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29" w:rsidRPr="006D7B29" w:rsidRDefault="006D7B29" w:rsidP="006D7B29">
      <w:pPr>
        <w:spacing w:after="0" w:line="240" w:lineRule="auto"/>
        <w:rPr>
          <w:rFonts w:ascii="Times New Roman" w:eastAsia="Times New Roman" w:hAnsi="Times New Roman" w:cs="Times New Roman"/>
          <w:sz w:val="24"/>
          <w:szCs w:val="24"/>
          <w:lang w:eastAsia="ru-RU"/>
        </w:rPr>
      </w:pPr>
      <w:r w:rsidRPr="006D7B29">
        <w:rPr>
          <w:rFonts w:ascii="Tahoma" w:eastAsia="Times New Roman" w:hAnsi="Tahoma" w:cs="Tahoma"/>
          <w:color w:val="000000"/>
          <w:sz w:val="24"/>
          <w:szCs w:val="24"/>
          <w:lang w:eastAsia="ru-RU"/>
        </w:rPr>
        <w:t>﻿</w:t>
      </w:r>
    </w:p>
    <w:p w:rsidR="006D7B29" w:rsidRPr="006D7B29" w:rsidRDefault="006D7B29" w:rsidP="006D7B29">
      <w:pPr>
        <w:spacing w:before="240" w:after="60" w:line="240" w:lineRule="auto"/>
        <w:ind w:firstLine="567"/>
        <w:jc w:val="both"/>
        <w:rPr>
          <w:rFonts w:ascii="Arial" w:eastAsia="Times New Roman" w:hAnsi="Arial" w:cs="Arial"/>
          <w:b/>
          <w:bCs/>
          <w:color w:val="000000"/>
          <w:sz w:val="32"/>
          <w:szCs w:val="32"/>
          <w:lang w:eastAsia="ru-RU"/>
        </w:rPr>
      </w:pPr>
      <w:r w:rsidRPr="006D7B29">
        <w:rPr>
          <w:rFonts w:ascii="Arial" w:eastAsia="Times New Roman" w:hAnsi="Arial" w:cs="Arial"/>
          <w:b/>
          <w:bCs/>
          <w:color w:val="000000"/>
          <w:sz w:val="24"/>
          <w:szCs w:val="24"/>
          <w:lang w:eastAsia="ru-RU"/>
        </w:rPr>
        <w:t>УСТАВ ЭРТИЛЬСКОГО МУНИЦИПАЛЬНОГО РАЙОНА ВОРОНЕЖСКОЙ ОБЛАСТИ</w:t>
      </w:r>
    </w:p>
    <w:p w:rsidR="006D7B29" w:rsidRPr="006D7B29" w:rsidRDefault="006D7B29" w:rsidP="006D7B29">
      <w:pPr>
        <w:spacing w:before="240" w:after="60" w:line="240" w:lineRule="auto"/>
        <w:ind w:firstLine="567"/>
        <w:jc w:val="both"/>
        <w:rPr>
          <w:rFonts w:ascii="Arial" w:eastAsia="Times New Roman" w:hAnsi="Arial" w:cs="Arial"/>
          <w:b/>
          <w:bCs/>
          <w:color w:val="000000"/>
          <w:sz w:val="32"/>
          <w:szCs w:val="32"/>
          <w:lang w:eastAsia="ru-RU"/>
        </w:rPr>
      </w:pPr>
      <w:r w:rsidRPr="006D7B29">
        <w:rPr>
          <w:rFonts w:ascii="Arial" w:eastAsia="Times New Roman" w:hAnsi="Arial" w:cs="Arial"/>
          <w:b/>
          <w:bCs/>
          <w:color w:val="000000"/>
          <w:sz w:val="24"/>
          <w:szCs w:val="24"/>
          <w:lang w:eastAsia="ru-RU"/>
        </w:rPr>
        <w:t>(в редакции решений Совета народных депутатов от </w:t>
      </w:r>
      <w:hyperlink r:id="rId6" w:history="1">
        <w:r w:rsidRPr="006D7B29">
          <w:rPr>
            <w:rFonts w:ascii="Arial" w:eastAsia="Times New Roman" w:hAnsi="Arial" w:cs="Arial"/>
            <w:b/>
            <w:bCs/>
            <w:color w:val="0000FF"/>
            <w:sz w:val="24"/>
            <w:szCs w:val="24"/>
            <w:lang w:eastAsia="ru-RU"/>
          </w:rPr>
          <w:t>13.02.2007 № 147</w:t>
        </w:r>
      </w:hyperlink>
      <w:r w:rsidRPr="006D7B29">
        <w:rPr>
          <w:rFonts w:ascii="Arial" w:eastAsia="Times New Roman" w:hAnsi="Arial" w:cs="Arial"/>
          <w:b/>
          <w:bCs/>
          <w:color w:val="000000"/>
          <w:sz w:val="24"/>
          <w:szCs w:val="24"/>
          <w:lang w:eastAsia="ru-RU"/>
        </w:rPr>
        <w:t>, от </w:t>
      </w:r>
      <w:hyperlink r:id="rId7" w:tgtFrame="_blank" w:history="1">
        <w:r w:rsidRPr="006D7B29">
          <w:rPr>
            <w:rFonts w:ascii="Arial" w:eastAsia="Times New Roman" w:hAnsi="Arial" w:cs="Arial"/>
            <w:b/>
            <w:bCs/>
            <w:color w:val="0000FF"/>
            <w:sz w:val="24"/>
            <w:szCs w:val="24"/>
            <w:lang w:eastAsia="ru-RU"/>
          </w:rPr>
          <w:t>22.07.2009 №133</w:t>
        </w:r>
      </w:hyperlink>
      <w:r w:rsidRPr="006D7B29">
        <w:rPr>
          <w:rFonts w:ascii="Arial" w:eastAsia="Times New Roman" w:hAnsi="Arial" w:cs="Arial"/>
          <w:b/>
          <w:bCs/>
          <w:color w:val="000000"/>
          <w:sz w:val="24"/>
          <w:szCs w:val="24"/>
          <w:lang w:eastAsia="ru-RU"/>
        </w:rPr>
        <w:t>, от </w:t>
      </w:r>
      <w:hyperlink r:id="rId8" w:tgtFrame="_blank" w:history="1">
        <w:r w:rsidRPr="006D7B29">
          <w:rPr>
            <w:rFonts w:ascii="Arial" w:eastAsia="Times New Roman" w:hAnsi="Arial" w:cs="Arial"/>
            <w:b/>
            <w:bCs/>
            <w:color w:val="0000FF"/>
            <w:sz w:val="24"/>
            <w:szCs w:val="24"/>
            <w:lang w:eastAsia="ru-RU"/>
          </w:rPr>
          <w:t>25.06.2010  №200</w:t>
        </w:r>
      </w:hyperlink>
      <w:r w:rsidRPr="006D7B29">
        <w:rPr>
          <w:rFonts w:ascii="Arial" w:eastAsia="Times New Roman" w:hAnsi="Arial" w:cs="Arial"/>
          <w:b/>
          <w:bCs/>
          <w:color w:val="000000"/>
          <w:sz w:val="24"/>
          <w:szCs w:val="24"/>
          <w:lang w:eastAsia="ru-RU"/>
        </w:rPr>
        <w:t>, от </w:t>
      </w:r>
      <w:bookmarkStart w:id="0" w:name="OLE_LINK1"/>
      <w:bookmarkStart w:id="1" w:name="OLE_LINK2"/>
      <w:bookmarkEnd w:id="0"/>
      <w:bookmarkEnd w:id="1"/>
      <w:r w:rsidRPr="006D7B29">
        <w:rPr>
          <w:rFonts w:ascii="Arial" w:eastAsia="Times New Roman" w:hAnsi="Arial" w:cs="Arial"/>
          <w:b/>
          <w:bCs/>
          <w:color w:val="000000"/>
          <w:sz w:val="32"/>
          <w:szCs w:val="32"/>
          <w:lang w:eastAsia="ru-RU"/>
        </w:rPr>
        <w:fldChar w:fldCharType="begin"/>
      </w:r>
      <w:r w:rsidRPr="006D7B29">
        <w:rPr>
          <w:rFonts w:ascii="Arial" w:eastAsia="Times New Roman" w:hAnsi="Arial" w:cs="Arial"/>
          <w:b/>
          <w:bCs/>
          <w:color w:val="000000"/>
          <w:sz w:val="32"/>
          <w:szCs w:val="32"/>
          <w:lang w:eastAsia="ru-RU"/>
        </w:rPr>
        <w:instrText xml:space="preserve"> HYPERLINK "https://pravo-search.minjust.ru/bigs/showDocument.html?id=2752BDE1-F9C8-4C00-8C75-E9439DAC3AE3" \t "_blank" </w:instrText>
      </w:r>
      <w:r w:rsidRPr="006D7B29">
        <w:rPr>
          <w:rFonts w:ascii="Arial" w:eastAsia="Times New Roman" w:hAnsi="Arial" w:cs="Arial"/>
          <w:b/>
          <w:bCs/>
          <w:color w:val="000000"/>
          <w:sz w:val="32"/>
          <w:szCs w:val="32"/>
          <w:lang w:eastAsia="ru-RU"/>
        </w:rPr>
        <w:fldChar w:fldCharType="separate"/>
      </w:r>
      <w:r w:rsidRPr="006D7B29">
        <w:rPr>
          <w:rFonts w:ascii="Arial" w:eastAsia="Times New Roman" w:hAnsi="Arial" w:cs="Arial"/>
          <w:b/>
          <w:bCs/>
          <w:color w:val="0000FF"/>
          <w:sz w:val="24"/>
          <w:szCs w:val="24"/>
          <w:lang w:eastAsia="ru-RU"/>
        </w:rPr>
        <w:t>15.06.2012 №300</w:t>
      </w:r>
      <w:r w:rsidRPr="006D7B29">
        <w:rPr>
          <w:rFonts w:ascii="Arial" w:eastAsia="Times New Roman" w:hAnsi="Arial" w:cs="Arial"/>
          <w:b/>
          <w:bCs/>
          <w:color w:val="000000"/>
          <w:sz w:val="32"/>
          <w:szCs w:val="32"/>
          <w:lang w:eastAsia="ru-RU"/>
        </w:rPr>
        <w:fldChar w:fldCharType="end"/>
      </w:r>
      <w:r w:rsidRPr="006D7B29">
        <w:rPr>
          <w:rFonts w:ascii="Arial" w:eastAsia="Times New Roman" w:hAnsi="Arial" w:cs="Arial"/>
          <w:b/>
          <w:bCs/>
          <w:color w:val="000000"/>
          <w:sz w:val="24"/>
          <w:szCs w:val="24"/>
          <w:lang w:eastAsia="ru-RU"/>
        </w:rPr>
        <w:t>, </w:t>
      </w:r>
      <w:hyperlink r:id="rId9" w:tgtFrame="_blank" w:history="1">
        <w:r w:rsidRPr="006D7B29">
          <w:rPr>
            <w:rFonts w:ascii="Arial" w:eastAsia="Times New Roman" w:hAnsi="Arial" w:cs="Arial"/>
            <w:b/>
            <w:bCs/>
            <w:color w:val="0000FF"/>
            <w:sz w:val="24"/>
            <w:szCs w:val="24"/>
            <w:lang w:eastAsia="ru-RU"/>
          </w:rPr>
          <w:t>от 30.10.2013 № 23</w:t>
        </w:r>
      </w:hyperlink>
      <w:r w:rsidRPr="006D7B29">
        <w:rPr>
          <w:rFonts w:ascii="Arial" w:eastAsia="Times New Roman" w:hAnsi="Arial" w:cs="Arial"/>
          <w:b/>
          <w:bCs/>
          <w:color w:val="000000"/>
          <w:sz w:val="24"/>
          <w:szCs w:val="24"/>
          <w:lang w:eastAsia="ru-RU"/>
        </w:rPr>
        <w:t>, от </w:t>
      </w:r>
      <w:hyperlink r:id="rId10" w:tgtFrame="_blank" w:history="1">
        <w:r w:rsidRPr="006D7B29">
          <w:rPr>
            <w:rFonts w:ascii="Arial" w:eastAsia="Times New Roman" w:hAnsi="Arial" w:cs="Arial"/>
            <w:b/>
            <w:bCs/>
            <w:color w:val="0000FF"/>
            <w:sz w:val="24"/>
            <w:szCs w:val="24"/>
            <w:lang w:eastAsia="ru-RU"/>
          </w:rPr>
          <w:t>27.02.2015 № 93</w:t>
        </w:r>
      </w:hyperlink>
      <w:r w:rsidRPr="006D7B29">
        <w:rPr>
          <w:rFonts w:ascii="Arial" w:eastAsia="Times New Roman" w:hAnsi="Arial" w:cs="Arial"/>
          <w:b/>
          <w:bCs/>
          <w:color w:val="0000FF"/>
          <w:sz w:val="24"/>
          <w:szCs w:val="24"/>
          <w:lang w:eastAsia="ru-RU"/>
        </w:rPr>
        <w:t>, от </w:t>
      </w:r>
      <w:hyperlink r:id="rId11" w:tgtFrame="_blank" w:history="1">
        <w:r w:rsidRPr="006D7B29">
          <w:rPr>
            <w:rFonts w:ascii="Arial" w:eastAsia="Times New Roman" w:hAnsi="Arial" w:cs="Arial"/>
            <w:b/>
            <w:bCs/>
            <w:color w:val="0000FF"/>
            <w:sz w:val="24"/>
            <w:szCs w:val="24"/>
            <w:lang w:eastAsia="ru-RU"/>
          </w:rPr>
          <w:t>31.03.2017 № 171</w:t>
        </w:r>
      </w:hyperlink>
      <w:r w:rsidRPr="006D7B29">
        <w:rPr>
          <w:rFonts w:ascii="Arial" w:eastAsia="Times New Roman" w:hAnsi="Arial" w:cs="Arial"/>
          <w:b/>
          <w:bCs/>
          <w:color w:val="0000FF"/>
          <w:sz w:val="24"/>
          <w:szCs w:val="24"/>
          <w:lang w:eastAsia="ru-RU"/>
        </w:rPr>
        <w:t>, </w:t>
      </w:r>
      <w:hyperlink r:id="rId12" w:tgtFrame="_blank" w:history="1">
        <w:r w:rsidRPr="006D7B29">
          <w:rPr>
            <w:rFonts w:ascii="Arial" w:eastAsia="Times New Roman" w:hAnsi="Arial" w:cs="Arial"/>
            <w:b/>
            <w:bCs/>
            <w:color w:val="0000FF"/>
            <w:sz w:val="24"/>
            <w:szCs w:val="24"/>
            <w:lang w:eastAsia="ru-RU"/>
          </w:rPr>
          <w:t>от 26.01.2018 № 206</w:t>
        </w:r>
      </w:hyperlink>
      <w:r w:rsidRPr="006D7B29">
        <w:rPr>
          <w:rFonts w:ascii="Arial" w:eastAsia="Times New Roman" w:hAnsi="Arial" w:cs="Arial"/>
          <w:b/>
          <w:bCs/>
          <w:color w:val="0000FF"/>
          <w:sz w:val="24"/>
          <w:szCs w:val="24"/>
          <w:lang w:eastAsia="ru-RU"/>
        </w:rPr>
        <w:t>, от </w:t>
      </w:r>
      <w:hyperlink r:id="rId13" w:tgtFrame="_blank" w:history="1">
        <w:r w:rsidRPr="006D7B29">
          <w:rPr>
            <w:rFonts w:ascii="Arial" w:eastAsia="Times New Roman" w:hAnsi="Arial" w:cs="Arial"/>
            <w:b/>
            <w:bCs/>
            <w:color w:val="0000FF"/>
            <w:sz w:val="24"/>
            <w:szCs w:val="24"/>
            <w:lang w:eastAsia="ru-RU"/>
          </w:rPr>
          <w:t>08.06.2018 №234</w:t>
        </w:r>
      </w:hyperlink>
      <w:r w:rsidRPr="006D7B29">
        <w:rPr>
          <w:rFonts w:ascii="Arial" w:eastAsia="Times New Roman" w:hAnsi="Arial" w:cs="Arial"/>
          <w:b/>
          <w:bCs/>
          <w:color w:val="0000FF"/>
          <w:sz w:val="24"/>
          <w:szCs w:val="24"/>
          <w:lang w:eastAsia="ru-RU"/>
        </w:rPr>
        <w:t>, от </w:t>
      </w:r>
      <w:hyperlink r:id="rId14"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FF"/>
          <w:sz w:val="24"/>
          <w:szCs w:val="24"/>
          <w:lang w:eastAsia="ru-RU"/>
        </w:rPr>
        <w:t>, </w:t>
      </w:r>
      <w:hyperlink r:id="rId15" w:tgtFrame="_blank" w:history="1">
        <w:r w:rsidRPr="006D7B29">
          <w:rPr>
            <w:rFonts w:ascii="Arial" w:eastAsia="Times New Roman" w:hAnsi="Arial" w:cs="Arial"/>
            <w:b/>
            <w:bCs/>
            <w:color w:val="0000FF"/>
            <w:sz w:val="24"/>
            <w:szCs w:val="24"/>
            <w:lang w:eastAsia="ru-RU"/>
          </w:rPr>
          <w:t>от 31.07.2020 № 109</w:t>
        </w:r>
      </w:hyperlink>
      <w:r w:rsidRPr="006D7B29">
        <w:rPr>
          <w:rFonts w:ascii="Arial" w:eastAsia="Times New Roman" w:hAnsi="Arial" w:cs="Arial"/>
          <w:b/>
          <w:bCs/>
          <w:color w:val="0000FF"/>
          <w:sz w:val="24"/>
          <w:szCs w:val="24"/>
          <w:lang w:eastAsia="ru-RU"/>
        </w:rPr>
        <w:t>, </w:t>
      </w:r>
      <w:hyperlink r:id="rId16" w:tgtFrame="_blank" w:history="1">
        <w:r w:rsidRPr="006D7B29">
          <w:rPr>
            <w:rFonts w:ascii="Arial" w:eastAsia="Times New Roman" w:hAnsi="Arial" w:cs="Arial"/>
            <w:b/>
            <w:bCs/>
            <w:color w:val="0000FF"/>
            <w:sz w:val="24"/>
            <w:szCs w:val="24"/>
            <w:lang w:eastAsia="ru-RU"/>
          </w:rPr>
          <w:t>от 25.12.2020 № 128</w:t>
        </w:r>
      </w:hyperlink>
      <w:r w:rsidRPr="006D7B29">
        <w:rPr>
          <w:rFonts w:ascii="Arial" w:eastAsia="Times New Roman" w:hAnsi="Arial" w:cs="Arial"/>
          <w:b/>
          <w:bCs/>
          <w:color w:val="0000FF"/>
          <w:sz w:val="24"/>
          <w:szCs w:val="24"/>
          <w:lang w:eastAsia="ru-RU"/>
        </w:rPr>
        <w:t>, </w:t>
      </w:r>
      <w:hyperlink r:id="rId17" w:tgtFrame="_blank" w:history="1">
        <w:r w:rsidRPr="006D7B29">
          <w:rPr>
            <w:rFonts w:ascii="Arial" w:eastAsia="Times New Roman" w:hAnsi="Arial" w:cs="Arial"/>
            <w:b/>
            <w:bCs/>
            <w:color w:val="0000FF"/>
            <w:sz w:val="24"/>
            <w:szCs w:val="24"/>
            <w:lang w:eastAsia="ru-RU"/>
          </w:rPr>
          <w:t>от 13.12.2021 № 184</w:t>
        </w:r>
      </w:hyperlink>
      <w:r w:rsidRPr="006D7B29">
        <w:rPr>
          <w:rFonts w:ascii="Arial" w:eastAsia="Times New Roman" w:hAnsi="Arial" w:cs="Arial"/>
          <w:b/>
          <w:bCs/>
          <w:color w:val="0000FF"/>
          <w:sz w:val="24"/>
          <w:szCs w:val="24"/>
          <w:lang w:eastAsia="ru-RU"/>
        </w:rPr>
        <w:t>, от 08.07.2022 № 237, от </w:t>
      </w:r>
      <w:hyperlink r:id="rId18" w:tgtFrame="_blank" w:history="1">
        <w:r w:rsidRPr="006D7B29">
          <w:rPr>
            <w:rFonts w:ascii="Arial" w:eastAsia="Times New Roman" w:hAnsi="Arial" w:cs="Arial"/>
            <w:b/>
            <w:bCs/>
            <w:color w:val="0000FF"/>
            <w:sz w:val="24"/>
            <w:szCs w:val="24"/>
            <w:lang w:eastAsia="ru-RU"/>
          </w:rPr>
          <w:t>28.02.2023 № 268</w:t>
        </w:r>
      </w:hyperlink>
      <w:r w:rsidRPr="006D7B29">
        <w:rPr>
          <w:rFonts w:ascii="Arial" w:eastAsia="Times New Roman" w:hAnsi="Arial" w:cs="Arial"/>
          <w:b/>
          <w:bCs/>
          <w:color w:val="0000FF"/>
          <w:sz w:val="24"/>
          <w:szCs w:val="24"/>
          <w:lang w:eastAsia="ru-RU"/>
        </w:rPr>
        <w:t>, </w:t>
      </w:r>
      <w:hyperlink r:id="rId19" w:tgtFrame="_blank" w:history="1">
        <w:r w:rsidRPr="006D7B29">
          <w:rPr>
            <w:rFonts w:ascii="Arial" w:eastAsia="Times New Roman" w:hAnsi="Arial" w:cs="Arial"/>
            <w:b/>
            <w:bCs/>
            <w:color w:val="0000FF"/>
            <w:sz w:val="24"/>
            <w:szCs w:val="24"/>
            <w:lang w:eastAsia="ru-RU"/>
          </w:rPr>
          <w:t>от 22.12.2023 № 14, от 20.12.2024 № 80)</w:t>
        </w:r>
      </w:hyperlink>
    </w:p>
    <w:p w:rsidR="006D7B29" w:rsidRPr="006D7B29" w:rsidRDefault="006D7B29" w:rsidP="006D7B29">
      <w:pPr>
        <w:spacing w:after="0" w:line="240" w:lineRule="auto"/>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Совет народных депутатов Эртильского муниципального района Воронежской области, руководствуясь интересами населения Эртильского муниципального района Воронежской области и сознавая свою ответственность за социально-экономическое и культурное развитие Эртильского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Эртильского муниципального района Воронежской области, определяющий и закрепляющий статус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Глава 1. Общие положения.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 Наименование и правовой статус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Полное наименование муниципального образования: Эртильский муниципальный район Воронежской области (далее по тексту Устава - Эртильский муниципальный район).</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Эртильский район образован Указом Президиума Верховного Совета РСФСР от 12 января 1965 г.</w:t>
      </w:r>
    </w:p>
    <w:p w:rsidR="006D7B29" w:rsidRPr="006D7B29" w:rsidRDefault="006D7B29" w:rsidP="006D7B29">
      <w:pPr>
        <w:spacing w:after="0" w:line="240" w:lineRule="auto"/>
        <w:ind w:firstLine="567"/>
        <w:jc w:val="both"/>
        <w:rPr>
          <w:rFonts w:ascii="Courier New" w:eastAsia="Times New Roman" w:hAnsi="Courier New" w:cs="Courier New"/>
          <w:color w:val="000000"/>
          <w:sz w:val="18"/>
          <w:szCs w:val="18"/>
          <w:lang w:eastAsia="ru-RU"/>
        </w:rPr>
      </w:pPr>
      <w:r w:rsidRPr="006D7B29">
        <w:rPr>
          <w:rFonts w:ascii="Arial" w:eastAsia="Times New Roman" w:hAnsi="Arial" w:cs="Arial"/>
          <w:color w:val="000000"/>
          <w:sz w:val="24"/>
          <w:szCs w:val="24"/>
          <w:lang w:eastAsia="ru-RU"/>
        </w:rPr>
        <w:t>Законом Воронежской области от 15.10.2004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Эртильский район наделен статусом муниципального района</w:t>
      </w:r>
      <w:r w:rsidRPr="006D7B29">
        <w:rPr>
          <w:rFonts w:ascii="Arial" w:eastAsia="Times New Roman" w:hAnsi="Arial" w:cs="Arial"/>
          <w:i/>
          <w:i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Местное самоуправление осуществляется на всей территории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Границы территории Эртильского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Эртильский муниципальный район расположен в северо-восточной части Воронежской области и граничит с севера с Тамбовской и Липецкой областями, с запада - с Верхнехавским и Панинским муниципальными районами Воронежской области, с юга - с Аннинским муниципальным районом Воронежской области, с востока - с Терновским муниципальным районом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(абзац 5 части 2 статьи 1 в редакции решения от </w:t>
      </w:r>
      <w:hyperlink r:id="rId20" w:tgtFrame="_blank" w:history="1">
        <w:r w:rsidRPr="006D7B29">
          <w:rPr>
            <w:rFonts w:ascii="Arial" w:eastAsia="Times New Roman" w:hAnsi="Arial" w:cs="Arial"/>
            <w:color w:val="0000FF"/>
            <w:sz w:val="24"/>
            <w:szCs w:val="24"/>
            <w:lang w:eastAsia="ru-RU"/>
          </w:rPr>
          <w:t>28.02.2023 № 268</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Общая площадь территории Эртильского муниципального района составляет 1458 квадратных километров.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Границы Эртильского муниципального района устанавливаются и изменяются законами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3. В состав территории Эртильского муниципального района входят следующие сельские и городское поселения: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Александровское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Битюг-Матрёновское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Большедобринское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Борщево-Песковское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Буравцовское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Морозовское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Первомайское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Ростошинское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Самовецкое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Щучинское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Щучинско-Песковское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Первоэртильское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Ячейское сельское поселение;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городское поселение – город Эртиль.</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3 статьи 1 в редакции решения от </w:t>
      </w:r>
      <w:hyperlink r:id="rId21" w:tgtFrame="_blank" w:history="1">
        <w:r w:rsidRPr="006D7B29">
          <w:rPr>
            <w:rFonts w:ascii="Arial" w:eastAsia="Times New Roman" w:hAnsi="Arial" w:cs="Arial"/>
            <w:color w:val="0000FF"/>
            <w:sz w:val="24"/>
            <w:szCs w:val="24"/>
            <w:lang w:eastAsia="ru-RU"/>
          </w:rPr>
          <w:t>28.02.2023 № 268</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Административным центром Эртильского муниципального района является город Эртиль.</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Преобразование, упразднение Эртильского муниципального района, изменение его границ и наименования производится в соответствии с федеральным и областным законодательством.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2. Официальные символы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Эртильский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Официальные символы Эртильского муниципального района подлежат государственной регистрации в порядке, установленном федеральным законодательством.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Описание и правила пользования официальными символами (флаг, герб) Эртильского муниципального района содержатся в Положении о флаге, гербе, принимаемом Советом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3. Жители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Жителями Эртильского муниципального района являются граждане Российской Федерации, постоянно или преимущественно проживающие на его территории.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Эртильского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Для жителей Эртильского муниципального района может устанавливаться почетное звание: «Почетный житель Эртильского района Воронежской области». Порядок присвоения почетного звания определяется Положением, утверждаемым Советом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3 статьи 3 в редакции решения от </w:t>
      </w:r>
      <w:hyperlink r:id="rId22" w:tgtFrame="_blank" w:history="1">
        <w:r w:rsidRPr="006D7B29">
          <w:rPr>
            <w:rFonts w:ascii="Arial" w:eastAsia="Times New Roman" w:hAnsi="Arial" w:cs="Arial"/>
            <w:color w:val="0000FF"/>
            <w:sz w:val="24"/>
            <w:szCs w:val="24"/>
            <w:lang w:eastAsia="ru-RU"/>
          </w:rPr>
          <w:t>28.02.2023 № 268</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4. Межмуниципальное сотрудничество.</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целях объединения финансовых средств, материальных и иных ресурсов для решения вопросов местного значения Эртильского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1275"/>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4.1. Формы межмуниципального сотрудничества.</w:t>
      </w:r>
    </w:p>
    <w:p w:rsidR="006D7B29" w:rsidRPr="006D7B29" w:rsidRDefault="006D7B29" w:rsidP="006D7B29">
      <w:pPr>
        <w:spacing w:after="0" w:line="240" w:lineRule="auto"/>
        <w:ind w:firstLine="1275"/>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(Устав дополнен статьей 4.1 решением </w:t>
      </w:r>
      <w:hyperlink r:id="rId23"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1275"/>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Межмуниципальное сотрудничество осуществляется в следующих формах:</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членство Эртильского муниципального района в объединениях муниципальных образований;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учреждение Эртильским муниципальным районом некоммерческих организаций;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заключение договоров и соглашений;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организация взаимодействия советов муниципальных образований субъектов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Объединения муниципальных образований, межмуниципальные хозяйственные общества, некоммерческие организации, учрежденные Эртильским муниципальным районом, не могут наделяться полномочиями органов местного самоуправления Эртильского муниципального района</w:t>
      </w:r>
      <w:r w:rsidRPr="006D7B29">
        <w:rPr>
          <w:rFonts w:ascii="Arial" w:eastAsia="Times New Roman" w:hAnsi="Arial" w:cs="Arial"/>
          <w:color w:val="000000"/>
          <w:sz w:val="24"/>
          <w:szCs w:val="24"/>
          <w:shd w:val="clear" w:color="auto" w:fill="FFFFFF"/>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5. Правовая основа местного самоуправления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Правовую основу местного самоуправления Эртильского муниципального района составляют:</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общепризнанные принципы и нормы международного права;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международные договоры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Конституция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Федеральные конституционные законы;</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другие федеральные законы;</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 издаваемые в соответствии с федеральными законами иные нормативные правовые акты Российской Федерации (указы и распоряжения Президента Российской Федерации, постановления и распоряжения </w:t>
      </w:r>
      <w:r w:rsidRPr="006D7B29">
        <w:rPr>
          <w:rFonts w:ascii="Arial" w:eastAsia="Times New Roman" w:hAnsi="Arial" w:cs="Arial"/>
          <w:color w:val="000000"/>
          <w:sz w:val="24"/>
          <w:szCs w:val="24"/>
          <w:lang w:eastAsia="ru-RU"/>
        </w:rPr>
        <w:lastRenderedPageBreak/>
        <w:t>Правительства Российской Федерации, иные нормативные правовые акты федеральных органов исполнительной власти);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Устав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законы и иные нормативные правовые акты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решения, принятые на местном референдуме;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Устав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иные муниципальные правовые акты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6. Взаимоотношения органов местного самоуправления Эртильского муниципального района с органами государственной власти.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Эртильского муниципального района, установленные Конституцией Российской Федерации, федеральными законами и законами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Взаимоотношения органов местного самоуправления с органами государственной власти области осуществляются посредством: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заключения договоров (соглашений) между органами местного самоуправления и органами государственной власти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законодательной инициативы Совета народных депутатов Эртильского муниципального района в областную Думу.</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7. Взаимоотношения органов местного самоуправления Эртильского муниципального района и органов местного самоуправления городского и сельских поселений.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В пределах собственной компетенции городское и сельские поселения Эртильского муниципального района самостоятельны.</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Должностные лица местного самоуправления городского и сельских поселений не подчинены должностным лицам местного самоуправления Эртильского муниципального района. Назначение должностных лиц городского и сельских поселений должностными лицами местного самоуправления Эртильского муниципального района не допускается.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Органы местного самоуправления отдельных поселений, входящих в состав Эртильского муниципального района, вправе заключать соглашения с органами местного самоуправления Эртильского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Органы местного самоуправления Эртильского муниципального района вправе заключать соглашения с органами местного самоуправления отдельных поселений, входящих в состав Эртильского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Споры между органами местного самоуправления Эртильского муниципального района и органами местного самоуправления городского и сельских поселений Эртильского муниципального района (их должностными лицами) разрешаются посредством согласительных процедур, а также в судебном порядке.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8. Вопросы местного значения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К вопросам местного значения Эртильского муниципального района относятся: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составление и рассмотрение проекта бюджета Эртильского муниципального района, утверждение и исполнение бюджета Эртильского муниципального района, осуществление контроля за его исполнением, составление и утверждение отчета об исполнении бюджета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установление, изменение и отмена местных налогов и сборов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организация в границах Эртильского муниципального района электро- и газоснабжения поселений, в пределах полномочий, установленных законодательством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w:t>
      </w:r>
      <w:r w:rsidRPr="006D7B29">
        <w:rPr>
          <w:rFonts w:ascii="Arial" w:eastAsia="Times New Roman" w:hAnsi="Arial" w:cs="Arial"/>
          <w:color w:val="000000"/>
          <w:sz w:val="24"/>
          <w:szCs w:val="24"/>
          <w:shd w:val="clear" w:color="auto" w:fill="FFFFFF"/>
          <w:lang w:eastAsia="ru-RU"/>
        </w:rPr>
        <w:t>дорожная деятельность в отношении автомобильных дорог местного значения вне границ населенных пунктов в границах Эртильского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Эртильского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sidRPr="006D7B29">
        <w:rPr>
          <w:rFonts w:ascii="Arial" w:eastAsia="Times New Roman" w:hAnsi="Arial" w:cs="Arial"/>
          <w:color w:val="000000"/>
          <w:sz w:val="24"/>
          <w:szCs w:val="24"/>
          <w:lang w:eastAsia="ru-RU"/>
        </w:rPr>
        <w:t>законодательством </w:t>
      </w:r>
      <w:r w:rsidRPr="006D7B29">
        <w:rPr>
          <w:rFonts w:ascii="Arial" w:eastAsia="Times New Roman" w:hAnsi="Arial" w:cs="Arial"/>
          <w:color w:val="000000"/>
          <w:sz w:val="24"/>
          <w:szCs w:val="24"/>
          <w:shd w:val="clear" w:color="auto" w:fill="FFFFFF"/>
          <w:lang w:eastAsia="ru-RU"/>
        </w:rPr>
        <w:t>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5 изложен в редакции решения от </w:t>
      </w:r>
      <w:hyperlink r:id="rId24"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FF"/>
          <w:sz w:val="24"/>
          <w:szCs w:val="24"/>
          <w:lang w:eastAsia="ru-RU"/>
        </w:rPr>
        <w:t>, </w:t>
      </w:r>
      <w:hyperlink r:id="rId25"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w:t>
      </w:r>
      <w:r w:rsidRPr="006D7B29">
        <w:rPr>
          <w:rFonts w:ascii="Arial" w:eastAsia="Times New Roman" w:hAnsi="Arial" w:cs="Arial"/>
          <w:color w:val="000000"/>
          <w:sz w:val="24"/>
          <w:szCs w:val="24"/>
          <w:lang w:eastAsia="ru-RU"/>
        </w:rPr>
        <w:lastRenderedPageBreak/>
        <w:t>меньшинств, обеспечение социальной и культурной адаптации мигрантов, профилактику межнациональных (межэтнических) конфликтов;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9.1) обеспечение первичных мер пожарной безопасности в границах муниципального района за границами городских и сельских населенных пунктов.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8 дополнена пунктом 9.1 решением от </w:t>
      </w:r>
      <w:hyperlink r:id="rId26" w:tgtFrame="_blank" w:history="1">
        <w:r w:rsidRPr="006D7B29">
          <w:rPr>
            <w:rFonts w:ascii="Arial" w:eastAsia="Times New Roman" w:hAnsi="Arial" w:cs="Arial"/>
            <w:color w:val="0000FF"/>
            <w:sz w:val="24"/>
            <w:szCs w:val="24"/>
            <w:lang w:eastAsia="ru-RU"/>
          </w:rPr>
          <w:t>28.02.2023 № 268</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организация охраны общественного порядка на территории Эртильского муниципального района муниципальной милицией;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 в том числе организация и проведение в соответствии с </w:t>
      </w:r>
      <w:hyperlink r:id="rId27" w:anchor="/document/12125350/entry/2" w:history="1">
        <w:r w:rsidRPr="006D7B29">
          <w:rPr>
            <w:rFonts w:ascii="Arial" w:eastAsia="Times New Roman" w:hAnsi="Arial" w:cs="Arial"/>
            <w:color w:val="0000FF"/>
            <w:sz w:val="24"/>
            <w:szCs w:val="24"/>
            <w:lang w:eastAsia="ru-RU"/>
          </w:rPr>
          <w:t>законодательством</w:t>
        </w:r>
      </w:hyperlink>
      <w:r w:rsidRPr="006D7B29">
        <w:rPr>
          <w:rFonts w:ascii="Arial" w:eastAsia="Times New Roman" w:hAnsi="Arial" w:cs="Arial"/>
          <w:color w:val="000000"/>
          <w:sz w:val="24"/>
          <w:szCs w:val="24"/>
          <w:lang w:eastAsia="ru-RU"/>
        </w:rPr>
        <w:t> в области охраны окружающей среды общественных обсуждений планируемой хозяйственной и иной деятельности на территории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13 изложен в редакции решения </w:t>
      </w:r>
      <w:hyperlink r:id="rId28"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Воронежской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14 изложен в редакции решения от </w:t>
      </w:r>
      <w:hyperlink r:id="rId29" w:tgtFrame="_blank" w:history="1">
        <w:r w:rsidRPr="006D7B29">
          <w:rPr>
            <w:rFonts w:ascii="Arial" w:eastAsia="Times New Roman" w:hAnsi="Arial" w:cs="Arial"/>
            <w:color w:val="0000FF"/>
            <w:sz w:val="24"/>
            <w:szCs w:val="24"/>
            <w:lang w:eastAsia="ru-RU"/>
          </w:rPr>
          <w:t>31.03.2017 № 171</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Эртильского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16 изложен в редакции решения от </w:t>
      </w:r>
      <w:hyperlink r:id="rId30"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17) утверждение схем территориального планирования Эртильского муниципального района, утверждение подготовленной на основе схемы территориального планирования Эртильского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Эртильского муниципального района, резервирование и изъятие, земельных участков в границах Эртильского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17 изложен в редакции решения от </w:t>
      </w:r>
      <w:hyperlink r:id="rId31"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FF"/>
          <w:sz w:val="24"/>
          <w:szCs w:val="24"/>
          <w:lang w:eastAsia="ru-RU"/>
        </w:rPr>
        <w:t>, </w:t>
      </w:r>
      <w:hyperlink r:id="rId32" w:tgtFrame="_blank" w:history="1">
        <w:r w:rsidRPr="006D7B29">
          <w:rPr>
            <w:rFonts w:ascii="Arial" w:eastAsia="Times New Roman" w:hAnsi="Arial" w:cs="Arial"/>
            <w:color w:val="0000FF"/>
            <w:sz w:val="24"/>
            <w:szCs w:val="24"/>
            <w:lang w:eastAsia="ru-RU"/>
          </w:rPr>
          <w:t>от 31.07.2020 № 109</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Эртильского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Эртильского муниципального района, осуществляемые в соответствии с Федеральным законом от 13 марта 2006 г. № 38-ФЗ «О рекламе»;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20) содержание на территории Эртильского муниципального района межпоселенческих мест захоронения, организация ритуальных услуг;</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21) создание условий для обеспечения поселений, входящих в состав Эртильского муниципального района, услугами связи, общественного питания, торговли и бытового обслуживания;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23) создание условий для обеспечения поселений, входящих в состав Эртильского муниципального района, услугами по организации досуга и услугами организаций культуры;</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25) выравнивание уровня бюджетной обеспеченности поселений, входящих в состав Эртильского муниципального района, за счет средств бюджета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Эртильского муниципального района от чрезвычайных ситуаций природного и техногенного характера;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Эртильского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30 изложен в редакции решения от </w:t>
      </w:r>
      <w:hyperlink r:id="rId33"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31) обеспечение условий для развития на территории Эртильского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32) </w:t>
      </w:r>
      <w:r w:rsidRPr="006D7B29">
        <w:rPr>
          <w:rFonts w:ascii="Arial" w:eastAsia="Times New Roman" w:hAnsi="Arial" w:cs="Arial"/>
          <w:color w:val="000000"/>
          <w:sz w:val="24"/>
          <w:szCs w:val="24"/>
          <w:shd w:val="clear" w:color="auto" w:fill="FFFFFF"/>
          <w:lang w:eastAsia="ru-RU"/>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(пункт 32 изложен в редакции </w:t>
      </w:r>
      <w:hyperlink r:id="rId34" w:tgtFrame="_blank" w:history="1">
        <w:r w:rsidRPr="006D7B29">
          <w:rPr>
            <w:rFonts w:ascii="Arial" w:eastAsia="Times New Roman" w:hAnsi="Arial" w:cs="Arial"/>
            <w:color w:val="0000FF"/>
            <w:sz w:val="24"/>
            <w:szCs w:val="24"/>
            <w:shd w:val="clear" w:color="auto" w:fill="FFFFFF"/>
            <w:lang w:eastAsia="ru-RU"/>
          </w:rPr>
          <w:t>решения от 22.12.2023 № 14)</w:t>
        </w:r>
      </w:hyperlink>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33) осуществление в пределах, установленных </w:t>
      </w:r>
      <w:hyperlink r:id="rId35" w:anchor="/document/12147594/entry/27" w:history="1">
        <w:r w:rsidRPr="006D7B29">
          <w:rPr>
            <w:rFonts w:ascii="Arial" w:eastAsia="Times New Roman" w:hAnsi="Arial" w:cs="Arial"/>
            <w:color w:val="0000FF"/>
            <w:sz w:val="24"/>
            <w:szCs w:val="24"/>
            <w:lang w:eastAsia="ru-RU"/>
          </w:rPr>
          <w:t>водным законодательством</w:t>
        </w:r>
      </w:hyperlink>
      <w:r w:rsidRPr="006D7B29">
        <w:rPr>
          <w:rFonts w:ascii="Arial" w:eastAsia="Times New Roman" w:hAnsi="Arial" w:cs="Arial"/>
          <w:color w:val="000000"/>
          <w:sz w:val="24"/>
          <w:szCs w:val="24"/>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33 изложен в редакции решения </w:t>
      </w:r>
      <w:hyperlink r:id="rId36"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34) осуществление мер по противодействию коррупции в границах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35) обеспечение выполнения работ, необходимых для создания искусственных земельных участков для нужд Эртильского муниципального района в соответствии с федеральным законом;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35 части 1 в редакции решения </w:t>
      </w:r>
      <w:hyperlink r:id="rId37" w:tgtFrame="_blank" w:history="1">
        <w:r w:rsidRPr="006D7B29">
          <w:rPr>
            <w:rFonts w:ascii="Arial" w:eastAsia="Times New Roman" w:hAnsi="Arial" w:cs="Arial"/>
            <w:color w:val="0000FF"/>
            <w:sz w:val="24"/>
            <w:szCs w:val="24"/>
            <w:lang w:eastAsia="ru-RU"/>
          </w:rPr>
          <w:t>от 08.07.2022 № 237</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36) осуществление муниципального лесного контроля;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Эртильского муниципального района, изменение, аннулирование таких наименований, размещение информации в государственном адресном реестре;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39) организация в соответствии с федеральным </w:t>
      </w:r>
      <w:hyperlink r:id="rId38"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изложен в редакции решения </w:t>
      </w:r>
      <w:hyperlink r:id="rId39"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40) </w:t>
      </w:r>
      <w:r w:rsidRPr="006D7B29">
        <w:rPr>
          <w:rFonts w:ascii="Arial" w:eastAsia="Times New Roman" w:hAnsi="Arial" w:cs="Arial"/>
          <w:color w:val="000000"/>
          <w:sz w:val="24"/>
          <w:szCs w:val="24"/>
          <w:shd w:val="clear" w:color="auto" w:fill="FFFFFF"/>
          <w:lang w:eastAsia="ru-RU"/>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(часть дополнена пунктом 40 в редакции </w:t>
      </w:r>
      <w:hyperlink r:id="rId40" w:tgtFrame="_blank" w:history="1">
        <w:r w:rsidRPr="006D7B29">
          <w:rPr>
            <w:rFonts w:ascii="Arial" w:eastAsia="Times New Roman" w:hAnsi="Arial" w:cs="Arial"/>
            <w:color w:val="0000FF"/>
            <w:sz w:val="24"/>
            <w:szCs w:val="24"/>
            <w:shd w:val="clear" w:color="auto" w:fill="FFFFFF"/>
            <w:lang w:eastAsia="ru-RU"/>
          </w:rPr>
          <w:t>решения от 22.12.2023 № 14)</w:t>
        </w:r>
      </w:hyperlink>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Органы местного самоуправления Эртильского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9. Права органов местного самоуправления Эртильского муниципального района на решение вопросов, не отнесённых к вопросам местного значения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изложена в редакции решения </w:t>
      </w:r>
      <w:hyperlink r:id="rId41" w:tgtFrame="_blank" w:history="1">
        <w:r w:rsidRPr="006D7B29">
          <w:rPr>
            <w:rFonts w:ascii="Arial" w:eastAsia="Times New Roman" w:hAnsi="Arial" w:cs="Arial"/>
            <w:color w:val="0000FF"/>
            <w:sz w:val="24"/>
            <w:szCs w:val="24"/>
            <w:lang w:eastAsia="ru-RU"/>
          </w:rPr>
          <w:t>от 31.07.2020 № 109</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Органы местного самоуправления Эртильского муниципального района имеют право 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создание музеев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создание условий для развития туризма;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от 24.11.1995 № 181-ФЗ «О социальной защите инвалидов в Российской Федерации»;</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осуществление мероприятий, предусмотренных Федеральным </w:t>
      </w:r>
      <w:hyperlink r:id="rId43"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«О донорстве крови и ее компонентов»;</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w:t>
      </w:r>
      <w:hyperlink r:id="rId44"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45"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Российской Федерации от 7 февраля 1992 года № 2300-I «О защите прав потребителей».</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15)</w:t>
      </w:r>
      <w:r w:rsidRPr="006D7B29">
        <w:rPr>
          <w:rFonts w:ascii="Arial" w:eastAsia="Times New Roman" w:hAnsi="Arial" w:cs="Arial"/>
          <w:b/>
          <w:bCs/>
          <w:color w:val="000000"/>
          <w:sz w:val="24"/>
          <w:szCs w:val="24"/>
          <w:lang w:eastAsia="ru-RU"/>
        </w:rPr>
        <w:t> </w:t>
      </w:r>
      <w:r w:rsidRPr="006D7B29">
        <w:rPr>
          <w:rFonts w:ascii="Arial" w:eastAsia="Times New Roman" w:hAnsi="Arial" w:cs="Arial"/>
          <w:color w:val="000000"/>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16)</w:t>
      </w:r>
      <w:r w:rsidRPr="006D7B29">
        <w:rPr>
          <w:rFonts w:ascii="Arial" w:eastAsia="Times New Roman" w:hAnsi="Arial" w:cs="Arial"/>
          <w:color w:val="000000"/>
          <w:sz w:val="24"/>
          <w:szCs w:val="24"/>
          <w:shd w:val="clear" w:color="auto" w:fill="FFFFFF"/>
          <w:lang w:eastAsia="ru-RU"/>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17) создание муниципальной пожарной охраны.</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(часть дополнена пунктами 15—16 решением </w:t>
      </w:r>
      <w:hyperlink r:id="rId46"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1 дополнена пунктом 17 решением от </w:t>
      </w:r>
      <w:hyperlink r:id="rId47" w:tgtFrame="_blank" w:history="1">
        <w:r w:rsidRPr="006D7B29">
          <w:rPr>
            <w:rFonts w:ascii="Arial" w:eastAsia="Times New Roman" w:hAnsi="Arial" w:cs="Arial"/>
            <w:color w:val="0000FF"/>
            <w:sz w:val="24"/>
            <w:szCs w:val="24"/>
            <w:lang w:eastAsia="ru-RU"/>
          </w:rPr>
          <w:t>28.02.2023 № 268</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Органы местного самоуправления Эртильского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10. Полномочия органов местного самоуправления Эртильского муниципального района по решению вопросов местного значения.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Эртильского муниципального района обладают следующими полномочиями: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принятие устава Эртильского муниципального района и внесение в него изменений и дополнений, издание муниципальных правовых актов;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установление официальных символов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 признан утратившим силу решением от </w:t>
      </w:r>
      <w:hyperlink r:id="rId48"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Эртильского муниципального района, преобразования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принятие и организация выполнения планов и программ комплексного социально-экономического развития Эртильского муниципального района, а также организация сбора статистических показателей, характеризующих состояние экономики и социальной сферы Эртильского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w:t>
      </w:r>
      <w:r w:rsidRPr="006D7B29">
        <w:rPr>
          <w:rFonts w:ascii="Arial" w:eastAsia="Times New Roman" w:hAnsi="Arial" w:cs="Arial"/>
          <w:color w:val="000000"/>
          <w:sz w:val="24"/>
          <w:szCs w:val="24"/>
          <w:shd w:val="clear" w:color="auto" w:fill="FFFFFF"/>
          <w:lang w:eastAsia="ru-RU"/>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(пункт 8 в редакции </w:t>
      </w:r>
      <w:hyperlink r:id="rId49" w:tgtFrame="_blank" w:history="1">
        <w:r w:rsidRPr="006D7B29">
          <w:rPr>
            <w:rFonts w:ascii="Arial" w:eastAsia="Times New Roman" w:hAnsi="Arial" w:cs="Arial"/>
            <w:color w:val="0000FF"/>
            <w:sz w:val="24"/>
            <w:szCs w:val="24"/>
            <w:shd w:val="clear" w:color="auto" w:fill="FFFFFF"/>
            <w:lang w:eastAsia="ru-RU"/>
          </w:rPr>
          <w:t>решения от 22.12.2023 № 14)</w:t>
        </w:r>
      </w:hyperlink>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Эртильского муниципального района, муниципальных служащих и работников муниципальных учреждений;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Эртильского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12)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2. Полномочия органов местного самоуправления, установленные настоящей статьей, осуществляются органами местного самоуправления Эртильского муниципального района самостоятельно. Подчиненность органа местного самоуправления или должностного лица местного самоуправления Эртильского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Полномочия по решению вопросов в сфере ведения информационной системы обеспечения градостроительной деятельности на территории Эртильского муниципального района, подготовки схемы территориального планирования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50" w:tgtFrame="_blank" w:history="1">
        <w:r w:rsidRPr="006D7B29">
          <w:rPr>
            <w:rFonts w:ascii="Arial" w:eastAsia="Times New Roman" w:hAnsi="Arial" w:cs="Arial"/>
            <w:color w:val="0000FF"/>
            <w:sz w:val="24"/>
            <w:szCs w:val="24"/>
            <w:lang w:eastAsia="ru-RU"/>
          </w:rPr>
          <w:t>Законом Воронежской области от 28.12.2021 № 158-ОЗ</w:t>
        </w:r>
      </w:hyperlink>
      <w:r w:rsidRPr="006D7B29">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(статья дополнена частью 3 в редакции </w:t>
      </w:r>
      <w:hyperlink r:id="rId51" w:tgtFrame="_blank" w:history="1">
        <w:r w:rsidRPr="006D7B29">
          <w:rPr>
            <w:rFonts w:ascii="Arial" w:eastAsia="Times New Roman" w:hAnsi="Arial" w:cs="Arial"/>
            <w:color w:val="0000FF"/>
            <w:sz w:val="24"/>
            <w:szCs w:val="24"/>
            <w:shd w:val="clear" w:color="auto" w:fill="FFFFFF"/>
            <w:lang w:eastAsia="ru-RU"/>
          </w:rPr>
          <w:t>решения от 22.12.2023 № 14)</w:t>
        </w:r>
      </w:hyperlink>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11. Наделение органов местного самоуправления Эртильского муниципального района отдельными государственными полномочиями.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Эртильского муниципального района</w:t>
      </w:r>
      <w:r w:rsidRPr="006D7B29">
        <w:rPr>
          <w:rFonts w:ascii="Arial" w:eastAsia="Times New Roman" w:hAnsi="Arial" w:cs="Arial"/>
          <w:b/>
          <w:bCs/>
          <w:color w:val="000000"/>
          <w:sz w:val="24"/>
          <w:szCs w:val="24"/>
          <w:lang w:eastAsia="ru-RU"/>
        </w:rPr>
        <w:t> </w:t>
      </w:r>
      <w:r w:rsidRPr="006D7B29">
        <w:rPr>
          <w:rFonts w:ascii="Arial" w:eastAsia="Times New Roman" w:hAnsi="Arial" w:cs="Arial"/>
          <w:color w:val="000000"/>
          <w:sz w:val="24"/>
          <w:szCs w:val="24"/>
          <w:lang w:eastAsia="ru-RU"/>
        </w:rPr>
        <w:t>субвенций из соответствующих бюджетов.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12. Осуществление органами местного самоуправления Эртильского муниципального района отдельных государственных полномочий.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1. Органы местного самоуправления Эртильского муниципального района несут ответственность за осуществление отдельных государственных полномочий в пределах выделенных Эртильскому муниципальному району на эти цели материальных ресурсов и финансовых средств.</w:t>
      </w:r>
    </w:p>
    <w:p w:rsidR="006D7B29" w:rsidRPr="006D7B29" w:rsidRDefault="006D7B29" w:rsidP="006D7B29">
      <w:pPr>
        <w:spacing w:after="0" w:line="240" w:lineRule="auto"/>
        <w:ind w:firstLine="720"/>
        <w:jc w:val="both"/>
        <w:rPr>
          <w:rFonts w:ascii="Times New Roman" w:eastAsia="Times New Roman" w:hAnsi="Times New Roman" w:cs="Times New Roman"/>
          <w:b/>
          <w:bCs/>
          <w:color w:val="000000"/>
          <w:sz w:val="28"/>
          <w:szCs w:val="28"/>
          <w:lang w:eastAsia="ru-RU"/>
        </w:rPr>
      </w:pPr>
      <w:r w:rsidRPr="006D7B29">
        <w:rPr>
          <w:rFonts w:ascii="Arial" w:eastAsia="Times New Roman" w:hAnsi="Arial" w:cs="Arial"/>
          <w:color w:val="000000"/>
          <w:sz w:val="24"/>
          <w:szCs w:val="24"/>
          <w:lang w:eastAsia="ru-RU"/>
        </w:rPr>
        <w:lastRenderedPageBreak/>
        <w:t>2. Органы местного самоуправления вправе осуществлять расходы за счёт средств бюджета Эртильского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Эртильского муниципального района принято решение о реализации права на участие в осуществлении указанных полномочий.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Эртильского муниципального района (за исключением финансовых средств, передаваемых бюджету Эртильского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Эртильского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Статья 12.1. Международные и внешнеэкономические связи органов местного самоуправления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(Устав дополнен статьей 12.1. в редакции </w:t>
      </w:r>
      <w:hyperlink r:id="rId52" w:tgtFrame="_blank" w:history="1">
        <w:r w:rsidRPr="006D7B29">
          <w:rPr>
            <w:rFonts w:ascii="Arial" w:eastAsia="Times New Roman" w:hAnsi="Arial" w:cs="Arial"/>
            <w:color w:val="0000FF"/>
            <w:sz w:val="24"/>
            <w:szCs w:val="24"/>
            <w:shd w:val="clear" w:color="auto" w:fill="FFFFFF"/>
            <w:lang w:eastAsia="ru-RU"/>
          </w:rPr>
          <w:t>решения от 22.12.2023 № 14)</w:t>
        </w:r>
      </w:hyperlink>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Эртильского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К полномочиям органов местного самоуправления Эртильского муниципального района в сфере международных и внешнеэкономических связей относятся: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3. </w:t>
      </w:r>
      <w:r w:rsidRPr="006D7B29">
        <w:rPr>
          <w:rFonts w:ascii="Arial" w:eastAsia="Times New Roman" w:hAnsi="Arial" w:cs="Arial"/>
          <w:color w:val="000000"/>
          <w:sz w:val="24"/>
          <w:szCs w:val="24"/>
          <w:shd w:val="clear" w:color="auto" w:fill="FFFFFF"/>
          <w:lang w:eastAsia="ru-RU"/>
        </w:rPr>
        <w:t>В целях решения вопросов местного значения органы местного самоуправления </w:t>
      </w:r>
      <w:r w:rsidRPr="006D7B29">
        <w:rPr>
          <w:rFonts w:ascii="Arial" w:eastAsia="Times New Roman" w:hAnsi="Arial" w:cs="Arial"/>
          <w:color w:val="000000"/>
          <w:sz w:val="24"/>
          <w:szCs w:val="24"/>
          <w:lang w:eastAsia="ru-RU"/>
        </w:rPr>
        <w:t>Эртильского муниципального района </w:t>
      </w:r>
      <w:r w:rsidRPr="006D7B29">
        <w:rPr>
          <w:rFonts w:ascii="Arial" w:eastAsia="Times New Roman" w:hAnsi="Arial" w:cs="Arial"/>
          <w:color w:val="000000"/>
          <w:sz w:val="24"/>
          <w:szCs w:val="24"/>
          <w:shd w:val="clear" w:color="auto" w:fill="FFFFFF"/>
          <w:lang w:eastAsia="ru-RU"/>
        </w:rPr>
        <w:t xml:space="preserve">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w:t>
      </w:r>
      <w:r w:rsidRPr="006D7B29">
        <w:rPr>
          <w:rFonts w:ascii="Arial" w:eastAsia="Times New Roman" w:hAnsi="Arial" w:cs="Arial"/>
          <w:color w:val="000000"/>
          <w:sz w:val="24"/>
          <w:szCs w:val="24"/>
          <w:shd w:val="clear" w:color="auto" w:fill="FFFFFF"/>
          <w:lang w:eastAsia="ru-RU"/>
        </w:rPr>
        <w:lastRenderedPageBreak/>
        <w:t>Правительством Воронежской области в порядке, определяемом субъектом Российской Федерации – Воронежской областью.</w:t>
      </w:r>
    </w:p>
    <w:p w:rsidR="006D7B29" w:rsidRPr="006D7B29" w:rsidRDefault="006D7B29" w:rsidP="006D7B29">
      <w:pPr>
        <w:spacing w:after="0" w:line="240" w:lineRule="auto"/>
        <w:ind w:firstLine="567"/>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shd w:val="clear" w:color="auto" w:fill="FFFFFF"/>
          <w:lang w:eastAsia="ru-RU"/>
        </w:rPr>
        <w:t>3.1. Подписанные соглашения об осуществлении международных и внешнеэкономических связей органов местного самоуправления </w:t>
      </w:r>
      <w:r w:rsidRPr="006D7B29">
        <w:rPr>
          <w:rFonts w:ascii="Arial" w:eastAsia="Times New Roman" w:hAnsi="Arial" w:cs="Arial"/>
          <w:color w:val="000000"/>
          <w:sz w:val="24"/>
          <w:szCs w:val="24"/>
          <w:lang w:eastAsia="ru-RU"/>
        </w:rPr>
        <w:t>Эртильского муниципального района </w:t>
      </w:r>
      <w:r w:rsidRPr="006D7B29">
        <w:rPr>
          <w:rFonts w:ascii="Arial" w:eastAsia="Times New Roman" w:hAnsi="Arial" w:cs="Arial"/>
          <w:color w:val="000000"/>
          <w:sz w:val="24"/>
          <w:szCs w:val="24"/>
          <w:shd w:val="clear" w:color="auto" w:fill="FFFFFF"/>
          <w:lang w:eastAsia="ru-RU"/>
        </w:rPr>
        <w:t>подлежат опубликованию в порядке, предусмотренном для опубликования муниципальных правовых актов.</w:t>
      </w:r>
    </w:p>
    <w:p w:rsidR="006D7B29" w:rsidRPr="006D7B29" w:rsidRDefault="006D7B29" w:rsidP="006D7B29">
      <w:pPr>
        <w:spacing w:after="0" w:line="240" w:lineRule="auto"/>
        <w:ind w:firstLine="567"/>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shd w:val="clear" w:color="auto" w:fill="FFFFFF"/>
          <w:lang w:eastAsia="ru-RU"/>
        </w:rPr>
        <w:t>4. Глава </w:t>
      </w:r>
      <w:r w:rsidRPr="006D7B29">
        <w:rPr>
          <w:rFonts w:ascii="Arial" w:eastAsia="Times New Roman" w:hAnsi="Arial" w:cs="Arial"/>
          <w:color w:val="000000"/>
          <w:sz w:val="24"/>
          <w:szCs w:val="24"/>
          <w:lang w:eastAsia="ru-RU"/>
        </w:rPr>
        <w:t>Эртильского муниципального района </w:t>
      </w:r>
      <w:r w:rsidRPr="006D7B29">
        <w:rPr>
          <w:rFonts w:ascii="Arial" w:eastAsia="Times New Roman" w:hAnsi="Arial" w:cs="Arial"/>
          <w:color w:val="000000"/>
          <w:sz w:val="24"/>
          <w:szCs w:val="24"/>
          <w:shd w:val="clear" w:color="auto" w:fill="FFFFFF"/>
          <w:lang w:eastAsia="ru-RU"/>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Эртильского </w:t>
      </w:r>
      <w:r w:rsidRPr="006D7B29">
        <w:rPr>
          <w:rFonts w:ascii="Arial" w:eastAsia="Times New Roman" w:hAnsi="Arial" w:cs="Arial"/>
          <w:color w:val="000000"/>
          <w:sz w:val="24"/>
          <w:szCs w:val="24"/>
          <w:lang w:eastAsia="ru-RU"/>
        </w:rPr>
        <w:t>муниципального района</w:t>
      </w:r>
      <w:r w:rsidRPr="006D7B29">
        <w:rPr>
          <w:rFonts w:ascii="Arial" w:eastAsia="Times New Roman" w:hAnsi="Arial" w:cs="Arial"/>
          <w:color w:val="000000"/>
          <w:sz w:val="24"/>
          <w:szCs w:val="24"/>
          <w:shd w:val="clear" w:color="auto" w:fill="FFFFFF"/>
          <w:lang w:eastAsia="ru-RU"/>
        </w:rPr>
        <w:t> и о результатах осуществления таких связей в предыдущем году.</w:t>
      </w:r>
    </w:p>
    <w:p w:rsidR="006D7B29" w:rsidRPr="006D7B29" w:rsidRDefault="006D7B29" w:rsidP="006D7B29">
      <w:pPr>
        <w:spacing w:after="0" w:line="240" w:lineRule="auto"/>
        <w:ind w:firstLine="567"/>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shd w:val="clear" w:color="auto" w:fill="FFFFFF"/>
          <w:lang w:eastAsia="ru-RU"/>
        </w:rPr>
        <w:t>5. Эртильский муниципальный район формирует перечень соглашений об осуществлении международных и внешнеэкономических связей органов местного самоуправления </w:t>
      </w:r>
      <w:r w:rsidRPr="006D7B29">
        <w:rPr>
          <w:rFonts w:ascii="Arial" w:eastAsia="Times New Roman" w:hAnsi="Arial" w:cs="Arial"/>
          <w:color w:val="000000"/>
          <w:sz w:val="24"/>
          <w:szCs w:val="24"/>
          <w:lang w:eastAsia="ru-RU"/>
        </w:rPr>
        <w:t>Эртильского муниципального района </w:t>
      </w:r>
      <w:r w:rsidRPr="006D7B29">
        <w:rPr>
          <w:rFonts w:ascii="Arial" w:eastAsia="Times New Roman" w:hAnsi="Arial" w:cs="Arial"/>
          <w:color w:val="000000"/>
          <w:sz w:val="24"/>
          <w:szCs w:val="24"/>
          <w:shd w:val="clear" w:color="auto" w:fill="FFFFFF"/>
          <w:lang w:eastAsia="ru-RU"/>
        </w:rPr>
        <w:t>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sidRPr="006D7B29">
        <w:rPr>
          <w:rFonts w:ascii="Arial" w:eastAsia="Times New Roman" w:hAnsi="Arial" w:cs="Arial"/>
          <w:color w:val="000000"/>
          <w:sz w:val="24"/>
          <w:szCs w:val="24"/>
          <w:lang w:eastAsia="ru-RU"/>
        </w:rPr>
        <w:t>Эртильского муниципального района</w:t>
      </w:r>
      <w:r w:rsidRPr="006D7B29">
        <w:rPr>
          <w:rFonts w:ascii="Arial" w:eastAsia="Times New Roman" w:hAnsi="Arial" w:cs="Arial"/>
          <w:color w:val="000000"/>
          <w:sz w:val="24"/>
          <w:szCs w:val="24"/>
          <w:shd w:val="clear" w:color="auto" w:fill="FFFFFF"/>
          <w:lang w:eastAsia="ru-RU"/>
        </w:rPr>
        <w:t>, в том числе соглашения, утратившие силу.</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5.1. Глава </w:t>
      </w:r>
      <w:r w:rsidRPr="006D7B29">
        <w:rPr>
          <w:rFonts w:ascii="Arial" w:eastAsia="Times New Roman" w:hAnsi="Arial" w:cs="Arial"/>
          <w:color w:val="000000"/>
          <w:sz w:val="24"/>
          <w:szCs w:val="24"/>
          <w:lang w:eastAsia="ru-RU"/>
        </w:rPr>
        <w:t>Эртильского муниципального района </w:t>
      </w:r>
      <w:r w:rsidRPr="006D7B29">
        <w:rPr>
          <w:rFonts w:ascii="Arial" w:eastAsia="Times New Roman" w:hAnsi="Arial" w:cs="Arial"/>
          <w:color w:val="000000"/>
          <w:sz w:val="24"/>
          <w:szCs w:val="24"/>
          <w:shd w:val="clear" w:color="auto" w:fill="FFFFFF"/>
          <w:lang w:eastAsia="ru-RU"/>
        </w:rPr>
        <w:t>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Pr="006D7B29">
        <w:rPr>
          <w:rFonts w:ascii="Arial" w:eastAsia="Times New Roman" w:hAnsi="Arial" w:cs="Arial"/>
          <w:color w:val="000000"/>
          <w:sz w:val="24"/>
          <w:szCs w:val="24"/>
          <w:lang w:eastAsia="ru-RU"/>
        </w:rPr>
        <w:t>Эртильского муниципального района</w:t>
      </w:r>
      <w:r w:rsidRPr="006D7B29">
        <w:rPr>
          <w:rFonts w:ascii="Arial" w:eastAsia="Times New Roman" w:hAnsi="Arial" w:cs="Arial"/>
          <w:color w:val="000000"/>
          <w:sz w:val="24"/>
          <w:szCs w:val="24"/>
          <w:shd w:val="clear" w:color="auto" w:fill="FFFFFF"/>
          <w:lang w:eastAsia="ru-RU"/>
        </w:rPr>
        <w:t>,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Pr="006D7B29">
        <w:rPr>
          <w:rFonts w:ascii="Arial" w:eastAsia="Times New Roman" w:hAnsi="Arial" w:cs="Arial"/>
          <w:color w:val="000000"/>
          <w:sz w:val="24"/>
          <w:szCs w:val="24"/>
          <w:lang w:eastAsia="ru-RU"/>
        </w:rPr>
        <w:t>Эртильского муниципального района</w:t>
      </w:r>
      <w:r w:rsidRPr="006D7B29">
        <w:rPr>
          <w:rFonts w:ascii="Arial" w:eastAsia="Times New Roman" w:hAnsi="Arial" w:cs="Arial"/>
          <w:color w:val="000000"/>
          <w:sz w:val="24"/>
          <w:szCs w:val="24"/>
          <w:shd w:val="clear" w:color="auto" w:fill="FFFFFF"/>
          <w:lang w:eastAsia="ru-RU"/>
        </w:rPr>
        <w:t>, в том числе соглашения, утратившие силу.</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Глава 3. Формы непосредственного осуществления населением Эртильского муниципального района местного самоуправления и участия населения в осуществлении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13. Права граждан на осуществление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 Граждане Российской Федерации на территории Эртильского муниципального района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Эртильского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2) участия в голосовании по отзыву депутата Эртильского муниципального района, члена выборного органа местного самоуправления, главы Эртильского муниципального района, голосовании по вопросам изменения границ Эртильского муниципального района, преобразования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lastRenderedPageBreak/>
        <w:t>3) осуществления правотворческой инициативы;</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4) участия в публичных слушаниях, собраниях, конференциях и опросах граждан;</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5)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6) присутствия на открытых сессиях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7)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8) иными способами, предусмотренными действующим законодательством.</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3. В каждом органе местного самоуправления Эртильского муниципального района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14. Местный референдум.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Местный референдум проводится на всей территории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Решение о назначении местного референдума принимается Советом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по инициативе Совета народных депутатов Эртильского муниципального района и главы  Эртильского муниципального района, исполняющего полномочия главы администрации, выдвинутой ими совместно.</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3 изложен в редакции решения от </w:t>
      </w:r>
      <w:hyperlink r:id="rId53"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Эртильского муниципального района в соответствии с федеральным законом.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Инициатива проведения референдума, выдвинутая совместно Советом народных депутатов Эртильского муниципального района и главой Эртильского муниципального района, оформляется правовыми актами Совета народных депутатов Эртильского муниципального района и главы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(абзац 3 изложен в редакции решения от </w:t>
      </w:r>
      <w:hyperlink r:id="rId54"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Совет народных депутатов Эртильского муниципального района обязан назначить местный референдум в течение 30 дней со дня поступления в Совет народных депутатов Эртильского муниципального района документов, на основании которых назначается местный референдум.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случае, если местный референдум не назначен Советом народных депутатов Эртильского муниципального района в установленные сроки, референдум назначается судом на основании обращения граждан, избирательных объединений, главы Эртильского муниципального района, органов государственной власти Воронежской области, уполномоченной в соответствии со статьей 39 настоящего Устава соответствующей избирательной комиссии или прокурора.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(часть 5 дополнена абзацем 3 решением </w:t>
      </w:r>
      <w:hyperlink r:id="rId55"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5 статьи 14 в редакции решения </w:t>
      </w:r>
      <w:hyperlink r:id="rId56" w:tgtFrame="_blank" w:history="1">
        <w:r w:rsidRPr="006D7B29">
          <w:rPr>
            <w:rFonts w:ascii="Arial" w:eastAsia="Times New Roman" w:hAnsi="Arial" w:cs="Arial"/>
            <w:color w:val="0000FF"/>
            <w:sz w:val="24"/>
            <w:szCs w:val="24"/>
            <w:lang w:eastAsia="ru-RU"/>
          </w:rPr>
          <w:t>от 08.07.2022 № 237</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Эртильского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Эртильского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15. Голосование по вопросам изменения границ Эртильского муниципального района, преобразования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Эртильского муниципального района, преобразования </w:t>
      </w:r>
      <w:r w:rsidRPr="006D7B29">
        <w:rPr>
          <w:rFonts w:ascii="Arial" w:eastAsia="Times New Roman" w:hAnsi="Arial" w:cs="Arial"/>
          <w:color w:val="000000"/>
          <w:sz w:val="24"/>
          <w:szCs w:val="24"/>
          <w:lang w:eastAsia="ru-RU"/>
        </w:rPr>
        <w:lastRenderedPageBreak/>
        <w:t>Эртильского муниципального района проводится голосование по вопросам изменения границ Эртильского муниципального района, преобразования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Голосование по вопросам изменения границ Эртильского муниципального района, преобразования Эртильского муниципального района проводится на всей территории Эртильского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Голосование по вопросам изменения границ Эртильского муниципального района, преобразования Эртильского муниципального района назначается Советом народных депутатов Эртильского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Голосование по вопросам изменения границ Эртильского муниципального района, преобразования Эртильского муниципального района считается состоявшимся, если в нем приняло участие более половины жителей Эртильского муниципального района или части Эртильского муниципального района, обладающих избирательным правом. Согласие населения на изменение границ Эртильского муниципального района, преобразование Эртильского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Эртильского муниципального района или части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Итоги голосования по вопросам изменения границ Эртильского муниципального района, преобразования Эртильского муниципального района и принятые решения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16. Правотворческая инициатива граждан.</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Эртильского муниципального района и не может превышать 3 процента от числа жителей Эртильского муниципального района, обладающих избирательным правом.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16.1. Инициативные проекты.</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(Устав дополнен статьей 16.1 решением </w:t>
      </w:r>
      <w:hyperlink r:id="rId57"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Эртильского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Эртильского муниципального района может быть внесен инициативный проект. Порядок определения части территории Эртильского муниципального района, на которой могут реализовываться инициативные проекты, устанавливается нормативным правовым актом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Эртильского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Эртильского муниципального района. Право выступить инициатором проекта в соответствии с нормативным правовым актом Совета народных депутатов Эртильского муниципального района может быть предоставлено также иным лицам, осуществляющим деятельность на территории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Инициативный проект должен содержать следующие сведения: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Эртильского муниципального района или его части;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обоснование предложений по решению указанной проблемы;</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планируемые сроки реализации инициативного проекта;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8) указание на территорию муниципального района или его часть, в границах которой будет реализовываться инициативный проект, в соответствии с порядком, </w:t>
      </w:r>
      <w:r w:rsidRPr="006D7B29">
        <w:rPr>
          <w:rFonts w:ascii="Arial" w:eastAsia="Times New Roman" w:hAnsi="Arial" w:cs="Arial"/>
          <w:color w:val="000000"/>
          <w:sz w:val="24"/>
          <w:szCs w:val="24"/>
          <w:lang w:eastAsia="ru-RU"/>
        </w:rPr>
        <w:lastRenderedPageBreak/>
        <w:t>установленным нормативным правовым актом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Инициативный проект до его внесения в администрацию Эртильского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Эртильского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Нормативным правовым актом Совета народных депутатов Эртильского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Инициаторы проекта при внесении инициативного проекта в администрацию Эртильского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Эртильского муниципального района или его части.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Информация о внесении инициативного проекта в администрацию Эртильского муниципального района подлежит опубликованию и размещению на официальном сайте Эртильского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Эртильского муниципального района и должна содержать сведения, указанные в </w:t>
      </w:r>
      <w:hyperlink r:id="rId58" w:anchor="Par3" w:history="1">
        <w:r w:rsidRPr="006D7B29">
          <w:rPr>
            <w:rFonts w:ascii="Arial" w:eastAsia="Times New Roman" w:hAnsi="Arial" w:cs="Arial"/>
            <w:color w:val="0000FF"/>
            <w:sz w:val="24"/>
            <w:szCs w:val="24"/>
            <w:lang w:eastAsia="ru-RU"/>
          </w:rPr>
          <w:t>части 3</w:t>
        </w:r>
      </w:hyperlink>
      <w:r w:rsidRPr="006D7B29">
        <w:rPr>
          <w:rFonts w:ascii="Arial" w:eastAsia="Times New Roman" w:hAnsi="Arial" w:cs="Arial"/>
          <w:color w:val="000000"/>
          <w:sz w:val="24"/>
          <w:szCs w:val="24"/>
          <w:lang w:eastAsia="ru-RU"/>
        </w:rPr>
        <w:t> настоящей статьи Устава, а также об инициаторах проекта. Одновременно граждане информируются о возможности представления в администрацию Эртильского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Эртильского муниципального района, достигшие шестнадцатилетнего возраста.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Эртильского муниципального района в течение 30 дней со дня его внесения. Администрация Эртильского муниципального района по результатам рассмотрения инициативного проекта принимает одно из следующих решений: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Администрация Эртильского муниципального района принимает решение об отказе в поддержке инициативного проекта в одном из следующих случаев: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признание инициативного проекта не прошедшим конкурсный отбор.</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Администрация Эртильского муниципального района вправе, а в случае, предусмотренном </w:t>
      </w:r>
      <w:hyperlink r:id="rId59" w:anchor="Par25" w:history="1">
        <w:r w:rsidRPr="006D7B29">
          <w:rPr>
            <w:rFonts w:ascii="Arial" w:eastAsia="Times New Roman" w:hAnsi="Arial" w:cs="Arial"/>
            <w:color w:val="0000FF"/>
            <w:sz w:val="24"/>
            <w:szCs w:val="24"/>
            <w:lang w:eastAsia="ru-RU"/>
          </w:rPr>
          <w:t>пунктом 5 части 7</w:t>
        </w:r>
      </w:hyperlink>
      <w:r w:rsidRPr="006D7B29">
        <w:rPr>
          <w:rFonts w:ascii="Arial" w:eastAsia="Times New Roman" w:hAnsi="Arial" w:cs="Arial"/>
          <w:color w:val="000000"/>
          <w:sz w:val="24"/>
          <w:szCs w:val="24"/>
          <w:lang w:eastAsia="ru-RU"/>
        </w:rPr>
        <w:t> настоящей статьи Устава,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r:id="rId60" w:anchor="Par3" w:history="1">
        <w:r w:rsidRPr="006D7B29">
          <w:rPr>
            <w:rFonts w:ascii="Arial" w:eastAsia="Times New Roman" w:hAnsi="Arial" w:cs="Arial"/>
            <w:color w:val="0000FF"/>
            <w:sz w:val="24"/>
            <w:szCs w:val="24"/>
            <w:lang w:eastAsia="ru-RU"/>
          </w:rPr>
          <w:t>частей 3</w:t>
        </w:r>
      </w:hyperlink>
      <w:r w:rsidRPr="006D7B29">
        <w:rPr>
          <w:rFonts w:ascii="Arial" w:eastAsia="Times New Roman" w:hAnsi="Arial" w:cs="Arial"/>
          <w:color w:val="000000"/>
          <w:sz w:val="24"/>
          <w:szCs w:val="24"/>
          <w:lang w:eastAsia="ru-RU"/>
        </w:rPr>
        <w:t>, </w:t>
      </w:r>
      <w:hyperlink r:id="rId61" w:anchor="Par17" w:history="1">
        <w:r w:rsidRPr="006D7B29">
          <w:rPr>
            <w:rFonts w:ascii="Arial" w:eastAsia="Times New Roman" w:hAnsi="Arial" w:cs="Arial"/>
            <w:color w:val="0000FF"/>
            <w:sz w:val="24"/>
            <w:szCs w:val="24"/>
            <w:lang w:eastAsia="ru-RU"/>
          </w:rPr>
          <w:t>6</w:t>
        </w:r>
      </w:hyperlink>
      <w:r w:rsidRPr="006D7B29">
        <w:rPr>
          <w:rFonts w:ascii="Arial" w:eastAsia="Times New Roman" w:hAnsi="Arial" w:cs="Arial"/>
          <w:color w:val="000000"/>
          <w:sz w:val="24"/>
          <w:szCs w:val="24"/>
          <w:lang w:eastAsia="ru-RU"/>
        </w:rPr>
        <w:t>, </w:t>
      </w:r>
      <w:hyperlink r:id="rId62" w:anchor="Par20" w:history="1">
        <w:r w:rsidRPr="006D7B29">
          <w:rPr>
            <w:rFonts w:ascii="Arial" w:eastAsia="Times New Roman" w:hAnsi="Arial" w:cs="Arial"/>
            <w:color w:val="0000FF"/>
            <w:sz w:val="24"/>
            <w:szCs w:val="24"/>
            <w:lang w:eastAsia="ru-RU"/>
          </w:rPr>
          <w:t>7</w:t>
        </w:r>
      </w:hyperlink>
      <w:r w:rsidRPr="006D7B29">
        <w:rPr>
          <w:rFonts w:ascii="Arial" w:eastAsia="Times New Roman" w:hAnsi="Arial" w:cs="Arial"/>
          <w:color w:val="000000"/>
          <w:sz w:val="24"/>
          <w:szCs w:val="24"/>
          <w:lang w:eastAsia="ru-RU"/>
        </w:rPr>
        <w:t>, </w:t>
      </w:r>
      <w:hyperlink r:id="rId63" w:anchor="Par27" w:history="1">
        <w:r w:rsidRPr="006D7B29">
          <w:rPr>
            <w:rFonts w:ascii="Arial" w:eastAsia="Times New Roman" w:hAnsi="Arial" w:cs="Arial"/>
            <w:color w:val="0000FF"/>
            <w:sz w:val="24"/>
            <w:szCs w:val="24"/>
            <w:lang w:eastAsia="ru-RU"/>
          </w:rPr>
          <w:t>8</w:t>
        </w:r>
      </w:hyperlink>
      <w:r w:rsidRPr="006D7B29">
        <w:rPr>
          <w:rFonts w:ascii="Arial" w:eastAsia="Times New Roman" w:hAnsi="Arial" w:cs="Arial"/>
          <w:color w:val="000000"/>
          <w:sz w:val="24"/>
          <w:szCs w:val="24"/>
          <w:lang w:eastAsia="ru-RU"/>
        </w:rPr>
        <w:t>, </w:t>
      </w:r>
      <w:hyperlink r:id="rId64" w:anchor="Par28" w:history="1">
        <w:r w:rsidRPr="006D7B29">
          <w:rPr>
            <w:rFonts w:ascii="Arial" w:eastAsia="Times New Roman" w:hAnsi="Arial" w:cs="Arial"/>
            <w:color w:val="0000FF"/>
            <w:sz w:val="24"/>
            <w:szCs w:val="24"/>
            <w:lang w:eastAsia="ru-RU"/>
          </w:rPr>
          <w:t>9</w:t>
        </w:r>
      </w:hyperlink>
      <w:r w:rsidRPr="006D7B29">
        <w:rPr>
          <w:rFonts w:ascii="Arial" w:eastAsia="Times New Roman" w:hAnsi="Arial" w:cs="Arial"/>
          <w:color w:val="000000"/>
          <w:sz w:val="24"/>
          <w:szCs w:val="24"/>
          <w:lang w:eastAsia="ru-RU"/>
        </w:rPr>
        <w:t>, </w:t>
      </w:r>
      <w:hyperlink r:id="rId65" w:anchor="Par30" w:history="1">
        <w:r w:rsidRPr="006D7B29">
          <w:rPr>
            <w:rFonts w:ascii="Arial" w:eastAsia="Times New Roman" w:hAnsi="Arial" w:cs="Arial"/>
            <w:color w:val="0000FF"/>
            <w:sz w:val="24"/>
            <w:szCs w:val="24"/>
            <w:lang w:eastAsia="ru-RU"/>
          </w:rPr>
          <w:t>11</w:t>
        </w:r>
      </w:hyperlink>
      <w:r w:rsidRPr="006D7B29">
        <w:rPr>
          <w:rFonts w:ascii="Arial" w:eastAsia="Times New Roman" w:hAnsi="Arial" w:cs="Arial"/>
          <w:color w:val="000000"/>
          <w:sz w:val="24"/>
          <w:szCs w:val="24"/>
          <w:lang w:eastAsia="ru-RU"/>
        </w:rPr>
        <w:t> и </w:t>
      </w:r>
      <w:hyperlink r:id="rId66" w:anchor="Par31" w:history="1">
        <w:r w:rsidRPr="006D7B29">
          <w:rPr>
            <w:rFonts w:ascii="Arial" w:eastAsia="Times New Roman" w:hAnsi="Arial" w:cs="Arial"/>
            <w:color w:val="0000FF"/>
            <w:sz w:val="24"/>
            <w:szCs w:val="24"/>
            <w:lang w:eastAsia="ru-RU"/>
          </w:rPr>
          <w:t>12</w:t>
        </w:r>
      </w:hyperlink>
      <w:r w:rsidRPr="006D7B29">
        <w:rPr>
          <w:rFonts w:ascii="Arial" w:eastAsia="Times New Roman" w:hAnsi="Arial" w:cs="Arial"/>
          <w:color w:val="000000"/>
          <w:sz w:val="24"/>
          <w:szCs w:val="24"/>
          <w:lang w:eastAsia="ru-RU"/>
        </w:rPr>
        <w:t> настоящей статьи Устава не применяются.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11. В случае, если в администрацию Эртильского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Эртильского муниципального района организует проведение конкурсного отбора и информирует об этом инициаторов проекта.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Эртильского муниципального района. Состав коллегиального органа (комиссии) формируется администрацией Эртильского муниципального района. При этом половина от общего числа членов коллегиального органа (комиссии) должна быть назначена на основе предложений Совета народных депутатов Эртильского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13. Инициаторы проекта, другие граждане, проживающие на территории Эртильского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Эртильского муниципального района, о ходе реализации инициативного проекта, </w:t>
      </w:r>
      <w:r w:rsidRPr="006D7B29">
        <w:rPr>
          <w:rFonts w:ascii="Arial" w:eastAsia="Times New Roman" w:hAnsi="Arial" w:cs="Arial"/>
          <w:color w:val="000000"/>
          <w:sz w:val="24"/>
          <w:szCs w:val="24"/>
          <w:lang w:eastAsia="ru-RU"/>
        </w:rPr>
        <w:lastRenderedPageBreak/>
        <w:t>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Эртильского муниципального района в информационно-телекоммуникационной сети «Интернет». Отчет администрации Эртильского муниципального района об итогах реализации инициативного проекта подлежит опубликованию и размещению на официальном сайте Эртильского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17. Публичные слушания, общественные обсуждения.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(наименование статьи 17 изложено в редакции решения от </w:t>
      </w:r>
      <w:hyperlink r:id="rId67"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Эртильского муниципального района Советом народных депутатов Эртильского муниципального района, главой Эртильского муниципального района могут проводиться публичные слушания.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Эртильского муниципального района или главы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Эртильского муниципального района, назначаются Советом народных депутатов Эртильского муниципального района, а по инициативе главы Эртильского муниципального района - главой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На публичные слушания выносятся: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проект устава Эртильского муниципального района,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проект местного бюджета и отчет о его исполнении;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вопросы о преобразовании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 признан утратившим силу решением от </w:t>
      </w:r>
      <w:hyperlink r:id="rId68"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before="100" w:after="100" w:line="240" w:lineRule="auto"/>
        <w:ind w:firstLine="567"/>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народных депутатов Эртильского муниципального района и должен предусматривать заблаговременное оповещение жителей Эртильского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Эртильского муниципального района с учетом положений </w:t>
      </w:r>
      <w:hyperlink r:id="rId69" w:anchor="/document/194874/entry/0" w:history="1">
        <w:r w:rsidRPr="006D7B29">
          <w:rPr>
            <w:rFonts w:ascii="Arial" w:eastAsia="Times New Roman" w:hAnsi="Arial" w:cs="Arial"/>
            <w:color w:val="0000FF"/>
            <w:sz w:val="24"/>
            <w:szCs w:val="24"/>
            <w:lang w:eastAsia="ru-RU"/>
          </w:rPr>
          <w:t>Федерального закона</w:t>
        </w:r>
      </w:hyperlink>
      <w:r w:rsidRPr="006D7B29">
        <w:rPr>
          <w:rFonts w:ascii="Arial" w:eastAsia="Times New Roman" w:hAnsi="Arial" w:cs="Arial"/>
          <w:color w:val="000000"/>
          <w:sz w:val="24"/>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Эртильского муниципального района своих замечаний и предложений по вынесенному на обсуждение проекту муниципального правового акта, в том числе </w:t>
      </w:r>
      <w:r w:rsidRPr="006D7B29">
        <w:rPr>
          <w:rFonts w:ascii="Arial" w:eastAsia="Times New Roman" w:hAnsi="Arial" w:cs="Arial"/>
          <w:color w:val="000000"/>
          <w:sz w:val="24"/>
          <w:szCs w:val="24"/>
          <w:lang w:eastAsia="ru-RU"/>
        </w:rPr>
        <w:lastRenderedPageBreak/>
        <w:t>посредством официального сайта, другие меры, обеспечивающие участие в публичных слушаниях жителей Эртильского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Нормативными правовыми актами Совета народных депутатов Эртильского муниципального района может быть установлено, что для размещения материалов и информации, указанных в </w:t>
      </w:r>
      <w:hyperlink r:id="rId70" w:anchor="/document/186367/entry/2804" w:history="1">
        <w:r w:rsidRPr="006D7B29">
          <w:rPr>
            <w:rFonts w:ascii="Arial" w:eastAsia="Times New Roman" w:hAnsi="Arial" w:cs="Arial"/>
            <w:color w:val="0000FF"/>
            <w:sz w:val="24"/>
            <w:szCs w:val="24"/>
            <w:lang w:eastAsia="ru-RU"/>
          </w:rPr>
          <w:t>абзаце первом</w:t>
        </w:r>
      </w:hyperlink>
      <w:r w:rsidRPr="006D7B29">
        <w:rPr>
          <w:rFonts w:ascii="Arial" w:eastAsia="Times New Roman" w:hAnsi="Arial" w:cs="Arial"/>
          <w:color w:val="000000"/>
          <w:sz w:val="24"/>
          <w:szCs w:val="24"/>
          <w:lang w:eastAsia="ru-RU"/>
        </w:rPr>
        <w:t> настоящей части, обеспечения возможности представления жителями Эртильского муниципального района своих замечаний и предложений по проекту муниципального правового акта, а также для участия жителей Эртильского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71" w:tgtFrame="_blank" w:history="1">
        <w:r w:rsidRPr="006D7B29">
          <w:rPr>
            <w:rFonts w:ascii="Arial" w:eastAsia="Times New Roman" w:hAnsi="Arial" w:cs="Arial"/>
            <w:color w:val="0000FF"/>
            <w:sz w:val="24"/>
            <w:szCs w:val="24"/>
            <w:lang w:eastAsia="ru-RU"/>
          </w:rPr>
          <w:t>«Единый портал</w:t>
        </w:r>
      </w:hyperlink>
      <w:r w:rsidRPr="006D7B29">
        <w:rPr>
          <w:rFonts w:ascii="Arial" w:eastAsia="Times New Roman" w:hAnsi="Arial" w:cs="Arial"/>
          <w:color w:val="000000"/>
          <w:sz w:val="24"/>
          <w:szCs w:val="24"/>
          <w:lang w:eastAsia="ru-RU"/>
        </w:rPr>
        <w:t>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4 изложена в редакции решения от </w:t>
      </w:r>
      <w:hyperlink r:id="rId72"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FF"/>
          <w:sz w:val="24"/>
          <w:szCs w:val="24"/>
          <w:lang w:eastAsia="ru-RU"/>
        </w:rPr>
        <w:t>, </w:t>
      </w:r>
      <w:hyperlink r:id="rId73"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4" w:anchor="/document/12138258/entry/3" w:history="1">
        <w:r w:rsidRPr="006D7B29">
          <w:rPr>
            <w:rFonts w:ascii="Arial" w:eastAsia="Times New Roman" w:hAnsi="Arial" w:cs="Arial"/>
            <w:color w:val="0000FF"/>
            <w:sz w:val="24"/>
            <w:szCs w:val="24"/>
            <w:lang w:eastAsia="ru-RU"/>
          </w:rPr>
          <w:t>законодательством</w:t>
        </w:r>
      </w:hyperlink>
      <w:r w:rsidRPr="006D7B29">
        <w:rPr>
          <w:rFonts w:ascii="Arial" w:eastAsia="Times New Roman" w:hAnsi="Arial" w:cs="Arial"/>
          <w:color w:val="000000"/>
          <w:sz w:val="24"/>
          <w:szCs w:val="24"/>
          <w:shd w:val="clear" w:color="auto" w:fill="FFFFFF"/>
          <w:lang w:eastAsia="ru-RU"/>
        </w:rPr>
        <w:t> о градостроительной деятельности.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19 дополнена частью 5 решением от </w:t>
      </w:r>
      <w:hyperlink r:id="rId75"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FF"/>
          <w:sz w:val="24"/>
          <w:szCs w:val="24"/>
          <w:lang w:eastAsia="ru-RU"/>
        </w:rPr>
        <w:t>, </w:t>
      </w:r>
      <w:hyperlink r:id="rId76"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18. Собрание граждан.</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Эртильского муниципального района могут проводиться собрания граждан.</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Эртильского муниципального района, главы Эртильского муниципального района, а также в случаях, предусмотренных уставом территориального общественного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Собрание граждан, проводимое по инициативе Совета народных депутатов Эртильского муниципального района или главы Эртильского муниципального района, назначается соответственно Советом народных депутатов Эртильского муниципального района или главой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Собрание граждан, проводимое по инициативе населения, назначается Советом народных депутатов Эртильского муниципального района в порядке, </w:t>
      </w:r>
      <w:r w:rsidRPr="006D7B29">
        <w:rPr>
          <w:rFonts w:ascii="Arial" w:eastAsia="Times New Roman" w:hAnsi="Arial" w:cs="Arial"/>
          <w:color w:val="000000"/>
          <w:sz w:val="24"/>
          <w:szCs w:val="24"/>
          <w:lang w:eastAsia="ru-RU"/>
        </w:rPr>
        <w:lastRenderedPageBreak/>
        <w:t>установленном настоящим Уставом. Инициатива проведения собрания граждан принадлежит группе жителей, если на его проведении настаивает не менее 5 процентов граждан, проживающих на данной территории.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Требования проведения собрания граждан по инициативе жителей данной территории оформляются в виде подписных листов и направляются в Совет народных депутатов Эртильского муниципального района, который на ближайшем заседании принимает решение о назначении собрания граждан.</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 народных депутатов Эртильского муниципального района, уставом территориального общественного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Итоги собрания граждан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19. Конференция граждан (собрание делегатов).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Эртильского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Эртильского муниципального района, уставом территориального общественного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в официальном издании органов местного самоуправления Эртильского муниципального района «Муниципальный вестник».</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20. Опрос граждан.</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1. Опрос граждан проводится на всей территории Эртильского муниципального района или на части его территории для выявления мнения населения и его учета при принятии решений органами местного самоуправления </w:t>
      </w:r>
      <w:r w:rsidRPr="006D7B29">
        <w:rPr>
          <w:rFonts w:ascii="Arial" w:eastAsia="Times New Roman" w:hAnsi="Arial" w:cs="Arial"/>
          <w:color w:val="000000"/>
          <w:sz w:val="24"/>
          <w:szCs w:val="24"/>
          <w:lang w:eastAsia="ru-RU"/>
        </w:rPr>
        <w:lastRenderedPageBreak/>
        <w:t>и должностными лицами местного самоуправления, а также органами государственной власти.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Результаты опроса носят рекомендательный характер.</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В опросе граждан имеют право участвовать жители Эртильского муниципального района, обладающие избирательным правом.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Опрос граждан проводится по инициативе: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Совета народных депутатов Эртильского муниципального района или главы Эртильского муниципального района - по вопросам местного значения;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Эртильского муниципального района для объектов регионального и межрегионального значения.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Эртильского муниципального района в соответствии с законом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Эртильского муниципального района. В нормативном правовом акте Совета народных депутатов Эртильского муниципального района о назначении опроса граждан устанавливаются: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дата и сроки проведения опроса;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методика проведения опроса;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форма опросного листа;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минимальная численность жителей  Эртильского муниципального района, участвующих в опросе.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Жители Эртильского муниципального района должны быть проинформированы о проведении опроса граждан не менее чем за 10 дней до его проведения.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21. Обращения граждан в органы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1. Наряду с предусмотренными Федеральным законом от 06.10.2003 № 131-ФЗ «Об общих принципах организации местного самоуправления в Российской </w:t>
      </w:r>
      <w:r w:rsidRPr="006D7B29">
        <w:rPr>
          <w:rFonts w:ascii="Arial" w:eastAsia="Times New Roman" w:hAnsi="Arial" w:cs="Arial"/>
          <w:color w:val="000000"/>
          <w:sz w:val="24"/>
          <w:szCs w:val="24"/>
          <w:lang w:eastAsia="ru-RU"/>
        </w:rPr>
        <w:lastRenderedPageBreak/>
        <w:t>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23. Органы местного самоуправления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Структуру органов местного самоуправления составляют:</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Совет народных депутатов Эртильского муниципального района Воронежской области - представительный орган Эртильского муниципального района (далее в уставе - Совет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глава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администрация Эртильского муниципального района - исполнительно-распорядительный орган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Контрольно - счетная комиссия Эртильского муниципального района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(абзац 5 статьи 23 в редакции решения </w:t>
      </w:r>
      <w:hyperlink r:id="rId77" w:tgtFrame="_blank" w:history="1">
        <w:r w:rsidRPr="006D7B29">
          <w:rPr>
            <w:rFonts w:ascii="Arial" w:eastAsia="Times New Roman" w:hAnsi="Arial" w:cs="Arial"/>
            <w:color w:val="0000FF"/>
            <w:sz w:val="24"/>
            <w:szCs w:val="24"/>
            <w:lang w:eastAsia="ru-RU"/>
          </w:rPr>
          <w:t>от 08.07.2022 № 237</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Органы местного самоуправления не входят в систему органов государственной власти.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Изменение структуры органов местного самоуправления осуществляется не иначе как путем внесения изменений в устав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Решение Совета народных депутатов Эртильского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Эртильского муниципального района,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Финансовое обеспечение деятельности органов местного самоуправления осуществляется исключительно за счет собственных доходов бюджета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24. Порядок формирования Совета народных депутатов</w:t>
      </w:r>
      <w:r w:rsidRPr="006D7B29">
        <w:rPr>
          <w:rFonts w:ascii="Arial" w:eastAsia="Times New Roman" w:hAnsi="Arial" w:cs="Arial"/>
          <w:color w:val="000000"/>
          <w:sz w:val="24"/>
          <w:szCs w:val="24"/>
          <w:lang w:eastAsia="ru-RU"/>
        </w:rPr>
        <w:t> </w:t>
      </w:r>
      <w:r w:rsidRPr="006D7B29">
        <w:rPr>
          <w:rFonts w:ascii="Arial" w:eastAsia="Times New Roman" w:hAnsi="Arial" w:cs="Arial"/>
          <w:b/>
          <w:bCs/>
          <w:color w:val="000000"/>
          <w:sz w:val="24"/>
          <w:szCs w:val="24"/>
          <w:lang w:eastAsia="ru-RU"/>
        </w:rPr>
        <w:t>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Совет народных депутатов Эртильского муниципального района формируется из глав поселений, входящих в состав Эртильского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независимо от численности населения, по одному депутату от представительного органа каждого поселения (всего  28 депутатов).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Совет народных депутатов Эртильского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Срок  полномочий Совета народных депутатов Эртильского муниципального района составляет 5 лет.</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Совет народных депутатов Эртильского муниципального района обладает правами юридического лица.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Расходы на обеспечение деятельности Совета народных депутатов Эртильского муниципального района предусматриваются в бюджете Эртильского муниципального района отдельной строкой в соответствии с классификацией расходов бюджетов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Управление и (или) распоряжение Советом народных депутатов Эртильского муниципального района или отдельными депутатами (группами депутатов) в какой бы то ни было форме средствами бюджета Эртильского муниципального района в процессе его исполнения не допускаются, за исключением средств бюджета Эртильского муниципального района, направляемых на обеспечение деятельности Совета народных депутатов Эртильского муниципального района и депутатов.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25. Компетенция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В исключительной компетенции Совета народных депутатов Эртильского муниципального района находятся: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принятие устава Эртильского муниципального района и внесение в него изменений и дополнений;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утверждение бюджета Эртильского муниципального района и отчета о его исполнении;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принятие планов и программ развития Эртильского муниципального района, утверждение отчетов об их исполнении;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7) определение порядка участия Эртильского муниципального района в организациях межмуниципального сотрудничества;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принятие решения об удалении главы Эртильского муниципального района в отставку.</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К компетенции Совета народных депутатов Эртильского муниципального района также относятся:</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 принятие решения об избрании главы Эртильского муниципального района из числа кандидатур, представленных конкурсной комиссией по результатам конкурса;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(пункт 1 изложен в редакции решения от </w:t>
      </w:r>
      <w:hyperlink r:id="rId78"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2) установление порядка проведения конкурса по отбору кандидатур на должность главы Эртильского муниципального района, общего числа членов конкурсной комиссии, назначение половины членов конкурсной комиссии;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(пункт 2 изложен в редакции решения от </w:t>
      </w:r>
      <w:hyperlink r:id="rId79"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3) установление официальных символов Эртильского муниципального района и определение порядка официального использования указанных символов;</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4) принятие решения о назначении местного референдума;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5) осуществление права законодательной инициативы в Воронежской областной Думе;</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Эртильского муниципального района, а также по вопросам изменения границ Эртильского муниципального района или преобразования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7) заслушивание ежегодных отчетов главы Эртильского муниципального района о результатах его деятельности, деятельности администрации Эртильского муниципального района и иных подведомственных главе Эртильского муниципального района органов местного самоуправления, в том числе о решении вопросов, поставленных Советом народных депутатов;</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(пункт 7 изложен в редакции решения от </w:t>
      </w:r>
      <w:hyperlink r:id="rId80"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9) принятие решения о досрочном прекращении полномочий главы Эртильского муниципального района, полномочий депутатов в случаях, предусмотренных федеральным законодательством;</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11) создание и упразднение комиссий (комитетов) или иных органов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12) принятие Регламента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lastRenderedPageBreak/>
        <w:t>13) утверждение структуры администрации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16) учреждение печатного средства массовой информации;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17) рассмотрение запросов депутатов и принятие по ним решений;</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18) учреждение почетных званий, наград и премий Эртильского муниципального района и положений о них;</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21) иные полномочия, отнесенные к компетенции Совета народных депутатов Эртильского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26. Правовая инициатива в Совете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Право внесения в Совет народных депутатов Эртильского муниципального района проектов муниципальных правовых актов, подлежащих обязательному рассмотрению, принадлежит:</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депутатам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представительным органам местного самоуправления городского и сельских поселений;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постоянным комиссиям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главе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главе администрации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абзац шестой признан утратившим силу решением от </w:t>
      </w:r>
      <w:hyperlink r:id="rId81"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инициативной группе граждан в соответствии со статьей 16 настоящего Устава;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 органам территориального общественного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(статья 26 дополнена абзацем девятым решением </w:t>
      </w:r>
      <w:r w:rsidRPr="006D7B29">
        <w:rPr>
          <w:rFonts w:ascii="Arial" w:eastAsia="Times New Roman" w:hAnsi="Arial" w:cs="Arial"/>
          <w:color w:val="000000"/>
          <w:sz w:val="24"/>
          <w:szCs w:val="24"/>
          <w:lang w:eastAsia="ru-RU"/>
        </w:rPr>
        <w:t>от </w:t>
      </w:r>
      <w:hyperlink r:id="rId82"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851"/>
        <w:jc w:val="both"/>
        <w:rPr>
          <w:rFonts w:ascii="Arial" w:eastAsia="Times New Roman" w:hAnsi="Arial" w:cs="Arial"/>
          <w:color w:val="000000"/>
          <w:sz w:val="20"/>
          <w:szCs w:val="20"/>
          <w:lang w:eastAsia="ru-RU"/>
        </w:rPr>
      </w:pPr>
      <w:r w:rsidRPr="006D7B29">
        <w:rPr>
          <w:rFonts w:ascii="Arial" w:eastAsia="Times New Roman" w:hAnsi="Arial" w:cs="Arial"/>
          <w:b/>
          <w:bCs/>
          <w:color w:val="000000"/>
          <w:sz w:val="24"/>
          <w:szCs w:val="24"/>
          <w:lang w:eastAsia="ru-RU"/>
        </w:rPr>
        <w:t>СТАТЬЯ 27. Организация работы Совета народных депутатов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(статья 27 изложена в редакции решения от </w:t>
      </w:r>
      <w:hyperlink r:id="rId83"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851"/>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851"/>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1. Организацию деятельности Совета народных депутатов Эртильского муниципального района осуществляет председатель Совета народных депутатов Эртильского муниципального района, который Советом народных депутатов избирается из своего состава и работает на  непостоянной основе .</w:t>
      </w:r>
    </w:p>
    <w:p w:rsidR="006D7B29" w:rsidRPr="006D7B29" w:rsidRDefault="006D7B29" w:rsidP="006D7B29">
      <w:pPr>
        <w:spacing w:after="0" w:line="240" w:lineRule="auto"/>
        <w:ind w:firstLine="851"/>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lastRenderedPageBreak/>
        <w:t>(часть 1 изложена в редакции решения от </w:t>
      </w:r>
      <w:hyperlink r:id="rId84" w:tgtFrame="_blank" w:history="1">
        <w:r w:rsidRPr="006D7B29">
          <w:rPr>
            <w:rFonts w:ascii="Arial" w:eastAsia="Times New Roman" w:hAnsi="Arial" w:cs="Arial"/>
            <w:color w:val="0000FF"/>
            <w:sz w:val="24"/>
            <w:szCs w:val="24"/>
            <w:lang w:eastAsia="ru-RU"/>
          </w:rPr>
          <w:t>10.06.2019 № 62</w:t>
        </w:r>
      </w:hyperlink>
      <w:r w:rsidRPr="006D7B29">
        <w:rPr>
          <w:rFonts w:ascii="Arial" w:eastAsia="Times New Roman" w:hAnsi="Arial" w:cs="Arial"/>
          <w:color w:val="0000FF"/>
          <w:sz w:val="24"/>
          <w:szCs w:val="24"/>
          <w:lang w:eastAsia="ru-RU"/>
        </w:rPr>
        <w:t>, </w:t>
      </w:r>
      <w:hyperlink r:id="rId85" w:tgtFrame="_blank" w:history="1">
        <w:r w:rsidRPr="006D7B29">
          <w:rPr>
            <w:rFonts w:ascii="Arial" w:eastAsia="Times New Roman" w:hAnsi="Arial" w:cs="Arial"/>
            <w:color w:val="0000FF"/>
            <w:sz w:val="24"/>
            <w:szCs w:val="24"/>
            <w:lang w:eastAsia="ru-RU"/>
          </w:rPr>
          <w:t>от 31.07.2020 № 109</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851"/>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2. В случае временного отсутствия председателя Совета народных депутатов Эртильского муниципального района (отпуск, болезнь, командировка и т.д.) его полномочия временно исполняет заместитель председателя Совета народных депутатов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По представлению председателя Совета народных депутатов Эртильского муниципального района Совет народных депутатов Эртильского муниципального района избирает заместителя председателя Совета народных депутатов Эртильского муниципального района, работающего на не постоянной основе.</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Председатель и заместитель председателя Совета народных депутатов Эртильского муниципального района считаются избранными, если за них подано большинство голосов депутатов, избранных в Совет народных депутатов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случае неизбрания заместителя председателя по первому представлению председателя Совета народных депутатов Эртильского муниципального района после дополнительного обсуждения председатель Совета вправе представить депутатам ранее представленную кандидатуру на должность заместителя председателя Совета народных депутатов Эртильского муниципального района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Представление председателем Совета народных депутатов Эртильского муниципального района одной и той же кандидатуры на должность заместителя председателя Совета народных депутатов Эртильского муниципального района более двух раз в работе Совета народных депутатов одного созыва не допускается.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28. Полномочия председателя Совета народных депутатов Эртильского муниципального района по организации деятельности Совета народных депутатов</w:t>
      </w:r>
      <w:r w:rsidRPr="006D7B29">
        <w:rPr>
          <w:rFonts w:ascii="Arial" w:eastAsia="Times New Roman" w:hAnsi="Arial" w:cs="Arial"/>
          <w:color w:val="000000"/>
          <w:sz w:val="24"/>
          <w:szCs w:val="24"/>
          <w:lang w:eastAsia="ru-RU"/>
        </w:rPr>
        <w:t> </w:t>
      </w:r>
      <w:r w:rsidRPr="006D7B29">
        <w:rPr>
          <w:rFonts w:ascii="Arial" w:eastAsia="Times New Roman" w:hAnsi="Arial" w:cs="Arial"/>
          <w:b/>
          <w:bCs/>
          <w:color w:val="000000"/>
          <w:sz w:val="24"/>
          <w:szCs w:val="24"/>
          <w:lang w:eastAsia="ru-RU"/>
        </w:rPr>
        <w:t>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(наименование статьи 28 изложено в редакции решения от </w:t>
      </w:r>
      <w:hyperlink r:id="rId86"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Председатель Совета народных депутатов Эртильского муниципального района, для обеспечения функционирования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(абзац первый изложен в редакции решения от </w:t>
      </w:r>
      <w:hyperlink r:id="rId87"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1) созывает сессии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2) формирует повестку дня сессии;</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3) вносит на рассмотрение Совета народных депутатов Эртильского муниципального района вопросы и проекты решений, актов резолютивного характера;</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Эртильского муниципального района, подписывает решения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5) организует и контролирует выполнение актов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lastRenderedPageBreak/>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29. Сессия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 Совет народных депутатов Эртильского муниципального района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Эртильского муниципального района руководит председатель Совета народных депутатов Эртильского муниципального района, а в его отсутствие - заместитель председателя Совета народных депутатов.</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(часть 1 изложена в редакции решения от </w:t>
      </w:r>
      <w:hyperlink r:id="rId88"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2. Сессия Совета народных депутатов Эртильского муниципального района состоит из заседаний, а также проводимых в период между ними заседаний комиссий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3. Заседания Совета народных депутатов Эртильского муниципального района правомочны, если на них присутствует более 50 процентов от избранного числа депутатов.</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4. Первое заседание Совета народных депутатов Эртильского муниципального района созывается не позднее чем в трехнедельный срок со дня избрания в Совет народных депутатов Эртильского муниципального района не менее 2/3 от установленного числа депутатов.</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Первое заседание вновь избранного Совета народных депутатов Эртильского муниципального района открывает и ведет до избрания председателя Совета народных депутатов Эртильского муниципального района, председатель избирательной комиссии, организующей выборы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(абзац 2 части 4 в редакции решения </w:t>
      </w:r>
      <w:hyperlink r:id="rId89" w:tgtFrame="_blank" w:history="1">
        <w:r w:rsidRPr="006D7B29">
          <w:rPr>
            <w:rFonts w:ascii="Arial" w:eastAsia="Times New Roman" w:hAnsi="Arial" w:cs="Arial"/>
            <w:color w:val="0000FF"/>
            <w:sz w:val="24"/>
            <w:szCs w:val="24"/>
            <w:lang w:eastAsia="ru-RU"/>
          </w:rPr>
          <w:t>от 08.07.2022 № 237</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Последующие заседания открывает и ведет председатель Совета народных депутатов Эртильского муниципального района, а в его отсутствие – заместитель председателя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(абзацы второй и третий изложены в редакции решения от </w:t>
      </w:r>
      <w:hyperlink r:id="rId90"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5. Совет народных депутатов Эртильского муниципального района принимает Регламент, регулирующий вопросы организации деятельности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7. Основаниями для созыва внеочередного заседания являются требования главы Эртильского муниципального района, либо требование не менее 1/3 от числа избранных депутатов Совета народных депутатов Эртильского муниципального района. Предложение о созыве сессии должно содержать перечень вносимых на обсуждение вопросов.</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(часть 7 изложена в редакции решения от </w:t>
      </w:r>
      <w:hyperlink r:id="rId91"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 xml:space="preserve">В случае досрочного прекращения полномочий главы Эртильского муниципального района внеочередная сессия для выборов нового главы </w:t>
      </w:r>
      <w:r w:rsidRPr="006D7B29">
        <w:rPr>
          <w:rFonts w:ascii="Arial" w:eastAsia="Times New Roman" w:hAnsi="Arial" w:cs="Arial"/>
          <w:color w:val="000000"/>
          <w:sz w:val="24"/>
          <w:szCs w:val="24"/>
          <w:lang w:eastAsia="ru-RU"/>
        </w:rPr>
        <w:lastRenderedPageBreak/>
        <w:t>Эртильского муниципального района созывается по инициативе заместителя председателя Совета народных депутатов Эртильского муниципального района в соответствии с Регламентом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30. Досрочное прекращение полномочий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Полномочия Совета народных депутатов Эртильского муниципального района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Полномочия Совета народных депутатов Эртильского муниципального района также прекращаются:</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 в случае самороспуска Совета народных депутатов Эртильского муниципального района, если за него проголосовало не менее 2/3 депутатов, в порядке, определённом настоящим Уставом;</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Эртильского муниципального района, в том числе в связи со сложением депутатами своих полномочий;</w:t>
      </w:r>
    </w:p>
    <w:p w:rsidR="006D7B29" w:rsidRPr="006D7B29" w:rsidRDefault="006D7B29" w:rsidP="006D7B29">
      <w:pPr>
        <w:spacing w:after="0" w:line="240" w:lineRule="auto"/>
        <w:ind w:firstLine="720"/>
        <w:jc w:val="both"/>
        <w:rPr>
          <w:rFonts w:ascii="Times New Roman" w:eastAsia="Times New Roman" w:hAnsi="Times New Roman" w:cs="Times New Roman"/>
          <w:b/>
          <w:bCs/>
          <w:color w:val="000000"/>
          <w:sz w:val="28"/>
          <w:szCs w:val="28"/>
          <w:lang w:eastAsia="ru-RU"/>
        </w:rPr>
      </w:pPr>
      <w:r w:rsidRPr="006D7B29">
        <w:rPr>
          <w:rFonts w:ascii="Arial" w:eastAsia="Times New Roman" w:hAnsi="Arial" w:cs="Arial"/>
          <w:color w:val="000000"/>
          <w:sz w:val="24"/>
          <w:szCs w:val="24"/>
          <w:lang w:eastAsia="ru-RU"/>
        </w:rPr>
        <w:t>3) в случае преобразования Эртильского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в случае увеличения численности избирателей Эртильского муниципального района более, чем на 25 процентов, произошедшего вследствие изменения границ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Самороспуск Совета народных депутатов Эртильского муниципального района осуществляется путём подачи личных заявлений не менее двух третей голосов от установленного числа депутатов о досрочном прекращении своих полномочий по закреплённым в Уставе обстоятельствам.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Эртильского муниципального района решения о самороспуске рассматриваются в месячный срок со дня поступления заявления на заседании Совета народных депутатов Эртильского муниципального района. Для принятия такого решения необходимо не менее двух третей голосов от установленного количества депутатов.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Досрочное прекращение полномочий Совета народных депутатов Эртильского муниципального района влечет досрочное прекращение полномочий его депутатов.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В случае досрочного прекращения полномочий Совета народных депутатов Эртильского муниципального района, представительные органы поселений, входящие в состав Эртильского муниципального района, обязаны в течение одного месяца принять решение об избрании депутатов Советов народных депутатов поселений в состав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lastRenderedPageBreak/>
        <w:t>СТАТЬЯ 31. Глава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31 изложена в редакции решения</w:t>
      </w:r>
      <w:r w:rsidRPr="006D7B29">
        <w:rPr>
          <w:rFonts w:ascii="Arial" w:eastAsia="Times New Roman" w:hAnsi="Arial" w:cs="Arial"/>
          <w:b/>
          <w:bCs/>
          <w:color w:val="000000"/>
          <w:sz w:val="24"/>
          <w:szCs w:val="24"/>
          <w:lang w:eastAsia="ru-RU"/>
        </w:rPr>
        <w:t> </w:t>
      </w:r>
      <w:r w:rsidRPr="006D7B29">
        <w:rPr>
          <w:rFonts w:ascii="Arial" w:eastAsia="Times New Roman" w:hAnsi="Arial" w:cs="Arial"/>
          <w:color w:val="000000"/>
          <w:sz w:val="24"/>
          <w:szCs w:val="24"/>
          <w:lang w:eastAsia="ru-RU"/>
        </w:rPr>
        <w:t>от </w:t>
      </w:r>
      <w:hyperlink r:id="rId92"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Глава Эртильского муниципального района является высшим должностным лицом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Глава Эртильского муниципального района избирается Советом народных депутатов Эртильского муниципального района из числа кандидатов, представленных конкурсной комиссией по результатам конкурса.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Глава Эртильского муниципального района возглавляет администрацию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Глава Эртильского муниципального района является выборным должностным лицом местного самоуправления, осуществляющим свои полномочия на постоянной основе.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Глава избирается на сессии Совета народных депутатов Эртильского муниципального района открытым голосованием.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Решение об избрании главы Эртильского муниципального района принимается большинством голосов от установленного числа депутатов.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Процедура проведения открытого голосования по выбору главы Эртильского муниципального района проводится в порядке, установленном Регламентом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Глава Эртильского муниципального района вступает в должность с момента принятия решения Советом народных депутатов Эртильского муниципального района о его избрании.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Срок полномочий главы Эртильского муниципального района 5 лет.</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Порядок проведения конкурса по отбору кандидатур на должность главы Эртильского муниципального района устанавливается Советом народных депутатов Эртильского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Общее число членов конкурсной комиссии в Эртильском муниципальном районе устанавливается Советом народных депутатов Эртильского муниципального района, из которых половина членов конкурсной комиссии назначается Советом народных депутатов Эртильского муниципального района, а другая половина – губернатором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Кандидатом на должность главы Эртильского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соответствии с законом Воронежской области от 10.11.2014 № 149-ОЗ «О порядке формирования органов местного самоуправления в Воронежской области и о сроках их полномочий» требованием к уровню профессионального образования, учитываемым в условиях конкурса по отбору кандидатур на должность главы муниципального района Воронежской области, которое является предпочтительным для осуществления главой муниципального района Воронежской области отдельных государственных полномочий, переданных органам местного самоуправления, является наличие высшего образования.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w:t>
      </w:r>
      <w:r w:rsidRPr="006D7B29">
        <w:rPr>
          <w:rFonts w:ascii="Arial" w:eastAsia="Times New Roman" w:hAnsi="Arial" w:cs="Arial"/>
          <w:color w:val="000000"/>
          <w:sz w:val="24"/>
          <w:szCs w:val="24"/>
          <w:lang w:eastAsia="ru-RU"/>
        </w:rPr>
        <w:lastRenderedPageBreak/>
        <w:t>которые являются предпочтительными для осуществления главой муниципального района полномочий по решению вопросов местного значения.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Совету народных депутатов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Глава Эртильского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9.1. </w:t>
      </w:r>
      <w:r w:rsidRPr="006D7B29">
        <w:rPr>
          <w:rFonts w:ascii="Arial" w:eastAsia="Times New Roman" w:hAnsi="Arial" w:cs="Arial"/>
          <w:color w:val="000000"/>
          <w:sz w:val="24"/>
          <w:szCs w:val="24"/>
          <w:shd w:val="clear" w:color="auto" w:fill="FFFFFF"/>
          <w:lang w:eastAsia="ru-RU"/>
        </w:rPr>
        <w:t>Глава Эртильского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93" w:tgtFrame="_blank" w:history="1">
        <w:r w:rsidRPr="006D7B29">
          <w:rPr>
            <w:rFonts w:ascii="Arial" w:eastAsia="Times New Roman" w:hAnsi="Arial" w:cs="Arial"/>
            <w:color w:val="0000FF"/>
            <w:sz w:val="24"/>
            <w:szCs w:val="24"/>
            <w:lang w:eastAsia="ru-RU"/>
          </w:rPr>
          <w:t>Федерального закона от 25 декабря.2008 года N 273-ФЗ</w:t>
        </w:r>
      </w:hyperlink>
      <w:r w:rsidRPr="006D7B29">
        <w:rPr>
          <w:rFonts w:ascii="Arial" w:eastAsia="Times New Roman" w:hAnsi="Arial" w:cs="Arial"/>
          <w:color w:val="000000"/>
          <w:sz w:val="24"/>
          <w:szCs w:val="24"/>
          <w:shd w:val="clear" w:color="auto" w:fill="FFFFFF"/>
          <w:lang w:eastAsia="ru-RU"/>
        </w:rPr>
        <w:t> «О противодействии коррупции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(стать\я дополнена частью 9.1. в редакции </w:t>
      </w:r>
      <w:hyperlink r:id="rId94" w:tgtFrame="_blank" w:history="1">
        <w:r w:rsidRPr="006D7B29">
          <w:rPr>
            <w:rFonts w:ascii="Arial" w:eastAsia="Times New Roman" w:hAnsi="Arial" w:cs="Arial"/>
            <w:color w:val="0000FF"/>
            <w:sz w:val="24"/>
            <w:szCs w:val="24"/>
            <w:shd w:val="clear" w:color="auto" w:fill="FFFFFF"/>
            <w:lang w:eastAsia="ru-RU"/>
          </w:rPr>
          <w:t>решения от 22.12.2023 № 14)</w:t>
        </w:r>
      </w:hyperlink>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Глава Эртильского муниципального района подконтролен и подотчетен населению и Совету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Глава Эртильского муниципального района представляет Совету народных депутатов Эртильского муниципального района ежегодные отчеты о результатах своей деятельности, о результатах деятельности администрации Эртильского муниципального района и иных подведомственных ему органов местного самоуправления, в том числе о решении вопросов, поставленных Советом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11. Полномочия главы Эртильского муниципального района прекращаются досрочно в случаях:</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смерти;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отставки по собственному желанию;</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признания судом недееспособным или ограниченно дееспособным;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9) </w:t>
      </w:r>
      <w:r w:rsidRPr="006D7B29">
        <w:rPr>
          <w:rFonts w:ascii="Arial" w:eastAsia="Times New Roman" w:hAnsi="Arial" w:cs="Arial"/>
          <w:color w:val="000000"/>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(пункт изложен в редакции решения </w:t>
      </w:r>
      <w:hyperlink r:id="rId95"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отзыва избирателями;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12) преобразования Эртильского муниципального района,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13) увеличения численности избирателей Эртильского муниципального района более чем на 25 процентов, произошедшего вследствие изменения границ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12. Полномочия главы Эртильского муниципального района прекращаются досрочно также в связи с утратой доверия Президента Российской Федерации, в случае несоблюдения главой Эртильского муниципального района, его (её) супругой (ом)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13. В случае досрочного прекращения полномочий главы Эртильского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Эртильского муниципального района в соответствии с правовым актом Совета народных депутатов.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период временного отсутствия главы Эртильского муниципального района на период отпуска, командировки, болезни его полномочия осуществляет один из заместителей главы администрации Эртильского муниципального района в соответствии с правовым актом администрации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13 статьи 31 в редакции решения от </w:t>
      </w:r>
      <w:hyperlink r:id="rId96" w:tgtFrame="_blank" w:history="1">
        <w:r w:rsidRPr="006D7B29">
          <w:rPr>
            <w:rFonts w:ascii="Arial" w:eastAsia="Times New Roman" w:hAnsi="Arial" w:cs="Arial"/>
            <w:color w:val="0000FF"/>
            <w:sz w:val="24"/>
            <w:szCs w:val="24"/>
            <w:lang w:eastAsia="ru-RU"/>
          </w:rPr>
          <w:t>28.02.2023 № 268</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14. В случае, если глава Эртильского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Эртильского муниципального района либо на основании решения Совета народных депутатов Эртильского муниципального района об удалении главы Эртильского муниципального района в отставку, обжалует данные правовой акт или решение в судебном порядке, Совет народных депутатов Эртильского муниципального района не вправе принимать решение об избрании главы Эртильского муниципального района, избираемого Советом народных депутатов Эртильского муниципального района из числа кандидатов, представленных конкурсной </w:t>
      </w:r>
      <w:r w:rsidRPr="006D7B29">
        <w:rPr>
          <w:rFonts w:ascii="Arial" w:eastAsia="Times New Roman" w:hAnsi="Arial" w:cs="Arial"/>
          <w:color w:val="000000"/>
          <w:sz w:val="24"/>
          <w:szCs w:val="24"/>
          <w:lang w:eastAsia="ru-RU"/>
        </w:rPr>
        <w:lastRenderedPageBreak/>
        <w:t>комиссией по результатам конкурса, до вступления решения суда в законную силу.</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32. Полномочия главы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Глава Эртильского муниципального района обладает следующими полномочиями: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представляет Эртильский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издает в пределах своих полномочий правовые акты;</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33 изложена в редакции решения</w:t>
      </w:r>
      <w:r w:rsidRPr="006D7B29">
        <w:rPr>
          <w:rFonts w:ascii="Arial" w:eastAsia="Times New Roman" w:hAnsi="Arial" w:cs="Arial"/>
          <w:b/>
          <w:bCs/>
          <w:color w:val="000000"/>
          <w:sz w:val="24"/>
          <w:szCs w:val="24"/>
          <w:lang w:eastAsia="ru-RU"/>
        </w:rPr>
        <w:t> </w:t>
      </w:r>
      <w:r w:rsidRPr="006D7B29">
        <w:rPr>
          <w:rFonts w:ascii="Arial" w:eastAsia="Times New Roman" w:hAnsi="Arial" w:cs="Arial"/>
          <w:color w:val="000000"/>
          <w:sz w:val="24"/>
          <w:szCs w:val="24"/>
          <w:lang w:eastAsia="ru-RU"/>
        </w:rPr>
        <w:t>от </w:t>
      </w:r>
      <w:hyperlink r:id="rId97"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1. Выборные должностные лица местного самоуправления Эртильского муниципального района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Эртильского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r w:rsidRPr="006D7B29">
        <w:rPr>
          <w:rFonts w:ascii="Arial" w:eastAsia="Times New Roman" w:hAnsi="Arial" w:cs="Arial"/>
          <w:color w:val="000000"/>
          <w:sz w:val="24"/>
          <w:szCs w:val="24"/>
          <w:lang w:eastAsia="ru-RU"/>
        </w:rPr>
        <w:t>от 06.10.2003 №131-ФЗ «Об общих принципах организации местного самоуправления в Российской Федерации»</w:t>
      </w:r>
      <w:r w:rsidRPr="006D7B29">
        <w:rPr>
          <w:rFonts w:ascii="Arial" w:eastAsia="Times New Roman" w:hAnsi="Arial" w:cs="Arial"/>
          <w:color w:val="000000"/>
          <w:sz w:val="24"/>
          <w:szCs w:val="24"/>
          <w:shd w:val="clear" w:color="auto" w:fill="FFFFFF"/>
          <w:lang w:eastAsia="ru-RU"/>
        </w:rPr>
        <w:t>, иными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1 статьи 33 в редакции решения </w:t>
      </w:r>
      <w:hyperlink r:id="rId98" w:tgtFrame="_blank" w:history="1">
        <w:r w:rsidRPr="006D7B29">
          <w:rPr>
            <w:rFonts w:ascii="Arial" w:eastAsia="Times New Roman" w:hAnsi="Arial" w:cs="Arial"/>
            <w:color w:val="0000FF"/>
            <w:sz w:val="24"/>
            <w:szCs w:val="24"/>
            <w:lang w:eastAsia="ru-RU"/>
          </w:rPr>
          <w:t>от 08.07.2022 № 237</w:t>
        </w:r>
      </w:hyperlink>
      <w:r w:rsidRPr="006D7B29">
        <w:rPr>
          <w:rFonts w:ascii="Arial" w:eastAsia="Times New Roman" w:hAnsi="Arial" w:cs="Arial"/>
          <w:color w:val="0000FF"/>
          <w:sz w:val="24"/>
          <w:szCs w:val="24"/>
          <w:lang w:eastAsia="ru-RU"/>
        </w:rPr>
        <w:t>, </w:t>
      </w:r>
      <w:hyperlink r:id="rId99"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Эртильского муниципального района не вправе: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2" w:name="sub_40071"/>
      <w:r w:rsidRPr="006D7B2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bookmarkEnd w:id="2"/>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3" w:name="sub_40072"/>
      <w:r w:rsidRPr="006D7B2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bookmarkEnd w:id="3"/>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4" w:name="sub_400721"/>
      <w:r w:rsidRPr="006D7B29">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w:t>
      </w:r>
      <w:r w:rsidRPr="006D7B29">
        <w:rPr>
          <w:rFonts w:ascii="Arial" w:eastAsia="Times New Roman" w:hAnsi="Arial" w:cs="Arial"/>
          <w:color w:val="000000"/>
          <w:sz w:val="24"/>
          <w:szCs w:val="24"/>
          <w:lang w:eastAsia="ru-RU"/>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4"/>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(подпункт «а» изложен в редакции решения </w:t>
      </w:r>
      <w:hyperlink r:id="rId100"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5" w:name="sub_400722"/>
      <w:r w:rsidRPr="006D7B2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w:t>
      </w:r>
      <w:bookmarkEnd w:id="5"/>
      <w:r w:rsidRPr="006D7B29">
        <w:rPr>
          <w:rFonts w:ascii="Arial" w:eastAsia="Times New Roman" w:hAnsi="Arial" w:cs="Arial"/>
          <w:color w:val="000000"/>
          <w:sz w:val="24"/>
          <w:szCs w:val="24"/>
          <w:lang w:eastAsia="ru-RU"/>
        </w:rPr>
        <w:fldChar w:fldCharType="begin"/>
      </w:r>
      <w:r w:rsidRPr="006D7B29">
        <w:rPr>
          <w:rFonts w:ascii="Arial" w:eastAsia="Times New Roman" w:hAnsi="Arial" w:cs="Arial"/>
          <w:color w:val="000000"/>
          <w:sz w:val="24"/>
          <w:szCs w:val="24"/>
          <w:lang w:eastAsia="ru-RU"/>
        </w:rPr>
        <w:instrText xml:space="preserve"> HYPERLINK "http://pravo-search.minjust.ru:8080/bigs/showDocument.html?id=1286E8CF-317A-47BA-AA4B-FE62C0EA8781" \t "_blank" </w:instrText>
      </w:r>
      <w:r w:rsidRPr="006D7B29">
        <w:rPr>
          <w:rFonts w:ascii="Arial" w:eastAsia="Times New Roman" w:hAnsi="Arial" w:cs="Arial"/>
          <w:color w:val="000000"/>
          <w:sz w:val="24"/>
          <w:szCs w:val="24"/>
          <w:lang w:eastAsia="ru-RU"/>
        </w:rPr>
        <w:fldChar w:fldCharType="separate"/>
      </w:r>
      <w:r w:rsidRPr="006D7B29">
        <w:rPr>
          <w:rFonts w:ascii="Arial" w:eastAsia="Times New Roman" w:hAnsi="Arial" w:cs="Arial"/>
          <w:color w:val="0000FF"/>
          <w:sz w:val="24"/>
          <w:szCs w:val="24"/>
          <w:lang w:eastAsia="ru-RU"/>
        </w:rPr>
        <w:t>законом</w:t>
      </w:r>
      <w:r w:rsidRPr="006D7B29">
        <w:rPr>
          <w:rFonts w:ascii="Arial" w:eastAsia="Times New Roman" w:hAnsi="Arial" w:cs="Arial"/>
          <w:color w:val="000000"/>
          <w:sz w:val="24"/>
          <w:szCs w:val="24"/>
          <w:lang w:eastAsia="ru-RU"/>
        </w:rPr>
        <w:fldChar w:fldCharType="end"/>
      </w:r>
      <w:r w:rsidRPr="006D7B29">
        <w:rPr>
          <w:rFonts w:ascii="Arial" w:eastAsia="Times New Roman" w:hAnsi="Arial" w:cs="Arial"/>
          <w:color w:val="000000"/>
          <w:sz w:val="24"/>
          <w:szCs w:val="24"/>
          <w:lang w:eastAsia="ru-RU"/>
        </w:rPr>
        <w:t>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(подпункт б пункта 2 части 2  в редакции решения </w:t>
      </w:r>
      <w:hyperlink r:id="rId101" w:tgtFrame="_blank" w:history="1">
        <w:r w:rsidRPr="006D7B29">
          <w:rPr>
            <w:rFonts w:ascii="Arial" w:eastAsia="Times New Roman" w:hAnsi="Arial" w:cs="Arial"/>
            <w:color w:val="0000FF"/>
            <w:sz w:val="24"/>
            <w:szCs w:val="24"/>
            <w:lang w:eastAsia="ru-RU"/>
          </w:rPr>
          <w:t>от 08.07.2022 № 237</w:t>
        </w:r>
      </w:hyperlink>
      <w:r w:rsidRPr="006D7B29">
        <w:rPr>
          <w:rFonts w:ascii="Arial" w:eastAsia="Times New Roman" w:hAnsi="Arial" w:cs="Arial"/>
          <w:color w:val="000000"/>
          <w:sz w:val="24"/>
          <w:szCs w:val="24"/>
          <w:lang w:eastAsia="ru-RU"/>
        </w:rPr>
        <w:t>)</w:t>
      </w:r>
      <w:bookmarkStart w:id="6" w:name="sub_400723"/>
      <w:bookmarkEnd w:id="6"/>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представление на безвозмездной основе интересов Эртильского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7" w:name="sub_400724"/>
      <w:r w:rsidRPr="006D7B29">
        <w:rPr>
          <w:rFonts w:ascii="Arial" w:eastAsia="Times New Roman" w:hAnsi="Arial" w:cs="Arial"/>
          <w:color w:val="000000"/>
          <w:sz w:val="24"/>
          <w:szCs w:val="24"/>
          <w:lang w:eastAsia="ru-RU"/>
        </w:rPr>
        <w:t>г) представление на безвозмездной основе интересов Эртильского муниципального района в органах управления и ревизионной комиссии организации, учредителем (акционером, участником) которой является Эртильский муниципальный район, в соответствии с муниципальными правовыми актами, определяющими порядок осуществления от имени Эртильского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bookmarkEnd w:id="7"/>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8" w:name="sub_400725"/>
      <w:r w:rsidRPr="006D7B29">
        <w:rPr>
          <w:rFonts w:ascii="Arial" w:eastAsia="Times New Roman" w:hAnsi="Arial" w:cs="Arial"/>
          <w:color w:val="000000"/>
          <w:sz w:val="24"/>
          <w:szCs w:val="24"/>
          <w:lang w:eastAsia="ru-RU"/>
        </w:rPr>
        <w:t>д) иные случаи, предусмотренные федеральными законами;</w:t>
      </w:r>
      <w:bookmarkEnd w:id="8"/>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9" w:name="sub_40073"/>
      <w:r w:rsidRPr="006D7B2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9"/>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(Часть 2 изложена в редакции решения </w:t>
      </w:r>
      <w:hyperlink r:id="rId102" w:tgtFrame="_blank" w:history="1">
        <w:r w:rsidRPr="006D7B29">
          <w:rPr>
            <w:rFonts w:ascii="Arial" w:eastAsia="Times New Roman" w:hAnsi="Arial" w:cs="Arial"/>
            <w:color w:val="0000FF"/>
            <w:sz w:val="24"/>
            <w:szCs w:val="24"/>
            <w:lang w:eastAsia="ru-RU"/>
          </w:rPr>
          <w:t>от 31.07.2020 № 109</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10" w:name="sub_4071"/>
      <w:r w:rsidRPr="006D7B29">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bookmarkEnd w:id="10"/>
      <w:r w:rsidRPr="006D7B29">
        <w:rPr>
          <w:rFonts w:ascii="Arial" w:eastAsia="Times New Roman" w:hAnsi="Arial" w:cs="Arial"/>
          <w:color w:val="000000"/>
          <w:sz w:val="24"/>
          <w:szCs w:val="24"/>
          <w:lang w:eastAsia="ru-RU"/>
        </w:rPr>
        <w:fldChar w:fldCharType="begin"/>
      </w:r>
      <w:r w:rsidRPr="006D7B29">
        <w:rPr>
          <w:rFonts w:ascii="Arial" w:eastAsia="Times New Roman" w:hAnsi="Arial" w:cs="Arial"/>
          <w:color w:val="000000"/>
          <w:sz w:val="24"/>
          <w:szCs w:val="24"/>
          <w:lang w:eastAsia="ru-RU"/>
        </w:rPr>
        <w:instrText xml:space="preserve"> HYPERLINK "https://pravo-search.minjust.ru/bigs/showDocument.html?id=1286E8CF-317A-47BA-AA4B-FE62C0EA8781" \t "_blank" </w:instrText>
      </w:r>
      <w:r w:rsidRPr="006D7B29">
        <w:rPr>
          <w:rFonts w:ascii="Arial" w:eastAsia="Times New Roman" w:hAnsi="Arial" w:cs="Arial"/>
          <w:color w:val="000000"/>
          <w:sz w:val="24"/>
          <w:szCs w:val="24"/>
          <w:lang w:eastAsia="ru-RU"/>
        </w:rPr>
        <w:fldChar w:fldCharType="separate"/>
      </w:r>
      <w:r w:rsidRPr="006D7B29">
        <w:rPr>
          <w:rFonts w:ascii="Arial" w:eastAsia="Times New Roman" w:hAnsi="Arial" w:cs="Arial"/>
          <w:color w:val="0000FF"/>
          <w:sz w:val="24"/>
          <w:szCs w:val="24"/>
          <w:lang w:eastAsia="ru-RU"/>
        </w:rPr>
        <w:t>законом</w:t>
      </w:r>
      <w:r w:rsidRPr="006D7B29">
        <w:rPr>
          <w:rFonts w:ascii="Arial" w:eastAsia="Times New Roman" w:hAnsi="Arial" w:cs="Arial"/>
          <w:color w:val="000000"/>
          <w:sz w:val="24"/>
          <w:szCs w:val="24"/>
          <w:lang w:eastAsia="ru-RU"/>
        </w:rPr>
        <w:fldChar w:fldCharType="end"/>
      </w:r>
      <w:r w:rsidRPr="006D7B29">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3"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104"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xml:space="preserve"> от 3 декабря 2012 года № 230-ФЗ «О контроле за соответствием расходов лиц, замещающих государственные должности, и иных </w:t>
      </w:r>
      <w:r w:rsidRPr="006D7B29">
        <w:rPr>
          <w:rFonts w:ascii="Arial" w:eastAsia="Times New Roman" w:hAnsi="Arial" w:cs="Arial"/>
          <w:color w:val="000000"/>
          <w:sz w:val="24"/>
          <w:szCs w:val="24"/>
          <w:lang w:eastAsia="ru-RU"/>
        </w:rPr>
        <w:lastRenderedPageBreak/>
        <w:t>лиц их доходам», Федеральным </w:t>
      </w:r>
      <w:hyperlink r:id="rId105"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06"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3 изложена в редакции решения </w:t>
      </w:r>
      <w:hyperlink r:id="rId107" w:tgtFrame="_blank" w:history="1">
        <w:r w:rsidRPr="006D7B29">
          <w:rPr>
            <w:rFonts w:ascii="Arial" w:eastAsia="Times New Roman" w:hAnsi="Arial" w:cs="Arial"/>
            <w:color w:val="0000FF"/>
            <w:sz w:val="24"/>
            <w:szCs w:val="24"/>
            <w:lang w:eastAsia="ru-RU"/>
          </w:rPr>
          <w:t>от 31.07.2020 № 109</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(Части 3.1-3.2 дополнены решением </w:t>
      </w:r>
      <w:hyperlink r:id="rId108" w:tgtFrame="_blank" w:history="1">
        <w:r w:rsidRPr="006D7B29">
          <w:rPr>
            <w:rFonts w:ascii="Arial" w:eastAsia="Times New Roman" w:hAnsi="Arial" w:cs="Arial"/>
            <w:color w:val="0000FF"/>
            <w:sz w:val="24"/>
            <w:szCs w:val="24"/>
            <w:lang w:eastAsia="ru-RU"/>
          </w:rPr>
          <w:t>от 26.01.2018 № 206</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3.2 изложена в редакции решения </w:t>
      </w:r>
      <w:hyperlink r:id="rId109" w:tgtFrame="_blank" w:history="1">
        <w:r w:rsidRPr="006D7B29">
          <w:rPr>
            <w:rFonts w:ascii="Arial" w:eastAsia="Times New Roman" w:hAnsi="Arial" w:cs="Arial"/>
            <w:color w:val="0000FF"/>
            <w:sz w:val="24"/>
            <w:szCs w:val="24"/>
            <w:lang w:eastAsia="ru-RU"/>
          </w:rPr>
          <w:t>от 31.07.2020 № 109</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11" w:name="sub_407311"/>
      <w:r w:rsidRPr="006D7B29">
        <w:rPr>
          <w:rFonts w:ascii="Arial" w:eastAsia="Times New Roman" w:hAnsi="Arial" w:cs="Arial"/>
          <w:color w:val="000000"/>
          <w:sz w:val="24"/>
          <w:szCs w:val="24"/>
          <w:lang w:eastAsia="ru-RU"/>
        </w:rPr>
        <w:t>1) предупреждение;</w:t>
      </w:r>
      <w:bookmarkEnd w:id="11"/>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12" w:name="sub_407312"/>
      <w:r w:rsidRPr="006D7B29">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bookmarkEnd w:id="12"/>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13" w:name="sub_407313"/>
      <w:r w:rsidRPr="006D7B2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13"/>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bookmarkStart w:id="14" w:name="sub_407314"/>
      <w:r w:rsidRPr="006D7B29">
        <w:rPr>
          <w:rFonts w:ascii="Arial" w:eastAsia="Times New Roman" w:hAnsi="Arial" w:cs="Arial"/>
          <w:color w:val="000000"/>
          <w:sz w:val="24"/>
          <w:szCs w:val="24"/>
          <w:lang w:eastAsia="ru-RU"/>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bookmarkEnd w:id="14"/>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w:t>
      </w:r>
      <w:hyperlink r:id="rId110" w:tgtFrame="_blank" w:history="1">
        <w:r w:rsidRPr="006D7B29">
          <w:rPr>
            <w:rFonts w:ascii="Arial" w:eastAsia="Times New Roman" w:hAnsi="Arial" w:cs="Arial"/>
            <w:color w:val="000000"/>
            <w:sz w:val="24"/>
            <w:szCs w:val="24"/>
            <w:lang w:eastAsia="ru-RU"/>
          </w:rPr>
          <w:t>законом</w:t>
        </w:r>
      </w:hyperlink>
      <w:r w:rsidRPr="006D7B29">
        <w:rPr>
          <w:rFonts w:ascii="Arial" w:eastAsia="Times New Roman" w:hAnsi="Arial" w:cs="Arial"/>
          <w:color w:val="000000"/>
          <w:sz w:val="24"/>
          <w:szCs w:val="24"/>
          <w:lang w:eastAsia="ru-RU"/>
        </w:rPr>
        <w:t> субъекта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(Части 3.2.1-3.2.2 дополнены решением</w:t>
      </w:r>
      <w:r w:rsidRPr="006D7B29">
        <w:rPr>
          <w:rFonts w:ascii="Arial" w:eastAsia="Times New Roman" w:hAnsi="Arial" w:cs="Arial"/>
          <w:color w:val="0000FF"/>
          <w:sz w:val="24"/>
          <w:szCs w:val="24"/>
          <w:lang w:eastAsia="ru-RU"/>
        </w:rPr>
        <w:t> </w:t>
      </w:r>
      <w:hyperlink r:id="rId111" w:tgtFrame="_blank" w:history="1">
        <w:r w:rsidRPr="006D7B29">
          <w:rPr>
            <w:rFonts w:ascii="Arial" w:eastAsia="Times New Roman" w:hAnsi="Arial" w:cs="Arial"/>
            <w:color w:val="0000FF"/>
            <w:sz w:val="24"/>
            <w:szCs w:val="24"/>
            <w:lang w:eastAsia="ru-RU"/>
          </w:rPr>
          <w:t>от 31.07.2020 № 109</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3.3. </w:t>
      </w:r>
      <w:r w:rsidRPr="006D7B29">
        <w:rPr>
          <w:rFonts w:ascii="Arial" w:eastAsia="Times New Roman" w:hAnsi="Arial" w:cs="Arial"/>
          <w:color w:val="000000"/>
          <w:sz w:val="24"/>
          <w:szCs w:val="24"/>
          <w:shd w:val="clear" w:color="auto" w:fill="FFFFFF"/>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12" w:tgtFrame="_blank" w:history="1">
        <w:r w:rsidRPr="006D7B29">
          <w:rPr>
            <w:rFonts w:ascii="Arial" w:eastAsia="Times New Roman" w:hAnsi="Arial" w:cs="Arial"/>
            <w:color w:val="0000FF"/>
            <w:sz w:val="24"/>
            <w:szCs w:val="24"/>
            <w:lang w:eastAsia="ru-RU"/>
          </w:rPr>
          <w:t>Федерального закона от 25 декабря.2008 года N 273-ФЗ</w:t>
        </w:r>
      </w:hyperlink>
      <w:r w:rsidRPr="006D7B29">
        <w:rPr>
          <w:rFonts w:ascii="Arial" w:eastAsia="Times New Roman" w:hAnsi="Arial" w:cs="Arial"/>
          <w:color w:val="000000"/>
          <w:sz w:val="24"/>
          <w:szCs w:val="24"/>
          <w:lang w:eastAsia="ru-RU"/>
        </w:rPr>
        <w:t> </w:t>
      </w:r>
      <w:r w:rsidRPr="006D7B29">
        <w:rPr>
          <w:rFonts w:ascii="Arial" w:eastAsia="Times New Roman" w:hAnsi="Arial" w:cs="Arial"/>
          <w:color w:val="000000"/>
          <w:sz w:val="24"/>
          <w:szCs w:val="24"/>
          <w:shd w:val="clear" w:color="auto" w:fill="FFFFFF"/>
          <w:lang w:eastAsia="ru-RU"/>
        </w:rPr>
        <w:t>«О противодействии коррупции».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(статья дополнена частью 3.3. в редакции </w:t>
      </w:r>
      <w:hyperlink r:id="rId113" w:tgtFrame="_blank" w:history="1">
        <w:r w:rsidRPr="006D7B29">
          <w:rPr>
            <w:rFonts w:ascii="Arial" w:eastAsia="Times New Roman" w:hAnsi="Arial" w:cs="Arial"/>
            <w:color w:val="0000FF"/>
            <w:sz w:val="24"/>
            <w:szCs w:val="24"/>
            <w:shd w:val="clear" w:color="auto" w:fill="FFFFFF"/>
            <w:lang w:eastAsia="ru-RU"/>
          </w:rPr>
          <w:t>решения от 22.12.2023 № 14)</w:t>
        </w:r>
      </w:hyperlink>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Депутат, член выборного органа местного самоуправления, выборное должностное лицо местного самоуправления Эртильского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Эртильского муниципального района,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Эртильского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5. Гарантии прав депутатов, членов выборного органа местного самоуправления, выборного должностного лица местного самоуправления Эртильского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Эртильского муниципального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6. Депутат, член выборного органа местного самоуправления, выборное должностное лицо местного самоуправления Эртильского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7. Полномочия депутата Совета народных депутатов Эртильского муниципального района, являющегося главой поселения, входящего в состав Эртильского муниципального района, начинаются со дня его вступления в должность выборного должностного лица местного самоуправления и прекращаются со дня начала работы Совета народных депутатов Эртильского муниципального района нового созыва либо в день вступления в должность вновь избранного выборного должностного лица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Полномочия депутата Совета народных депутатов Эртильского муниципального района, являющегося депутатом представительного органа поселения, входящего в состав Эртильского муниципального района, начинаются со дня его избрания представительным органом поселения из своего состава в качестве депутата Совета народных депутатов Эртильского муниципального района и заканчиваются со дня начала работы Совета народных депутатов Эртильского муниципального района нового созыва либо в день прекращения его полномочий в качестве депутата представительного органа поселения.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Днем вступления в должность главы Эртильского муниципального района считается день его избрания Советом народных депутатов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8. Полномочия депутата, члена выборного органа местного самоуправления прекращаются досрочно в случае:</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 смерти;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2) отставки по собственному желанию;</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3) признания судом недееспособным или ограниченно дееспособным;</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(пункт изложен в редакции решения </w:t>
      </w:r>
      <w:hyperlink r:id="rId114"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8) отзыва избирателями;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9) досрочного прекращения полномочий Совета народных депутатов Эртильского муниципального района, выборного органа местного самоуправления;</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10.1.</w:t>
      </w:r>
      <w:r w:rsidRPr="006D7B29">
        <w:rPr>
          <w:rFonts w:ascii="Arial" w:eastAsia="Times New Roman" w:hAnsi="Arial" w:cs="Arial"/>
          <w:color w:val="000000"/>
          <w:sz w:val="24"/>
          <w:szCs w:val="24"/>
          <w:shd w:val="clear" w:color="auto" w:fill="FFFFFF"/>
          <w:lang w:eastAsia="ru-RU"/>
        </w:rPr>
        <w:t>) приобретения им статуса иностранного агента;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(часть 8 дополнена пунктом 10.1 решением </w:t>
      </w:r>
      <w:hyperlink r:id="rId115" w:tgtFrame="_blank" w:history="1">
        <w:r w:rsidRPr="006D7B29">
          <w:rPr>
            <w:rFonts w:ascii="Times New Roman" w:eastAsia="Times New Roman" w:hAnsi="Times New Roman" w:cs="Times New Roman"/>
            <w:color w:val="0000FF"/>
            <w:sz w:val="24"/>
            <w:szCs w:val="24"/>
            <w:lang w:eastAsia="ru-RU"/>
          </w:rPr>
          <w:t>от 20.12.2024 № 80</w:t>
        </w:r>
      </w:hyperlink>
      <w:r w:rsidRPr="006D7B29">
        <w:rPr>
          <w:rFonts w:ascii="Times New Roman" w:eastAsia="Times New Roman" w:hAnsi="Times New Roman" w:cs="Times New Roman"/>
          <w:color w:val="000000"/>
          <w:sz w:val="24"/>
          <w:szCs w:val="24"/>
          <w:lang w:eastAsia="ru-RU"/>
        </w:rPr>
        <w:t>)</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8.1 Полномочия депутата Совета народных депутатов Эртильского муниципального района прекращаются досрочно решением Совета народных депутатов Эртильского муниципального района в случае отсутствия депутата без уважительных причин на всех заседаниях Совета народных депутатов Эртильского муниципального района в течение шести месяцев подряд.».</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(статья дополнена частью 8.1.в редакции </w:t>
      </w:r>
      <w:hyperlink r:id="rId116" w:tgtFrame="_blank" w:history="1">
        <w:r w:rsidRPr="006D7B29">
          <w:rPr>
            <w:rFonts w:ascii="Arial" w:eastAsia="Times New Roman" w:hAnsi="Arial" w:cs="Arial"/>
            <w:color w:val="0000FF"/>
            <w:sz w:val="24"/>
            <w:szCs w:val="24"/>
            <w:shd w:val="clear" w:color="auto" w:fill="FFFFFF"/>
            <w:lang w:eastAsia="ru-RU"/>
          </w:rPr>
          <w:t>решения от 22.12.2023 № 14)</w:t>
        </w:r>
      </w:hyperlink>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Полномочия депутата, члена выборного органа местного самоуправления, выборного должностного лица местного самоуправления Эртильского муниципального района,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Решение Совета народных депутатов Эртильского муниципального района о досрочном прекращении полномочий депутата Совета народных депутатов Эртильского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Эртильского муниципального района, - не позднее чем через три месяца со дня появления такого основания.</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11. – часть 11 признана утратившей силу решением от </w:t>
      </w:r>
      <w:hyperlink r:id="rId117"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12. Депутату, члену выборного органа местного самоуправления, выборному должностному лицу местного самоуправления Эртильского муниципального района, осуществляющим полномочия на постоянной основе, за счет средств бюджета Эртильского муниципального района гарантируются: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Эртильского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2) ежемесячное денежное вознаграждение;</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4) медицинское обслуживание;</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Эртильского муниципального района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7) доплата к трудовой пенсии по старости (инвалидности);</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премии за выполнение особо важных и сложных заданий).</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lastRenderedPageBreak/>
        <w:t>Размер и порядок предоставления указанных гарантий и компенсаций устанавливается нормативными правовыми актами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13. Депутату, члену выборного органа местного самоуправления, выборному должностному лицу местного самоуправления Эртильского муниципального района, осуществляющим полномочия на непостоянной основе, за счет средств бюджета Эртильского муниципального района гарантируются:</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Эртильского муниципального района, в соответствии с муниципальными правовыми актами органов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14.</w:t>
      </w:r>
      <w:r w:rsidRPr="006D7B29">
        <w:rPr>
          <w:rFonts w:ascii="Arial" w:eastAsia="Times New Roman" w:hAnsi="Arial" w:cs="Arial"/>
          <w:b/>
          <w:bCs/>
          <w:color w:val="000000"/>
          <w:sz w:val="24"/>
          <w:szCs w:val="24"/>
          <w:lang w:eastAsia="ru-RU"/>
        </w:rPr>
        <w:t> </w:t>
      </w:r>
      <w:r w:rsidRPr="006D7B29">
        <w:rPr>
          <w:rFonts w:ascii="Arial" w:eastAsia="Times New Roman" w:hAnsi="Arial" w:cs="Arial"/>
          <w:color w:val="000000"/>
          <w:sz w:val="24"/>
          <w:szCs w:val="24"/>
          <w:lang w:eastAsia="ru-RU"/>
        </w:rPr>
        <w:t>Депутату Совета народных депутатов Эртильского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дополнена частью 14 решением </w:t>
      </w:r>
      <w:hyperlink r:id="rId118" w:tgtFrame="_blank" w:history="1">
        <w:r w:rsidRPr="006D7B29">
          <w:rPr>
            <w:rFonts w:ascii="Arial" w:eastAsia="Times New Roman" w:hAnsi="Arial" w:cs="Arial"/>
            <w:color w:val="0000FF"/>
            <w:sz w:val="24"/>
            <w:szCs w:val="24"/>
            <w:lang w:eastAsia="ru-RU"/>
          </w:rPr>
          <w:t>от 25.12.2020 № 128</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FF"/>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34. Администрация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1. Администрация Эртильского муниципального района – исполнительно – распорядительный  орган муниципального района, возглавляемый главой муниципального района на принципах единоначалия.</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(часть 1 изложена в редакции решения от </w:t>
      </w:r>
      <w:hyperlink r:id="rId119"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2. Администрация Эртильского муниципального района обладает правами юридического лица.</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3. Структура администрации муниципального района утверждается Советом народных депутатов Эртильского муниципального района по представлению главы Эртильского муниципального района. В структуру администрации Эртильского муниципального района могут входить отраслевые (функциональные) и территориальные органы администрации.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3 изложена в редакции решения</w:t>
      </w:r>
      <w:r w:rsidRPr="006D7B29">
        <w:rPr>
          <w:rFonts w:ascii="Arial" w:eastAsia="Times New Roman" w:hAnsi="Arial" w:cs="Arial"/>
          <w:b/>
          <w:bCs/>
          <w:color w:val="000000"/>
          <w:sz w:val="24"/>
          <w:szCs w:val="24"/>
          <w:lang w:eastAsia="ru-RU"/>
        </w:rPr>
        <w:t> </w:t>
      </w:r>
      <w:r w:rsidRPr="006D7B29">
        <w:rPr>
          <w:rFonts w:ascii="Arial" w:eastAsia="Times New Roman" w:hAnsi="Arial" w:cs="Arial"/>
          <w:color w:val="000000"/>
          <w:sz w:val="24"/>
          <w:szCs w:val="24"/>
          <w:lang w:eastAsia="ru-RU"/>
        </w:rPr>
        <w:t>от </w:t>
      </w:r>
      <w:hyperlink r:id="rId120"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СТАТЬЯ 35. Глава администрации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(статья 35 признана утратившей силу решением от </w:t>
      </w:r>
      <w:hyperlink r:id="rId121"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36. Полномочия администрации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Администрация Эртильского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2. К полномочиям администрации Эртильского муниципального района  относятся: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обеспечение исполнения решений органами местного самоуправления  Эртильского муниципального района по реализации вопросов местного значения;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обеспечение исполнения органами местного самоуправления  Эртильского муниципального района полномочий по решению вопросов местного значения  Эртильского муниципального района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иные полномочия, определенными федеральными законами и законами Воронежской области, настоящим Уставом.</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3. В целях реализации полномочий, указанных в части 2 настоящей статьи глава Эртильского муниципального района, возглавляющий администрацию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(абзац изложен в редакции решения от </w:t>
      </w:r>
      <w:hyperlink r:id="rId122"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обладает правом внесения в Совет народных депутатов Эртильского муниципального района проектов муниципальных правовых актов;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представляет на утверждение Совета народных депутатов  Эртильского муниципального района структуру администрации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вносит на утверждение Совета народных депутатов  Эртильского муниципального района проекты местного бюджета, программ, планов развития экономической и социально-трудовой сферы Эртильского муниципального района, организует их исполнение;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Эртильского муниципального района, постановлений и распоряжений администрации  Эртильского муниципального района, органами местного самоуправления, предприятиями, учреждениями, организациями, гражданами и должностными лицами на территории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принимает меры по защите интересов  Эртильского муниципального района в государственных и иных органах, в том числе в суде, арбитражном суде;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37. Органы местного самоуправления Эртильского муниципального района, осуществляющие муниципальный контроль.</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1. Органом местного самоуправления, уполномоченным на осуществление муниципального контроля на территории Эртильского муниципального района, является администрация Эртильского муниципального района.</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Должностным лицом администрации Эртильского муниципального района, уполномоченным на осуществление муниципального контроля, является глава Эртильского муниципального района, возглавляющий администрацию Эртильского муниципального района.</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(абзац изложен в редакции решения от </w:t>
      </w:r>
      <w:hyperlink r:id="rId123"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Перечень полномочий указанного должностного лица определяется в соответствии с муниципальными правовыми актами  Эртильского муниципального района.</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К полномочиям администрации Эртильского муниципального района при осуществлении муниципального контроля относятся:</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организация и осуществление муниципального контроля на территории Эртильского муниципального района;</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иные полномочия в соответствии с Федеральным </w:t>
      </w:r>
      <w:hyperlink r:id="rId124"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w:t>
      </w:r>
      <w:r w:rsidRPr="006D7B29">
        <w:rPr>
          <w:rFonts w:ascii="Arial" w:eastAsia="Times New Roman" w:hAnsi="Arial" w:cs="Arial"/>
          <w:color w:val="000000"/>
          <w:sz w:val="24"/>
          <w:szCs w:val="24"/>
          <w:shd w:val="clear" w:color="auto" w:fill="FFFFFF"/>
          <w:lang w:eastAsia="ru-RU"/>
        </w:rPr>
        <w:t>от 31 июля 2020 года № 248-ФЗ «О государственном контроле (надзоре) и муниципальном контроле в Российской Федерации», другими федеральными законами.</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(часть 2 изложена в редакции решения </w:t>
      </w:r>
      <w:hyperlink r:id="rId125"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3.</w:t>
      </w:r>
      <w:r w:rsidRPr="006D7B29">
        <w:rPr>
          <w:rFonts w:ascii="Arial" w:eastAsia="Times New Roman" w:hAnsi="Arial" w:cs="Arial"/>
          <w:b/>
          <w:bCs/>
          <w:color w:val="000000"/>
          <w:sz w:val="24"/>
          <w:szCs w:val="24"/>
          <w:lang w:eastAsia="ru-RU"/>
        </w:rPr>
        <w:t> </w:t>
      </w:r>
      <w:r w:rsidRPr="006D7B29">
        <w:rPr>
          <w:rFonts w:ascii="Arial" w:eastAsia="Times New Roman" w:hAnsi="Arial" w:cs="Arial"/>
          <w:color w:val="000000"/>
          <w:sz w:val="24"/>
          <w:szCs w:val="24"/>
          <w:shd w:val="clear" w:color="auto" w:fill="FFFFFF"/>
          <w:lang w:eastAsia="ru-RU"/>
        </w:rPr>
        <w:t>Организация и осуществление видов муниципального контроля регулируются </w:t>
      </w:r>
      <w:r w:rsidRPr="006D7B29">
        <w:rPr>
          <w:rFonts w:ascii="Arial" w:eastAsia="Times New Roman" w:hAnsi="Arial" w:cs="Arial"/>
          <w:color w:val="000000"/>
          <w:sz w:val="24"/>
          <w:szCs w:val="24"/>
          <w:lang w:eastAsia="ru-RU"/>
        </w:rPr>
        <w:t>Федеральным </w:t>
      </w:r>
      <w:hyperlink r:id="rId126"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w:t>
      </w:r>
      <w:r w:rsidRPr="006D7B29">
        <w:rPr>
          <w:rFonts w:ascii="Arial" w:eastAsia="Times New Roman" w:hAnsi="Arial" w:cs="Arial"/>
          <w:color w:val="000000"/>
          <w:sz w:val="24"/>
          <w:szCs w:val="24"/>
          <w:shd w:val="clear" w:color="auto" w:fill="FFFFFF"/>
          <w:lang w:eastAsia="ru-RU"/>
        </w:rPr>
        <w:t>от 31 июля 2020 года № 248-ФЗ «О государственном контроле (надзоре) и муниципальном контроле в Российской Федерации»</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(часть 3 дополнена абзацем 2 решением </w:t>
      </w:r>
      <w:hyperlink r:id="rId127"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shd w:val="clear" w:color="auto" w:fill="FFFFFF"/>
          <w:lang w:eastAsia="ru-RU"/>
        </w:rPr>
        <w:t>(часть изложена в редакции решения </w:t>
      </w:r>
      <w:hyperlink r:id="rId128"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4. Муниципальный контроль подлежит осуществлению при наличии в границах Эртильского муниципального района объектов соответствующего вида контроля.</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(статья 37 дополнена частью 4 решением </w:t>
      </w:r>
      <w:hyperlink r:id="rId129"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before="100" w:after="100" w:line="240" w:lineRule="auto"/>
        <w:ind w:firstLine="567"/>
        <w:jc w:val="both"/>
        <w:rPr>
          <w:rFonts w:ascii="Times New Roman" w:eastAsia="Times New Roman" w:hAnsi="Times New Roman" w:cs="Times New Roman"/>
          <w:color w:val="000000"/>
          <w:sz w:val="24"/>
          <w:szCs w:val="24"/>
          <w:lang w:eastAsia="ru-RU"/>
        </w:rPr>
      </w:pPr>
      <w:r w:rsidRPr="006D7B29">
        <w:rPr>
          <w:rFonts w:ascii="Arial" w:eastAsia="Times New Roman" w:hAnsi="Arial" w:cs="Arial"/>
          <w:b/>
          <w:bCs/>
          <w:color w:val="000000"/>
          <w:sz w:val="24"/>
          <w:szCs w:val="24"/>
          <w:shd w:val="clear" w:color="auto" w:fill="FFFFFF"/>
          <w:lang w:eastAsia="ru-RU"/>
        </w:rPr>
        <w:t>Статья 38. Контрольно-счетная комиссия Эртильского муниципального района.</w:t>
      </w:r>
    </w:p>
    <w:p w:rsidR="006D7B29" w:rsidRPr="006D7B29" w:rsidRDefault="006D7B29" w:rsidP="006D7B29">
      <w:pPr>
        <w:spacing w:before="100" w:after="100" w:line="240" w:lineRule="auto"/>
        <w:ind w:firstLine="567"/>
        <w:jc w:val="both"/>
        <w:rPr>
          <w:rFonts w:ascii="Times New Roman" w:eastAsia="Times New Roman" w:hAnsi="Times New Roman" w:cs="Times New Roman"/>
          <w:color w:val="000000"/>
          <w:sz w:val="24"/>
          <w:szCs w:val="24"/>
          <w:lang w:eastAsia="ru-RU"/>
        </w:rPr>
      </w:pPr>
      <w:r w:rsidRPr="006D7B29">
        <w:rPr>
          <w:rFonts w:ascii="Arial" w:eastAsia="Times New Roman" w:hAnsi="Arial" w:cs="Arial"/>
          <w:b/>
          <w:bCs/>
          <w:color w:val="000000"/>
          <w:sz w:val="24"/>
          <w:szCs w:val="24"/>
          <w:shd w:val="clear" w:color="auto" w:fill="FFFFFF"/>
          <w:lang w:eastAsia="ru-RU"/>
        </w:rPr>
        <w:t>(Статья изложена в редакции решения </w:t>
      </w:r>
      <w:hyperlink r:id="rId130"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Контрольно - счетный орган Эртильского муниципального района – контрольно-счетная комиссия Эртильского муниципального района (далее – контрольно-счетная комиссия) - является постоянно действующим органом внешнего муниципального финансового контроля и образуется Советом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2. Контрольно-счетная комиссия обладает правами юридического лица.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Контрольно-счетная комиссия имеет гербовую печать и бланки со своим наименованием и с изображением герба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Контрольно-счетная комиссия подотчетна Совету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5. Контрольно-счетная комиссия обладает организационной и функциональной независимостью и осуществляет свою деятельность самостоятельно.</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Контрольно-счетная комиссия Эртильского муниципального района осуществляет следующие основные полномочия: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131"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от 5 апреля 2013 года № 44-ФЗ "О контрактной системе в сфере закупок товаров, работ, услуг для обеспечения государственных и муниципальных нужд";</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Эртильского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анализ и мониторинг бюджетного процесса в Эртильском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Эртильского муниципального района и главе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Эртильского муниципального района, предусмотренных документами стратегического планирования Эртильского муниципального района, в пределах компетенции контрольно-счетного органа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12) участие в пределах полномочий в мероприятиях, направленных на противодействие коррупции;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Полномочия, состав, структура, штатная численность и порядок деятельности контрольно-счетной комиссии Эртильского муниципального района устанавливаются нормативным правовым актом Совета народных депутатов Эртильского муниципального района в соответствии с Федеральным </w:t>
      </w:r>
      <w:hyperlink r:id="rId132" w:tgtFrame="_blank" w:history="1">
        <w:r w:rsidRPr="006D7B29">
          <w:rPr>
            <w:rFonts w:ascii="Arial" w:eastAsia="Times New Roman" w:hAnsi="Arial" w:cs="Arial"/>
            <w:color w:val="0000FF"/>
            <w:sz w:val="24"/>
            <w:szCs w:val="24"/>
            <w:lang w:eastAsia="ru-RU"/>
          </w:rPr>
          <w:t>законом</w:t>
        </w:r>
      </w:hyperlink>
      <w:r w:rsidRPr="006D7B29">
        <w:rPr>
          <w:rFonts w:ascii="Arial" w:eastAsia="Times New Roman" w:hAnsi="Arial" w:cs="Arial"/>
          <w:color w:val="000000"/>
          <w:sz w:val="24"/>
          <w:szCs w:val="24"/>
          <w:lang w:eastAsia="ru-RU"/>
        </w:rPr>
        <w:t>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39. Полномочия избирательных комиссий по организации и проведении выборов, местного референдума, голосования по отзыву депутата</w:t>
      </w:r>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39 в редакции решения </w:t>
      </w:r>
      <w:hyperlink r:id="rId133" w:tgtFrame="_blank" w:history="1">
        <w:r w:rsidRPr="006D7B29">
          <w:rPr>
            <w:rFonts w:ascii="Arial" w:eastAsia="Times New Roman" w:hAnsi="Arial" w:cs="Arial"/>
            <w:color w:val="0000FF"/>
            <w:sz w:val="24"/>
            <w:szCs w:val="24"/>
            <w:lang w:eastAsia="ru-RU"/>
          </w:rPr>
          <w:t>от 08.07.2022 № 237</w:t>
        </w:r>
      </w:hyperlink>
      <w:r w:rsidRPr="006D7B29">
        <w:rPr>
          <w:rFonts w:ascii="Arial" w:eastAsia="Times New Roman" w:hAnsi="Arial" w:cs="Arial"/>
          <w:color w:val="000000"/>
          <w:sz w:val="24"/>
          <w:szCs w:val="24"/>
          <w:lang w:eastAsia="ru-RU"/>
        </w:rPr>
        <w:t>)</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Территориальная избирательная комиссия Эртильского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40. Органы местного самоуправления как юридические лица.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От имени Эртильского муниципального района приобретать и осуществлять имущественные и иные права и обязанности, выступать в суде без доверенности могут:</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глава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1 изложена в редакции решения от </w:t>
      </w:r>
      <w:hyperlink r:id="rId134"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2. Органы местного самоуправления,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w:t>
      </w:r>
      <w:r w:rsidRPr="006D7B29">
        <w:rPr>
          <w:rFonts w:ascii="Arial" w:eastAsia="Times New Roman" w:hAnsi="Arial" w:cs="Arial"/>
          <w:color w:val="000000"/>
          <w:sz w:val="24"/>
          <w:szCs w:val="24"/>
          <w:lang w:eastAsia="ru-RU"/>
        </w:rPr>
        <w:lastRenderedPageBreak/>
        <w:t>подлежат государственной регистрации в качестве юридических лиц в соответствии с федеральным законом.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Совет народных депутатов Эртильского муниципального района и администрация Эртильского муниципального района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41. Межмуниципальные хозяйственные общества.</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41 изложена в редакции решения </w:t>
      </w:r>
      <w:hyperlink r:id="rId135"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hd w:val="clear" w:color="auto" w:fill="FFFFFF"/>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6D7B29" w:rsidRPr="006D7B29" w:rsidRDefault="006D7B29" w:rsidP="006D7B29">
      <w:pPr>
        <w:shd w:val="clear" w:color="auto" w:fill="FFFFFF"/>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6D7B29" w:rsidRPr="006D7B29" w:rsidRDefault="006D7B29" w:rsidP="006D7B29">
      <w:pPr>
        <w:shd w:val="clear" w:color="auto" w:fill="FFFFFF"/>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D7B29" w:rsidRPr="006D7B29" w:rsidRDefault="006D7B29" w:rsidP="006D7B29">
      <w:pPr>
        <w:shd w:val="clear" w:color="auto" w:fill="FFFFFF"/>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5. Органы местного самоуправления Эртильского муниципального района могут выступать соучредителями межмуниципального печатного средства массовой информации и сетевого издания.</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b/>
          <w:bCs/>
          <w:color w:val="000000"/>
          <w:sz w:val="24"/>
          <w:szCs w:val="24"/>
          <w:lang w:eastAsia="ru-RU"/>
        </w:rPr>
        <w:t>Статья 42. Муниципальная служба.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6D7B29">
        <w:rPr>
          <w:rFonts w:ascii="Times New Roman" w:eastAsia="Times New Roman" w:hAnsi="Times New Roman" w:cs="Times New Roman"/>
          <w:color w:val="000000"/>
          <w:sz w:val="14"/>
          <w:szCs w:val="14"/>
          <w:lang w:eastAsia="ru-RU"/>
        </w:rPr>
        <w:t>              </w:t>
      </w:r>
      <w:r w:rsidRPr="006D7B29">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D7B29" w:rsidRPr="006D7B29" w:rsidRDefault="006D7B29" w:rsidP="006D7B29">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6D7B29">
        <w:rPr>
          <w:rFonts w:ascii="Times New Roman" w:eastAsia="Times New Roman" w:hAnsi="Times New Roman" w:cs="Times New Roman"/>
          <w:color w:val="000000"/>
          <w:sz w:val="14"/>
          <w:szCs w:val="14"/>
          <w:lang w:eastAsia="ru-RU"/>
        </w:rPr>
        <w:t>              </w:t>
      </w:r>
      <w:r w:rsidRPr="006D7B29">
        <w:rPr>
          <w:rFonts w:ascii="Arial" w:eastAsia="Times New Roman" w:hAnsi="Arial" w:cs="Arial"/>
          <w:color w:val="000000"/>
          <w:sz w:val="24"/>
          <w:szCs w:val="24"/>
          <w:lang w:eastAsia="ru-RU"/>
        </w:rPr>
        <w:t>Должности муниципальной службы муниципального района устанавливаются решением Совета народных депутатов в соответствии с реестром должностей муниципальной службы в Воронежской области, утвержденным законом Воронежской области.</w:t>
      </w:r>
    </w:p>
    <w:p w:rsidR="006D7B29" w:rsidRPr="006D7B29" w:rsidRDefault="006D7B29" w:rsidP="006D7B29">
      <w:pPr>
        <w:numPr>
          <w:ilvl w:val="0"/>
          <w:numId w:val="1"/>
        </w:numPr>
        <w:spacing w:after="0" w:line="240" w:lineRule="auto"/>
        <w:ind w:left="0" w:firstLine="720"/>
        <w:jc w:val="both"/>
        <w:rPr>
          <w:rFonts w:ascii="Arial" w:eastAsia="Times New Roman" w:hAnsi="Arial" w:cs="Arial"/>
          <w:color w:val="000000"/>
          <w:sz w:val="24"/>
          <w:szCs w:val="24"/>
          <w:lang w:eastAsia="ru-RU"/>
        </w:rPr>
      </w:pPr>
      <w:r w:rsidRPr="006D7B29">
        <w:rPr>
          <w:rFonts w:ascii="Times New Roman" w:eastAsia="Times New Roman" w:hAnsi="Times New Roman" w:cs="Times New Roman"/>
          <w:color w:val="000000"/>
          <w:sz w:val="14"/>
          <w:szCs w:val="14"/>
          <w:lang w:eastAsia="ru-RU"/>
        </w:rPr>
        <w:t>              </w:t>
      </w:r>
      <w:r w:rsidRPr="006D7B29">
        <w:rPr>
          <w:rFonts w:ascii="Arial" w:eastAsia="Times New Roman" w:hAnsi="Arial" w:cs="Arial"/>
          <w:color w:val="000000"/>
          <w:sz w:val="24"/>
          <w:szCs w:val="24"/>
          <w:lang w:eastAsia="ru-RU"/>
        </w:rPr>
        <w:t>Муниципальным служащим является гражданин, исполняющий в порядке, определенном муниципальными правовыми актами, принятыми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муниципального района.</w:t>
      </w:r>
    </w:p>
    <w:p w:rsidR="006D7B29" w:rsidRPr="006D7B29" w:rsidRDefault="006D7B29" w:rsidP="006D7B29">
      <w:pPr>
        <w:spacing w:after="0" w:line="240" w:lineRule="auto"/>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           4. Правовое положение муниципальных служащих, условия и порядок прохождения муниципальной службы определяются федеральными законами, законами Воронежской области и принятыми в соответствии с ними решениями Совета народных депутатов.</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5. – часть 5 признана утратившей силу решением от </w:t>
      </w:r>
      <w:hyperlink r:id="rId136"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lastRenderedPageBreak/>
        <w:t>Срочный трудовой договор заключенный с лицами, назначенными на должности заместителей главы администрации Эртильского муниципального района прекращается в момент вступления в должность вновь назначенного главы администрации муниципального района  и расторгается на основании его распоряжения.</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6.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Глава 5. Муниципальные правовые акты.</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43. Система муниципальных правовых актов.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В систему муниципальных правовых актов входят:</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1) Устав Эртильского муниципального района, правовые акты, принятые на местном референдуме;</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2) нормативные и иные правовые акты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3) постановления и распоряжения главы Эртильского муниципального района;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4) постановления и распоряжения администрации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4.1) распоряжения заместителя главы администрации по социальным вопросам – начальника отдела по образованию, опеки и попечительству.</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(Статья дополнена пунктом 4.1 решением </w:t>
      </w:r>
      <w:hyperlink r:id="rId137" w:tgtFrame="_blank" w:history="1">
        <w:r w:rsidRPr="006D7B29">
          <w:rPr>
            <w:rFonts w:ascii="Arial" w:eastAsia="Times New Roman" w:hAnsi="Arial" w:cs="Arial"/>
            <w:color w:val="0000FF"/>
            <w:sz w:val="24"/>
            <w:szCs w:val="24"/>
            <w:lang w:eastAsia="ru-RU"/>
          </w:rPr>
          <w:t>от 25.12.2020 № 128</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5) приказы и распоряжения Контрольно-счетной комиссии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5 статьи 43 в редакции решения </w:t>
      </w:r>
      <w:hyperlink r:id="rId138" w:tgtFrame="_blank" w:history="1">
        <w:r w:rsidRPr="006D7B29">
          <w:rPr>
            <w:rFonts w:ascii="Arial" w:eastAsia="Times New Roman" w:hAnsi="Arial" w:cs="Arial"/>
            <w:color w:val="0000FF"/>
            <w:sz w:val="24"/>
            <w:szCs w:val="24"/>
            <w:lang w:eastAsia="ru-RU"/>
          </w:rPr>
          <w:t>от 08.07.2022 № 237</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shd w:val="clear" w:color="auto" w:fill="FFFFFF"/>
          <w:lang w:eastAsia="ru-RU"/>
        </w:rPr>
        <w:t>6) приказы руководителей органов администрации Эртильского муниципального района, обладающих правами юридического лица.</w:t>
      </w:r>
    </w:p>
    <w:p w:rsidR="006D7B29" w:rsidRPr="006D7B29" w:rsidRDefault="006D7B29" w:rsidP="006D7B29">
      <w:pPr>
        <w:spacing w:after="0" w:line="240" w:lineRule="auto"/>
        <w:ind w:firstLine="720"/>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shd w:val="clear" w:color="auto" w:fill="FFFFFF"/>
          <w:lang w:eastAsia="ru-RU"/>
        </w:rPr>
        <w:t>(статья 43 дополнена пунктами 5,6 решением </w:t>
      </w:r>
      <w:r w:rsidRPr="006D7B29">
        <w:rPr>
          <w:rFonts w:ascii="Arial" w:eastAsia="Times New Roman" w:hAnsi="Arial" w:cs="Arial"/>
          <w:color w:val="000000"/>
          <w:sz w:val="24"/>
          <w:szCs w:val="24"/>
          <w:lang w:eastAsia="ru-RU"/>
        </w:rPr>
        <w:t>от </w:t>
      </w:r>
      <w:hyperlink r:id="rId139"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СТАТЬЯ 44. Решения, принятые путем прямого волеизъявления граждан.</w:t>
      </w:r>
    </w:p>
    <w:p w:rsidR="006D7B29" w:rsidRPr="006D7B29" w:rsidRDefault="006D7B29" w:rsidP="006D7B29">
      <w:pPr>
        <w:spacing w:after="0" w:line="240" w:lineRule="auto"/>
        <w:ind w:firstLine="720"/>
        <w:jc w:val="both"/>
        <w:rPr>
          <w:rFonts w:ascii="Courier New" w:eastAsia="Times New Roman" w:hAnsi="Courier New" w:cs="Courier New"/>
          <w:color w:val="000000"/>
          <w:sz w:val="20"/>
          <w:szCs w:val="20"/>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1. Решение вопросов местного значения непосредственно гражданами  Эртильского муниципального района осуществляется путем прямого волеизъявления населения Эртильского муниципального района, выраженного на местном референдуме.</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Эртильского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Эртильского муниципального района, или досрочного прекращения полномочий выборного органа местного самоуправления.</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lastRenderedPageBreak/>
        <w:t>(часть 3 изложена в редакции решения от </w:t>
      </w:r>
      <w:hyperlink r:id="rId140"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 от </w:t>
      </w:r>
      <w:hyperlink r:id="rId141" w:tgtFrame="_blank" w:history="1">
        <w:r w:rsidRPr="006D7B29">
          <w:rPr>
            <w:rFonts w:ascii="Arial" w:eastAsia="Times New Roman" w:hAnsi="Arial" w:cs="Arial"/>
            <w:color w:val="0000FF"/>
            <w:sz w:val="24"/>
            <w:szCs w:val="24"/>
            <w:lang w:eastAsia="ru-RU"/>
          </w:rPr>
          <w:t>10.06.2019 № 62</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45. Устав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Уставом Эртильского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Устав Эртильского муниципального района принимается Советом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Проект устава Эртильского муниципального района, проект муниципального правового акта о внесении изменений и дополнений в устав Эртильского муниципального района не позднее чем за 30 дней до дня рассмотрения вопроса о принятии устава Эртильского муниципального района, внесении изменений и дополнений в устав Эртильского муниципального района подлежат официальному опубликованию в официальном издании органов местного самоуправления Эртильского муниципального района «Муниципальный вестник» с одновременным опубликованием в официальном издании органов местного самоуправления Эртильского муниципального района «Муниципальный вестник»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Эртильского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Эртильского муниципального района в соответствие с Конституцией Российской Федерации,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Для подготовки устава Эртильского муниципального района (муниципального правового акта о внесении изменений и дополнений в устав Эртильского муниципального района) решением Совета народных депутатов создается специальная комиссия. Проект устава Эртильского муниципального района, проект муниципального правового акта о внесении изменений и дополнений в устав Эртильского муниципального района должен быть опубликован в официальном издании органов местного самоуправления Эртильского муниципального района «Муниципальный вестник». Населению Эртильского муниципального района должна быть обеспечена возможность участия в обсуждении устава Эртильского муниципального района,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Эртильского муниципального района, муниципального правового акта о внесении изменений и дополнений в устав Эртильского муниципального района рассматриваются депутатами на заседании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Устав Эртильского муниципального района, муниципальный правовой акт о внесении изменений и дополнений в устав Эртильского муниципального района принимаются большинством в две трети голосов от установленной численности депутатов Совета народных депутатов.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7. Устав Эртильского муниципального района, муниципальный правовой акт о внесении изменений и дополнений в устав Эртильского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8. Устав </w:t>
      </w:r>
      <w:r w:rsidRPr="006D7B29">
        <w:rPr>
          <w:rFonts w:ascii="Arial" w:eastAsia="Times New Roman" w:hAnsi="Arial" w:cs="Arial"/>
          <w:color w:val="000000"/>
          <w:sz w:val="24"/>
          <w:szCs w:val="24"/>
          <w:lang w:eastAsia="ru-RU"/>
        </w:rPr>
        <w:t>Эртильского муниципального района</w:t>
      </w:r>
      <w:r w:rsidRPr="006D7B29">
        <w:rPr>
          <w:rFonts w:ascii="Arial" w:eastAsia="Times New Roman" w:hAnsi="Arial" w:cs="Arial"/>
          <w:color w:val="000000"/>
          <w:sz w:val="24"/>
          <w:szCs w:val="24"/>
          <w:shd w:val="clear" w:color="auto" w:fill="FFFFFF"/>
          <w:lang w:eastAsia="ru-RU"/>
        </w:rPr>
        <w:t>, муниципальный правовой акт о внесении изменений и дополнений в устав </w:t>
      </w:r>
      <w:r w:rsidRPr="006D7B29">
        <w:rPr>
          <w:rFonts w:ascii="Arial" w:eastAsia="Times New Roman" w:hAnsi="Arial" w:cs="Arial"/>
          <w:color w:val="000000"/>
          <w:sz w:val="24"/>
          <w:szCs w:val="24"/>
          <w:lang w:eastAsia="ru-RU"/>
        </w:rPr>
        <w:t>Эртильского муниципального района</w:t>
      </w:r>
      <w:r w:rsidRPr="006D7B29">
        <w:rPr>
          <w:rFonts w:ascii="Arial" w:eastAsia="Times New Roman" w:hAnsi="Arial" w:cs="Arial"/>
          <w:color w:val="000000"/>
          <w:sz w:val="24"/>
          <w:szCs w:val="24"/>
          <w:shd w:val="clear" w:color="auto" w:fill="FFFFFF"/>
          <w:lang w:eastAsia="ru-RU"/>
        </w:rPr>
        <w:t> подлежат официальному опубликованию в официальном издании органов местного самоуправления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w:t>
      </w:r>
      <w:r w:rsidRPr="006D7B29">
        <w:rPr>
          <w:rFonts w:ascii="Arial" w:eastAsia="Times New Roman" w:hAnsi="Arial" w:cs="Arial"/>
          <w:color w:val="000000"/>
          <w:sz w:val="24"/>
          <w:szCs w:val="24"/>
          <w:lang w:eastAsia="ru-RU"/>
        </w:rPr>
        <w:t> Эртильского муниципального района</w:t>
      </w:r>
      <w:r w:rsidRPr="006D7B29">
        <w:rPr>
          <w:rFonts w:ascii="Arial" w:eastAsia="Times New Roman" w:hAnsi="Arial" w:cs="Arial"/>
          <w:color w:val="000000"/>
          <w:sz w:val="24"/>
          <w:szCs w:val="24"/>
          <w:shd w:val="clear" w:color="auto" w:fill="FFFFFF"/>
          <w:lang w:eastAsia="ru-RU"/>
        </w:rPr>
        <w:t>. Глава </w:t>
      </w:r>
      <w:r w:rsidRPr="006D7B29">
        <w:rPr>
          <w:rFonts w:ascii="Arial" w:eastAsia="Times New Roman" w:hAnsi="Arial" w:cs="Arial"/>
          <w:color w:val="000000"/>
          <w:sz w:val="24"/>
          <w:szCs w:val="24"/>
          <w:lang w:eastAsia="ru-RU"/>
        </w:rPr>
        <w:t>Эртильского муниципального района</w:t>
      </w:r>
      <w:r w:rsidRPr="006D7B29">
        <w:rPr>
          <w:rFonts w:ascii="Arial" w:eastAsia="Times New Roman" w:hAnsi="Arial" w:cs="Arial"/>
          <w:color w:val="000000"/>
          <w:sz w:val="24"/>
          <w:szCs w:val="24"/>
          <w:shd w:val="clear" w:color="auto" w:fill="FFFFFF"/>
          <w:lang w:eastAsia="ru-RU"/>
        </w:rPr>
        <w:t> обязан опубликовать зарегистрированные устав </w:t>
      </w:r>
      <w:r w:rsidRPr="006D7B29">
        <w:rPr>
          <w:rFonts w:ascii="Arial" w:eastAsia="Times New Roman" w:hAnsi="Arial" w:cs="Arial"/>
          <w:color w:val="000000"/>
          <w:sz w:val="24"/>
          <w:szCs w:val="24"/>
          <w:lang w:eastAsia="ru-RU"/>
        </w:rPr>
        <w:t>Эртильского муниципального района</w:t>
      </w:r>
      <w:r w:rsidRPr="006D7B29">
        <w:rPr>
          <w:rFonts w:ascii="Arial" w:eastAsia="Times New Roman" w:hAnsi="Arial" w:cs="Arial"/>
          <w:color w:val="000000"/>
          <w:sz w:val="24"/>
          <w:szCs w:val="24"/>
          <w:shd w:val="clear" w:color="auto" w:fill="FFFFFF"/>
          <w:lang w:eastAsia="ru-RU"/>
        </w:rPr>
        <w:t>, муниципальный правовой акт о внесении изменений и дополнений в устав </w:t>
      </w:r>
      <w:r w:rsidRPr="006D7B29">
        <w:rPr>
          <w:rFonts w:ascii="Arial" w:eastAsia="Times New Roman" w:hAnsi="Arial" w:cs="Arial"/>
          <w:color w:val="000000"/>
          <w:sz w:val="24"/>
          <w:szCs w:val="24"/>
          <w:lang w:eastAsia="ru-RU"/>
        </w:rPr>
        <w:t>Эртильского муниципального района</w:t>
      </w:r>
      <w:r w:rsidRPr="006D7B29">
        <w:rPr>
          <w:rFonts w:ascii="Arial" w:eastAsia="Times New Roman" w:hAnsi="Arial" w:cs="Arial"/>
          <w:color w:val="000000"/>
          <w:sz w:val="24"/>
          <w:szCs w:val="24"/>
          <w:shd w:val="clear" w:color="auto" w:fill="FFFFFF"/>
          <w:lang w:eastAsia="ru-RU"/>
        </w:rPr>
        <w:t>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6D7B29">
        <w:rPr>
          <w:rFonts w:ascii="Arial" w:eastAsia="Times New Roman" w:hAnsi="Arial" w:cs="Arial"/>
          <w:color w:val="000000"/>
          <w:sz w:val="24"/>
          <w:szCs w:val="24"/>
          <w:lang w:eastAsia="ru-RU"/>
        </w:rPr>
        <w:t>Эртильского муниципального района</w:t>
      </w:r>
      <w:r w:rsidRPr="006D7B29">
        <w:rPr>
          <w:rFonts w:ascii="Arial" w:eastAsia="Times New Roman" w:hAnsi="Arial" w:cs="Arial"/>
          <w:color w:val="000000"/>
          <w:sz w:val="24"/>
          <w:szCs w:val="24"/>
          <w:shd w:val="clear" w:color="auto" w:fill="FFFFFF"/>
          <w:lang w:eastAsia="ru-RU"/>
        </w:rPr>
        <w:t>, муниципальном правовом акте о внесении изменений в устав </w:t>
      </w:r>
      <w:r w:rsidRPr="006D7B29">
        <w:rPr>
          <w:rFonts w:ascii="Arial" w:eastAsia="Times New Roman" w:hAnsi="Arial" w:cs="Arial"/>
          <w:color w:val="000000"/>
          <w:sz w:val="24"/>
          <w:szCs w:val="24"/>
          <w:lang w:eastAsia="ru-RU"/>
        </w:rPr>
        <w:t>Эртильского муниципального района</w:t>
      </w:r>
      <w:r w:rsidRPr="006D7B29">
        <w:rPr>
          <w:rFonts w:ascii="Arial" w:eastAsia="Times New Roman" w:hAnsi="Arial" w:cs="Arial"/>
          <w:color w:val="000000"/>
          <w:sz w:val="24"/>
          <w:szCs w:val="24"/>
          <w:shd w:val="clear" w:color="auto" w:fill="FFFFFF"/>
          <w:lang w:eastAsia="ru-RU"/>
        </w:rPr>
        <w:t> в государственный реестр уставов муниципальных образований субъекта Российской Федерации, предусмотренного </w:t>
      </w:r>
      <w:r w:rsidRPr="006D7B29">
        <w:rPr>
          <w:rFonts w:ascii="Arial" w:eastAsia="Times New Roman" w:hAnsi="Arial" w:cs="Arial"/>
          <w:color w:val="000000"/>
          <w:sz w:val="24"/>
          <w:szCs w:val="24"/>
          <w:lang w:eastAsia="ru-RU"/>
        </w:rPr>
        <w:t>частью 6 статьи 4</w:t>
      </w:r>
      <w:r w:rsidRPr="006D7B29">
        <w:rPr>
          <w:rFonts w:ascii="Arial" w:eastAsia="Times New Roman" w:hAnsi="Arial" w:cs="Arial"/>
          <w:color w:val="000000"/>
          <w:sz w:val="24"/>
          <w:szCs w:val="24"/>
          <w:shd w:val="clear" w:color="auto" w:fill="FFFFFF"/>
          <w:lang w:eastAsia="ru-RU"/>
        </w:rPr>
        <w:t>Федерального закона от 21 июля 2005 года № 97-ФЗ «О государственной регистрации уставов муниципальных образований».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(абзац изложен в редакции решения </w:t>
      </w:r>
      <w:hyperlink r:id="rId142"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Изменения и дополнении, внесенные в устав Эртильского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в устав указанных изменений и дополнений.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Изменения и дополнения, внесенные в устав Эртильского муниципального района, предусматривающие создание контрольно-счетного органа Эртильского муниципального района, вступают в силу в порядке, предусмотренном абзацем первым настоящей части.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Приведение Устава Эртильского муниципального района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Эртильского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Эртильского муниципального района, учета предложений граждан по нему, периодичности заседаний Совета народных депутатов Эртильского муниципального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45 дополнена частью 9 решением от </w:t>
      </w:r>
      <w:hyperlink r:id="rId143"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 </w:t>
      </w:r>
    </w:p>
    <w:p w:rsidR="006D7B29" w:rsidRPr="006D7B29" w:rsidRDefault="006D7B29" w:rsidP="006D7B29">
      <w:pPr>
        <w:spacing w:after="0" w:line="240" w:lineRule="auto"/>
        <w:ind w:firstLine="720"/>
        <w:jc w:val="both"/>
        <w:outlineLvl w:val="1"/>
        <w:rPr>
          <w:rFonts w:ascii="Arial" w:eastAsia="Times New Roman" w:hAnsi="Arial" w:cs="Arial"/>
          <w:b/>
          <w:bCs/>
          <w:color w:val="000000"/>
          <w:sz w:val="30"/>
          <w:szCs w:val="30"/>
          <w:lang w:eastAsia="ru-RU"/>
        </w:rPr>
      </w:pPr>
      <w:r w:rsidRPr="006D7B29">
        <w:rPr>
          <w:rFonts w:ascii="Arial" w:eastAsia="Times New Roman" w:hAnsi="Arial" w:cs="Arial"/>
          <w:b/>
          <w:bCs/>
          <w:color w:val="000000"/>
          <w:sz w:val="24"/>
          <w:szCs w:val="24"/>
          <w:lang w:eastAsia="ru-RU"/>
        </w:rPr>
        <w:t>СТАТЬЯ 46. Правовые акты органов местного самоуправления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1. Совет народных депутатов  Эртильского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Эртильского муниципального района, решение об удалении главы  Эртильского муниципального района в отставку, а также решения по вопросам организации деятельности Совета народных депутатов  Эртильского муниципального района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Эртильского муниципального района принимаются на его заседаниях.</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Решения Совета народных депутатов Эртильского муниципального района, устанавливающие правила, обязательные для исполнения на территории Эртильского муниципального района, принимаются большинством голосов от установленной численности депутатов Совета народных депутатов Эртильского муниципального района, если иное не установлено Федеральным законом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2. Решения Совета народных депутатов Эртильского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Эртильского муниципального района только по инициативе главы Эртильского муниципального района, возглавляющего администрацию Эртильского муниципального района, или при наличии заключения главы Эртильского муниципального района, возглавляющего администрацию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3. Председатель Совета народных депутатов Эртильского муниципального района издает постановления и распоряжения по вопросам организации деятельности Совета народных депутатов Эртильского муниципального района, подписывает решения Совета народных депутатов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 xml:space="preserve">4. Решение Совета народных депутатов Эртильского муниципального района направляется главе Эртильского муниципального района для подписания и обнародования в течение 10 дней. Глава Эртильского муниципального района, исполняющий полномочия главы администрации, имеет право отклонить решение Совета народных депутатов Эртильского муниципального района. В этом случае указанное решение Совета народных депутатов Эртильского муниципального района в течение 10 дней возвращается в Совет народных депутатов Эртильского  муниципального района с мотивированным обоснованием его отклонения либо с предложениями о внесении в него изменений и дополнений. Если глава Эртильского муниципального района отклонит решение Совета народных депутатов Эртильского муниципального района, он вновь рассматривается Советом народных депутатов Эртильского муниципального района. Если при повторном рассмотрении указанное решение Совета народных депутатов Эртильского муниципального района будет одобрено в ранее принятой редакции большинством не менее двух третей от установленной численности депутатов Совета народных депутатов Эртильского муниципального района, он </w:t>
      </w:r>
      <w:r w:rsidRPr="006D7B29">
        <w:rPr>
          <w:rFonts w:ascii="Arial" w:eastAsia="Times New Roman" w:hAnsi="Arial" w:cs="Arial"/>
          <w:color w:val="000000"/>
          <w:sz w:val="24"/>
          <w:szCs w:val="24"/>
          <w:shd w:val="clear" w:color="auto" w:fill="FFFFFF"/>
          <w:lang w:eastAsia="ru-RU"/>
        </w:rPr>
        <w:lastRenderedPageBreak/>
        <w:t>подлежит подписанию главой Эртильского муниципального района в течение 7 дней и обнародованию.</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5. Глава Эртильского муниципального района, возглавляющий администрацию, подписывает решения Совета народных депутатов Эртильского муниципального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Глава Эртильского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06.10.2003г. №131-ФЗ «Об общих принципах организации местного самоуправления в Российской Федерации», другими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6. Председатель Контрольно-счетной комиссии Эртильского муниципального района во исполнение возложенных на него полномочий издает приказы и распоряжения.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6 статьи 46 в редакции решения </w:t>
      </w:r>
      <w:hyperlink r:id="rId144" w:tgtFrame="_blank" w:history="1">
        <w:r w:rsidRPr="006D7B29">
          <w:rPr>
            <w:rFonts w:ascii="Arial" w:eastAsia="Times New Roman" w:hAnsi="Arial" w:cs="Arial"/>
            <w:color w:val="0000FF"/>
            <w:sz w:val="24"/>
            <w:szCs w:val="24"/>
            <w:lang w:eastAsia="ru-RU"/>
          </w:rPr>
          <w:t>от 08.07.2022 № 237</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w:t>
      </w:r>
      <w:r w:rsidRPr="006D7B29">
        <w:rPr>
          <w:rFonts w:ascii="Arial" w:eastAsia="Times New Roman" w:hAnsi="Arial" w:cs="Arial"/>
          <w:color w:val="000000"/>
          <w:sz w:val="24"/>
          <w:szCs w:val="24"/>
          <w:shd w:val="clear" w:color="auto" w:fill="FFFFFF"/>
          <w:lang w:eastAsia="ru-RU"/>
        </w:rPr>
        <w:t>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D7B29" w:rsidRPr="006D7B29" w:rsidRDefault="006D7B29" w:rsidP="006D7B29">
      <w:pPr>
        <w:spacing w:after="0" w:line="240" w:lineRule="auto"/>
        <w:ind w:firstLine="709"/>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правовых актов в официальном издании органов местного самоуправления Эртильского муниципального района «Муниципальный вестник».</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Нормативные правовые акты Совета народных депутатов Эртильского муниципального района о налогах и сборах вступают в силу в соответствии с Налоговым кодексом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Иные правовые акты вступают в силу с момента их подписания.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(часть 7 в редакции </w:t>
      </w:r>
      <w:hyperlink r:id="rId145" w:tgtFrame="_blank" w:history="1">
        <w:r w:rsidRPr="006D7B29">
          <w:rPr>
            <w:rFonts w:ascii="Arial" w:eastAsia="Times New Roman" w:hAnsi="Arial" w:cs="Arial"/>
            <w:color w:val="0000FF"/>
            <w:sz w:val="24"/>
            <w:szCs w:val="24"/>
            <w:shd w:val="clear" w:color="auto" w:fill="FFFFFF"/>
            <w:lang w:eastAsia="ru-RU"/>
          </w:rPr>
          <w:t>решения от 22.12.2023 № 14)</w:t>
        </w:r>
      </w:hyperlink>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Эртильского муниципального района в порядке, установленном муниципальными нормативными правовыми актами в соответствии с законом Воронежской области, за исключением: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проектов нормативных правовых актов Совета народных депутатов Эртильского муниципального района, устанавливающих, изменяющих, приостанавливающих, отменяющих местные налоги и сборы;</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проектов нормативных правовых актов Совета народных депутатов Эртильского муниципального района, регулирующих бюджетные правоотношения;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изложена в редакции решения </w:t>
      </w:r>
      <w:hyperlink r:id="rId146"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8 статьи 46  в редакции решения от </w:t>
      </w:r>
      <w:hyperlink r:id="rId147" w:tgtFrame="_blank" w:history="1">
        <w:r w:rsidRPr="006D7B29">
          <w:rPr>
            <w:rFonts w:ascii="Arial" w:eastAsia="Times New Roman" w:hAnsi="Arial" w:cs="Arial"/>
            <w:color w:val="0000FF"/>
            <w:sz w:val="24"/>
            <w:szCs w:val="24"/>
            <w:lang w:eastAsia="ru-RU"/>
          </w:rPr>
          <w:t>28.02.2023 № 268</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10. Нормативные правовые акты органов местного самоуправления Эртильского муниципального района подлежат обязательному исполнению на всей территории  Эртильского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47. Порядок опубликования муниципальных правовых актов.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Эртильского муниципального района «Муниципальный вестник».</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(абзац 1 изложен в редакции решения от </w:t>
      </w:r>
      <w:hyperlink r:id="rId148" w:tgtFrame="_blank" w:history="1">
        <w:r w:rsidRPr="006D7B29">
          <w:rPr>
            <w:rFonts w:ascii="Arial" w:eastAsia="Times New Roman" w:hAnsi="Arial" w:cs="Arial"/>
            <w:b/>
            <w:bCs/>
            <w:color w:val="0000FF"/>
            <w:sz w:val="24"/>
            <w:szCs w:val="24"/>
            <w:lang w:eastAsia="ru-RU"/>
          </w:rPr>
          <w:t>10.06.2019 № 62</w:t>
        </w:r>
      </w:hyperlink>
      <w:r w:rsidRPr="006D7B29">
        <w:rPr>
          <w:rFonts w:ascii="Arial" w:eastAsia="Times New Roman" w:hAnsi="Arial" w:cs="Arial"/>
          <w:b/>
          <w:bCs/>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Под официальном изданием органов местного самоуправления Эртильского муниципального района следует понимать печатное периодическое средство массовой информации, учрежденное решением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Муниципальные нормативные правовые акты подлежат опубликованию не позднее 10 дней со дня их принятия, если иное не предусмотрено федеральным законодательством, законодательством Воронежской области, муниципальными правовыми актами.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целях обеспечения доступности для населения опубликованных муниципальных правовых актов, не позднее 5 дней после выхода очередного выпуска официального издания органов местного самоуправления Эртильского муниципального района «Муниципальный вестник», его экземпляры рассылаются в библиотеки и организации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48. Отмена муниципальных правовых актов и приостановление их действия.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w:t>
      </w:r>
      <w:r w:rsidRPr="006D7B29">
        <w:rPr>
          <w:rFonts w:ascii="Arial" w:eastAsia="Times New Roman" w:hAnsi="Arial" w:cs="Arial"/>
          <w:color w:val="000000"/>
          <w:sz w:val="24"/>
          <w:szCs w:val="24"/>
          <w:lang w:eastAsia="ru-RU"/>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6D7B29" w:rsidRPr="006D7B29" w:rsidRDefault="006D7B29" w:rsidP="006D7B29">
      <w:pPr>
        <w:spacing w:after="0" w:line="240" w:lineRule="auto"/>
        <w:ind w:firstLine="720"/>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Эртильского муниципального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Эртильского муниципального района - не позднее трех дней со дня принятия решения.</w:t>
      </w:r>
    </w:p>
    <w:p w:rsidR="006D7B29" w:rsidRPr="006D7B29" w:rsidRDefault="006D7B29" w:rsidP="006D7B29">
      <w:pPr>
        <w:spacing w:after="0" w:line="240" w:lineRule="auto"/>
        <w:ind w:firstLine="720"/>
        <w:jc w:val="both"/>
        <w:rPr>
          <w:rFonts w:ascii="Arial" w:eastAsia="Times New Roman" w:hAnsi="Arial" w:cs="Arial"/>
          <w:color w:val="000000"/>
          <w:sz w:val="28"/>
          <w:szCs w:val="28"/>
          <w:lang w:eastAsia="ru-RU"/>
        </w:rPr>
      </w:pPr>
      <w:r w:rsidRPr="006D7B29">
        <w:rPr>
          <w:rFonts w:ascii="Arial" w:eastAsia="Times New Roman" w:hAnsi="Arial" w:cs="Arial"/>
          <w:color w:val="000000"/>
          <w:sz w:val="24"/>
          <w:szCs w:val="24"/>
          <w:lang w:eastAsia="ru-RU"/>
        </w:rPr>
        <w:t>2. Признание по решению суда закона Воронежской области об установлении статуса  Эртильского муниципального района недействующим до вступления в силу нового закона Воронежской области об установлении статуса  Эртильского муниципального района не может являться  основанием для признания в судебном порядке недействующими муниципальных правовых актов Эртильского муниципального района, принятых до вступления решения суда в законную силу, или отмены данных муниципальных правовых актов.</w:t>
      </w:r>
    </w:p>
    <w:p w:rsidR="006D7B29" w:rsidRPr="006D7B29" w:rsidRDefault="006D7B29" w:rsidP="006D7B29">
      <w:pPr>
        <w:spacing w:after="0" w:line="240" w:lineRule="auto"/>
        <w:ind w:firstLine="720"/>
        <w:jc w:val="both"/>
        <w:rPr>
          <w:rFonts w:ascii="Courier New" w:eastAsia="Times New Roman" w:hAnsi="Courier New" w:cs="Courier New"/>
          <w:color w:val="000000"/>
          <w:sz w:val="18"/>
          <w:szCs w:val="18"/>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Глава 6. Экономическая основа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49. Экономическая основа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Экономическую основу местного самоуправления Эртильского муниципального района составляют находящееся в муниципальной собственности имущество, средства местного бюджета района, а также имущественные права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50. Муниципальное имущество.</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В собственности Эртильского муниципального района может находиться: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w:t>
      </w:r>
      <w:r w:rsidRPr="006D7B29">
        <w:rPr>
          <w:rFonts w:ascii="Arial" w:eastAsia="Times New Roman" w:hAnsi="Arial" w:cs="Arial"/>
          <w:color w:val="000000"/>
          <w:sz w:val="24"/>
          <w:szCs w:val="24"/>
          <w:lang w:eastAsia="ru-RU"/>
        </w:rPr>
        <w:lastRenderedPageBreak/>
        <w:t>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51. Владение, пользование и распоряжение муниципальным имуществом.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Органы местного самоуправления от имени Эртильского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Эртильский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Органы местного самоуправления Эртильского муниципального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r w:rsidRPr="006D7B29">
        <w:rPr>
          <w:rFonts w:ascii="Arial" w:eastAsia="Times New Roman" w:hAnsi="Arial" w:cs="Arial"/>
          <w:color w:val="000000"/>
          <w:sz w:val="24"/>
          <w:szCs w:val="24"/>
          <w:lang w:eastAsia="ru-RU"/>
        </w:rPr>
        <w:lastRenderedPageBreak/>
        <w:t>данных предприятий и учреждений, заслушивают отчеты об их деятельности в порядке, предусмотренном уставом муниципального образования.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Органы местного самоуправления от имени Эртильского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w:t>
      </w:r>
      <w:hyperlink r:id="rId149" w:anchor="/document/10164072/entry/123024" w:history="1">
        <w:r w:rsidRPr="006D7B29">
          <w:rPr>
            <w:rFonts w:ascii="Arial" w:eastAsia="Times New Roman" w:hAnsi="Arial" w:cs="Arial"/>
            <w:color w:val="0000FF"/>
            <w:sz w:val="24"/>
            <w:szCs w:val="24"/>
            <w:lang w:eastAsia="ru-RU"/>
          </w:rPr>
          <w:t>федеральным законом</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4 дополнена абзацами 2 – 3 решением </w:t>
      </w:r>
      <w:hyperlink r:id="rId150"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Казенное предприятие может быть создано в случае: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необходимости осуществления отдельных дотируемых видов деятельности и ведения убыточных производств;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необходимости осуществления деятельности, предусмотренной федеральными законами исключительно для казенных предприятий.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Эртильский муниципальный район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Собственником имущества и учредителем автономного учреждения является Эртильский муниципальный район.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11. Органы местного самоуправления Эртильского муниципального района от имени Эртильского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13. Органы местного самоуправления Эртильского муниципального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51 дополнена частью 13 решением </w:t>
      </w:r>
      <w:hyperlink r:id="rId151"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lastRenderedPageBreak/>
        <w:t>СТАТЬЯ 52. Проект бюджета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Проект бюджета  Эртильского муниципального района составляется в порядке, установленном администрацией Эртильского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Проект бюджета Эртильского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случае, если проект бюджета  Эртильского муниципального района составляется и утверждается на очередной финансовый год, администрация  Эртильского муниципального района разрабатывает и утверждает среднесрочный финансовый план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Составление проекта бюджета  Эртильского муниципального района - исключительная прерогатива администрации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Непосредственное составление проекта бюджета  Эртильского муниципального района осуществляет финансовый орган  Эртильского муниципального района.</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Составление проекта бюджета основывается на:</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основных направлениях бюджетной политики и основных направлениях налоговой политики;</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абзац 4 исключен решением </w:t>
      </w:r>
      <w:hyperlink r:id="rId152"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прогнозе социально-экономического развития;</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бюджетном прогнозе (проекте бюджетного прогноза, проекте изменений бюджетного прогноза) на долгосрочный период.</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государственных (муниципальных) программах (проектах государственных (муниципальных) программ, проектах изменений указанных программ).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Прогноз социально-экономического развития Эртильского муниципального района ежегодно разрабатывается в порядке, установленном администрацией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Прогноз социально-экономического развития  Эртильского муниципального района одобряется администрацией  Эртильского муниципального района одновременно с принятием решения о внесении проекта бюджета  Эртильского муниципального района в Совет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Разработка прогноза социально-экономического развития Эртильского муниципального района осуществляется уполномоченным администрацией  Эртильского муниципального района органом (должностным лицом) администрации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Муниципальные программы утверждаются администрацией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Сроки реализации муниципальных программ определяются администрацией  Эртильского муниципального района в установленном администрацией порядке.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Эртильского муниципального района по соответствующей каждой программе целевой статье расходов бюджета  Эртильского муниципального района в соответствии с утвердившим программу муниципальным правовым актом администрации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Совет народных депутатов Эртильского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Эртильского муниципального района не позднее двух месяцев со дня вступления его в силу.</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По результатам указанной оценки администрацией  Эртильского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D7B29" w:rsidRPr="006D7B29" w:rsidRDefault="006D7B29" w:rsidP="006D7B29">
      <w:pPr>
        <w:spacing w:after="0" w:line="240" w:lineRule="auto"/>
        <w:ind w:firstLine="720"/>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7. В срок, установленный решением Совета народных депутатов Эртильского муниципального района, но не позднее 15 ноября года, предшествующего очередному финансовому году, администрация  Эртильского муниципального района вносит в Совет народных депутатов Эртильского муниципального района проект решения о бюджете Эртильского муниципального района на очередной финансовый год.</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Одновременно с проектом решения о бюджете Эртильского муниципального района в Совет народных депутатов Эртильского муниципального района представляются документы и материалы в соответствии со статьей 184.2 Бюджетного кодекса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Проект решения о бюджете  Эртильского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8. Порядок рассмотрения проекта решения о бюджете Эртильского муниципального района и его утверждения определяется муниципальным правовым актом Совета народных депутатов  Эртильского муниципального района в соответствии с требованиями Бюджетного кодекса Российской Федерации.</w:t>
      </w:r>
    </w:p>
    <w:p w:rsidR="006D7B29" w:rsidRPr="006D7B29" w:rsidRDefault="006D7B29" w:rsidP="006D7B29">
      <w:pPr>
        <w:spacing w:after="0" w:line="240" w:lineRule="auto"/>
        <w:ind w:firstLine="720"/>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 xml:space="preserve">9. Порядок рассмотрения проекта решения о бюджете  Эртильского муниципального района и его утверждения, определенный муниципальным </w:t>
      </w:r>
      <w:r w:rsidRPr="006D7B29">
        <w:rPr>
          <w:rFonts w:ascii="Arial" w:eastAsia="Times New Roman" w:hAnsi="Arial" w:cs="Arial"/>
          <w:color w:val="000000"/>
          <w:sz w:val="24"/>
          <w:szCs w:val="24"/>
          <w:lang w:eastAsia="ru-RU"/>
        </w:rPr>
        <w:lastRenderedPageBreak/>
        <w:t>правовым актом Совета народных депутатов  Эртильского муниципального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10. Проект  бюджета  Эртильского муниципального района подлежит официальному опубликованию в официальном издании органов местного самоуправления «Муниципальный вестник».</w:t>
      </w:r>
    </w:p>
    <w:p w:rsidR="006D7B29" w:rsidRPr="006D7B29" w:rsidRDefault="006D7B29" w:rsidP="006D7B29">
      <w:pPr>
        <w:spacing w:after="0" w:line="240" w:lineRule="auto"/>
        <w:ind w:firstLine="720"/>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Органы местного самоуправления Эртильского муниципального района обеспечивают жителям  Эртильского муниципального района возможность ознакомиться с указанным документом в случае невозможности его опубликования.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СТАТЬЯ 53.</w:t>
      </w:r>
      <w:r w:rsidRPr="006D7B29">
        <w:rPr>
          <w:rFonts w:ascii="Arial" w:eastAsia="Times New Roman" w:hAnsi="Arial" w:cs="Arial"/>
          <w:b/>
          <w:bCs/>
          <w:i/>
          <w:iCs/>
          <w:color w:val="000000"/>
          <w:sz w:val="24"/>
          <w:szCs w:val="24"/>
          <w:lang w:eastAsia="ru-RU"/>
        </w:rPr>
        <w:t> </w:t>
      </w:r>
      <w:r w:rsidRPr="006D7B29">
        <w:rPr>
          <w:rFonts w:ascii="Arial" w:eastAsia="Times New Roman" w:hAnsi="Arial" w:cs="Arial"/>
          <w:b/>
          <w:bCs/>
          <w:color w:val="000000"/>
          <w:sz w:val="24"/>
          <w:szCs w:val="24"/>
          <w:lang w:eastAsia="ru-RU"/>
        </w:rPr>
        <w:t>Бюджет Эртильского муниципального района.</w:t>
      </w:r>
    </w:p>
    <w:p w:rsidR="006D7B29" w:rsidRPr="006D7B29" w:rsidRDefault="006D7B29" w:rsidP="006D7B29">
      <w:pPr>
        <w:spacing w:after="0" w:line="240" w:lineRule="auto"/>
        <w:ind w:firstLine="720"/>
        <w:jc w:val="both"/>
        <w:rPr>
          <w:rFonts w:ascii="Courier New" w:eastAsia="Times New Roman" w:hAnsi="Courier New" w:cs="Courier New"/>
          <w:color w:val="000000"/>
          <w:sz w:val="20"/>
          <w:szCs w:val="20"/>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1.  Эртильский муниципальный район имеет собственный бюджет.</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2. В бюджете  Эртильского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Эртильского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Эртильского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6D7B29" w:rsidRPr="006D7B29" w:rsidRDefault="006D7B29" w:rsidP="006D7B29">
      <w:pPr>
        <w:spacing w:after="0" w:line="240" w:lineRule="auto"/>
        <w:ind w:firstLine="720"/>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3. Бюджет Эртильского муниципального района и свод бюджетов городского и сельских поселений, входящих в состав Эртильского муниципального района (без учета межбюджетных трансфертов между этими бюджетами), образуют консолидированный бюджет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Администрация  Эртильского муниципального района обеспечивает исполнение бюджета  Эртильского муниципального района и составление бюджетной отчетности, представляет годовой отчет об исполнении бюджета  Эртильского муниципального района на утверждение Совета народных депутатов  Эртильского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6D7B29" w:rsidRPr="006D7B29" w:rsidRDefault="006D7B29" w:rsidP="006D7B29">
      <w:pPr>
        <w:spacing w:after="0" w:line="240" w:lineRule="auto"/>
        <w:ind w:firstLine="709"/>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Финансовый орган Эртильского муниципального района в порядке, установленном Бюджетным кодексом Российской Федерации, представляет бюджетную отчетность об исполнении консолидированного бюджета Эртильского муниципального района в департамент финансов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Решение об утверждении бюджета  Эртильского муниципального района, годовой отчет о его исполнении, ежеквартальные сведения о ходе исполнения бюджета  Эртильского муниципального района и о численности муниципальных служащих органов местного самоуправления Эртильского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официальном издании органов местного самоуправления «Муниципальный вестник».</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6 изложена в редакции решения от </w:t>
      </w:r>
      <w:hyperlink r:id="rId153"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lastRenderedPageBreak/>
        <w:t>Органы местного самоуправления Эртильского муниципального района обеспечивают жителям  Эртильского муниципального района возможность ознакомиться с указанными документами и сведениями в случае невозможности их опубликования.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22272F"/>
          <w:sz w:val="24"/>
          <w:szCs w:val="24"/>
          <w:shd w:val="clear" w:color="auto" w:fill="FFFFFF"/>
          <w:lang w:eastAsia="ru-RU"/>
        </w:rPr>
        <w:t>7. В качестве составной части бюджета Эртильского муниципального района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Эртильского муниципального района самостоятельно с соблюдением требований, установленных </w:t>
      </w:r>
      <w:r w:rsidRPr="006D7B29">
        <w:rPr>
          <w:rFonts w:ascii="Arial" w:eastAsia="Times New Roman" w:hAnsi="Arial" w:cs="Arial"/>
          <w:color w:val="000000"/>
          <w:sz w:val="24"/>
          <w:szCs w:val="24"/>
          <w:lang w:eastAsia="ru-RU"/>
        </w:rPr>
        <w:t>Бюджетным кодексом </w:t>
      </w:r>
      <w:r w:rsidRPr="006D7B29">
        <w:rPr>
          <w:rFonts w:ascii="Arial" w:eastAsia="Times New Roman" w:hAnsi="Arial" w:cs="Arial"/>
          <w:color w:val="22272F"/>
          <w:sz w:val="24"/>
          <w:szCs w:val="24"/>
          <w:shd w:val="clear" w:color="auto" w:fill="FFFFFF"/>
          <w:lang w:eastAsia="ru-RU"/>
        </w:rPr>
        <w:t>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22272F"/>
          <w:sz w:val="24"/>
          <w:szCs w:val="24"/>
          <w:shd w:val="clear" w:color="auto" w:fill="FFFFFF"/>
          <w:lang w:eastAsia="ru-RU"/>
        </w:rPr>
        <w:t>(статья дополнена частью 7 решением </w:t>
      </w:r>
      <w:hyperlink r:id="rId154" w:tgtFrame="_blank" w:history="1">
        <w:r w:rsidRPr="006D7B29">
          <w:rPr>
            <w:rFonts w:ascii="Arial" w:eastAsia="Times New Roman" w:hAnsi="Arial" w:cs="Arial"/>
            <w:color w:val="0000FF"/>
            <w:sz w:val="24"/>
            <w:szCs w:val="24"/>
            <w:lang w:eastAsia="ru-RU"/>
          </w:rPr>
          <w:t>от 13.12.2021 № 184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СТАТЬЯ 54</w:t>
      </w:r>
      <w:r w:rsidRPr="006D7B29">
        <w:rPr>
          <w:rFonts w:ascii="Arial" w:eastAsia="Times New Roman" w:hAnsi="Arial" w:cs="Arial"/>
          <w:b/>
          <w:bCs/>
          <w:i/>
          <w:iCs/>
          <w:color w:val="000000"/>
          <w:sz w:val="24"/>
          <w:szCs w:val="24"/>
          <w:lang w:eastAsia="ru-RU"/>
        </w:rPr>
        <w:t>. </w:t>
      </w:r>
      <w:r w:rsidRPr="006D7B29">
        <w:rPr>
          <w:rFonts w:ascii="Arial" w:eastAsia="Times New Roman" w:hAnsi="Arial" w:cs="Arial"/>
          <w:b/>
          <w:bCs/>
          <w:color w:val="000000"/>
          <w:sz w:val="24"/>
          <w:szCs w:val="24"/>
          <w:lang w:eastAsia="ru-RU"/>
        </w:rPr>
        <w:t>Расходы бюджета Эртильского муниципального района.</w:t>
      </w:r>
    </w:p>
    <w:p w:rsidR="006D7B29" w:rsidRPr="006D7B29" w:rsidRDefault="006D7B29" w:rsidP="006D7B29">
      <w:pPr>
        <w:spacing w:after="0" w:line="240" w:lineRule="auto"/>
        <w:ind w:firstLine="720"/>
        <w:jc w:val="both"/>
        <w:rPr>
          <w:rFonts w:ascii="Courier New" w:eastAsia="Times New Roman" w:hAnsi="Courier New" w:cs="Courier New"/>
          <w:color w:val="000000"/>
          <w:sz w:val="20"/>
          <w:szCs w:val="20"/>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Формирование расходов бюджета Эртильского муниципального района осуществляется в соответствии с расходными обязательствами Эртильского муниципального района, устанавливаемыми и исполняемыми органами местного самоуправления Эртильского муниципального района в соответствии с требованиями Бюджетного кодекса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Исполнение расходных обязательств Эртильского муниципального района осуществляется за счет средств бюджета Эртильского муниципального района в соответствии с требованиями Бюджетного кодекса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СТАТЬЯ 55</w:t>
      </w:r>
      <w:r w:rsidRPr="006D7B29">
        <w:rPr>
          <w:rFonts w:ascii="Arial" w:eastAsia="Times New Roman" w:hAnsi="Arial" w:cs="Arial"/>
          <w:b/>
          <w:bCs/>
          <w:i/>
          <w:iCs/>
          <w:color w:val="000000"/>
          <w:sz w:val="24"/>
          <w:szCs w:val="24"/>
          <w:lang w:eastAsia="ru-RU"/>
        </w:rPr>
        <w:t>. </w:t>
      </w:r>
      <w:r w:rsidRPr="006D7B29">
        <w:rPr>
          <w:rFonts w:ascii="Arial" w:eastAsia="Times New Roman" w:hAnsi="Arial" w:cs="Arial"/>
          <w:b/>
          <w:bCs/>
          <w:color w:val="000000"/>
          <w:sz w:val="24"/>
          <w:szCs w:val="24"/>
          <w:lang w:eastAsia="ru-RU"/>
        </w:rPr>
        <w:t>Доходы бюджета Эртильского муниципального района.</w:t>
      </w:r>
    </w:p>
    <w:p w:rsidR="006D7B29" w:rsidRPr="006D7B29" w:rsidRDefault="006D7B29" w:rsidP="006D7B29">
      <w:pPr>
        <w:spacing w:after="0" w:line="240" w:lineRule="auto"/>
        <w:ind w:firstLine="720"/>
        <w:jc w:val="both"/>
        <w:rPr>
          <w:rFonts w:ascii="Courier New" w:eastAsia="Times New Roman" w:hAnsi="Courier New" w:cs="Courier New"/>
          <w:color w:val="000000"/>
          <w:sz w:val="20"/>
          <w:szCs w:val="20"/>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Формирование доходов бюджета Эртильского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55.1. Финансовое и иное обеспечение реализации инициативных проектов.</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(Устав дополнен статьей 55.1 решением </w:t>
      </w:r>
      <w:hyperlink r:id="rId155"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56" w:tgtFrame="_blank" w:history="1">
        <w:r w:rsidRPr="006D7B29">
          <w:rPr>
            <w:rFonts w:ascii="Arial" w:eastAsia="Times New Roman" w:hAnsi="Arial" w:cs="Arial"/>
            <w:color w:val="0000FF"/>
            <w:sz w:val="24"/>
            <w:szCs w:val="24"/>
            <w:lang w:eastAsia="ru-RU"/>
          </w:rPr>
          <w:t>Бюджетным кодексом Российской Федерации</w:t>
        </w:r>
      </w:hyperlink>
      <w:r w:rsidRPr="006D7B29">
        <w:rPr>
          <w:rFonts w:ascii="Arial" w:eastAsia="Times New Roman" w:hAnsi="Arial" w:cs="Arial"/>
          <w:color w:val="000000"/>
          <w:sz w:val="24"/>
          <w:szCs w:val="24"/>
          <w:lang w:eastAsia="ru-RU"/>
        </w:rPr>
        <w:t> в бюджет Эртильского муниципального района в целях реализации конкретных инициативных проектов.</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w:t>
      </w:r>
      <w:r w:rsidRPr="006D7B29">
        <w:rPr>
          <w:rFonts w:ascii="Arial" w:eastAsia="Times New Roman" w:hAnsi="Arial" w:cs="Arial"/>
          <w:color w:val="000000"/>
          <w:sz w:val="24"/>
          <w:szCs w:val="24"/>
          <w:lang w:eastAsia="ru-RU"/>
        </w:rPr>
        <w:lastRenderedPageBreak/>
        <w:t>их перечисление в бюджет Эртильского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Эртильского муниципального района.</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Эртильского муниципального района, определяется решением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Courier New" w:eastAsia="Times New Roman" w:hAnsi="Courier New" w:cs="Courier New"/>
          <w:color w:val="000000"/>
          <w:sz w:val="20"/>
          <w:szCs w:val="20"/>
          <w:lang w:eastAsia="ru-RU"/>
        </w:rPr>
      </w:pPr>
      <w:r w:rsidRPr="006D7B29">
        <w:rPr>
          <w:rFonts w:ascii="Arial" w:eastAsia="Times New Roman" w:hAnsi="Arial" w:cs="Arial"/>
          <w:b/>
          <w:bCs/>
          <w:color w:val="000000"/>
          <w:sz w:val="24"/>
          <w:szCs w:val="24"/>
          <w:lang w:eastAsia="ru-RU"/>
        </w:rPr>
        <w:t>СТАТЬЯ 56. Муниципальный долг.</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В объем муниципального долга включаются: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номинальная сумма долга по муниципальным ценным бумагам;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объем основного долга по бюджетным кредитам, привлеченным в бюджет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объем основного долга по кредитам, полученным Эртильским муниципальным районом;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объем обязательств по муниципальным гарантиям;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объем иных (за исключением указанных) непогашенных долговых обязательств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Долговые обязательства Эртильского муниципального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Долговые обязательства Эртильского муниципального района полностью и без условий обеспечиваются всем находящимся в собственности Эртильского муниципального района имуществом, составляющим соответствующую казну, и исполняются за счет средств бюджета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Учет и регистрация муниципальных долговых обязательств Эртильского муниципального района осуществляются в муниципальной долговой книге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Эртильского муниципального района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6.  Эртильский муниципальный район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Эртильского муниципальным районом.</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СТАТЬЯ 57</w:t>
      </w:r>
      <w:r w:rsidRPr="006D7B29">
        <w:rPr>
          <w:rFonts w:ascii="Arial" w:eastAsia="Times New Roman" w:hAnsi="Arial" w:cs="Arial"/>
          <w:b/>
          <w:bCs/>
          <w:i/>
          <w:iCs/>
          <w:color w:val="000000"/>
          <w:sz w:val="24"/>
          <w:szCs w:val="24"/>
          <w:lang w:eastAsia="ru-RU"/>
        </w:rPr>
        <w:t>. </w:t>
      </w:r>
      <w:r w:rsidRPr="006D7B29">
        <w:rPr>
          <w:rFonts w:ascii="Arial" w:eastAsia="Times New Roman" w:hAnsi="Arial" w:cs="Arial"/>
          <w:b/>
          <w:bCs/>
          <w:color w:val="000000"/>
          <w:sz w:val="24"/>
          <w:szCs w:val="24"/>
          <w:lang w:eastAsia="ru-RU"/>
        </w:rPr>
        <w:t>Муниципальные заимствования и муниципальные гарантии.</w:t>
      </w:r>
    </w:p>
    <w:p w:rsidR="006D7B29" w:rsidRPr="006D7B29" w:rsidRDefault="006D7B29" w:rsidP="006D7B29">
      <w:pPr>
        <w:spacing w:after="0" w:line="240" w:lineRule="auto"/>
        <w:ind w:firstLine="720"/>
        <w:jc w:val="both"/>
        <w:rPr>
          <w:rFonts w:ascii="Courier New" w:eastAsia="Times New Roman" w:hAnsi="Courier New" w:cs="Courier New"/>
          <w:color w:val="000000"/>
          <w:sz w:val="20"/>
          <w:szCs w:val="20"/>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1. Под муниципальными заимствованиями понимаются муниципальные займы, осуществляемые путем выпуска ценных бумаг от имени  Эртильского </w:t>
      </w:r>
      <w:r w:rsidRPr="006D7B29">
        <w:rPr>
          <w:rFonts w:ascii="Arial" w:eastAsia="Times New Roman" w:hAnsi="Arial" w:cs="Arial"/>
          <w:color w:val="000000"/>
          <w:sz w:val="24"/>
          <w:szCs w:val="24"/>
          <w:lang w:eastAsia="ru-RU"/>
        </w:rPr>
        <w:lastRenderedPageBreak/>
        <w:t>муниципального района,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Эртильского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Заимствования  Эртильского муниципального района в валюте Российской Федерации за пределами Российской Федерации не допускаются.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Муниципальные заимствования Эртильского муниципального района осуществляются в целях финансирования дефицита бюджета Эртильского муниципального района, а также для погашения долговых обязательств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Право осуществления муниципальных заимствований от имени Эртильского муниципального района принадлежит администрации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3. От имени Эртильского муниципального района муниципальные гарантии предоставляются администрацией  Эртильского муниципального района в пределах общей суммы предоставляемых гарантий, указанной в решении Совета народных депутатов  Эртильского муниципального района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D7B29" w:rsidRPr="006D7B29" w:rsidRDefault="006D7B29" w:rsidP="006D7B29">
      <w:pPr>
        <w:spacing w:after="0" w:line="240" w:lineRule="auto"/>
        <w:ind w:firstLine="720"/>
        <w:jc w:val="both"/>
        <w:rPr>
          <w:rFonts w:ascii="Arial" w:eastAsia="Times New Roman" w:hAnsi="Arial" w:cs="Arial"/>
          <w:color w:val="000000"/>
          <w:sz w:val="20"/>
          <w:szCs w:val="20"/>
          <w:lang w:eastAsia="ru-RU"/>
        </w:rPr>
      </w:pPr>
      <w:r w:rsidRPr="006D7B29">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Финансовый орган  Эртильского муниципального района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58. Исполнение бюджета.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58 в редакции решения </w:t>
      </w:r>
      <w:hyperlink r:id="rId157" w:tgtFrame="_blank" w:history="1">
        <w:r w:rsidRPr="006D7B29">
          <w:rPr>
            <w:rFonts w:ascii="Arial" w:eastAsia="Times New Roman" w:hAnsi="Arial" w:cs="Arial"/>
            <w:color w:val="0000FF"/>
            <w:sz w:val="24"/>
            <w:szCs w:val="24"/>
            <w:lang w:eastAsia="ru-RU"/>
          </w:rPr>
          <w:t>от 08.07.2022 № 237</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Исполнение бюджета Эртильского муниципального района производится в соответствии с Бюджетным кодексом Российской Федерации.</w:t>
      </w:r>
    </w:p>
    <w:p w:rsidR="006D7B29" w:rsidRPr="006D7B29" w:rsidRDefault="006D7B29" w:rsidP="006D7B29">
      <w:pPr>
        <w:shd w:val="clear" w:color="auto" w:fill="FFFFFF"/>
        <w:spacing w:before="100" w:after="100" w:line="240" w:lineRule="auto"/>
        <w:ind w:firstLine="567"/>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2. Руководитель финансового органа администрации Эртильского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D7B29" w:rsidRPr="006D7B29" w:rsidRDefault="006D7B29" w:rsidP="006D7B29">
      <w:pPr>
        <w:shd w:val="clear" w:color="auto" w:fill="FFFFFF"/>
        <w:spacing w:before="100" w:after="100" w:line="240" w:lineRule="auto"/>
        <w:ind w:firstLine="567"/>
        <w:jc w:val="both"/>
        <w:rPr>
          <w:rFonts w:ascii="Times New Roman" w:eastAsia="Times New Roman" w:hAnsi="Times New Roman" w:cs="Times New Roman"/>
          <w:color w:val="000000"/>
          <w:sz w:val="24"/>
          <w:szCs w:val="24"/>
          <w:lang w:eastAsia="ru-RU"/>
        </w:rPr>
      </w:pPr>
      <w:r w:rsidRPr="006D7B29">
        <w:rPr>
          <w:rFonts w:ascii="Arial" w:eastAsia="Times New Roman" w:hAnsi="Arial" w:cs="Arial"/>
          <w:color w:val="000000"/>
          <w:sz w:val="24"/>
          <w:szCs w:val="24"/>
          <w:lang w:eastAsia="ru-RU"/>
        </w:rPr>
        <w:t>Проведение проверки соответствия кандидатов на замещение должности руководителя финансового органа администрации Эртильского муниципального района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r w:rsidRPr="006D7B29">
        <w:rPr>
          <w:rFonts w:ascii="Arial" w:eastAsia="Times New Roman" w:hAnsi="Arial" w:cs="Arial"/>
          <w:color w:val="000000"/>
          <w:sz w:val="24"/>
          <w:szCs w:val="24"/>
          <w:shd w:val="clear" w:color="auto" w:fill="FFFFFF"/>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Казначейское обслуживание исполнения бюджета Эртильского муниципального района осуществляется Федеральным казначейством.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администрации Эртильского муниципального района информацию о начислении и об уплате налогов и сборов, подлежащих зачислению в бюджет Эртильского муниципального района, в соответствии с </w:t>
      </w:r>
      <w:r w:rsidRPr="006D7B29">
        <w:rPr>
          <w:rFonts w:ascii="Arial" w:eastAsia="Times New Roman" w:hAnsi="Arial" w:cs="Arial"/>
          <w:color w:val="000000"/>
          <w:sz w:val="24"/>
          <w:szCs w:val="24"/>
          <w:lang w:eastAsia="ru-RU"/>
        </w:rPr>
        <w:lastRenderedPageBreak/>
        <w:t>законодательством Российской Федерации о налогах и сборах в порядке, установленном Правительством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Отчет об исполнении бюджета  Эртильского муниципального района за первый квартал, полугодие и девять месяцев текущего финансового года утверждается администрацией Эртильского муниципального района и направляется в Совет народных депутатов Эртильского муниципального района и Контрольно - счетную комиссию Эртильского муниципального района. Годовой отчет об исполнении бюджета  Эртильского муниципального района подлежит утверждению муниципальным правовым актом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Годовой отчет об исполнении бюджета  Эртильского муниципального района до его рассмотрения в Совете народных депутатов  Эртильского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Внешняя проверка годового отчета об исполнении бюджета  Эртильского муниципального района осуществляется Контрольно - счетной комиссией Эртильского муниципального района в порядке, установленном муниципальным правовым актом Совета народных депутатов  Эртильского муниципального района, с соблюдением требований Бюджетного кодекса Российской Федерации и с учетом особенностей, установленных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Администрация Эртильского муниципального района представляет отчет об исполнении бюджета Эртильского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Эртильского муниципального района проводится в срок, не превышающий один месяц.</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Контрольно - счетная комиссия Эртильского муниципального района готовит заключение на отчет об исполнении бюджета Эртильского муниципального района с учетом данных внешней проверки годовой бюджетной отчетности главных администраторов бюджетных средств.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Заключение на годовой отчет об исполнении бюджета Эртильского муниципального района представляется Контрольно – счетной комиссией Эртильского муниципального района в Совет народных депутатов Эртильского муниципального района с одновременным направлением в администрацию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Эртильского муниципального района устанавливается Советом народных депутатов  Эртильского муниципального района в соответствии с положениями Бюджетного кодекса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Одновременно с годовым отчетом об исполнении бюджета  Эртильского муниципального района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Эртильского муниципального района,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По результатам рассмотрения годового отчета об исполнении бюджета  Эртильского муниципального района Совет народных депутатов  Эртильского муниципального района принимает решение об </w:t>
      </w:r>
      <w:r w:rsidRPr="006D7B29">
        <w:rPr>
          <w:rFonts w:ascii="Arial" w:eastAsia="Times New Roman" w:hAnsi="Arial" w:cs="Arial"/>
          <w:color w:val="000000"/>
          <w:sz w:val="24"/>
          <w:szCs w:val="24"/>
          <w:lang w:eastAsia="ru-RU"/>
        </w:rPr>
        <w:lastRenderedPageBreak/>
        <w:t>утверждении либо отклонении решения об исполнении бюджета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В случае отклонения Советом народных депутатов Эртильского муниципального района решения об исполнении бюджета Эртильского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Годовой отчет об исполнении бюджета  Эртильского муниципального района представляется в Совет народных депутатов Эртильского муниципального района не позднее 1 мая текущего года.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Решением об исполнении бюджета Эртильского муниципального района утверждается отчет об исполнении бюджета Эртильского муниципального района за отчетный финансовый год с указанием общего объема доходов, расходов и дефицита (профицита) бюджета.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Решением об исполнении бюджета Эртильского муниципального района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Эртильского муниципального района для решения об исполнении бюджета  Эртильского муниципального района</w:t>
      </w:r>
      <w:r w:rsidRPr="006D7B29">
        <w:rPr>
          <w:rFonts w:ascii="Arial" w:eastAsia="Times New Roman" w:hAnsi="Arial" w:cs="Arial"/>
          <w:color w:val="000000"/>
          <w:sz w:val="24"/>
          <w:szCs w:val="24"/>
          <w:shd w:val="clear" w:color="auto" w:fill="FFFFFF"/>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59. Закупки для обеспечения муниципальных нужд.</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60. Ответственность органов местного самоуправления и должностных лиц местного самоуправления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Эртильского муниципального района, государством, физическими и юридическими лицами в соответствии с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61. Ответственность депутатов, членов выборного органа местного самоуправления, выборных должностных лиц местного самоуправления перед населением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1. Основаниями наступления ответственности депутатов, членов выборного органа местного самоуправления, выборных должностных лиц местного самоуправления перед населением Эртильского муниципального района и порядок решения соответствующих вопросов определяются уставом Эртильского </w:t>
      </w:r>
      <w:r w:rsidRPr="006D7B29">
        <w:rPr>
          <w:rFonts w:ascii="Arial" w:eastAsia="Times New Roman" w:hAnsi="Arial" w:cs="Arial"/>
          <w:color w:val="000000"/>
          <w:sz w:val="24"/>
          <w:szCs w:val="24"/>
          <w:lang w:eastAsia="ru-RU"/>
        </w:rPr>
        <w:lastRenderedPageBreak/>
        <w:t>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Эртильского муниципального района, выборное должностное лицо местного самоуправления имеет право в средствах массовой информации, на заседаниях Совета народных депутатов дать избирателям объяснения по поводу обстоятельств, выдвигаемых в качестве оснований для отзыва.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Население Эртильского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Эртильского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62. Ответственность органов местного самоуправления и должностных лиц местного самоуправления перед государством.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Эртильского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63. Ответственность Совета народных депутатов</w:t>
      </w:r>
      <w:r w:rsidRPr="006D7B29">
        <w:rPr>
          <w:rFonts w:ascii="Arial" w:eastAsia="Times New Roman" w:hAnsi="Arial" w:cs="Arial"/>
          <w:color w:val="000000"/>
          <w:sz w:val="24"/>
          <w:szCs w:val="24"/>
          <w:lang w:eastAsia="ru-RU"/>
        </w:rPr>
        <w:t> </w:t>
      </w:r>
      <w:r w:rsidRPr="006D7B29">
        <w:rPr>
          <w:rFonts w:ascii="Arial" w:eastAsia="Times New Roman" w:hAnsi="Arial" w:cs="Arial"/>
          <w:b/>
          <w:bCs/>
          <w:color w:val="000000"/>
          <w:sz w:val="24"/>
          <w:szCs w:val="24"/>
          <w:lang w:eastAsia="ru-RU"/>
        </w:rPr>
        <w:t>Эртильского муниципального района перед государством.</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В случае если соответствующим судом установлено, что Советом народных депутатов Эртильского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Эртильского муниципального района,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В случае, если соответствующим судом установлено, что избранный в правомочном составе Совет народных депутатов Эртильского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(часть 2 изложена в редакции решения от </w:t>
      </w:r>
      <w:hyperlink r:id="rId158"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851"/>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2.1. В случае если соответствующим судом установлено, что вновь избранный в правомочном составе Совет народных депутатов Эртильского муниципального района в течение трех месяцев подряд не проводил </w:t>
      </w:r>
      <w:r w:rsidRPr="006D7B29">
        <w:rPr>
          <w:rFonts w:ascii="Arial" w:eastAsia="Times New Roman" w:hAnsi="Arial" w:cs="Arial"/>
          <w:color w:val="000000"/>
          <w:sz w:val="24"/>
          <w:szCs w:val="24"/>
          <w:lang w:eastAsia="ru-RU"/>
        </w:rPr>
        <w:lastRenderedPageBreak/>
        <w:t>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«2.2. Депутаты Совета народных депутатов Эртильского муниципального района, распущенного на основании части 2.1 статьи 73 </w:t>
      </w:r>
      <w:r w:rsidRPr="006D7B29">
        <w:rPr>
          <w:rFonts w:ascii="Arial" w:eastAsia="Times New Roman" w:hAnsi="Arial" w:cs="Arial"/>
          <w:color w:val="000000"/>
          <w:sz w:val="24"/>
          <w:szCs w:val="24"/>
          <w:shd w:val="clear" w:color="auto" w:fill="FFFFFF"/>
          <w:lang w:eastAsia="ru-RU"/>
        </w:rPr>
        <w:t>Федерального закона от 06.10.2003г. №131-ФЗ «Об общих принципах организации местного самоуправления в Российской Федерации»</w:t>
      </w:r>
      <w:r w:rsidRPr="006D7B29">
        <w:rPr>
          <w:rFonts w:ascii="Arial" w:eastAsia="Times New Roman" w:hAnsi="Arial" w:cs="Arial"/>
          <w:color w:val="000000"/>
          <w:sz w:val="24"/>
          <w:szCs w:val="24"/>
          <w:lang w:eastAsia="ru-RU"/>
        </w:rPr>
        <w:t>, вправе в течение 10 дней со дня вступления в силу закона Воронежской области о роспуске Совета народных депутатов Эртильского муниципального района обратиться в суд с заявлением для установления факта отсутствия их вины за непроведение Советом народных депутатов Эртильского муниципального района правомочного заседания в течение трех месяцев подряд.</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63 дополнена частями 2.1 и 2.2 решением от </w:t>
      </w:r>
      <w:hyperlink r:id="rId159" w:tgtFrame="_blank" w:history="1">
        <w:r w:rsidRPr="006D7B29">
          <w:rPr>
            <w:rFonts w:ascii="Arial" w:eastAsia="Times New Roman" w:hAnsi="Arial" w:cs="Arial"/>
            <w:color w:val="0000FF"/>
            <w:sz w:val="24"/>
            <w:szCs w:val="24"/>
            <w:lang w:eastAsia="ru-RU"/>
          </w:rPr>
          <w:t>08.06.2018 №234</w:t>
        </w:r>
      </w:hyperlink>
      <w:r w:rsidRPr="006D7B29">
        <w:rPr>
          <w:rFonts w:ascii="Arial" w:eastAsia="Times New Roman" w:hAnsi="Arial" w:cs="Arial"/>
          <w:color w:val="0000FF"/>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Полномочия Совета народных депутатов Эртильского муниципального района прекращаются со дня вступления в силу закона Воронежской области о его роспуске.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Закон Воронежской области о роспуске Совета народных депутатов Эртильского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Депутаты Совета народных депутатов Эртильского муниципального района, распущенного на основании части 2.1 статьи 73 Федерального закона №131-ФЗ от 06.10.2003г.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Эртильского муниципального района обратиться в суд с заявлением для установления факта отсутствия их вины за непроведение Советом народных депутатов Эртильского муниципального района правомочного заседания в течение трех месяцев подряд.</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64. Ответственность главы Эртильского муниципального района перед государством.</w:t>
      </w:r>
    </w:p>
    <w:p w:rsidR="006D7B29" w:rsidRPr="006D7B29" w:rsidRDefault="006D7B29" w:rsidP="006D7B29">
      <w:pPr>
        <w:spacing w:before="240"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(статья 64 изложена в редакции решения </w:t>
      </w:r>
      <w:hyperlink r:id="rId160"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hd w:val="clear" w:color="auto" w:fill="FFFFFF"/>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Эртильского муниципального в случае: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издания главой Эртильского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Эртильского муниципального района, если такие противоречия установлены соответствующим судом, а глава Эртильского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2) совершения главой Эртильского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6D7B29">
        <w:rPr>
          <w:rFonts w:ascii="Arial" w:eastAsia="Times New Roman" w:hAnsi="Arial" w:cs="Arial"/>
          <w:color w:val="000000"/>
          <w:sz w:val="24"/>
          <w:szCs w:val="24"/>
          <w:lang w:eastAsia="ru-RU"/>
        </w:rPr>
        <w:lastRenderedPageBreak/>
        <w:t>расходование субвенций из федерального бюджета или бюджета Воронежской области, если это установлено соответствующим судом, а глава Эртильского муниципального района не принял в пределах своих полномочий мер по исполнению решения суда.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Срок, в течение которого Губернатор Воронежской области издает указ об отрешении от должности главы Эртильского муниципального района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2.1. Губернатор Воронежской области вправе вынести предупреждение, объявить выговор главе Эртильского муниципального района за ненадлежащее исполнение или неисполнение обязанностей по обеспечению осуществления органами местного самоуправления Эртильского муниципального района отдельных государственных полномочий, переданных органам местного самоуправления Эртильского муниципального района федеральными законами и (или) законами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2.2. Губернатор Воронежской области вправе отрешить от должности главу Эртильского муниципального района в случае, если в течение месяца со дня вынесения губернатором Воронежской области предупреждения, объявления выговора главе Эртильского муниципального района в соответствии с частью 2.1. настоящей статьи главой Эртильского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Глава Эртильского муниципального района, в отношении которого Губернатором Воронежской области был издан Указ об отрешении от должности, вправе обжаловать данный указ в судебном порядке в течение 10 дней со дня его официального опубликования.».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65. Удаление главы Эртильского муниципального района в отставку.</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Совет народных депутатов  Эртильского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Эртильского муниципального района в отставку по инициативе депутатов Совета народных депутатов  Эртильского муниципального района или по инициативе губернатора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Основаниями для удаления главы  Эртильского муниципального района в отставку являются: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решения, действия (бездействие) главы  Эртильского муниципального района,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Эртильского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w:t>
      </w:r>
      <w:r w:rsidRPr="006D7B29">
        <w:rPr>
          <w:rFonts w:ascii="Arial" w:eastAsia="Times New Roman" w:hAnsi="Arial" w:cs="Arial"/>
          <w:color w:val="000000"/>
          <w:sz w:val="24"/>
          <w:szCs w:val="24"/>
          <w:lang w:eastAsia="ru-RU"/>
        </w:rPr>
        <w:lastRenderedPageBreak/>
        <w:t>местного самоуправления  Эртильского муниципального района федеральными законами и законами Воронежской области;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неудовлетворительная оценка деятельности главы  Эртильского муниципального района Советом народных депутатов  Эртильского муниципального района по результатам его ежегодного отчета перед Советом народных депутатов  Эртильского муниципального района, данная два раза подряд;</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4) несоблюдение ограничений, запретов, неисполнение обязанностей, которые установлены </w:t>
      </w:r>
      <w:hyperlink r:id="rId161" w:anchor="/multilink/186367/paragraph/21108789/number/0" w:history="1">
        <w:r w:rsidRPr="006D7B29">
          <w:rPr>
            <w:rFonts w:ascii="Arial" w:eastAsia="Times New Roman" w:hAnsi="Arial" w:cs="Arial"/>
            <w:color w:val="0000FF"/>
            <w:sz w:val="24"/>
            <w:szCs w:val="24"/>
            <w:shd w:val="clear" w:color="auto" w:fill="FFFFFF"/>
            <w:lang w:eastAsia="ru-RU"/>
          </w:rPr>
          <w:t>Федеральным законом</w:t>
        </w:r>
      </w:hyperlink>
      <w:r w:rsidRPr="006D7B29">
        <w:rPr>
          <w:rFonts w:ascii="Arial" w:eastAsia="Times New Roman" w:hAnsi="Arial" w:cs="Arial"/>
          <w:color w:val="000000"/>
          <w:sz w:val="24"/>
          <w:szCs w:val="24"/>
          <w:shd w:val="clear" w:color="auto" w:fill="FFFFFF"/>
          <w:lang w:eastAsia="ru-RU"/>
        </w:rPr>
        <w:t> от 25 декабря 2008 года № 273-ФЗ «О противодействии коррупции», </w:t>
      </w:r>
      <w:hyperlink r:id="rId162" w:anchor="/document/70271682/entry/0" w:history="1">
        <w:r w:rsidRPr="006D7B29">
          <w:rPr>
            <w:rFonts w:ascii="Arial" w:eastAsia="Times New Roman" w:hAnsi="Arial" w:cs="Arial"/>
            <w:color w:val="0000FF"/>
            <w:sz w:val="24"/>
            <w:szCs w:val="24"/>
            <w:shd w:val="clear" w:color="auto" w:fill="FFFFFF"/>
            <w:lang w:eastAsia="ru-RU"/>
          </w:rPr>
          <w:t>Федеральным законом</w:t>
        </w:r>
      </w:hyperlink>
      <w:r w:rsidRPr="006D7B29">
        <w:rPr>
          <w:rFonts w:ascii="Arial" w:eastAsia="Times New Roman" w:hAnsi="Arial" w:cs="Arial"/>
          <w:color w:val="000000"/>
          <w:sz w:val="24"/>
          <w:szCs w:val="24"/>
          <w:shd w:val="clear" w:color="auto" w:fill="FFFFFF"/>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63" w:tgtFrame="_blank" w:history="1">
        <w:r w:rsidRPr="006D7B29">
          <w:rPr>
            <w:rFonts w:ascii="Arial" w:eastAsia="Times New Roman" w:hAnsi="Arial" w:cs="Arial"/>
            <w:color w:val="0000FF"/>
            <w:sz w:val="24"/>
            <w:szCs w:val="24"/>
            <w:lang w:eastAsia="ru-RU"/>
          </w:rPr>
          <w:t>Федеральным законом от 7 мая 2013 года № 79-ФЗ</w:t>
        </w:r>
      </w:hyperlink>
      <w:r w:rsidRPr="006D7B29">
        <w:rPr>
          <w:rFonts w:ascii="Arial" w:eastAsia="Times New Roman" w:hAnsi="Arial" w:cs="Arial"/>
          <w:color w:val="000000"/>
          <w:sz w:val="24"/>
          <w:szCs w:val="24"/>
          <w:lang w:eastAsia="ru-RU"/>
        </w:rPr>
        <w:t> </w:t>
      </w:r>
      <w:r w:rsidRPr="006D7B29">
        <w:rPr>
          <w:rFonts w:ascii="Arial" w:eastAsia="Times New Roman" w:hAnsi="Arial" w:cs="Arial"/>
          <w:color w:val="000000"/>
          <w:sz w:val="24"/>
          <w:szCs w:val="24"/>
          <w:shd w:val="clear" w:color="auto" w:fill="FFFFFF"/>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(пункт 4 изложен в редакции решения </w:t>
      </w:r>
      <w:hyperlink r:id="rId164"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4.1) приобретение им статуса иностранного агента;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(часть 2 дополнена пунктом 4.1 решением </w:t>
      </w:r>
      <w:hyperlink r:id="rId165"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5) допущение главой  Эртильского муниципального района, администрацией Эртильского муниципального района, иными органами и должностными лицами местного самоуправления Эртильского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6) систематическое недостижение показателей для оценки эффективности деятельности органов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shd w:val="clear" w:color="auto" w:fill="FFFFFF"/>
          <w:lang w:eastAsia="ru-RU"/>
        </w:rPr>
        <w:t>(часть 2 дополнена пунктом 6 решением </w:t>
      </w:r>
      <w:hyperlink r:id="rId166"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3. Удаление главы  Эртильского муниципального района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720"/>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4. Глава  Эртильского муниципального района, в отношении которого Советом народных депутатов  Эртильского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66. Временное осуществление органами государственной власти отдельных полномочий органов местного самоуправления Эртильского муниципального района.</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1. Отдельные полномочия органов местного самоуправления Эртильского муниципального района могут временно осуществляться органами государственной власти Воронежской области в случае:</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депутатов Эртильского муниципального </w:t>
      </w:r>
      <w:r w:rsidRPr="006D7B29">
        <w:rPr>
          <w:rFonts w:ascii="Arial" w:eastAsia="Times New Roman" w:hAnsi="Arial" w:cs="Arial"/>
          <w:color w:val="000000"/>
          <w:sz w:val="24"/>
          <w:szCs w:val="24"/>
          <w:lang w:eastAsia="ru-RU"/>
        </w:rPr>
        <w:lastRenderedPageBreak/>
        <w:t>района и администрация  Эртильского муниципального района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Эртильского муниципального района возникает просроченная задолженность  Эртильского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Эртильского муниципального района в отчетном финансовом году, и (или) просроченная задолженность Эртильского муниципального района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Эртильского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Эртильского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Эртильского муниципального района, внесению в него изменений и дополнений, установлению структуры органов местного самоуправления, изменению границ территории и преобразованию городского поселения.</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Эртильского муниципального района, главы  Эртильского муниципального района решением Арбитражного суда Воронежской области вводится временная финансовая администрация на срок до одного года.</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Эртильского муниципального района.</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 xml:space="preserve">В целях восстановления платежеспособности  Эртильского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Эртильского муниципального района, разрабатывает изменения и дополнения в бюджет  Эртильского муниципального района на текущий финансовый год, проект бюджета  Эртильского муниципального района на очередной финансовый год, представляет их в Совет народных депутатов  Эртильского муниципального района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w:t>
      </w:r>
      <w:r w:rsidRPr="006D7B29">
        <w:rPr>
          <w:rFonts w:ascii="Arial" w:eastAsia="Times New Roman" w:hAnsi="Arial" w:cs="Arial"/>
          <w:color w:val="000000"/>
          <w:sz w:val="24"/>
          <w:szCs w:val="24"/>
          <w:lang w:eastAsia="ru-RU"/>
        </w:rPr>
        <w:lastRenderedPageBreak/>
        <w:t>обеспечивает контроль за исполнением бюджета  Эртильского муниципального района,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(часть 5 изложена в редакции решения </w:t>
      </w:r>
      <w:hyperlink r:id="rId167" w:tgtFrame="_blank" w:history="1">
        <w:r w:rsidRPr="006D7B29">
          <w:rPr>
            <w:rFonts w:ascii="Arial" w:eastAsia="Times New Roman" w:hAnsi="Arial" w:cs="Arial"/>
            <w:color w:val="0000FF"/>
            <w:sz w:val="24"/>
            <w:szCs w:val="24"/>
            <w:lang w:eastAsia="ru-RU"/>
          </w:rPr>
          <w:t>от 20.12.2024 № 80</w:t>
        </w:r>
      </w:hyperlink>
      <w:r w:rsidRPr="006D7B29">
        <w:rPr>
          <w:rFonts w:ascii="Arial" w:eastAsia="Times New Roman" w:hAnsi="Arial" w:cs="Arial"/>
          <w:color w:val="000000"/>
          <w:sz w:val="24"/>
          <w:szCs w:val="24"/>
          <w:lang w:eastAsia="ru-RU"/>
        </w:rPr>
        <w:t>)</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67. Ответственность органов местного самоуправления и должностных лиц местного самоуправления перед физическими и юридическими лицами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b/>
          <w:bCs/>
          <w:color w:val="000000"/>
          <w:sz w:val="24"/>
          <w:szCs w:val="24"/>
          <w:lang w:eastAsia="ru-RU"/>
        </w:rPr>
        <w:t>СТАТЬЯ 68.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СТАТЬЯ 69.</w:t>
      </w:r>
      <w:r w:rsidRPr="006D7B29">
        <w:rPr>
          <w:rFonts w:ascii="Arial" w:eastAsia="Times New Roman" w:hAnsi="Arial" w:cs="Arial"/>
          <w:i/>
          <w:iCs/>
          <w:color w:val="000000"/>
          <w:sz w:val="24"/>
          <w:szCs w:val="24"/>
          <w:lang w:eastAsia="ru-RU"/>
        </w:rPr>
        <w:t> </w:t>
      </w:r>
      <w:r w:rsidRPr="006D7B29">
        <w:rPr>
          <w:rFonts w:ascii="Arial" w:eastAsia="Times New Roman" w:hAnsi="Arial" w:cs="Arial"/>
          <w:b/>
          <w:bCs/>
          <w:color w:val="000000"/>
          <w:sz w:val="24"/>
          <w:szCs w:val="24"/>
          <w:lang w:eastAsia="ru-RU"/>
        </w:rPr>
        <w:t>Заключительные положения.</w:t>
      </w:r>
    </w:p>
    <w:p w:rsidR="006D7B29" w:rsidRPr="006D7B29" w:rsidRDefault="006D7B29" w:rsidP="006D7B29">
      <w:pPr>
        <w:spacing w:after="0" w:line="240" w:lineRule="auto"/>
        <w:ind w:firstLine="720"/>
        <w:jc w:val="both"/>
        <w:rPr>
          <w:rFonts w:ascii="Arial" w:eastAsia="Times New Roman" w:hAnsi="Arial" w:cs="Arial"/>
          <w:color w:val="000000"/>
          <w:sz w:val="16"/>
          <w:szCs w:val="16"/>
          <w:lang w:eastAsia="ru-RU"/>
        </w:rPr>
      </w:pPr>
      <w:r w:rsidRPr="006D7B29">
        <w:rPr>
          <w:rFonts w:ascii="Arial" w:eastAsia="Times New Roman" w:hAnsi="Arial" w:cs="Arial"/>
          <w:b/>
          <w:bCs/>
          <w:color w:val="000000"/>
          <w:sz w:val="24"/>
          <w:szCs w:val="24"/>
          <w:lang w:eastAsia="ru-RU"/>
        </w:rPr>
        <w:t> </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2. Части 8, 9 статьи 46 Устава применяются с 1 января 2016 г.</w:t>
      </w:r>
    </w:p>
    <w:p w:rsidR="006D7B29" w:rsidRPr="006D7B29" w:rsidRDefault="006D7B29" w:rsidP="006D7B29">
      <w:pPr>
        <w:spacing w:after="0" w:line="240" w:lineRule="auto"/>
        <w:ind w:firstLine="567"/>
        <w:jc w:val="both"/>
        <w:rPr>
          <w:rFonts w:ascii="Arial" w:eastAsia="Times New Roman" w:hAnsi="Arial" w:cs="Arial"/>
          <w:color w:val="000000"/>
          <w:sz w:val="24"/>
          <w:szCs w:val="24"/>
          <w:lang w:eastAsia="ru-RU"/>
        </w:rPr>
      </w:pPr>
      <w:r w:rsidRPr="006D7B29">
        <w:rPr>
          <w:rFonts w:ascii="Arial" w:eastAsia="Times New Roman" w:hAnsi="Arial" w:cs="Arial"/>
          <w:color w:val="000000"/>
          <w:sz w:val="24"/>
          <w:szCs w:val="24"/>
          <w:lang w:eastAsia="ru-RU"/>
        </w:rPr>
        <w:t> </w:t>
      </w:r>
    </w:p>
    <w:p w:rsidR="00B97800" w:rsidRDefault="00B97800">
      <w:bookmarkStart w:id="15" w:name="_GoBack"/>
      <w:bookmarkEnd w:id="15"/>
    </w:p>
    <w:sectPr w:rsidR="00B97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1FAE"/>
    <w:multiLevelType w:val="multilevel"/>
    <w:tmpl w:val="271A7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1F"/>
    <w:rsid w:val="00623A1F"/>
    <w:rsid w:val="006D7B29"/>
    <w:rsid w:val="00B9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D7B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7B2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D7B29"/>
  </w:style>
  <w:style w:type="paragraph" w:customStyle="1" w:styleId="caption">
    <w:name w:val="caption"/>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7B29"/>
    <w:rPr>
      <w:color w:val="0000FF"/>
      <w:u w:val="single"/>
    </w:rPr>
  </w:style>
  <w:style w:type="character" w:styleId="a4">
    <w:name w:val="FollowedHyperlink"/>
    <w:basedOn w:val="a0"/>
    <w:uiPriority w:val="99"/>
    <w:semiHidden/>
    <w:unhideWhenUsed/>
    <w:rsid w:val="006D7B29"/>
    <w:rPr>
      <w:color w:val="800080"/>
      <w:u w:val="single"/>
    </w:rPr>
  </w:style>
  <w:style w:type="character" w:customStyle="1" w:styleId="hyperlink">
    <w:name w:val="hyperlink"/>
    <w:basedOn w:val="a0"/>
    <w:rsid w:val="006D7B29"/>
  </w:style>
  <w:style w:type="paragraph" w:styleId="a5">
    <w:name w:val="Normal (Web)"/>
    <w:basedOn w:val="a"/>
    <w:uiPriority w:val="99"/>
    <w:semiHidden/>
    <w:unhideWhenUsed/>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7B29"/>
  </w:style>
  <w:style w:type="paragraph" w:customStyle="1" w:styleId="consnonformat">
    <w:name w:val="consnonformat"/>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D7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D7B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7B29"/>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D7B29"/>
  </w:style>
  <w:style w:type="paragraph" w:customStyle="1" w:styleId="caption">
    <w:name w:val="caption"/>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7B29"/>
    <w:rPr>
      <w:color w:val="0000FF"/>
      <w:u w:val="single"/>
    </w:rPr>
  </w:style>
  <w:style w:type="character" w:styleId="a4">
    <w:name w:val="FollowedHyperlink"/>
    <w:basedOn w:val="a0"/>
    <w:uiPriority w:val="99"/>
    <w:semiHidden/>
    <w:unhideWhenUsed/>
    <w:rsid w:val="006D7B29"/>
    <w:rPr>
      <w:color w:val="800080"/>
      <w:u w:val="single"/>
    </w:rPr>
  </w:style>
  <w:style w:type="character" w:customStyle="1" w:styleId="hyperlink">
    <w:name w:val="hyperlink"/>
    <w:basedOn w:val="a0"/>
    <w:rsid w:val="006D7B29"/>
  </w:style>
  <w:style w:type="paragraph" w:styleId="a5">
    <w:name w:val="Normal (Web)"/>
    <w:basedOn w:val="a"/>
    <w:uiPriority w:val="99"/>
    <w:semiHidden/>
    <w:unhideWhenUsed/>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D7B29"/>
  </w:style>
  <w:style w:type="paragraph" w:customStyle="1" w:styleId="consnonformat">
    <w:name w:val="consnonformat"/>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D7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D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07CF0B3-55CC-4694-9C4F-F0C30C531F79" TargetMode="External"/><Relationship Id="rId21" Type="http://schemas.openxmlformats.org/officeDocument/2006/relationships/hyperlink" Target="https://pravo-search.minjust.ru/bigs/showDocument.html?id=1AEB9819-6592-4A3F-BF15-7685300667EF" TargetMode="External"/><Relationship Id="rId42" Type="http://schemas.openxmlformats.org/officeDocument/2006/relationships/hyperlink" Target="https://pravo-search.minjust.ru/bigs/showDocument.html?id=1286E8CF-317A-47BA-AA4B-FE62C0EA8781" TargetMode="External"/><Relationship Id="rId63" Type="http://schemas.openxmlformats.org/officeDocument/2006/relationships/hyperlink" Target="https://pravo-search.minjust.ru/bigs/zakon.scli.ru" TargetMode="External"/><Relationship Id="rId84" Type="http://schemas.openxmlformats.org/officeDocument/2006/relationships/hyperlink" Target="https://pravo-search.minjust.ru/bigs/showDocument.html?id=232DCDFD-5A30-4FFA-BB60-2C893D6283FB" TargetMode="External"/><Relationship Id="rId138" Type="http://schemas.openxmlformats.org/officeDocument/2006/relationships/hyperlink" Target="https://pravo-search.minjust.ru/bigs/showDocument.html?id=FC3313C9-A9DA-4394-8DFE-D446C187C07C" TargetMode="External"/><Relationship Id="rId159" Type="http://schemas.openxmlformats.org/officeDocument/2006/relationships/hyperlink" Target="https://pravo-search.minjust.ru/bigs/showDocument.html?id=B07CF0B3-55CC-4694-9C4F-F0C30C531F79" TargetMode="External"/><Relationship Id="rId107" Type="http://schemas.openxmlformats.org/officeDocument/2006/relationships/hyperlink" Target="https://pravo-search.minjust.ru/bigs/showDocument.html?id=F35233C9-4787-4E54-B648-87C68083489A" TargetMode="External"/><Relationship Id="rId11" Type="http://schemas.openxmlformats.org/officeDocument/2006/relationships/hyperlink" Target="https://pravo-search.minjust.ru/bigs/showDocument.html?id=2A96EFC3-FC48-40B1-B928-20C1C1DA8FC8" TargetMode="External"/><Relationship Id="rId32" Type="http://schemas.openxmlformats.org/officeDocument/2006/relationships/hyperlink" Target="https://pravo-search.minjust.ru/bigs/showDocument.html?id=F35233C9-4787-4E54-B648-87C68083489A" TargetMode="External"/><Relationship Id="rId53" Type="http://schemas.openxmlformats.org/officeDocument/2006/relationships/hyperlink" Target="https://pravo-search.minjust.ru/bigs/showDocument.html?id=232DCDFD-5A30-4FFA-BB60-2C893D6283FB" TargetMode="External"/><Relationship Id="rId74" Type="http://schemas.openxmlformats.org/officeDocument/2006/relationships/hyperlink" Target="https://pravo-search.minjust.ru/bigs/zakon.scli.ru" TargetMode="External"/><Relationship Id="rId128" Type="http://schemas.openxmlformats.org/officeDocument/2006/relationships/hyperlink" Target="https://pravo-search.minjust.ru/bigs/showDocument.html?id=A993FACC-1882-43EA-AAB7-D38073FECE12" TargetMode="External"/><Relationship Id="rId149" Type="http://schemas.openxmlformats.org/officeDocument/2006/relationships/hyperlink" Target="https://pravo-search.minjust.ru/bigs/zakon.scli.ru"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A993FACC-1882-43EA-AAB7-D38073FECE12" TargetMode="External"/><Relationship Id="rId160" Type="http://schemas.openxmlformats.org/officeDocument/2006/relationships/hyperlink" Target="https://pravo-search.minjust.ru/bigs/showDocument.html?id=52D1CC6C-F564-4EA8-A0AD-2B3A1C2A5D15" TargetMode="External"/><Relationship Id="rId22" Type="http://schemas.openxmlformats.org/officeDocument/2006/relationships/hyperlink" Target="https://pravo-search.minjust.ru/bigs/showDocument.html?id=1AEB9819-6592-4A3F-BF15-7685300667EF" TargetMode="External"/><Relationship Id="rId43" Type="http://schemas.openxmlformats.org/officeDocument/2006/relationships/hyperlink" Target="https://pravo-search.minjust.ru/bigs/showDocument.html?id=1286E8CF-317A-47BA-AA4B-FE62C0EA8781" TargetMode="External"/><Relationship Id="rId64" Type="http://schemas.openxmlformats.org/officeDocument/2006/relationships/hyperlink" Target="https://pravo-search.minjust.ru/bigs/zakon.scli.ru" TargetMode="External"/><Relationship Id="rId118" Type="http://schemas.openxmlformats.org/officeDocument/2006/relationships/hyperlink" Target="https://pravo-search.minjust.ru/bigs/showDocument.html?id=05C1729C-1471-410A-9DEE-25E25A9019CB" TargetMode="External"/><Relationship Id="rId139" Type="http://schemas.openxmlformats.org/officeDocument/2006/relationships/hyperlink" Target="https://pravo-search.minjust.ru/bigs/showDocument.html?id=B07CF0B3-55CC-4694-9C4F-F0C30C531F79" TargetMode="External"/><Relationship Id="rId85" Type="http://schemas.openxmlformats.org/officeDocument/2006/relationships/hyperlink" Target="https://pravo-search.minjust.ru/bigs/showDocument.html?id=F35233C9-4787-4E54-B648-87C68083489A" TargetMode="External"/><Relationship Id="rId150" Type="http://schemas.openxmlformats.org/officeDocument/2006/relationships/hyperlink" Target="https://pravo-search.minjust.ru/bigs/showDocument.html?id=52D1CC6C-F564-4EA8-A0AD-2B3A1C2A5D15" TargetMode="External"/><Relationship Id="rId12" Type="http://schemas.openxmlformats.org/officeDocument/2006/relationships/hyperlink" Target="https://pravo-search.minjust.ru/bigs/showDocument.html?id=881629B3-197D-4E8C-8765-462DCB63118D" TargetMode="External"/><Relationship Id="rId33" Type="http://schemas.openxmlformats.org/officeDocument/2006/relationships/hyperlink" Target="https://pravo-search.minjust.ru/bigs/showDocument.html?id=232DCDFD-5A30-4FFA-BB60-2C893D6283FB" TargetMode="External"/><Relationship Id="rId108" Type="http://schemas.openxmlformats.org/officeDocument/2006/relationships/hyperlink" Target="https://pravo-search.minjust.ru/bigs/showDocument.html?id=881629B3-197D-4E8C-8765-462DCB63118D" TargetMode="External"/><Relationship Id="rId129" Type="http://schemas.openxmlformats.org/officeDocument/2006/relationships/hyperlink" Target="https://pravo-search.minjust.ru/bigs/showDocument.html?id=52D1CC6C-F564-4EA8-A0AD-2B3A1C2A5D15" TargetMode="External"/><Relationship Id="rId54" Type="http://schemas.openxmlformats.org/officeDocument/2006/relationships/hyperlink" Target="https://pravo-search.minjust.ru/bigs/showDocument.html?id=232DCDFD-5A30-4FFA-BB60-2C893D6283FB" TargetMode="External"/><Relationship Id="rId70" Type="http://schemas.openxmlformats.org/officeDocument/2006/relationships/hyperlink" Target="https://pravo-search.minjust.ru/bigs/zakon.scli.ru" TargetMode="External"/><Relationship Id="rId75" Type="http://schemas.openxmlformats.org/officeDocument/2006/relationships/hyperlink" Target="https://pravo-search.minjust.ru/bigs/showDocument.html?id=232DCDFD-5A30-4FFA-BB60-2C893D6283FB" TargetMode="External"/><Relationship Id="rId91" Type="http://schemas.openxmlformats.org/officeDocument/2006/relationships/hyperlink" Target="https://pravo-search.minjust.ru/bigs/showDocument.html?id=B07CF0B3-55CC-4694-9C4F-F0C30C531F79" TargetMode="External"/><Relationship Id="rId96" Type="http://schemas.openxmlformats.org/officeDocument/2006/relationships/hyperlink" Target="https://pravo-search.minjust.ru/bigs/showDocument.html?id=1AEB9819-6592-4A3F-BF15-7685300667EF" TargetMode="External"/><Relationship Id="rId140" Type="http://schemas.openxmlformats.org/officeDocument/2006/relationships/hyperlink" Target="https://pravo-search.minjust.ru/bigs/showDocument.html?id=B07CF0B3-55CC-4694-9C4F-F0C30C531F79" TargetMode="External"/><Relationship Id="rId145" Type="http://schemas.openxmlformats.org/officeDocument/2006/relationships/hyperlink" Target="https://pravo-search.minjust.ru/bigs/showDocument.html?id=B693C787-9493-4963-A77F-C4D5BCE1A960" TargetMode="External"/><Relationship Id="rId161" Type="http://schemas.openxmlformats.org/officeDocument/2006/relationships/hyperlink" Target="https://pravo-search.minjust.ru/bigs/zakon.scli.ru" TargetMode="External"/><Relationship Id="rId166" Type="http://schemas.openxmlformats.org/officeDocument/2006/relationships/hyperlink" Target="https://pravo-search.minjust.ru/bigs/showDocument.html?id=52D1CC6C-F564-4EA8-A0AD-2B3A1C2A5D15" TargetMode="External"/><Relationship Id="rId1" Type="http://schemas.openxmlformats.org/officeDocument/2006/relationships/numbering" Target="numbering.xm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52D1CC6C-F564-4EA8-A0AD-2B3A1C2A5D15" TargetMode="External"/><Relationship Id="rId28" Type="http://schemas.openxmlformats.org/officeDocument/2006/relationships/hyperlink" Target="https://pravo-search.minjust.ru/bigs/showDocument.html?id=52D1CC6C-F564-4EA8-A0AD-2B3A1C2A5D15" TargetMode="External"/><Relationship Id="rId49" Type="http://schemas.openxmlformats.org/officeDocument/2006/relationships/hyperlink" Target="https://pravo-search.minjust.ru/bigs/showDocument.html?id=B693C787-9493-4963-A77F-C4D5BCE1A960" TargetMode="External"/><Relationship Id="rId114" Type="http://schemas.openxmlformats.org/officeDocument/2006/relationships/hyperlink" Target="https://pravo-search.minjust.ru/bigs/showDocument.html?id=A993FACC-1882-43EA-AAB7-D38073FECE12" TargetMode="External"/><Relationship Id="rId119" Type="http://schemas.openxmlformats.org/officeDocument/2006/relationships/hyperlink" Target="https://pravo-search.minjust.ru/bigs/showDocument.html?id=B07CF0B3-55CC-4694-9C4F-F0C30C531F79" TargetMode="External"/><Relationship Id="rId44" Type="http://schemas.openxmlformats.org/officeDocument/2006/relationships/hyperlink" Target="https://pravo-search.minjust.ru/bigs/showDocument.html?id=1286E8CF-317A-47BA-AA4B-FE62C0EA8781" TargetMode="External"/><Relationship Id="rId60" Type="http://schemas.openxmlformats.org/officeDocument/2006/relationships/hyperlink" Target="https://pravo-search.minjust.ru/bigs/zakon.scli.ru" TargetMode="External"/><Relationship Id="rId65" Type="http://schemas.openxmlformats.org/officeDocument/2006/relationships/hyperlink" Target="https://pravo-search.minjust.ru/bigs/zakon.scli.ru" TargetMode="External"/><Relationship Id="rId81" Type="http://schemas.openxmlformats.org/officeDocument/2006/relationships/hyperlink" Target="https://pravo-search.minjust.ru/bigs/showDocument.html?id=B07CF0B3-55CC-4694-9C4F-F0C30C531F79" TargetMode="External"/><Relationship Id="rId86" Type="http://schemas.openxmlformats.org/officeDocument/2006/relationships/hyperlink" Target="https://pravo-search.minjust.ru/bigs/showDocument.html?id=B07CF0B3-55CC-4694-9C4F-F0C30C531F79" TargetMode="External"/><Relationship Id="rId130" Type="http://schemas.openxmlformats.org/officeDocument/2006/relationships/hyperlink" Target="https://pravo-search.minjust.ru/bigs/showDocument.html?id=A993FACC-1882-43EA-AAB7-D38073FECE12" TargetMode="External"/><Relationship Id="rId135" Type="http://schemas.openxmlformats.org/officeDocument/2006/relationships/hyperlink" Target="https://pravo-search.minjust.ru/bigs/showDocument.html?id=52D1CC6C-F564-4EA8-A0AD-2B3A1C2A5D15" TargetMode="External"/><Relationship Id="rId151" Type="http://schemas.openxmlformats.org/officeDocument/2006/relationships/hyperlink" Target="https://pravo-search.minjust.ru/bigs/showDocument.html?id=52D1CC6C-F564-4EA8-A0AD-2B3A1C2A5D15" TargetMode="External"/><Relationship Id="rId156"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B07CF0B3-55CC-4694-9C4F-F0C30C531F79" TargetMode="External"/><Relationship Id="rId18" Type="http://schemas.openxmlformats.org/officeDocument/2006/relationships/hyperlink" Target="https://pravo-search.minjust.ru/bigs/showDocument.html?id=1AEB9819-6592-4A3F-BF15-7685300667EF" TargetMode="External"/><Relationship Id="rId39" Type="http://schemas.openxmlformats.org/officeDocument/2006/relationships/hyperlink" Target="https://pravo-search.minjust.ru/bigs/showDocument.html?id=A993FACC-1882-43EA-AAB7-D38073FECE12" TargetMode="External"/><Relationship Id="rId109" Type="http://schemas.openxmlformats.org/officeDocument/2006/relationships/hyperlink" Target="https://pravo-search.minjust.ru/bigs/showDocument.html?id=F35233C9-4787-4E54-B648-87C68083489A" TargetMode="External"/><Relationship Id="rId34" Type="http://schemas.openxmlformats.org/officeDocument/2006/relationships/hyperlink" Target="https://pravo-search.minjust.ru/bigs/showDocument.html?id=B693C787-9493-4963-A77F-C4D5BCE1A960" TargetMode="External"/><Relationship Id="rId50" Type="http://schemas.openxmlformats.org/officeDocument/2006/relationships/hyperlink" Target="https://pravo-search.minjust.ru/bigs/showDocument.html?id=7E0BD19A-9D29-4A00-B12B-A214749D0475" TargetMode="External"/><Relationship Id="rId55" Type="http://schemas.openxmlformats.org/officeDocument/2006/relationships/hyperlink" Target="https://pravo-search.minjust.ru/bigs/showDocument.html?id=52D1CC6C-F564-4EA8-A0AD-2B3A1C2A5D15" TargetMode="External"/><Relationship Id="rId76" Type="http://schemas.openxmlformats.org/officeDocument/2006/relationships/hyperlink" Target="https://pravo-search.minjust.ru/bigs/showDocument.html?id=A993FACC-1882-43EA-AAB7-D38073FECE12" TargetMode="External"/><Relationship Id="rId97" Type="http://schemas.openxmlformats.org/officeDocument/2006/relationships/hyperlink" Target="https://pravo-search.minjust.ru/bigs/showDocument.html?id=B07CF0B3-55CC-4694-9C4F-F0C30C531F79"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B07CF0B3-55CC-4694-9C4F-F0C30C531F79" TargetMode="External"/><Relationship Id="rId125" Type="http://schemas.openxmlformats.org/officeDocument/2006/relationships/hyperlink" Target="https://pravo-search.minjust.ru/bigs/showDocument.html?id=52D1CC6C-F564-4EA8-A0AD-2B3A1C2A5D15" TargetMode="External"/><Relationship Id="rId141" Type="http://schemas.openxmlformats.org/officeDocument/2006/relationships/hyperlink" Target="https://pravo-search.minjust.ru/bigs/showDocument.html?id=232DCDFD-5A30-4FFA-BB60-2C893D6283FB" TargetMode="External"/><Relationship Id="rId146" Type="http://schemas.openxmlformats.org/officeDocument/2006/relationships/hyperlink" Target="https://pravo-search.minjust.ru/bigs/showDocument.html?id=A993FACC-1882-43EA-AAB7-D38073FECE12" TargetMode="External"/><Relationship Id="rId167" Type="http://schemas.openxmlformats.org/officeDocument/2006/relationships/hyperlink" Target="https://pravo-search.minjust.ru/bigs/showDocument.html?id=52D1CC6C-F564-4EA8-A0AD-2B3A1C2A5D15" TargetMode="External"/><Relationship Id="rId7" Type="http://schemas.openxmlformats.org/officeDocument/2006/relationships/hyperlink" Target="https://pravo-search.minjust.ru/bigs/showDocument.html?id=A20AC3EA-F219-43F8-833A-B314D4C1191A" TargetMode="External"/><Relationship Id="rId71" Type="http://schemas.openxmlformats.org/officeDocument/2006/relationships/hyperlink" Target="https://www.gosuslugi.ru/" TargetMode="External"/><Relationship Id="rId92" Type="http://schemas.openxmlformats.org/officeDocument/2006/relationships/hyperlink" Target="https://pravo-search.minjust.ru/bigs/showDocument.html?id=B07CF0B3-55CC-4694-9C4F-F0C30C531F79" TargetMode="External"/><Relationship Id="rId162" Type="http://schemas.openxmlformats.org/officeDocument/2006/relationships/hyperlink" Target="https://pravo-search.minjust.ru/bigs/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2A96EFC3-FC48-40B1-B928-20C1C1DA8FC8" TargetMode="External"/><Relationship Id="rId24" Type="http://schemas.openxmlformats.org/officeDocument/2006/relationships/hyperlink" Target="https://pravo-search.minjust.ru/bigs/showDocument.html?id=232DCDFD-5A30-4FFA-BB60-2C893D6283FB" TargetMode="External"/><Relationship Id="rId40" Type="http://schemas.openxmlformats.org/officeDocument/2006/relationships/hyperlink" Target="https://pravo-search.minjust.ru/bigs/showDocument.html?id=B693C787-9493-4963-A77F-C4D5BCE1A960" TargetMode="External"/><Relationship Id="rId45" Type="http://schemas.openxmlformats.org/officeDocument/2006/relationships/hyperlink" Target="https://pravo-search.minjust.ru/bigs/showDocument.html?id=1286E8CF-317A-47BA-AA4B-FE62C0EA8781" TargetMode="External"/><Relationship Id="rId66" Type="http://schemas.openxmlformats.org/officeDocument/2006/relationships/hyperlink" Target="https://pravo-search.minjust.ru/bigs/zakon.scli.ru" TargetMode="External"/><Relationship Id="rId87" Type="http://schemas.openxmlformats.org/officeDocument/2006/relationships/hyperlink" Target="https://pravo-search.minjust.ru/bigs/showDocument.html?id=B07CF0B3-55CC-4694-9C4F-F0C30C531F79" TargetMode="External"/><Relationship Id="rId110" Type="http://schemas.openxmlformats.org/officeDocument/2006/relationships/hyperlink" Target="https://pravo-search.minjust.ru/bigs/showDocument.html?id=1286E8CF-317A-47BA-AA4B-FE62C0EA8781" TargetMode="External"/><Relationship Id="rId115" Type="http://schemas.openxmlformats.org/officeDocument/2006/relationships/hyperlink" Target="https://pravo-search.minjust.ru/bigs/showDocument.html?id=52D1CC6C-F564-4EA8-A0AD-2B3A1C2A5D15" TargetMode="External"/><Relationship Id="rId131" Type="http://schemas.openxmlformats.org/officeDocument/2006/relationships/hyperlink" Target="https://pravo-search.minjust.ru/bigs/showDocument.html?id=1286E8CF-317A-47BA-AA4B-FE62C0EA8781" TargetMode="External"/><Relationship Id="rId136" Type="http://schemas.openxmlformats.org/officeDocument/2006/relationships/hyperlink" Target="https://pravo-search.minjust.ru/bigs/showDocument.html?id=B07CF0B3-55CC-4694-9C4F-F0C30C531F79" TargetMode="External"/><Relationship Id="rId157" Type="http://schemas.openxmlformats.org/officeDocument/2006/relationships/hyperlink" Target="https://pravo-search.minjust.ru/bigs/showDocument.html?id=FC3313C9-A9DA-4394-8DFE-D446C187C07C" TargetMode="External"/><Relationship Id="rId61" Type="http://schemas.openxmlformats.org/officeDocument/2006/relationships/hyperlink" Target="https://pravo-search.minjust.ru/bigs/zakon.scli.ru" TargetMode="External"/><Relationship Id="rId82" Type="http://schemas.openxmlformats.org/officeDocument/2006/relationships/hyperlink" Target="https://pravo-search.minjust.ru/bigs/showDocument.html?id=B07CF0B3-55CC-4694-9C4F-F0C30C531F79" TargetMode="External"/><Relationship Id="rId152" Type="http://schemas.openxmlformats.org/officeDocument/2006/relationships/hyperlink" Target="https://pravo-search.minjust.ru/bigs/showDocument.html?id=52D1CC6C-F564-4EA8-A0AD-2B3A1C2A5D15" TargetMode="External"/><Relationship Id="rId19" Type="http://schemas.openxmlformats.org/officeDocument/2006/relationships/hyperlink" Target="https://pravo-search.minjust.ru/bigs/showDocument.html?id=52D1CC6C-F564-4EA8-A0AD-2B3A1C2A5D15" TargetMode="External"/><Relationship Id="rId14" Type="http://schemas.openxmlformats.org/officeDocument/2006/relationships/hyperlink" Target="https://pravo-search.minjust.ru/bigs/showDocument.html?id=232DCDFD-5A30-4FFA-BB60-2C893D6283FB" TargetMode="External"/><Relationship Id="rId30" Type="http://schemas.openxmlformats.org/officeDocument/2006/relationships/hyperlink" Target="https://pravo-search.minjust.ru/bigs/showDocument.html?id=232DCDFD-5A30-4FFA-BB60-2C893D6283FB" TargetMode="External"/><Relationship Id="rId35" Type="http://schemas.openxmlformats.org/officeDocument/2006/relationships/hyperlink" Target="https://pravo-search.minjust.ru/bigs/zakon.scli.ru" TargetMode="External"/><Relationship Id="rId56" Type="http://schemas.openxmlformats.org/officeDocument/2006/relationships/hyperlink" Target="https://pravo-search.minjust.ru/bigs/showDocument.html?id=FC3313C9-A9DA-4394-8DFE-D446C187C07C" TargetMode="External"/><Relationship Id="rId77" Type="http://schemas.openxmlformats.org/officeDocument/2006/relationships/hyperlink" Target="https://pravo-search.minjust.ru/bigs/showDocument.html?id=FC3313C9-A9DA-4394-8DFE-D446C187C07C" TargetMode="External"/><Relationship Id="rId100" Type="http://schemas.openxmlformats.org/officeDocument/2006/relationships/hyperlink" Target="https://pravo-search.minjust.ru/bigs/showDocument.html?id=52D1CC6C-F564-4EA8-A0AD-2B3A1C2A5D15" TargetMode="External"/><Relationship Id="rId105" Type="http://schemas.openxmlformats.org/officeDocument/2006/relationships/hyperlink" Target="https://pravo-search.minjust.ru/bigs/showDocument.html?id=1286E8CF-317A-47BA-AA4B-FE62C0EA8781" TargetMode="External"/><Relationship Id="rId126" Type="http://schemas.openxmlformats.org/officeDocument/2006/relationships/hyperlink" Target="https://pravo-search.minjust.ru/bigs/showDocument.html?id=1286E8CF-317A-47BA-AA4B-FE62C0EA8781" TargetMode="External"/><Relationship Id="rId147" Type="http://schemas.openxmlformats.org/officeDocument/2006/relationships/hyperlink" Target="https://pravo-search.minjust.ru/bigs/showDocument.html?id=1AEB9819-6592-4A3F-BF15-7685300667EF" TargetMode="External"/><Relationship Id="rId168" Type="http://schemas.openxmlformats.org/officeDocument/2006/relationships/fontTable" Target="fontTable.xml"/><Relationship Id="rId8" Type="http://schemas.openxmlformats.org/officeDocument/2006/relationships/hyperlink" Target="https://pravo-search.minjust.ru/bigs/showDocument.html?id=CEEDA167-8424-4093-9C14-C63AB0F4A1FB" TargetMode="External"/><Relationship Id="rId51" Type="http://schemas.openxmlformats.org/officeDocument/2006/relationships/hyperlink" Target="https://pravo-search.minjust.ru/bigs/showDocument.html?id=B693C787-9493-4963-A77F-C4D5BCE1A960" TargetMode="External"/><Relationship Id="rId72" Type="http://schemas.openxmlformats.org/officeDocument/2006/relationships/hyperlink" Target="https://pravo-search.minjust.ru/bigs/showDocument.html?id=232DCDFD-5A30-4FFA-BB60-2C893D6283FB"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FC3313C9-A9DA-4394-8DFE-D446C187C07C" TargetMode="External"/><Relationship Id="rId121" Type="http://schemas.openxmlformats.org/officeDocument/2006/relationships/hyperlink" Target="https://pravo-search.minjust.ru/bigs/showDocument.html?id=B07CF0B3-55CC-4694-9C4F-F0C30C531F79" TargetMode="External"/><Relationship Id="rId142" Type="http://schemas.openxmlformats.org/officeDocument/2006/relationships/hyperlink" Target="https://pravo-search.minjust.ru/bigs/showDocument.html?id=A993FACC-1882-43EA-AAB7-D38073FECE12" TargetMode="External"/><Relationship Id="rId163" Type="http://schemas.openxmlformats.org/officeDocument/2006/relationships/hyperlink" Target="https://pravo-search.minjust.ru/bigs/showDocument.html?id=EB042C48-DE0E-4DBE-8305-4D48DDDB63A2" TargetMode="External"/><Relationship Id="rId3" Type="http://schemas.microsoft.com/office/2007/relationships/stylesWithEffects" Target="stylesWithEffects.xml"/><Relationship Id="rId25" Type="http://schemas.openxmlformats.org/officeDocument/2006/relationships/hyperlink" Target="https://pravo-search.minjust.ru/bigs/showDocument.html?id=A993FACC-1882-43EA-AAB7-D38073FECE12" TargetMode="External"/><Relationship Id="rId46" Type="http://schemas.openxmlformats.org/officeDocument/2006/relationships/hyperlink" Target="https://pravo-search.minjust.ru/bigs/showDocument.html?id=A993FACC-1882-43EA-AAB7-D38073FECE12" TargetMode="External"/><Relationship Id="rId67" Type="http://schemas.openxmlformats.org/officeDocument/2006/relationships/hyperlink" Target="https://pravo-search.minjust.ru/bigs/showDocument.html?id=232DCDFD-5A30-4FFA-BB60-2C893D6283FB" TargetMode="External"/><Relationship Id="rId116" Type="http://schemas.openxmlformats.org/officeDocument/2006/relationships/hyperlink" Target="https://pravo-search.minjust.ru/bigs/showDocument.html?id=B693C787-9493-4963-A77F-C4D5BCE1A960" TargetMode="External"/><Relationship Id="rId137" Type="http://schemas.openxmlformats.org/officeDocument/2006/relationships/hyperlink" Target="https://pravo-search.minjust.ru/bigs/showDocument.html?id=05C1729C-1471-410A-9DEE-25E25A9019CB" TargetMode="External"/><Relationship Id="rId158" Type="http://schemas.openxmlformats.org/officeDocument/2006/relationships/hyperlink" Target="https://pravo-search.minjust.ru/bigs/showDocument.html?id=B07CF0B3-55CC-4694-9C4F-F0C30C531F79" TargetMode="External"/><Relationship Id="rId20" Type="http://schemas.openxmlformats.org/officeDocument/2006/relationships/hyperlink" Target="https://pravo-search.minjust.ru/bigs/showDocument.html?id=1AEB9819-6592-4A3F-BF15-7685300667EF" TargetMode="External"/><Relationship Id="rId41" Type="http://schemas.openxmlformats.org/officeDocument/2006/relationships/hyperlink" Target="https://pravo-search.minjust.ru/bigs/showDocument.html?id=F35233C9-4787-4E54-B648-87C68083489A" TargetMode="External"/><Relationship Id="rId62" Type="http://schemas.openxmlformats.org/officeDocument/2006/relationships/hyperlink" Target="https://pravo-search.minjust.ru/bigs/zakon.scli.ru" TargetMode="External"/><Relationship Id="rId83" Type="http://schemas.openxmlformats.org/officeDocument/2006/relationships/hyperlink" Target="https://pravo-search.minjust.ru/bigs/showDocument.html?id=B07CF0B3-55CC-4694-9C4F-F0C30C531F79" TargetMode="External"/><Relationship Id="rId88" Type="http://schemas.openxmlformats.org/officeDocument/2006/relationships/hyperlink" Target="https://pravo-search.minjust.ru/bigs/showDocument.html?id=B07CF0B3-55CC-4694-9C4F-F0C30C531F79" TargetMode="External"/><Relationship Id="rId111" Type="http://schemas.openxmlformats.org/officeDocument/2006/relationships/hyperlink" Target="https://pravo-search.minjust.ru/bigs/showDocument.html?id=F35233C9-4787-4E54-B648-87C68083489A" TargetMode="External"/><Relationship Id="rId132" Type="http://schemas.openxmlformats.org/officeDocument/2006/relationships/hyperlink" Target="https://pravo-search.minjust.ru/bigs/showDocument.html?id=1286E8CF-317A-47BA-AA4B-FE62C0EA8781" TargetMode="External"/><Relationship Id="rId153" Type="http://schemas.openxmlformats.org/officeDocument/2006/relationships/hyperlink" Target="https://pravo-search.minjust.ru/bigs/showDocument.html?id=B07CF0B3-55CC-4694-9C4F-F0C30C531F79" TargetMode="External"/><Relationship Id="rId15" Type="http://schemas.openxmlformats.org/officeDocument/2006/relationships/hyperlink" Target="https://pravo-search.minjust.ru/bigs/showDocument.html?id=F35233C9-4787-4E54-B648-87C68083489A" TargetMode="External"/><Relationship Id="rId36" Type="http://schemas.openxmlformats.org/officeDocument/2006/relationships/hyperlink" Target="https://pravo-search.minjust.ru/bigs/showDocument.html?id=52D1CC6C-F564-4EA8-A0AD-2B3A1C2A5D15" TargetMode="External"/><Relationship Id="rId57" Type="http://schemas.openxmlformats.org/officeDocument/2006/relationships/hyperlink" Target="https://pravo-search.minjust.ru/bigs/showDocument.html?id=A993FACC-1882-43EA-AAB7-D38073FECE12" TargetMode="External"/><Relationship Id="rId106" Type="http://schemas.openxmlformats.org/officeDocument/2006/relationships/hyperlink" Target="https://pravo-search.minjust.ru/bigs/showDocument.html?id=1286E8CF-317A-47BA-AA4B-FE62C0EA8781" TargetMode="External"/><Relationship Id="rId127" Type="http://schemas.openxmlformats.org/officeDocument/2006/relationships/hyperlink" Target="https://pravo-search.minjust.ru/bigs/showDocument.html?id=52D1CC6C-F564-4EA8-A0AD-2B3A1C2A5D15" TargetMode="External"/><Relationship Id="rId10" Type="http://schemas.openxmlformats.org/officeDocument/2006/relationships/hyperlink" Target="https://pravo-search.minjust.ru/bigs/showDocument.html?id=2A0BB582-E477-4833-A4FE-2C87667E527A" TargetMode="External"/><Relationship Id="rId31" Type="http://schemas.openxmlformats.org/officeDocument/2006/relationships/hyperlink" Target="https://pravo-search.minjust.ru/bigs/showDocument.html?id=232DCDFD-5A30-4FFA-BB60-2C893D6283FB" TargetMode="External"/><Relationship Id="rId52" Type="http://schemas.openxmlformats.org/officeDocument/2006/relationships/hyperlink" Target="https://pravo-search.minjust.ru/bigs/showDocument.html?id=B693C787-9493-4963-A77F-C4D5BCE1A960" TargetMode="External"/><Relationship Id="rId73" Type="http://schemas.openxmlformats.org/officeDocument/2006/relationships/hyperlink" Target="https://pravo-search.minjust.ru/bigs/showDocument.html?id=A993FACC-1882-43EA-AAB7-D38073FECE12" TargetMode="External"/><Relationship Id="rId78" Type="http://schemas.openxmlformats.org/officeDocument/2006/relationships/hyperlink" Target="https://pravo-search.minjust.ru/bigs/showDocument.html?id=B07CF0B3-55CC-4694-9C4F-F0C30C531F79" TargetMode="External"/><Relationship Id="rId94" Type="http://schemas.openxmlformats.org/officeDocument/2006/relationships/hyperlink" Target="https://pravo-search.minjust.ru/bigs/showDocument.html?id=B693C787-9493-4963-A77F-C4D5BCE1A960" TargetMode="External"/><Relationship Id="rId99" Type="http://schemas.openxmlformats.org/officeDocument/2006/relationships/hyperlink" Target="https://pravo-search.minjust.ru/bigs/showDocument.html?id=52D1CC6C-F564-4EA8-A0AD-2B3A1C2A5D15" TargetMode="External"/><Relationship Id="rId101" Type="http://schemas.openxmlformats.org/officeDocument/2006/relationships/hyperlink" Target="https://pravo-search.minjust.ru/bigs/showDocument.html?id=FC3313C9-A9DA-4394-8DFE-D446C187C07C" TargetMode="External"/><Relationship Id="rId122" Type="http://schemas.openxmlformats.org/officeDocument/2006/relationships/hyperlink" Target="https://pravo-search.minjust.ru/bigs/showDocument.html?id=B07CF0B3-55CC-4694-9C4F-F0C30C531F79" TargetMode="External"/><Relationship Id="rId143" Type="http://schemas.openxmlformats.org/officeDocument/2006/relationships/hyperlink" Target="https://pravo-search.minjust.ru/bigs/showDocument.html?id=B07CF0B3-55CC-4694-9C4F-F0C30C531F79" TargetMode="External"/><Relationship Id="rId148" Type="http://schemas.openxmlformats.org/officeDocument/2006/relationships/hyperlink" Target="https://pravo-search.minjust.ru/bigs/showDocument.html?id=232DCDFD-5A30-4FFA-BB60-2C893D6283FB" TargetMode="External"/><Relationship Id="rId164" Type="http://schemas.openxmlformats.org/officeDocument/2006/relationships/hyperlink" Target="https://pravo-search.minjust.ru/bigs/showDocument.html?id=52D1CC6C-F564-4EA8-A0AD-2B3A1C2A5D15"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A8E12E9A-575E-4844-8516-391AA5AB853C" TargetMode="External"/><Relationship Id="rId26" Type="http://schemas.openxmlformats.org/officeDocument/2006/relationships/hyperlink" Target="https://pravo-search.minjust.ru/bigs/showDocument.html?id=1AEB9819-6592-4A3F-BF15-7685300667EF" TargetMode="External"/><Relationship Id="rId47" Type="http://schemas.openxmlformats.org/officeDocument/2006/relationships/hyperlink" Target="https://pravo-search.minjust.ru/bigs/showDocument.html?id=1AEB9819-6592-4A3F-BF15-7685300667EF" TargetMode="External"/><Relationship Id="rId68" Type="http://schemas.openxmlformats.org/officeDocument/2006/relationships/hyperlink" Target="https://pravo-search.minjust.ru/bigs/showDocument.html?id=232DCDFD-5A30-4FFA-BB60-2C893D6283FB" TargetMode="External"/><Relationship Id="rId89" Type="http://schemas.openxmlformats.org/officeDocument/2006/relationships/hyperlink" Target="https://pravo-search.minjust.ru/bigs/showDocument.html?id=FC3313C9-A9DA-4394-8DFE-D446C187C07C"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FC3313C9-A9DA-4394-8DFE-D446C187C07C" TargetMode="External"/><Relationship Id="rId154" Type="http://schemas.openxmlformats.org/officeDocument/2006/relationships/hyperlink" Target="https://pravo-search.minjust.ru/bigs/showDocument.html?id=A993FACC-1882-43EA-AAB7-D38073FECE12" TargetMode="External"/><Relationship Id="rId16" Type="http://schemas.openxmlformats.org/officeDocument/2006/relationships/hyperlink" Target="https://pravo-search.minjust.ru/bigs/showDocument.html?id=05C1729C-1471-410A-9DEE-25E25A9019CB" TargetMode="External"/><Relationship Id="rId37" Type="http://schemas.openxmlformats.org/officeDocument/2006/relationships/hyperlink" Target="https://pravo-search.minjust.ru/bigs/showDocument.html?id=FC3313C9-A9DA-4394-8DFE-D446C187C07C" TargetMode="External"/><Relationship Id="rId58" Type="http://schemas.openxmlformats.org/officeDocument/2006/relationships/hyperlink" Target="https://pravo-search.minjust.ru/bigs/zakon.scli.ru" TargetMode="External"/><Relationship Id="rId79" Type="http://schemas.openxmlformats.org/officeDocument/2006/relationships/hyperlink" Target="https://pravo-search.minjust.ru/bigs/showDocument.html?id=B07CF0B3-55CC-4694-9C4F-F0C30C531F79" TargetMode="External"/><Relationship Id="rId102" Type="http://schemas.openxmlformats.org/officeDocument/2006/relationships/hyperlink" Target="https://pravo-search.minjust.ru/bigs/showDocument.html?id=F35233C9-4787-4E54-B648-87C68083489A" TargetMode="External"/><Relationship Id="rId123" Type="http://schemas.openxmlformats.org/officeDocument/2006/relationships/hyperlink" Target="https://pravo-search.minjust.ru/bigs/showDocument.html?id=B07CF0B3-55CC-4694-9C4F-F0C30C531F79" TargetMode="External"/><Relationship Id="rId144" Type="http://schemas.openxmlformats.org/officeDocument/2006/relationships/hyperlink" Target="https://pravo-search.minjust.ru/bigs/showDocument.html?id=FC3313C9-A9DA-4394-8DFE-D446C187C07C" TargetMode="External"/><Relationship Id="rId90" Type="http://schemas.openxmlformats.org/officeDocument/2006/relationships/hyperlink" Target="https://pravo-search.minjust.ru/bigs/showDocument.html?id=B07CF0B3-55CC-4694-9C4F-F0C30C531F79" TargetMode="External"/><Relationship Id="rId165" Type="http://schemas.openxmlformats.org/officeDocument/2006/relationships/hyperlink" Target="https://pravo-search.minjust.ru/bigs/showDocument.html?id=52D1CC6C-F564-4EA8-A0AD-2B3A1C2A5D15" TargetMode="External"/><Relationship Id="rId27" Type="http://schemas.openxmlformats.org/officeDocument/2006/relationships/hyperlink" Target="https://pravo-search.minjust.ru/bigs/zakon.scli.ru" TargetMode="External"/><Relationship Id="rId48" Type="http://schemas.openxmlformats.org/officeDocument/2006/relationships/hyperlink" Target="https://pravo-search.minjust.ru/bigs/showDocument.html?id=232DCDFD-5A30-4FFA-BB60-2C893D6283FB" TargetMode="External"/><Relationship Id="rId69" Type="http://schemas.openxmlformats.org/officeDocument/2006/relationships/hyperlink" Target="https://pravo-search.minjust.ru/bigs/zakon.scli.ru" TargetMode="External"/><Relationship Id="rId113" Type="http://schemas.openxmlformats.org/officeDocument/2006/relationships/hyperlink" Target="https://pravo-search.minjust.ru/bigs/showDocument.html?id=B693C787-9493-4963-A77F-C4D5BCE1A960" TargetMode="External"/><Relationship Id="rId134" Type="http://schemas.openxmlformats.org/officeDocument/2006/relationships/hyperlink" Target="https://pravo-search.minjust.ru/bigs/showDocument.html?id=B07CF0B3-55CC-4694-9C4F-F0C30C531F79" TargetMode="External"/><Relationship Id="rId80" Type="http://schemas.openxmlformats.org/officeDocument/2006/relationships/hyperlink" Target="https://pravo-search.minjust.ru/bigs/showDocument.html?id=232DCDFD-5A30-4FFA-BB60-2C893D6283FB" TargetMode="External"/><Relationship Id="rId155" Type="http://schemas.openxmlformats.org/officeDocument/2006/relationships/hyperlink" Target="https://pravo-search.minjust.ru/bigs/showDocument.html?id=52D1CC6C-F564-4EA8-A0AD-2B3A1C2A5D15" TargetMode="External"/><Relationship Id="rId17" Type="http://schemas.openxmlformats.org/officeDocument/2006/relationships/hyperlink" Target="https://pravo-search.minjust.ru/bigs/showDocument.html?id=A993FACC-1882-43EA-AAB7-D38073FECE12" TargetMode="External"/><Relationship Id="rId38" Type="http://schemas.openxmlformats.org/officeDocument/2006/relationships/hyperlink" Target="https://pravo-search.minjust.ru/bigs/showDocument.html?id=1286E8CF-317A-47BA-AA4B-FE62C0EA8781" TargetMode="External"/><Relationship Id="rId59" Type="http://schemas.openxmlformats.org/officeDocument/2006/relationships/hyperlink" Target="https://pravo-search.minjust.ru/bigs/zakon.scli.ru" TargetMode="External"/><Relationship Id="rId103" Type="http://schemas.openxmlformats.org/officeDocument/2006/relationships/hyperlink" Target="https://pravo-search.minjust.ru/bigs/showDocument.html?id=1286E8CF-317A-47BA-AA4B-FE62C0EA8781" TargetMode="External"/><Relationship Id="rId124" Type="http://schemas.openxmlformats.org/officeDocument/2006/relationships/hyperlink" Target="https://pravo-search.minjust.ru/bigs/showDocument.html?id=1286E8CF-317A-47BA-AA4B-FE62C0EA87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34230</Words>
  <Characters>195115</Characters>
  <Application>Microsoft Office Word</Application>
  <DocSecurity>0</DocSecurity>
  <Lines>1625</Lines>
  <Paragraphs>457</Paragraphs>
  <ScaleCrop>false</ScaleCrop>
  <Company/>
  <LinksUpToDate>false</LinksUpToDate>
  <CharactersWithSpaces>228888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Продан Анна Сайфуллоевна</dc:creator>
  <cp:keywords/>
  <dc:description/>
  <cp:lastModifiedBy>Продан Анна Сайфуллоевна</cp:lastModifiedBy>
  <cp:revision>2</cp:revision>
  <dcterms:created xsi:type="dcterms:W3CDTF">2025-02-19T07:51:00Z</dcterms:created>
  <dcterms:modified xsi:type="dcterms:W3CDTF">2025-02-19T07:52:00Z</dcterms:modified>
</cp:coreProperties>
</file>