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F91" w:rsidRPr="009D4B7A" w:rsidRDefault="001B0F60" w:rsidP="00891827">
      <w:pPr>
        <w:pStyle w:val="2"/>
        <w:ind w:firstLine="709"/>
        <w:rPr>
          <w:rFonts w:ascii="Times New Roman" w:hAnsi="Times New Roman" w:cs="Times New Roman"/>
          <w:b w:val="0"/>
          <w:bCs w:val="0"/>
          <w:caps/>
          <w:sz w:val="28"/>
        </w:rPr>
      </w:pPr>
      <w:r w:rsidRPr="009D4B7A">
        <w:rPr>
          <w:rFonts w:ascii="Times New Roman" w:hAnsi="Times New Roman" w:cs="Times New Roman"/>
          <w:b w:val="0"/>
          <w:noProof/>
          <w:sz w:val="28"/>
        </w:rPr>
        <w:drawing>
          <wp:anchor distT="0" distB="0" distL="114935" distR="114935" simplePos="0" relativeHeight="251645952" behindDoc="0" locked="0" layoutInCell="1" allowOverlap="1">
            <wp:simplePos x="0" y="0"/>
            <wp:positionH relativeFrom="column">
              <wp:posOffset>3048000</wp:posOffset>
            </wp:positionH>
            <wp:positionV relativeFrom="paragraph">
              <wp:posOffset>-485140</wp:posOffset>
            </wp:positionV>
            <wp:extent cx="363220" cy="450215"/>
            <wp:effectExtent l="0" t="0" r="0" b="6985"/>
            <wp:wrapNone/>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220" cy="450215"/>
                    </a:xfrm>
                    <a:prstGeom prst="rect">
                      <a:avLst/>
                    </a:prstGeom>
                    <a:solidFill>
                      <a:srgbClr val="FFFFFF"/>
                    </a:solidFill>
                    <a:ln>
                      <a:noFill/>
                    </a:ln>
                  </pic:spPr>
                </pic:pic>
              </a:graphicData>
            </a:graphic>
          </wp:anchor>
        </w:drawing>
      </w:r>
      <w:r w:rsidR="001F1F91" w:rsidRPr="009D4B7A">
        <w:rPr>
          <w:rFonts w:ascii="Times New Roman" w:hAnsi="Times New Roman" w:cs="Times New Roman"/>
          <w:b w:val="0"/>
          <w:bCs w:val="0"/>
          <w:caps/>
          <w:sz w:val="28"/>
        </w:rPr>
        <w:t>Администрация</w:t>
      </w:r>
      <w:r w:rsidR="00891827" w:rsidRPr="009D4B7A">
        <w:rPr>
          <w:rFonts w:ascii="Times New Roman" w:hAnsi="Times New Roman" w:cs="Times New Roman"/>
          <w:b w:val="0"/>
          <w:bCs w:val="0"/>
          <w:caps/>
          <w:sz w:val="28"/>
        </w:rPr>
        <w:t xml:space="preserve"> </w:t>
      </w:r>
      <w:r w:rsidR="001F1F91" w:rsidRPr="009D4B7A">
        <w:rPr>
          <w:rFonts w:ascii="Times New Roman" w:hAnsi="Times New Roman" w:cs="Times New Roman"/>
          <w:b w:val="0"/>
          <w:bCs w:val="0"/>
          <w:caps/>
          <w:sz w:val="28"/>
        </w:rPr>
        <w:t>Эртильского</w:t>
      </w:r>
      <w:r w:rsidR="00891827" w:rsidRPr="009D4B7A">
        <w:rPr>
          <w:rFonts w:ascii="Times New Roman" w:hAnsi="Times New Roman" w:cs="Times New Roman"/>
          <w:b w:val="0"/>
          <w:bCs w:val="0"/>
          <w:caps/>
          <w:sz w:val="28"/>
        </w:rPr>
        <w:t xml:space="preserve"> </w:t>
      </w:r>
      <w:r w:rsidR="001F1F91" w:rsidRPr="009D4B7A">
        <w:rPr>
          <w:rFonts w:ascii="Times New Roman" w:hAnsi="Times New Roman" w:cs="Times New Roman"/>
          <w:b w:val="0"/>
          <w:bCs w:val="0"/>
          <w:caps/>
          <w:sz w:val="28"/>
        </w:rPr>
        <w:t>муниципального</w:t>
      </w:r>
      <w:r w:rsidR="00891827" w:rsidRPr="009D4B7A">
        <w:rPr>
          <w:rFonts w:ascii="Times New Roman" w:hAnsi="Times New Roman" w:cs="Times New Roman"/>
          <w:b w:val="0"/>
          <w:bCs w:val="0"/>
          <w:caps/>
          <w:sz w:val="28"/>
        </w:rPr>
        <w:t xml:space="preserve"> </w:t>
      </w:r>
      <w:r w:rsidR="001F1F91" w:rsidRPr="009D4B7A">
        <w:rPr>
          <w:rFonts w:ascii="Times New Roman" w:hAnsi="Times New Roman" w:cs="Times New Roman"/>
          <w:b w:val="0"/>
          <w:bCs w:val="0"/>
          <w:caps/>
          <w:sz w:val="28"/>
        </w:rPr>
        <w:t>района</w:t>
      </w:r>
    </w:p>
    <w:p w:rsidR="001F1F91" w:rsidRPr="009D4B7A" w:rsidRDefault="001F1F91" w:rsidP="00891827">
      <w:pPr>
        <w:pStyle w:val="2"/>
        <w:ind w:firstLine="709"/>
        <w:rPr>
          <w:rFonts w:ascii="Times New Roman" w:hAnsi="Times New Roman" w:cs="Times New Roman"/>
          <w:b w:val="0"/>
          <w:bCs w:val="0"/>
          <w:caps/>
          <w:sz w:val="28"/>
        </w:rPr>
      </w:pPr>
      <w:r w:rsidRPr="009D4B7A">
        <w:rPr>
          <w:rFonts w:ascii="Times New Roman" w:hAnsi="Times New Roman" w:cs="Times New Roman"/>
          <w:b w:val="0"/>
          <w:bCs w:val="0"/>
          <w:caps/>
          <w:sz w:val="28"/>
        </w:rPr>
        <w:t>Воронежской</w:t>
      </w:r>
      <w:r w:rsidR="00891827" w:rsidRPr="009D4B7A">
        <w:rPr>
          <w:rFonts w:ascii="Times New Roman" w:hAnsi="Times New Roman" w:cs="Times New Roman"/>
          <w:b w:val="0"/>
          <w:bCs w:val="0"/>
          <w:caps/>
          <w:sz w:val="28"/>
        </w:rPr>
        <w:t xml:space="preserve"> </w:t>
      </w:r>
      <w:r w:rsidRPr="009D4B7A">
        <w:rPr>
          <w:rFonts w:ascii="Times New Roman" w:hAnsi="Times New Roman" w:cs="Times New Roman"/>
          <w:b w:val="0"/>
          <w:bCs w:val="0"/>
          <w:caps/>
          <w:sz w:val="28"/>
        </w:rPr>
        <w:t>области</w:t>
      </w:r>
    </w:p>
    <w:p w:rsidR="001F1F91" w:rsidRPr="009D4B7A" w:rsidRDefault="001F1F91" w:rsidP="00891827">
      <w:pPr>
        <w:ind w:firstLine="709"/>
        <w:jc w:val="center"/>
        <w:rPr>
          <w:rFonts w:ascii="Times New Roman" w:hAnsi="Times New Roman"/>
          <w:bCs/>
          <w:sz w:val="28"/>
          <w:szCs w:val="28"/>
        </w:rPr>
      </w:pPr>
    </w:p>
    <w:p w:rsidR="001F1F91" w:rsidRPr="009D4B7A" w:rsidRDefault="001F1F91" w:rsidP="00891827">
      <w:pPr>
        <w:pStyle w:val="1"/>
        <w:ind w:firstLine="709"/>
        <w:rPr>
          <w:rFonts w:ascii="Times New Roman" w:hAnsi="Times New Roman" w:cs="Times New Roman"/>
          <w:b w:val="0"/>
          <w:sz w:val="28"/>
          <w:szCs w:val="28"/>
        </w:rPr>
      </w:pPr>
      <w:proofErr w:type="gramStart"/>
      <w:r w:rsidRPr="009D4B7A">
        <w:rPr>
          <w:rFonts w:ascii="Times New Roman" w:hAnsi="Times New Roman" w:cs="Times New Roman"/>
          <w:b w:val="0"/>
          <w:sz w:val="28"/>
          <w:szCs w:val="28"/>
        </w:rPr>
        <w:t>П</w:t>
      </w:r>
      <w:proofErr w:type="gramEnd"/>
      <w:r w:rsidRPr="009D4B7A">
        <w:rPr>
          <w:rFonts w:ascii="Times New Roman" w:hAnsi="Times New Roman" w:cs="Times New Roman"/>
          <w:b w:val="0"/>
          <w:sz w:val="28"/>
          <w:szCs w:val="28"/>
        </w:rPr>
        <w:t xml:space="preserve"> О С Т А Н О В Л Е Н И Е</w:t>
      </w:r>
    </w:p>
    <w:p w:rsidR="001F1F91" w:rsidRPr="009D4B7A" w:rsidRDefault="001F1F91" w:rsidP="00891827">
      <w:pPr>
        <w:ind w:firstLine="709"/>
        <w:rPr>
          <w:rFonts w:ascii="Times New Roman" w:hAnsi="Times New Roman"/>
          <w:sz w:val="28"/>
          <w:szCs w:val="28"/>
        </w:rPr>
      </w:pPr>
    </w:p>
    <w:p w:rsidR="00891827" w:rsidRPr="009D4B7A" w:rsidRDefault="00891827" w:rsidP="00891827">
      <w:pPr>
        <w:snapToGrid w:val="0"/>
        <w:ind w:firstLine="709"/>
        <w:rPr>
          <w:rFonts w:ascii="Times New Roman" w:hAnsi="Times New Roman"/>
          <w:sz w:val="28"/>
          <w:szCs w:val="28"/>
        </w:rPr>
      </w:pPr>
      <w:r w:rsidRPr="009D4B7A">
        <w:rPr>
          <w:rFonts w:ascii="Times New Roman" w:hAnsi="Times New Roman"/>
          <w:sz w:val="28"/>
          <w:szCs w:val="28"/>
        </w:rPr>
        <w:t>от 07.04. 2016 г. № 211</w:t>
      </w:r>
    </w:p>
    <w:p w:rsidR="00891827" w:rsidRPr="009D4B7A" w:rsidRDefault="00891827" w:rsidP="00891827">
      <w:pPr>
        <w:ind w:firstLine="709"/>
        <w:rPr>
          <w:rFonts w:ascii="Times New Roman" w:hAnsi="Times New Roman"/>
          <w:sz w:val="28"/>
          <w:szCs w:val="28"/>
        </w:rPr>
      </w:pPr>
      <w:r w:rsidRPr="009D4B7A">
        <w:rPr>
          <w:rFonts w:ascii="Times New Roman" w:hAnsi="Times New Roman"/>
          <w:sz w:val="28"/>
          <w:szCs w:val="28"/>
        </w:rPr>
        <w:t>г. Эртиль</w:t>
      </w:r>
    </w:p>
    <w:p w:rsidR="001F1F91" w:rsidRPr="009D4B7A" w:rsidRDefault="001F1F91" w:rsidP="00891827">
      <w:pPr>
        <w:ind w:firstLine="709"/>
        <w:rPr>
          <w:rFonts w:ascii="Times New Roman" w:hAnsi="Times New Roman"/>
          <w:sz w:val="28"/>
          <w:szCs w:val="28"/>
        </w:rPr>
      </w:pPr>
    </w:p>
    <w:p w:rsidR="00891827" w:rsidRDefault="00891827" w:rsidP="00891827">
      <w:pPr>
        <w:pStyle w:val="Title"/>
        <w:rPr>
          <w:rFonts w:ascii="Times New Roman" w:hAnsi="Times New Roman" w:cs="Times New Roman"/>
          <w:sz w:val="28"/>
          <w:szCs w:val="28"/>
        </w:rPr>
      </w:pPr>
      <w:r w:rsidRPr="009D4B7A">
        <w:rPr>
          <w:rFonts w:ascii="Times New Roman" w:hAnsi="Times New Roman" w:cs="Times New Roman"/>
          <w:sz w:val="28"/>
          <w:szCs w:val="28"/>
        </w:rPr>
        <w:t xml:space="preserve">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«Выдача архивных документов (архивных справок, выписок и копий)» </w:t>
      </w:r>
      <w:proofErr w:type="gramStart"/>
      <w:r w:rsidRPr="009D4B7A">
        <w:rPr>
          <w:rFonts w:ascii="Times New Roman" w:hAnsi="Times New Roman" w:cs="Times New Roman"/>
          <w:sz w:val="28"/>
          <w:szCs w:val="28"/>
        </w:rPr>
        <w:t xml:space="preserve">( </w:t>
      </w:r>
      <w:proofErr w:type="gramEnd"/>
      <w:r w:rsidRPr="009D4B7A">
        <w:rPr>
          <w:rFonts w:ascii="Times New Roman" w:hAnsi="Times New Roman" w:cs="Times New Roman"/>
          <w:sz w:val="28"/>
          <w:szCs w:val="28"/>
        </w:rPr>
        <w:t>в ред. Пост. № 240 от 19.04.2016 г., в ред. пост. № 150 от 27.02.2019 г.</w:t>
      </w:r>
      <w:r w:rsidR="001A3DD4" w:rsidRPr="009D4B7A">
        <w:rPr>
          <w:rFonts w:ascii="Times New Roman" w:hAnsi="Times New Roman" w:cs="Times New Roman"/>
          <w:sz w:val="28"/>
          <w:szCs w:val="28"/>
        </w:rPr>
        <w:t>, в ред. пост. № 965 от 28.10.2019 г.</w:t>
      </w:r>
      <w:r w:rsidR="00D2491C" w:rsidRPr="009D4B7A">
        <w:rPr>
          <w:rFonts w:ascii="Times New Roman" w:hAnsi="Times New Roman" w:cs="Times New Roman"/>
          <w:sz w:val="28"/>
          <w:szCs w:val="28"/>
        </w:rPr>
        <w:t>, в ред. пост. № 751 от 08.09.2021 г.</w:t>
      </w:r>
      <w:r w:rsidRPr="009D4B7A">
        <w:rPr>
          <w:rFonts w:ascii="Times New Roman" w:hAnsi="Times New Roman" w:cs="Times New Roman"/>
          <w:sz w:val="28"/>
          <w:szCs w:val="28"/>
        </w:rPr>
        <w:t xml:space="preserve"> )</w:t>
      </w:r>
    </w:p>
    <w:p w:rsidR="001F1F91" w:rsidRPr="00891827" w:rsidRDefault="001F1F91" w:rsidP="009D4B7A">
      <w:pPr>
        <w:ind w:firstLine="0"/>
        <w:rPr>
          <w:rFonts w:cs="Arial"/>
        </w:rPr>
      </w:pPr>
    </w:p>
    <w:p w:rsidR="001F1F91" w:rsidRPr="009D4B7A" w:rsidRDefault="001F1F91" w:rsidP="00891827">
      <w:pPr>
        <w:ind w:firstLine="709"/>
        <w:rPr>
          <w:rFonts w:ascii="Times New Roman" w:hAnsi="Times New Roman"/>
          <w:sz w:val="28"/>
          <w:szCs w:val="28"/>
        </w:rPr>
      </w:pPr>
      <w:r w:rsidRPr="009D4B7A">
        <w:rPr>
          <w:rFonts w:ascii="Times New Roman" w:hAnsi="Times New Roman"/>
          <w:sz w:val="28"/>
          <w:szCs w:val="28"/>
        </w:rPr>
        <w:t>Во исполнение Федерального закона от 27.07.2010г.</w:t>
      </w:r>
      <w:r w:rsidR="00190AAB" w:rsidRPr="009D4B7A">
        <w:rPr>
          <w:rFonts w:ascii="Times New Roman" w:hAnsi="Times New Roman"/>
          <w:sz w:val="28"/>
          <w:szCs w:val="28"/>
        </w:rPr>
        <w:t xml:space="preserve"> </w:t>
      </w:r>
      <w:r w:rsidRPr="009D4B7A">
        <w:rPr>
          <w:rFonts w:ascii="Times New Roman" w:hAnsi="Times New Roman"/>
          <w:sz w:val="28"/>
          <w:szCs w:val="28"/>
        </w:rPr>
        <w:t>№ 210-ФЗ «Об организации предоставления государственных и муниципальных услуг», в соответствии с Федеральным законом от 06.10.2003</w:t>
      </w:r>
      <w:r w:rsidR="00190AAB" w:rsidRPr="009D4B7A">
        <w:rPr>
          <w:rFonts w:ascii="Times New Roman" w:hAnsi="Times New Roman"/>
          <w:sz w:val="28"/>
          <w:szCs w:val="28"/>
        </w:rPr>
        <w:t xml:space="preserve">г. </w:t>
      </w:r>
      <w:r w:rsidRPr="009D4B7A">
        <w:rPr>
          <w:rFonts w:ascii="Times New Roman" w:hAnsi="Times New Roman"/>
          <w:sz w:val="28"/>
          <w:szCs w:val="28"/>
        </w:rPr>
        <w:t>№ 131-ФЗ «Об общих принципах организации местного самоуправления в Российской Федерации», Уставом Эртильского муниципального район</w:t>
      </w:r>
      <w:r w:rsidR="00190AAB" w:rsidRPr="009D4B7A">
        <w:rPr>
          <w:rFonts w:ascii="Times New Roman" w:hAnsi="Times New Roman"/>
          <w:sz w:val="28"/>
          <w:szCs w:val="28"/>
        </w:rPr>
        <w:t xml:space="preserve">а, постановлением администрации </w:t>
      </w:r>
      <w:r w:rsidRPr="009D4B7A">
        <w:rPr>
          <w:rFonts w:ascii="Times New Roman" w:hAnsi="Times New Roman"/>
          <w:sz w:val="28"/>
          <w:szCs w:val="28"/>
        </w:rPr>
        <w:t>Эртильс</w:t>
      </w:r>
      <w:r w:rsidR="000E4F1D" w:rsidRPr="009D4B7A">
        <w:rPr>
          <w:rFonts w:ascii="Times New Roman" w:hAnsi="Times New Roman"/>
          <w:sz w:val="28"/>
          <w:szCs w:val="28"/>
        </w:rPr>
        <w:t>кого муниципального района от 23</w:t>
      </w:r>
      <w:r w:rsidR="000C5821" w:rsidRPr="009D4B7A">
        <w:rPr>
          <w:rFonts w:ascii="Times New Roman" w:hAnsi="Times New Roman"/>
          <w:sz w:val="28"/>
          <w:szCs w:val="28"/>
        </w:rPr>
        <w:t>.</w:t>
      </w:r>
      <w:r w:rsidR="000E4F1D" w:rsidRPr="009D4B7A">
        <w:rPr>
          <w:rFonts w:ascii="Times New Roman" w:hAnsi="Times New Roman"/>
          <w:sz w:val="28"/>
          <w:szCs w:val="28"/>
        </w:rPr>
        <w:t>04.2015</w:t>
      </w:r>
      <w:r w:rsidR="00891827" w:rsidRPr="009D4B7A">
        <w:rPr>
          <w:rFonts w:ascii="Times New Roman" w:hAnsi="Times New Roman"/>
          <w:sz w:val="28"/>
          <w:szCs w:val="28"/>
        </w:rPr>
        <w:t xml:space="preserve"> </w:t>
      </w:r>
      <w:r w:rsidRPr="009D4B7A">
        <w:rPr>
          <w:rFonts w:ascii="Times New Roman" w:hAnsi="Times New Roman"/>
          <w:sz w:val="28"/>
          <w:szCs w:val="28"/>
        </w:rPr>
        <w:t>№</w:t>
      </w:r>
      <w:r w:rsidR="00190AAB" w:rsidRPr="009D4B7A">
        <w:rPr>
          <w:rFonts w:ascii="Times New Roman" w:hAnsi="Times New Roman"/>
          <w:sz w:val="28"/>
          <w:szCs w:val="28"/>
        </w:rPr>
        <w:t xml:space="preserve"> </w:t>
      </w:r>
      <w:r w:rsidR="000E4F1D" w:rsidRPr="009D4B7A">
        <w:rPr>
          <w:rFonts w:ascii="Times New Roman" w:hAnsi="Times New Roman"/>
          <w:sz w:val="28"/>
          <w:szCs w:val="28"/>
        </w:rPr>
        <w:t>335</w:t>
      </w:r>
      <w:r w:rsidR="00190AAB" w:rsidRPr="009D4B7A">
        <w:rPr>
          <w:rFonts w:ascii="Times New Roman" w:hAnsi="Times New Roman"/>
          <w:sz w:val="28"/>
          <w:szCs w:val="28"/>
        </w:rPr>
        <w:t xml:space="preserve"> </w:t>
      </w:r>
      <w:r w:rsidRPr="009D4B7A">
        <w:rPr>
          <w:rFonts w:ascii="Times New Roman" w:hAnsi="Times New Roman"/>
          <w:sz w:val="28"/>
          <w:szCs w:val="28"/>
        </w:rPr>
        <w:t>«О Порядке разработки и утверждения административных регламентов предоставления муниципальных услуг»,</w:t>
      </w:r>
      <w:r w:rsidR="00891827" w:rsidRPr="009D4B7A">
        <w:rPr>
          <w:rFonts w:ascii="Times New Roman" w:hAnsi="Times New Roman"/>
          <w:sz w:val="28"/>
          <w:szCs w:val="28"/>
        </w:rPr>
        <w:t xml:space="preserve"> </w:t>
      </w:r>
      <w:r w:rsidRPr="009D4B7A">
        <w:rPr>
          <w:rFonts w:ascii="Times New Roman" w:hAnsi="Times New Roman"/>
          <w:sz w:val="28"/>
          <w:szCs w:val="28"/>
        </w:rPr>
        <w:t>администрация Эртильского муниципального района</w:t>
      </w:r>
      <w:r w:rsidR="00891827" w:rsidRPr="009D4B7A">
        <w:rPr>
          <w:rFonts w:ascii="Times New Roman" w:hAnsi="Times New Roman"/>
          <w:sz w:val="28"/>
          <w:szCs w:val="28"/>
        </w:rPr>
        <w:t xml:space="preserve"> </w:t>
      </w:r>
      <w:proofErr w:type="spellStart"/>
      <w:proofErr w:type="gramStart"/>
      <w:r w:rsidRPr="009D4B7A">
        <w:rPr>
          <w:rFonts w:ascii="Times New Roman" w:hAnsi="Times New Roman"/>
          <w:spacing w:val="20"/>
          <w:sz w:val="28"/>
          <w:szCs w:val="28"/>
        </w:rPr>
        <w:t>п</w:t>
      </w:r>
      <w:proofErr w:type="spellEnd"/>
      <w:proofErr w:type="gramEnd"/>
      <w:r w:rsidRPr="009D4B7A">
        <w:rPr>
          <w:rFonts w:ascii="Times New Roman" w:hAnsi="Times New Roman"/>
          <w:spacing w:val="20"/>
          <w:sz w:val="28"/>
          <w:szCs w:val="28"/>
        </w:rPr>
        <w:t xml:space="preserve"> </w:t>
      </w:r>
      <w:proofErr w:type="gramStart"/>
      <w:r w:rsidRPr="009D4B7A">
        <w:rPr>
          <w:rFonts w:ascii="Times New Roman" w:hAnsi="Times New Roman"/>
          <w:spacing w:val="20"/>
          <w:sz w:val="28"/>
          <w:szCs w:val="28"/>
        </w:rPr>
        <w:t>о</w:t>
      </w:r>
      <w:proofErr w:type="gramEnd"/>
      <w:r w:rsidRPr="009D4B7A">
        <w:rPr>
          <w:rFonts w:ascii="Times New Roman" w:hAnsi="Times New Roman"/>
          <w:spacing w:val="20"/>
          <w:sz w:val="28"/>
          <w:szCs w:val="28"/>
        </w:rPr>
        <w:t xml:space="preserve"> с т а </w:t>
      </w:r>
      <w:proofErr w:type="spellStart"/>
      <w:r w:rsidRPr="009D4B7A">
        <w:rPr>
          <w:rFonts w:ascii="Times New Roman" w:hAnsi="Times New Roman"/>
          <w:spacing w:val="20"/>
          <w:sz w:val="28"/>
          <w:szCs w:val="28"/>
        </w:rPr>
        <w:t>н</w:t>
      </w:r>
      <w:proofErr w:type="spellEnd"/>
      <w:r w:rsidRPr="009D4B7A">
        <w:rPr>
          <w:rFonts w:ascii="Times New Roman" w:hAnsi="Times New Roman"/>
          <w:spacing w:val="20"/>
          <w:sz w:val="28"/>
          <w:szCs w:val="28"/>
        </w:rPr>
        <w:t xml:space="preserve"> о в л я е т</w:t>
      </w:r>
      <w:r w:rsidRPr="009D4B7A">
        <w:rPr>
          <w:rFonts w:ascii="Times New Roman" w:hAnsi="Times New Roman"/>
          <w:sz w:val="28"/>
          <w:szCs w:val="28"/>
        </w:rPr>
        <w:t>:</w:t>
      </w:r>
    </w:p>
    <w:p w:rsidR="001F1F91" w:rsidRPr="009D4B7A" w:rsidRDefault="001F1F91" w:rsidP="00891827">
      <w:pPr>
        <w:tabs>
          <w:tab w:val="left" w:pos="720"/>
        </w:tabs>
        <w:ind w:firstLine="709"/>
        <w:rPr>
          <w:rFonts w:ascii="Times New Roman" w:hAnsi="Times New Roman"/>
          <w:sz w:val="28"/>
          <w:szCs w:val="28"/>
        </w:rPr>
      </w:pPr>
      <w:r w:rsidRPr="009D4B7A">
        <w:rPr>
          <w:rFonts w:ascii="Times New Roman" w:hAnsi="Times New Roman"/>
          <w:sz w:val="28"/>
          <w:szCs w:val="28"/>
        </w:rPr>
        <w:t>1. Утвердить</w:t>
      </w:r>
      <w:r w:rsidR="000C5821" w:rsidRPr="009D4B7A">
        <w:rPr>
          <w:rFonts w:ascii="Times New Roman" w:hAnsi="Times New Roman"/>
          <w:sz w:val="28"/>
          <w:szCs w:val="28"/>
        </w:rPr>
        <w:t xml:space="preserve"> прилагаемый А</w:t>
      </w:r>
      <w:r w:rsidRPr="009D4B7A">
        <w:rPr>
          <w:rFonts w:ascii="Times New Roman" w:hAnsi="Times New Roman"/>
          <w:sz w:val="28"/>
          <w:szCs w:val="28"/>
        </w:rPr>
        <w:t xml:space="preserve">дминистративный регламент администрации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Воронежской области по предоставлению муниципальной услуги «</w:t>
      </w:r>
      <w:r w:rsidR="00DC7679" w:rsidRPr="009D4B7A">
        <w:rPr>
          <w:rFonts w:ascii="Times New Roman" w:hAnsi="Times New Roman"/>
          <w:sz w:val="28"/>
          <w:szCs w:val="28"/>
        </w:rPr>
        <w:t>Выдача архивных документов (архивных справок, выписок и копий)</w:t>
      </w:r>
      <w:r w:rsidR="000C5821" w:rsidRPr="009D4B7A">
        <w:rPr>
          <w:rFonts w:ascii="Times New Roman" w:hAnsi="Times New Roman"/>
          <w:sz w:val="28"/>
          <w:szCs w:val="28"/>
        </w:rPr>
        <w:t>»</w:t>
      </w:r>
      <w:r w:rsidRPr="009D4B7A">
        <w:rPr>
          <w:rFonts w:ascii="Times New Roman" w:hAnsi="Times New Roman"/>
          <w:sz w:val="28"/>
          <w:szCs w:val="28"/>
        </w:rPr>
        <w:t>.</w:t>
      </w:r>
    </w:p>
    <w:p w:rsidR="000C5821" w:rsidRPr="009D4B7A" w:rsidRDefault="000C5821" w:rsidP="00891827">
      <w:pPr>
        <w:tabs>
          <w:tab w:val="left" w:pos="720"/>
        </w:tabs>
        <w:ind w:firstLine="709"/>
        <w:rPr>
          <w:rFonts w:ascii="Times New Roman" w:hAnsi="Times New Roman"/>
          <w:sz w:val="28"/>
          <w:szCs w:val="28"/>
        </w:rPr>
      </w:pPr>
      <w:r w:rsidRPr="009D4B7A">
        <w:rPr>
          <w:rFonts w:ascii="Times New Roman" w:hAnsi="Times New Roman"/>
          <w:sz w:val="28"/>
          <w:szCs w:val="28"/>
        </w:rPr>
        <w:t xml:space="preserve">2. </w:t>
      </w:r>
      <w:proofErr w:type="gramStart"/>
      <w:r w:rsidRPr="009D4B7A">
        <w:rPr>
          <w:rFonts w:ascii="Times New Roman" w:hAnsi="Times New Roman"/>
          <w:sz w:val="28"/>
          <w:szCs w:val="28"/>
        </w:rPr>
        <w:t>Считать утратившим силу постановление администрации Эртильского муниципального района Во</w:t>
      </w:r>
      <w:r w:rsidR="000E4F1D" w:rsidRPr="009D4B7A">
        <w:rPr>
          <w:rFonts w:ascii="Times New Roman" w:hAnsi="Times New Roman"/>
          <w:sz w:val="28"/>
          <w:szCs w:val="28"/>
        </w:rPr>
        <w:t>ронежской области от 23.06.2014г. №</w:t>
      </w:r>
      <w:r w:rsidR="00190AAB" w:rsidRPr="009D4B7A">
        <w:rPr>
          <w:rFonts w:ascii="Times New Roman" w:hAnsi="Times New Roman"/>
          <w:sz w:val="28"/>
          <w:szCs w:val="28"/>
        </w:rPr>
        <w:t xml:space="preserve"> </w:t>
      </w:r>
      <w:r w:rsidR="000E4F1D" w:rsidRPr="009D4B7A">
        <w:rPr>
          <w:rFonts w:ascii="Times New Roman" w:hAnsi="Times New Roman"/>
          <w:sz w:val="28"/>
          <w:szCs w:val="28"/>
        </w:rPr>
        <w:t>712</w:t>
      </w:r>
      <w:r w:rsidRPr="009D4B7A">
        <w:rPr>
          <w:rFonts w:ascii="Times New Roman" w:hAnsi="Times New Roman"/>
          <w:sz w:val="28"/>
          <w:szCs w:val="28"/>
        </w:rPr>
        <w:t xml:space="preserve"> «</w:t>
      </w:r>
      <w:r w:rsidRPr="009D4B7A">
        <w:rPr>
          <w:rFonts w:ascii="Times New Roman" w:hAnsi="Times New Roman"/>
          <w:bCs/>
          <w:sz w:val="28"/>
          <w:szCs w:val="28"/>
        </w:rPr>
        <w:t>Об утверждении Административного регламента а</w:t>
      </w:r>
      <w:r w:rsidRPr="009D4B7A">
        <w:rPr>
          <w:rFonts w:ascii="Times New Roman" w:hAnsi="Times New Roman"/>
          <w:sz w:val="28"/>
          <w:szCs w:val="28"/>
        </w:rPr>
        <w:t>дминистрации Эртильского муниципального района Воронежской области по предоставлению муниципальной услуги «Выдача архивных документов (архивных справок, выписок и копий)».</w:t>
      </w:r>
      <w:proofErr w:type="gramEnd"/>
    </w:p>
    <w:p w:rsidR="001F1F91" w:rsidRPr="009D4B7A" w:rsidRDefault="000C5821" w:rsidP="00891827">
      <w:pPr>
        <w:tabs>
          <w:tab w:val="left" w:pos="720"/>
        </w:tabs>
        <w:ind w:firstLine="709"/>
        <w:rPr>
          <w:rStyle w:val="FontStyle11"/>
          <w:sz w:val="28"/>
          <w:szCs w:val="28"/>
        </w:rPr>
      </w:pPr>
      <w:r w:rsidRPr="009D4B7A">
        <w:rPr>
          <w:rFonts w:ascii="Times New Roman" w:hAnsi="Times New Roman"/>
          <w:sz w:val="28"/>
          <w:szCs w:val="28"/>
        </w:rPr>
        <w:t>3</w:t>
      </w:r>
      <w:r w:rsidR="001F1F91" w:rsidRPr="009D4B7A">
        <w:rPr>
          <w:rFonts w:ascii="Times New Roman" w:hAnsi="Times New Roman"/>
          <w:sz w:val="28"/>
          <w:szCs w:val="28"/>
        </w:rPr>
        <w:t xml:space="preserve">. </w:t>
      </w:r>
      <w:r w:rsidR="007363DF" w:rsidRPr="009D4B7A">
        <w:rPr>
          <w:rFonts w:ascii="Times New Roman" w:hAnsi="Times New Roman"/>
          <w:sz w:val="28"/>
          <w:szCs w:val="28"/>
        </w:rPr>
        <w:t>Р</w:t>
      </w:r>
      <w:r w:rsidR="001F1F91" w:rsidRPr="009D4B7A">
        <w:rPr>
          <w:rFonts w:ascii="Times New Roman" w:hAnsi="Times New Roman"/>
          <w:sz w:val="28"/>
          <w:szCs w:val="28"/>
        </w:rPr>
        <w:t xml:space="preserve">азместить административный регламент </w:t>
      </w:r>
      <w:r w:rsidR="001F1F91" w:rsidRPr="009D4B7A">
        <w:rPr>
          <w:rStyle w:val="FontStyle11"/>
          <w:sz w:val="28"/>
          <w:szCs w:val="28"/>
        </w:rPr>
        <w:t xml:space="preserve">в сети Интернет на официальном сайте администрации Эртильского </w:t>
      </w:r>
      <w:proofErr w:type="gramStart"/>
      <w:r w:rsidR="001F1F91" w:rsidRPr="009D4B7A">
        <w:rPr>
          <w:rStyle w:val="FontStyle11"/>
          <w:sz w:val="28"/>
          <w:szCs w:val="28"/>
        </w:rPr>
        <w:t>муниципального</w:t>
      </w:r>
      <w:proofErr w:type="gramEnd"/>
      <w:r w:rsidR="001F1F91" w:rsidRPr="009D4B7A">
        <w:rPr>
          <w:rStyle w:val="FontStyle11"/>
          <w:sz w:val="28"/>
          <w:szCs w:val="28"/>
        </w:rPr>
        <w:t xml:space="preserve"> района.</w:t>
      </w:r>
    </w:p>
    <w:p w:rsidR="000C5821" w:rsidRPr="009D4B7A" w:rsidRDefault="000C5821" w:rsidP="00891827">
      <w:pPr>
        <w:tabs>
          <w:tab w:val="left" w:pos="720"/>
        </w:tabs>
        <w:ind w:firstLine="709"/>
        <w:rPr>
          <w:rStyle w:val="FontStyle11"/>
          <w:sz w:val="28"/>
          <w:szCs w:val="28"/>
        </w:rPr>
      </w:pPr>
      <w:r w:rsidRPr="009D4B7A">
        <w:rPr>
          <w:rStyle w:val="FontStyle11"/>
          <w:sz w:val="28"/>
          <w:szCs w:val="28"/>
        </w:rPr>
        <w:t>4. Настоящее постановление вступает в силу с момента принятия и подлежит опубликованию в сборнике нормативно-правовых актов «Муниципальный вестник Эртильского муниципального района Воронежской области».</w:t>
      </w:r>
    </w:p>
    <w:p w:rsidR="001F1F91" w:rsidRPr="009D4B7A" w:rsidRDefault="000C5821" w:rsidP="00891827">
      <w:pPr>
        <w:ind w:firstLine="709"/>
        <w:rPr>
          <w:rFonts w:ascii="Times New Roman" w:hAnsi="Times New Roman"/>
          <w:bCs/>
          <w:sz w:val="28"/>
          <w:szCs w:val="28"/>
        </w:rPr>
      </w:pPr>
      <w:r w:rsidRPr="009D4B7A">
        <w:rPr>
          <w:rFonts w:ascii="Times New Roman" w:hAnsi="Times New Roman"/>
          <w:sz w:val="28"/>
          <w:szCs w:val="28"/>
        </w:rPr>
        <w:t>5</w:t>
      </w:r>
      <w:r w:rsidR="001F1F91" w:rsidRPr="009D4B7A">
        <w:rPr>
          <w:rFonts w:ascii="Times New Roman" w:hAnsi="Times New Roman"/>
          <w:sz w:val="28"/>
          <w:szCs w:val="28"/>
        </w:rPr>
        <w:t xml:space="preserve">. </w:t>
      </w:r>
      <w:proofErr w:type="gramStart"/>
      <w:r w:rsidR="001F1F91" w:rsidRPr="009D4B7A">
        <w:rPr>
          <w:rFonts w:ascii="Times New Roman" w:hAnsi="Times New Roman"/>
          <w:bCs/>
          <w:sz w:val="28"/>
          <w:szCs w:val="28"/>
        </w:rPr>
        <w:t>Контроль за</w:t>
      </w:r>
      <w:proofErr w:type="gramEnd"/>
      <w:r w:rsidR="001F1F91" w:rsidRPr="009D4B7A">
        <w:rPr>
          <w:rFonts w:ascii="Times New Roman" w:hAnsi="Times New Roman"/>
          <w:bCs/>
          <w:sz w:val="28"/>
          <w:szCs w:val="28"/>
        </w:rPr>
        <w:t xml:space="preserve"> исполнением настоящего постановления возложить на </w:t>
      </w:r>
      <w:r w:rsidR="00FC5C61" w:rsidRPr="009D4B7A">
        <w:rPr>
          <w:rFonts w:ascii="Times New Roman" w:hAnsi="Times New Roman"/>
          <w:bCs/>
          <w:sz w:val="28"/>
          <w:szCs w:val="28"/>
        </w:rPr>
        <w:t xml:space="preserve">руководителя аппарата </w:t>
      </w:r>
      <w:r w:rsidR="001F1F91" w:rsidRPr="009D4B7A">
        <w:rPr>
          <w:rFonts w:ascii="Times New Roman" w:hAnsi="Times New Roman"/>
          <w:bCs/>
          <w:sz w:val="28"/>
          <w:szCs w:val="28"/>
        </w:rPr>
        <w:t xml:space="preserve">администрации </w:t>
      </w:r>
      <w:r w:rsidR="000E4F1D" w:rsidRPr="009D4B7A">
        <w:rPr>
          <w:rFonts w:ascii="Times New Roman" w:hAnsi="Times New Roman"/>
          <w:bCs/>
          <w:sz w:val="28"/>
          <w:szCs w:val="28"/>
        </w:rPr>
        <w:t>района Е.А. Мочалов</w:t>
      </w:r>
      <w:r w:rsidR="00190AAB" w:rsidRPr="009D4B7A">
        <w:rPr>
          <w:rFonts w:ascii="Times New Roman" w:hAnsi="Times New Roman"/>
          <w:bCs/>
          <w:sz w:val="28"/>
          <w:szCs w:val="28"/>
        </w:rPr>
        <w:t>а</w:t>
      </w:r>
      <w:r w:rsidRPr="009D4B7A">
        <w:rPr>
          <w:rFonts w:ascii="Times New Roman" w:hAnsi="Times New Roman"/>
          <w:bCs/>
          <w:sz w:val="28"/>
          <w:szCs w:val="28"/>
        </w:rPr>
        <w:t>.</w:t>
      </w:r>
    </w:p>
    <w:p w:rsidR="001F1F91" w:rsidRPr="009D4B7A" w:rsidRDefault="001F1F91" w:rsidP="00891827">
      <w:pPr>
        <w:ind w:firstLine="709"/>
        <w:rPr>
          <w:rFonts w:ascii="Times New Roman" w:hAnsi="Times New Roman"/>
          <w:sz w:val="28"/>
          <w:szCs w:val="28"/>
        </w:rPr>
      </w:pPr>
    </w:p>
    <w:p w:rsidR="001F1F91" w:rsidRPr="009D4B7A" w:rsidRDefault="000E4F1D" w:rsidP="00891827">
      <w:pPr>
        <w:ind w:firstLine="709"/>
        <w:rPr>
          <w:rFonts w:ascii="Times New Roman" w:hAnsi="Times New Roman"/>
          <w:sz w:val="28"/>
          <w:szCs w:val="28"/>
        </w:rPr>
      </w:pPr>
      <w:r w:rsidRPr="009D4B7A">
        <w:rPr>
          <w:rFonts w:ascii="Times New Roman" w:hAnsi="Times New Roman"/>
          <w:sz w:val="28"/>
          <w:szCs w:val="28"/>
        </w:rPr>
        <w:t>И.о. главы</w:t>
      </w:r>
      <w:r w:rsidR="00891827" w:rsidRPr="009D4B7A">
        <w:rPr>
          <w:rFonts w:ascii="Times New Roman" w:hAnsi="Times New Roman"/>
          <w:sz w:val="28"/>
          <w:szCs w:val="28"/>
        </w:rPr>
        <w:t xml:space="preserve"> </w:t>
      </w:r>
      <w:r w:rsidR="001F1F91" w:rsidRPr="009D4B7A">
        <w:rPr>
          <w:rFonts w:ascii="Times New Roman" w:hAnsi="Times New Roman"/>
          <w:sz w:val="28"/>
          <w:szCs w:val="28"/>
        </w:rPr>
        <w:t>администрации</w:t>
      </w:r>
      <w:r w:rsidR="00891827" w:rsidRPr="009D4B7A">
        <w:rPr>
          <w:rFonts w:ascii="Times New Roman" w:hAnsi="Times New Roman"/>
          <w:sz w:val="28"/>
          <w:szCs w:val="28"/>
        </w:rPr>
        <w:t xml:space="preserve"> </w:t>
      </w:r>
      <w:r w:rsidRPr="009D4B7A">
        <w:rPr>
          <w:rFonts w:ascii="Times New Roman" w:hAnsi="Times New Roman"/>
          <w:sz w:val="28"/>
          <w:szCs w:val="28"/>
        </w:rPr>
        <w:t>И.П. Анохин</w:t>
      </w:r>
      <w:r w:rsidR="00891827" w:rsidRPr="009D4B7A">
        <w:rPr>
          <w:rFonts w:ascii="Times New Roman" w:hAnsi="Times New Roman"/>
          <w:sz w:val="28"/>
          <w:szCs w:val="28"/>
        </w:rPr>
        <w:br w:type="page"/>
      </w:r>
    </w:p>
    <w:p w:rsidR="001F1F91" w:rsidRPr="009D4B7A" w:rsidRDefault="000C5821" w:rsidP="009D4B7A">
      <w:pPr>
        <w:pageBreakBefore/>
        <w:ind w:left="4536" w:firstLine="0"/>
        <w:jc w:val="right"/>
        <w:rPr>
          <w:rFonts w:ascii="Times New Roman" w:hAnsi="Times New Roman"/>
          <w:sz w:val="28"/>
          <w:szCs w:val="28"/>
        </w:rPr>
      </w:pPr>
      <w:r w:rsidRPr="009D4B7A">
        <w:rPr>
          <w:rFonts w:ascii="Times New Roman" w:hAnsi="Times New Roman"/>
          <w:sz w:val="28"/>
          <w:szCs w:val="28"/>
        </w:rPr>
        <w:lastRenderedPageBreak/>
        <w:t>Утвержден</w:t>
      </w:r>
    </w:p>
    <w:p w:rsidR="001F1F91" w:rsidRPr="009D4B7A" w:rsidRDefault="000C5821" w:rsidP="009D4B7A">
      <w:pPr>
        <w:ind w:left="4536" w:firstLine="0"/>
        <w:jc w:val="right"/>
        <w:rPr>
          <w:rFonts w:ascii="Times New Roman" w:hAnsi="Times New Roman"/>
          <w:sz w:val="28"/>
          <w:szCs w:val="28"/>
        </w:rPr>
      </w:pPr>
      <w:r w:rsidRPr="009D4B7A">
        <w:rPr>
          <w:rFonts w:ascii="Times New Roman" w:hAnsi="Times New Roman"/>
          <w:sz w:val="28"/>
          <w:szCs w:val="28"/>
        </w:rPr>
        <w:t>постановлением</w:t>
      </w:r>
      <w:r w:rsidR="001F1F91" w:rsidRPr="009D4B7A">
        <w:rPr>
          <w:rFonts w:ascii="Times New Roman" w:hAnsi="Times New Roman"/>
          <w:sz w:val="28"/>
          <w:szCs w:val="28"/>
        </w:rPr>
        <w:t xml:space="preserve"> администрации Эртильского </w:t>
      </w:r>
      <w:proofErr w:type="gramStart"/>
      <w:r w:rsidR="001F1F91" w:rsidRPr="009D4B7A">
        <w:rPr>
          <w:rFonts w:ascii="Times New Roman" w:hAnsi="Times New Roman"/>
          <w:sz w:val="28"/>
          <w:szCs w:val="28"/>
        </w:rPr>
        <w:t>муниципального</w:t>
      </w:r>
      <w:proofErr w:type="gramEnd"/>
      <w:r w:rsidR="001F1F91" w:rsidRPr="009D4B7A">
        <w:rPr>
          <w:rFonts w:ascii="Times New Roman" w:hAnsi="Times New Roman"/>
          <w:sz w:val="28"/>
          <w:szCs w:val="28"/>
        </w:rPr>
        <w:t xml:space="preserve"> района</w:t>
      </w:r>
      <w:r w:rsidRPr="009D4B7A">
        <w:rPr>
          <w:rFonts w:ascii="Times New Roman" w:hAnsi="Times New Roman"/>
          <w:sz w:val="28"/>
          <w:szCs w:val="28"/>
        </w:rPr>
        <w:t xml:space="preserve"> Воронежской области</w:t>
      </w:r>
    </w:p>
    <w:p w:rsidR="001F1F91" w:rsidRPr="009D4B7A" w:rsidRDefault="0040098F" w:rsidP="009D4B7A">
      <w:pPr>
        <w:ind w:left="4536" w:firstLine="0"/>
        <w:jc w:val="right"/>
        <w:rPr>
          <w:rFonts w:ascii="Times New Roman" w:hAnsi="Times New Roman"/>
          <w:sz w:val="28"/>
          <w:szCs w:val="28"/>
        </w:rPr>
      </w:pPr>
      <w:r w:rsidRPr="009D4B7A">
        <w:rPr>
          <w:rFonts w:ascii="Times New Roman" w:hAnsi="Times New Roman"/>
          <w:sz w:val="28"/>
          <w:szCs w:val="28"/>
        </w:rPr>
        <w:t>от 07.04.2016 г.</w:t>
      </w:r>
      <w:r w:rsidR="00891827" w:rsidRPr="009D4B7A">
        <w:rPr>
          <w:rFonts w:ascii="Times New Roman" w:hAnsi="Times New Roman"/>
          <w:sz w:val="28"/>
          <w:szCs w:val="28"/>
        </w:rPr>
        <w:t xml:space="preserve"> </w:t>
      </w:r>
      <w:r w:rsidRPr="009D4B7A">
        <w:rPr>
          <w:rFonts w:ascii="Times New Roman" w:hAnsi="Times New Roman"/>
          <w:sz w:val="28"/>
          <w:szCs w:val="28"/>
        </w:rPr>
        <w:t>№ 211</w:t>
      </w:r>
    </w:p>
    <w:p w:rsidR="001F1F91" w:rsidRPr="009D4B7A" w:rsidRDefault="001F1F91" w:rsidP="00891827">
      <w:pPr>
        <w:ind w:firstLine="709"/>
        <w:rPr>
          <w:rFonts w:ascii="Times New Roman" w:hAnsi="Times New Roman"/>
          <w:sz w:val="28"/>
          <w:szCs w:val="28"/>
        </w:rPr>
      </w:pPr>
    </w:p>
    <w:p w:rsidR="00D2491C" w:rsidRPr="009D4B7A" w:rsidRDefault="00D2491C" w:rsidP="00D2491C">
      <w:pPr>
        <w:ind w:firstLine="709"/>
        <w:jc w:val="center"/>
        <w:rPr>
          <w:rFonts w:ascii="Times New Roman" w:hAnsi="Times New Roman"/>
          <w:sz w:val="28"/>
          <w:szCs w:val="28"/>
        </w:rPr>
      </w:pPr>
      <w:r w:rsidRPr="009D4B7A">
        <w:rPr>
          <w:rFonts w:ascii="Times New Roman" w:hAnsi="Times New Roman"/>
          <w:sz w:val="28"/>
          <w:szCs w:val="28"/>
        </w:rPr>
        <w:t>Административный регламент</w:t>
      </w:r>
    </w:p>
    <w:p w:rsidR="00D2491C" w:rsidRPr="009D4B7A" w:rsidRDefault="00D2491C" w:rsidP="00D2491C">
      <w:pPr>
        <w:ind w:firstLine="709"/>
        <w:jc w:val="center"/>
        <w:rPr>
          <w:rFonts w:ascii="Times New Roman" w:hAnsi="Times New Roman"/>
          <w:sz w:val="28"/>
          <w:szCs w:val="28"/>
        </w:rPr>
      </w:pPr>
      <w:r w:rsidRPr="009D4B7A">
        <w:rPr>
          <w:rFonts w:ascii="Times New Roman" w:hAnsi="Times New Roman"/>
          <w:sz w:val="28"/>
          <w:szCs w:val="28"/>
        </w:rPr>
        <w:t xml:space="preserve">администрации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Воронежской области</w:t>
      </w:r>
    </w:p>
    <w:p w:rsidR="00D2491C" w:rsidRPr="009D4B7A" w:rsidRDefault="00D2491C" w:rsidP="00D2491C">
      <w:pPr>
        <w:ind w:firstLine="709"/>
        <w:jc w:val="center"/>
        <w:rPr>
          <w:rFonts w:ascii="Times New Roman" w:hAnsi="Times New Roman"/>
          <w:sz w:val="28"/>
          <w:szCs w:val="28"/>
        </w:rPr>
      </w:pPr>
      <w:r w:rsidRPr="009D4B7A">
        <w:rPr>
          <w:rFonts w:ascii="Times New Roman" w:hAnsi="Times New Roman"/>
          <w:sz w:val="28"/>
          <w:szCs w:val="28"/>
        </w:rPr>
        <w:t>по предоставлению муниципальной услуги</w:t>
      </w:r>
    </w:p>
    <w:p w:rsidR="00D2491C" w:rsidRPr="009D4B7A" w:rsidRDefault="00D2491C" w:rsidP="00D2491C">
      <w:pPr>
        <w:ind w:firstLine="709"/>
        <w:jc w:val="center"/>
        <w:rPr>
          <w:rFonts w:ascii="Times New Roman" w:hAnsi="Times New Roman"/>
          <w:sz w:val="28"/>
          <w:szCs w:val="28"/>
        </w:rPr>
      </w:pPr>
      <w:r w:rsidRPr="009D4B7A">
        <w:rPr>
          <w:rFonts w:ascii="Times New Roman" w:hAnsi="Times New Roman"/>
          <w:sz w:val="28"/>
          <w:szCs w:val="28"/>
        </w:rPr>
        <w:t>«Выдача архивных документов (архивных справок, выписок и копий)»</w:t>
      </w:r>
    </w:p>
    <w:p w:rsidR="00D2491C" w:rsidRPr="009D4B7A" w:rsidRDefault="00D2491C" w:rsidP="00D2491C">
      <w:pPr>
        <w:ind w:firstLine="709"/>
        <w:rPr>
          <w:rFonts w:ascii="Times New Roman" w:hAnsi="Times New Roman"/>
          <w:sz w:val="28"/>
          <w:szCs w:val="28"/>
        </w:rPr>
      </w:pPr>
    </w:p>
    <w:p w:rsidR="00D2491C" w:rsidRPr="009D4B7A" w:rsidRDefault="00D2491C" w:rsidP="00D2491C">
      <w:pPr>
        <w:numPr>
          <w:ilvl w:val="0"/>
          <w:numId w:val="11"/>
        </w:numPr>
        <w:ind w:left="0" w:firstLine="709"/>
        <w:rPr>
          <w:rFonts w:ascii="Times New Roman" w:hAnsi="Times New Roman"/>
          <w:sz w:val="28"/>
          <w:szCs w:val="28"/>
        </w:rPr>
      </w:pPr>
      <w:r w:rsidRPr="009D4B7A">
        <w:rPr>
          <w:rFonts w:ascii="Times New Roman" w:hAnsi="Times New Roman"/>
          <w:sz w:val="28"/>
          <w:szCs w:val="28"/>
        </w:rPr>
        <w:t>Общие положения</w:t>
      </w:r>
    </w:p>
    <w:p w:rsidR="00D2491C" w:rsidRPr="009D4B7A" w:rsidRDefault="00D2491C" w:rsidP="00D2491C">
      <w:pPr>
        <w:ind w:firstLine="709"/>
        <w:rPr>
          <w:rFonts w:ascii="Times New Roman" w:hAnsi="Times New Roman"/>
          <w:sz w:val="28"/>
          <w:szCs w:val="28"/>
        </w:rPr>
      </w:pPr>
    </w:p>
    <w:p w:rsidR="00D2491C" w:rsidRPr="009D4B7A" w:rsidRDefault="00D2491C" w:rsidP="00D2491C">
      <w:pPr>
        <w:numPr>
          <w:ilvl w:val="1"/>
          <w:numId w:val="11"/>
        </w:numPr>
        <w:tabs>
          <w:tab w:val="num" w:pos="142"/>
          <w:tab w:val="left" w:pos="1440"/>
          <w:tab w:val="left" w:pos="1560"/>
        </w:tabs>
        <w:ind w:left="0" w:firstLine="709"/>
        <w:rPr>
          <w:rFonts w:ascii="Times New Roman" w:hAnsi="Times New Roman"/>
          <w:sz w:val="28"/>
          <w:szCs w:val="28"/>
        </w:rPr>
      </w:pPr>
      <w:r w:rsidRPr="009D4B7A">
        <w:rPr>
          <w:rFonts w:ascii="Times New Roman" w:hAnsi="Times New Roman"/>
          <w:sz w:val="28"/>
          <w:szCs w:val="28"/>
        </w:rPr>
        <w:t>Предмет регулирования административного регламента.</w:t>
      </w:r>
    </w:p>
    <w:p w:rsidR="00D2491C" w:rsidRPr="009D4B7A" w:rsidRDefault="00D2491C" w:rsidP="00D2491C">
      <w:pPr>
        <w:tabs>
          <w:tab w:val="num" w:pos="142"/>
          <w:tab w:val="left" w:pos="1440"/>
          <w:tab w:val="left" w:pos="1560"/>
        </w:tabs>
        <w:ind w:firstLine="709"/>
        <w:rPr>
          <w:rFonts w:ascii="Times New Roman" w:hAnsi="Times New Roman"/>
          <w:sz w:val="28"/>
          <w:szCs w:val="28"/>
        </w:rPr>
      </w:pPr>
      <w:proofErr w:type="gramStart"/>
      <w:r w:rsidRPr="009D4B7A">
        <w:rPr>
          <w:rFonts w:ascii="Times New Roman" w:hAnsi="Times New Roman"/>
          <w:sz w:val="28"/>
          <w:szCs w:val="28"/>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Эртильского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архива администрации Эртильского муниципального района (далее – муниципальный архив) архивных документов (архивных справок, выписок и копий), а также</w:t>
      </w:r>
      <w:proofErr w:type="gramEnd"/>
      <w:r w:rsidRPr="009D4B7A">
        <w:rPr>
          <w:rFonts w:ascii="Times New Roman" w:hAnsi="Times New Roman"/>
          <w:sz w:val="28"/>
          <w:szCs w:val="28"/>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D2491C" w:rsidRPr="009D4B7A" w:rsidRDefault="00D2491C" w:rsidP="00D2491C">
      <w:pPr>
        <w:numPr>
          <w:ilvl w:val="1"/>
          <w:numId w:val="11"/>
        </w:numPr>
        <w:tabs>
          <w:tab w:val="num" w:pos="142"/>
        </w:tabs>
        <w:autoSpaceDE w:val="0"/>
        <w:autoSpaceDN w:val="0"/>
        <w:adjustRightInd w:val="0"/>
        <w:ind w:left="0" w:firstLine="709"/>
        <w:outlineLvl w:val="0"/>
        <w:rPr>
          <w:rFonts w:ascii="Times New Roman" w:hAnsi="Times New Roman"/>
          <w:sz w:val="28"/>
          <w:szCs w:val="28"/>
        </w:rPr>
      </w:pPr>
      <w:r w:rsidRPr="009D4B7A">
        <w:rPr>
          <w:rFonts w:ascii="Times New Roman" w:hAnsi="Times New Roman"/>
          <w:sz w:val="28"/>
          <w:szCs w:val="28"/>
        </w:rPr>
        <w:t xml:space="preserve"> Описание заявителей</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Заявителями являются физические и юридические лица, заинтересованные в получении сведений из Эртильского муниципального архива, либо их законные представители, действующие в силу закона или на основании договора, доверенности (далее - заявитель, заявители).</w:t>
      </w:r>
    </w:p>
    <w:p w:rsidR="00D2491C" w:rsidRPr="009D4B7A" w:rsidRDefault="00D2491C" w:rsidP="00D2491C">
      <w:pPr>
        <w:numPr>
          <w:ilvl w:val="1"/>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Требования к порядку информирования о предоставлении муниципальной услуги.</w:t>
      </w:r>
    </w:p>
    <w:p w:rsidR="00D2491C" w:rsidRPr="009D4B7A" w:rsidRDefault="00D2491C" w:rsidP="00D2491C">
      <w:pPr>
        <w:widowControl w:val="0"/>
        <w:numPr>
          <w:ilvl w:val="2"/>
          <w:numId w:val="11"/>
        </w:numPr>
        <w:tabs>
          <w:tab w:val="num" w:pos="142"/>
        </w:tabs>
        <w:suppressAutoHyphens/>
        <w:autoSpaceDE w:val="0"/>
        <w:ind w:left="0"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xml:space="preserve"> Органы, предоставляющие муниципальную услугу: </w:t>
      </w:r>
    </w:p>
    <w:p w:rsidR="00D2491C" w:rsidRPr="009D4B7A" w:rsidRDefault="00D2491C" w:rsidP="00D2491C">
      <w:pPr>
        <w:widowControl w:val="0"/>
        <w:suppressAutoHyphens/>
        <w:autoSpaceDE w:val="0"/>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xml:space="preserve">- администрация Эртильского </w:t>
      </w:r>
      <w:proofErr w:type="gramStart"/>
      <w:r w:rsidRPr="009D4B7A">
        <w:rPr>
          <w:rFonts w:ascii="Times New Roman" w:eastAsia="Arial" w:hAnsi="Times New Roman"/>
          <w:sz w:val="28"/>
          <w:szCs w:val="28"/>
          <w:lang w:eastAsia="ar-SA"/>
        </w:rPr>
        <w:t>муниципального</w:t>
      </w:r>
      <w:proofErr w:type="gramEnd"/>
      <w:r w:rsidRPr="009D4B7A">
        <w:rPr>
          <w:rFonts w:ascii="Times New Roman" w:eastAsia="Arial" w:hAnsi="Times New Roman"/>
          <w:sz w:val="28"/>
          <w:szCs w:val="28"/>
          <w:lang w:eastAsia="ar-SA"/>
        </w:rPr>
        <w:t xml:space="preserve"> района (далее – администрация);</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многофункциональный центр предоставления государственных и муниципальных услуг (далее – МФЦ). </w:t>
      </w:r>
    </w:p>
    <w:p w:rsidR="00D2491C" w:rsidRPr="009D4B7A" w:rsidRDefault="00D2491C" w:rsidP="00D2491C">
      <w:pPr>
        <w:numPr>
          <w:ilvl w:val="2"/>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D2491C" w:rsidRPr="009D4B7A" w:rsidRDefault="00D2491C" w:rsidP="00D2491C">
      <w:pPr>
        <w:numPr>
          <w:ilvl w:val="0"/>
          <w:numId w:val="12"/>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на официальном сайте администрации в сети Интернет (</w:t>
      </w:r>
      <w:r w:rsidRPr="009D4B7A">
        <w:rPr>
          <w:rFonts w:ascii="Times New Roman" w:hAnsi="Times New Roman"/>
          <w:sz w:val="28"/>
          <w:szCs w:val="28"/>
          <w:lang w:val="en-US"/>
        </w:rPr>
        <w:t>govertil</w:t>
      </w:r>
      <w:r w:rsidRPr="009D4B7A">
        <w:rPr>
          <w:rFonts w:ascii="Times New Roman" w:hAnsi="Times New Roman"/>
          <w:sz w:val="28"/>
          <w:szCs w:val="28"/>
        </w:rPr>
        <w:t>.</w:t>
      </w:r>
      <w:r w:rsidRPr="009D4B7A">
        <w:rPr>
          <w:rFonts w:ascii="Times New Roman" w:hAnsi="Times New Roman"/>
          <w:sz w:val="28"/>
          <w:szCs w:val="28"/>
          <w:lang w:val="en-US"/>
        </w:rPr>
        <w:t>ru</w:t>
      </w:r>
      <w:r w:rsidRPr="009D4B7A">
        <w:rPr>
          <w:rFonts w:ascii="Times New Roman" w:hAnsi="Times New Roman"/>
          <w:sz w:val="28"/>
          <w:szCs w:val="28"/>
        </w:rPr>
        <w:t>);</w:t>
      </w:r>
    </w:p>
    <w:p w:rsidR="00D2491C" w:rsidRPr="009D4B7A" w:rsidRDefault="00D2491C" w:rsidP="00D2491C">
      <w:pPr>
        <w:numPr>
          <w:ilvl w:val="0"/>
          <w:numId w:val="12"/>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в информационной системе Воронежской области Портал Воронежской области в сети Интернет.</w:t>
      </w:r>
    </w:p>
    <w:p w:rsidR="00D2491C" w:rsidRPr="009D4B7A" w:rsidRDefault="00D2491C" w:rsidP="00D2491C">
      <w:pPr>
        <w:numPr>
          <w:ilvl w:val="0"/>
          <w:numId w:val="12"/>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lastRenderedPageBreak/>
        <w:t>на Едином портале государственных и муниципальных услуг (функций) в сети Интернет (gosuslugi.ru);</w:t>
      </w:r>
    </w:p>
    <w:p w:rsidR="00D2491C" w:rsidRPr="009D4B7A" w:rsidRDefault="00D2491C" w:rsidP="00D2491C">
      <w:pPr>
        <w:numPr>
          <w:ilvl w:val="0"/>
          <w:numId w:val="12"/>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на официальном сайте МФЦ (</w:t>
      </w:r>
      <w:proofErr w:type="spellStart"/>
      <w:r w:rsidRPr="009D4B7A">
        <w:rPr>
          <w:rFonts w:ascii="Times New Roman" w:hAnsi="Times New Roman"/>
          <w:sz w:val="28"/>
          <w:szCs w:val="28"/>
        </w:rPr>
        <w:t>mfc.vr</w:t>
      </w:r>
      <w:proofErr w:type="spellEnd"/>
      <w:r w:rsidRPr="009D4B7A">
        <w:rPr>
          <w:rFonts w:ascii="Times New Roman" w:hAnsi="Times New Roman"/>
          <w:sz w:val="28"/>
          <w:szCs w:val="28"/>
          <w:lang w:val="en-US"/>
        </w:rPr>
        <w:t>n</w:t>
      </w:r>
      <w:r w:rsidRPr="009D4B7A">
        <w:rPr>
          <w:rFonts w:ascii="Times New Roman" w:hAnsi="Times New Roman"/>
          <w:sz w:val="28"/>
          <w:szCs w:val="28"/>
        </w:rPr>
        <w:t>.ru);</w:t>
      </w:r>
    </w:p>
    <w:p w:rsidR="00D2491C" w:rsidRPr="009D4B7A" w:rsidRDefault="00D2491C" w:rsidP="00D2491C">
      <w:pPr>
        <w:numPr>
          <w:ilvl w:val="0"/>
          <w:numId w:val="12"/>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на информационном стенде в администрации;</w:t>
      </w:r>
    </w:p>
    <w:p w:rsidR="00D2491C" w:rsidRPr="009D4B7A" w:rsidRDefault="00D2491C" w:rsidP="00D2491C">
      <w:pPr>
        <w:numPr>
          <w:ilvl w:val="0"/>
          <w:numId w:val="12"/>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на информационном стенде в МФЦ.</w:t>
      </w:r>
    </w:p>
    <w:p w:rsidR="00D2491C" w:rsidRPr="009D4B7A" w:rsidRDefault="00D2491C" w:rsidP="00D2491C">
      <w:pPr>
        <w:widowControl w:val="0"/>
        <w:numPr>
          <w:ilvl w:val="2"/>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 непосредственно в администрации;</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непосредственно в МФЦ;</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с использованием средств телефонной связи, средств сети Интернет.</w:t>
      </w:r>
    </w:p>
    <w:p w:rsidR="00D2491C" w:rsidRPr="009D4B7A" w:rsidRDefault="00D2491C" w:rsidP="00D2491C">
      <w:pPr>
        <w:numPr>
          <w:ilvl w:val="2"/>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администрации, МФЦ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уполномоченными должностными лицами МФЦ при личном контакте с заявителем.</w:t>
      </w:r>
      <w:proofErr w:type="gramEnd"/>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текст настоящего Административного регламента;</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формы, образцы заявлений, иных документов.</w:t>
      </w:r>
    </w:p>
    <w:p w:rsidR="00D2491C" w:rsidRPr="009D4B7A" w:rsidRDefault="00D2491C" w:rsidP="00D2491C">
      <w:pPr>
        <w:numPr>
          <w:ilvl w:val="2"/>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о порядке предоставления муниципальной услуги;</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о ходе предоставления муниципальной услуги;</w:t>
      </w:r>
    </w:p>
    <w:p w:rsidR="00D2491C" w:rsidRPr="009D4B7A" w:rsidRDefault="00D2491C" w:rsidP="00D2491C">
      <w:pPr>
        <w:numPr>
          <w:ilvl w:val="0"/>
          <w:numId w:val="13"/>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об отказе в предоставлении муниципальной услуги.</w:t>
      </w:r>
    </w:p>
    <w:p w:rsidR="00D2491C" w:rsidRPr="009D4B7A" w:rsidRDefault="00D2491C" w:rsidP="00D2491C">
      <w:pPr>
        <w:numPr>
          <w:ilvl w:val="2"/>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D2491C" w:rsidRPr="009D4B7A" w:rsidRDefault="00D2491C" w:rsidP="00D2491C">
      <w:pPr>
        <w:numPr>
          <w:ilvl w:val="2"/>
          <w:numId w:val="11"/>
        </w:numPr>
        <w:tabs>
          <w:tab w:val="num" w:pos="142"/>
        </w:tabs>
        <w:autoSpaceDE w:val="0"/>
        <w:autoSpaceDN w:val="0"/>
        <w:adjustRightInd w:val="0"/>
        <w:ind w:left="0" w:firstLine="709"/>
        <w:rPr>
          <w:rFonts w:ascii="Times New Roman" w:hAnsi="Times New Roman"/>
          <w:sz w:val="28"/>
          <w:szCs w:val="28"/>
        </w:rPr>
      </w:pPr>
      <w:r w:rsidRPr="009D4B7A">
        <w:rPr>
          <w:rFonts w:ascii="Times New Roman" w:hAnsi="Times New Roman"/>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9D4B7A">
        <w:rPr>
          <w:rFonts w:ascii="Times New Roman" w:hAnsi="Times New Roman"/>
          <w:sz w:val="28"/>
          <w:szCs w:val="28"/>
        </w:rPr>
        <w:lastRenderedPageBreak/>
        <w:t>Интернета, а также при личном контакте с уполномоченными должностными лицами МФЦ.</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При ответах на телефонные звонки и устные </w:t>
      </w:r>
      <w:proofErr w:type="gramStart"/>
      <w:r w:rsidRPr="009D4B7A">
        <w:rPr>
          <w:rFonts w:ascii="Times New Roman" w:hAnsi="Times New Roman"/>
          <w:sz w:val="28"/>
          <w:szCs w:val="28"/>
        </w:rPr>
        <w:t>обращения</w:t>
      </w:r>
      <w:proofErr w:type="gramEnd"/>
      <w:r w:rsidRPr="009D4B7A">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При отсутств</w:t>
      </w:r>
      <w:proofErr w:type="gramStart"/>
      <w:r w:rsidRPr="009D4B7A">
        <w:rPr>
          <w:rFonts w:ascii="Times New Roman" w:hAnsi="Times New Roman"/>
          <w:sz w:val="28"/>
          <w:szCs w:val="28"/>
        </w:rPr>
        <w:t>ии у у</w:t>
      </w:r>
      <w:proofErr w:type="gramEnd"/>
      <w:r w:rsidRPr="009D4B7A">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Продолжительность консультации по телефону не должна превышать 10 минут.</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p>
    <w:p w:rsidR="00D2491C" w:rsidRPr="009D4B7A" w:rsidRDefault="00D2491C" w:rsidP="00D2491C">
      <w:pPr>
        <w:numPr>
          <w:ilvl w:val="0"/>
          <w:numId w:val="11"/>
        </w:numPr>
        <w:tabs>
          <w:tab w:val="left" w:pos="1440"/>
          <w:tab w:val="left" w:pos="1560"/>
        </w:tabs>
        <w:ind w:left="0" w:firstLine="709"/>
        <w:rPr>
          <w:rFonts w:ascii="Times New Roman" w:hAnsi="Times New Roman"/>
          <w:sz w:val="28"/>
          <w:szCs w:val="28"/>
        </w:rPr>
      </w:pPr>
      <w:r w:rsidRPr="009D4B7A">
        <w:rPr>
          <w:rFonts w:ascii="Times New Roman" w:hAnsi="Times New Roman"/>
          <w:sz w:val="28"/>
          <w:szCs w:val="28"/>
        </w:rPr>
        <w:t>Стандарт предоставления муниципальной услуги</w:t>
      </w:r>
    </w:p>
    <w:p w:rsidR="00D2491C" w:rsidRPr="009D4B7A" w:rsidRDefault="00D2491C" w:rsidP="00D2491C">
      <w:pPr>
        <w:tabs>
          <w:tab w:val="left" w:pos="1440"/>
          <w:tab w:val="left" w:pos="1560"/>
        </w:tabs>
        <w:ind w:firstLine="709"/>
        <w:rPr>
          <w:rFonts w:ascii="Times New Roman" w:hAnsi="Times New Roman"/>
          <w:sz w:val="28"/>
          <w:szCs w:val="28"/>
        </w:rPr>
      </w:pPr>
    </w:p>
    <w:p w:rsidR="00D2491C" w:rsidRPr="009D4B7A" w:rsidRDefault="00D2491C" w:rsidP="00D2491C">
      <w:pPr>
        <w:numPr>
          <w:ilvl w:val="1"/>
          <w:numId w:val="11"/>
        </w:numPr>
        <w:tabs>
          <w:tab w:val="num" w:pos="142"/>
          <w:tab w:val="left" w:pos="1440"/>
          <w:tab w:val="left" w:pos="1560"/>
        </w:tabs>
        <w:ind w:left="0" w:firstLine="709"/>
        <w:rPr>
          <w:rFonts w:ascii="Times New Roman" w:hAnsi="Times New Roman"/>
          <w:sz w:val="28"/>
          <w:szCs w:val="28"/>
        </w:rPr>
      </w:pPr>
      <w:r w:rsidRPr="009D4B7A">
        <w:rPr>
          <w:rFonts w:ascii="Times New Roman" w:hAnsi="Times New Roman"/>
          <w:sz w:val="28"/>
          <w:szCs w:val="28"/>
        </w:rPr>
        <w:t xml:space="preserve">Наименование муниципальной услуги – «Выдача архивных документов (архивных справок, выписок и копий)». </w:t>
      </w:r>
    </w:p>
    <w:p w:rsidR="00D2491C" w:rsidRPr="009D4B7A" w:rsidRDefault="00D2491C" w:rsidP="00D2491C">
      <w:pPr>
        <w:numPr>
          <w:ilvl w:val="1"/>
          <w:numId w:val="11"/>
        </w:numPr>
        <w:tabs>
          <w:tab w:val="num" w:pos="142"/>
          <w:tab w:val="left" w:pos="1440"/>
          <w:tab w:val="left" w:pos="1560"/>
        </w:tabs>
        <w:ind w:left="0" w:firstLine="709"/>
        <w:rPr>
          <w:rFonts w:ascii="Times New Roman" w:hAnsi="Times New Roman"/>
          <w:sz w:val="28"/>
          <w:szCs w:val="28"/>
        </w:rPr>
      </w:pPr>
      <w:r w:rsidRPr="009D4B7A">
        <w:rPr>
          <w:rFonts w:ascii="Times New Roman" w:hAnsi="Times New Roman"/>
          <w:sz w:val="28"/>
          <w:szCs w:val="28"/>
        </w:rPr>
        <w:t>Наименование органа, представляющего муниципальную услугу.</w:t>
      </w:r>
    </w:p>
    <w:p w:rsidR="00D2491C" w:rsidRPr="009D4B7A" w:rsidRDefault="00D2491C" w:rsidP="00D2491C">
      <w:pPr>
        <w:numPr>
          <w:ilvl w:val="2"/>
          <w:numId w:val="11"/>
        </w:numPr>
        <w:tabs>
          <w:tab w:val="num" w:pos="142"/>
          <w:tab w:val="left" w:pos="1440"/>
          <w:tab w:val="left" w:pos="1560"/>
        </w:tabs>
        <w:ind w:left="0" w:firstLine="709"/>
        <w:rPr>
          <w:rFonts w:ascii="Times New Roman" w:hAnsi="Times New Roman"/>
          <w:sz w:val="28"/>
          <w:szCs w:val="28"/>
        </w:rPr>
      </w:pPr>
      <w:r w:rsidRPr="009D4B7A">
        <w:rPr>
          <w:rFonts w:ascii="Times New Roman" w:hAnsi="Times New Roman"/>
          <w:sz w:val="28"/>
          <w:szCs w:val="28"/>
        </w:rPr>
        <w:t xml:space="preserve">Орган, предоставляющий муниципальную услугу: </w:t>
      </w:r>
    </w:p>
    <w:p w:rsidR="00D2491C" w:rsidRPr="009D4B7A" w:rsidRDefault="00D2491C" w:rsidP="00D2491C">
      <w:pPr>
        <w:tabs>
          <w:tab w:val="left" w:pos="1440"/>
          <w:tab w:val="left" w:pos="1560"/>
        </w:tabs>
        <w:ind w:firstLine="709"/>
        <w:rPr>
          <w:rFonts w:ascii="Times New Roman" w:hAnsi="Times New Roman"/>
          <w:sz w:val="28"/>
          <w:szCs w:val="28"/>
        </w:rPr>
      </w:pPr>
      <w:r w:rsidRPr="009D4B7A">
        <w:rPr>
          <w:rFonts w:ascii="Times New Roman" w:hAnsi="Times New Roman"/>
          <w:sz w:val="28"/>
          <w:szCs w:val="28"/>
        </w:rPr>
        <w:t xml:space="preserve">- администрация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Воронежской области;</w:t>
      </w:r>
    </w:p>
    <w:p w:rsidR="00D2491C" w:rsidRPr="009D4B7A" w:rsidRDefault="00D2491C" w:rsidP="00D2491C">
      <w:pPr>
        <w:tabs>
          <w:tab w:val="num" w:pos="142"/>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многофункциональный центр предоставления государственных и муниципальных услуг. </w:t>
      </w:r>
    </w:p>
    <w:p w:rsidR="00D2491C" w:rsidRPr="009D4B7A" w:rsidRDefault="00D2491C" w:rsidP="00D2491C">
      <w:pPr>
        <w:numPr>
          <w:ilvl w:val="2"/>
          <w:numId w:val="11"/>
        </w:numPr>
        <w:tabs>
          <w:tab w:val="num" w:pos="142"/>
        </w:tabs>
        <w:autoSpaceDE w:val="0"/>
        <w:autoSpaceDN w:val="0"/>
        <w:adjustRightInd w:val="0"/>
        <w:ind w:left="0" w:firstLine="709"/>
        <w:rPr>
          <w:rFonts w:ascii="Times New Roman" w:hAnsi="Times New Roman"/>
          <w:sz w:val="28"/>
          <w:szCs w:val="28"/>
        </w:rPr>
      </w:pPr>
      <w:proofErr w:type="gramStart"/>
      <w:r w:rsidRPr="009D4B7A">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Эртильского муниципального района от 23.12.2011г. № 288.</w:t>
      </w:r>
      <w:proofErr w:type="gramEnd"/>
    </w:p>
    <w:p w:rsidR="00D2491C" w:rsidRPr="009D4B7A" w:rsidRDefault="00D2491C" w:rsidP="00D2491C">
      <w:pPr>
        <w:tabs>
          <w:tab w:val="num" w:pos="142"/>
          <w:tab w:val="left" w:pos="1560"/>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2.3. Результат предоставления муниципальной услуги.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Результатом предоставления муниципальной услуги является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1) предоставление заявителю архивного документа из муниципального архива в виде архивной справки, выписки или копии;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 уведомление об отказе в исполнении запроса (исполнении муниципальной услуги). </w:t>
      </w:r>
    </w:p>
    <w:p w:rsidR="00D2491C" w:rsidRPr="009D4B7A" w:rsidRDefault="00D2491C" w:rsidP="00D2491C">
      <w:pPr>
        <w:tabs>
          <w:tab w:val="num" w:pos="142"/>
          <w:tab w:val="left" w:pos="1440"/>
          <w:tab w:val="left" w:pos="1560"/>
        </w:tabs>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2.4.Срок предоставления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lastRenderedPageBreak/>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администрации Эртильского муниципального района на 30 календарных дней с обязательным уведомлением об этом заявителя.</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2.4.2. </w:t>
      </w:r>
      <w:proofErr w:type="gramStart"/>
      <w:r w:rsidRPr="009D4B7A">
        <w:rPr>
          <w:rFonts w:ascii="Times New Roman" w:hAnsi="Times New Roman"/>
          <w:sz w:val="28"/>
          <w:szCs w:val="28"/>
        </w:rPr>
        <w:t>Запросы, не относящиеся к составу хранящихся в муниципальном архиве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2491C" w:rsidRPr="009D4B7A" w:rsidRDefault="00D2491C" w:rsidP="00D2491C">
      <w:pPr>
        <w:numPr>
          <w:ilvl w:val="1"/>
          <w:numId w:val="14"/>
        </w:numPr>
        <w:tabs>
          <w:tab w:val="left" w:pos="1440"/>
          <w:tab w:val="left" w:pos="1560"/>
        </w:tabs>
        <w:ind w:left="0" w:firstLine="709"/>
        <w:rPr>
          <w:rFonts w:ascii="Times New Roman" w:hAnsi="Times New Roman"/>
          <w:sz w:val="28"/>
          <w:szCs w:val="28"/>
        </w:rPr>
      </w:pPr>
      <w:r w:rsidRPr="009D4B7A">
        <w:rPr>
          <w:rFonts w:ascii="Times New Roman" w:hAnsi="Times New Roman"/>
          <w:sz w:val="28"/>
          <w:szCs w:val="28"/>
        </w:rPr>
        <w:t>Правовые основы для предоставления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9D4B7A">
        <w:rPr>
          <w:rFonts w:ascii="Times New Roman" w:hAnsi="Times New Roman"/>
          <w:sz w:val="28"/>
          <w:szCs w:val="28"/>
        </w:rPr>
        <w:t>с</w:t>
      </w:r>
      <w:proofErr w:type="gramEnd"/>
      <w:r w:rsidRPr="009D4B7A">
        <w:rPr>
          <w:rFonts w:ascii="Times New Roman" w:hAnsi="Times New Roman"/>
          <w:sz w:val="28"/>
          <w:szCs w:val="28"/>
        </w:rPr>
        <w:t>:</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Конституцией Российской Федерации («Собрание законодательства РФ», 26.01.2009, № 4, ст. 445; «Российская газета», 25.12.1993, «Парламентская газета», 23-29.01.2009 № 4);</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lastRenderedPageBreak/>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D2491C" w:rsidRPr="009D4B7A" w:rsidRDefault="00D2491C" w:rsidP="00D2491C">
      <w:pPr>
        <w:numPr>
          <w:ilvl w:val="1"/>
          <w:numId w:val="15"/>
        </w:numPr>
        <w:tabs>
          <w:tab w:val="left" w:pos="1440"/>
          <w:tab w:val="left" w:pos="1560"/>
        </w:tabs>
        <w:ind w:left="0" w:firstLine="709"/>
        <w:rPr>
          <w:rFonts w:ascii="Times New Roman" w:hAnsi="Times New Roman"/>
          <w:sz w:val="28"/>
          <w:szCs w:val="28"/>
        </w:rPr>
      </w:pPr>
      <w:r w:rsidRPr="009D4B7A">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Муниципальная услуга предоставляется на основании заявления о выдаче архивного документа.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В </w:t>
      </w:r>
      <w:proofErr w:type="gramStart"/>
      <w:r w:rsidRPr="009D4B7A">
        <w:rPr>
          <w:rFonts w:ascii="Times New Roman" w:hAnsi="Times New Roman"/>
          <w:sz w:val="28"/>
          <w:szCs w:val="28"/>
        </w:rPr>
        <w:t>заявлении</w:t>
      </w:r>
      <w:proofErr w:type="gramEnd"/>
      <w:r w:rsidRPr="009D4B7A">
        <w:rPr>
          <w:rFonts w:ascii="Times New Roman" w:hAnsi="Times New Roman"/>
          <w:sz w:val="28"/>
          <w:szCs w:val="28"/>
        </w:rPr>
        <w:t xml:space="preserve"> должны быть указаны: </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 подпись и дата.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Бланки заявлений приводятся в приложениях № 2, 3 к настоящему Административному регламенту.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К заявлению прилагаются: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а) физическими лицами - копии документов, удостоверяющих личность заявителя;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w:t>
      </w:r>
      <w:r w:rsidRPr="009D4B7A">
        <w:rPr>
          <w:rFonts w:ascii="Times New Roman" w:hAnsi="Times New Roman"/>
          <w:sz w:val="28"/>
          <w:szCs w:val="28"/>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Заявитель по своему усмотрению вправе приложить к заявлению иные документы и материалы или их копии.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В </w:t>
      </w:r>
      <w:proofErr w:type="gramStart"/>
      <w:r w:rsidRPr="009D4B7A">
        <w:rPr>
          <w:rFonts w:ascii="Times New Roman" w:hAnsi="Times New Roman"/>
          <w:sz w:val="28"/>
          <w:szCs w:val="28"/>
        </w:rPr>
        <w:t>запросе</w:t>
      </w:r>
      <w:proofErr w:type="gramEnd"/>
      <w:r w:rsidRPr="009D4B7A">
        <w:rPr>
          <w:rFonts w:ascii="Times New Roman" w:hAnsi="Times New Roman"/>
          <w:sz w:val="28"/>
          <w:szCs w:val="28"/>
        </w:rPr>
        <w:t xml:space="preserve">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Заявление должно быть подписано заявителем или его уполномоченным представителем.</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Заявление на бумажном носителе представляется: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посредством почтового отправления.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В </w:t>
      </w:r>
      <w:proofErr w:type="gramStart"/>
      <w:r w:rsidRPr="009D4B7A">
        <w:rPr>
          <w:rFonts w:ascii="Times New Roman" w:hAnsi="Times New Roman"/>
          <w:sz w:val="28"/>
          <w:szCs w:val="28"/>
        </w:rPr>
        <w:t>документах</w:t>
      </w:r>
      <w:proofErr w:type="gramEnd"/>
      <w:r w:rsidRPr="009D4B7A">
        <w:rPr>
          <w:rFonts w:ascii="Times New Roman" w:hAnsi="Times New Roman"/>
          <w:sz w:val="28"/>
          <w:szCs w:val="28"/>
        </w:rPr>
        <w:t xml:space="preserve">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Запрещается требовать от заявителя:</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Эртильского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9D4B7A">
        <w:rPr>
          <w:rFonts w:ascii="Times New Roman" w:hAnsi="Times New Roman"/>
          <w:sz w:val="28"/>
          <w:szCs w:val="28"/>
        </w:rPr>
        <w:lastRenderedPageBreak/>
        <w:t>предоставлении муниципальной услуги, за исключением документов, указанных в части 6 статьи</w:t>
      </w:r>
      <w:proofErr w:type="gramEnd"/>
      <w:r w:rsidRPr="009D4B7A">
        <w:rPr>
          <w:rFonts w:ascii="Times New Roman" w:hAnsi="Times New Roman"/>
          <w:sz w:val="28"/>
          <w:szCs w:val="28"/>
        </w:rPr>
        <w:t xml:space="preserve"> 7 Федерального закона от 27.07.2010 № 210-ФЗ «Об организации предоставления государственных и муниципальных услуг».</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2491C" w:rsidRPr="009D4B7A" w:rsidRDefault="00D2491C" w:rsidP="00D2491C">
      <w:pPr>
        <w:numPr>
          <w:ilvl w:val="1"/>
          <w:numId w:val="16"/>
        </w:numPr>
        <w:tabs>
          <w:tab w:val="num" w:pos="0"/>
          <w:tab w:val="left" w:pos="1260"/>
          <w:tab w:val="left" w:pos="1560"/>
        </w:tabs>
        <w:ind w:left="0" w:firstLine="709"/>
        <w:rPr>
          <w:rFonts w:ascii="Times New Roman" w:hAnsi="Times New Roman"/>
          <w:sz w:val="28"/>
          <w:szCs w:val="28"/>
        </w:rPr>
      </w:pPr>
      <w:r w:rsidRPr="009D4B7A">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D2491C" w:rsidRPr="009D4B7A" w:rsidRDefault="00D2491C" w:rsidP="00D2491C">
      <w:pPr>
        <w:tabs>
          <w:tab w:val="num" w:pos="792"/>
          <w:tab w:val="left" w:pos="1440"/>
          <w:tab w:val="left" w:pos="1560"/>
        </w:tabs>
        <w:ind w:firstLine="709"/>
        <w:rPr>
          <w:rFonts w:ascii="Times New Roman" w:hAnsi="Times New Roman"/>
          <w:sz w:val="28"/>
          <w:szCs w:val="28"/>
        </w:rPr>
      </w:pPr>
      <w:r w:rsidRPr="009D4B7A">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1) лицо, подающее документы, не относится к числу заявителей в соответствии с подпунктами 1),3) пункта 2.6.1. настоящего регламента;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 к заявлению не приложены документы, указанные в подпунктах а) и б) пункта 2.6.1. настоящего регламента;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В </w:t>
      </w:r>
      <w:proofErr w:type="gramStart"/>
      <w:r w:rsidRPr="009D4B7A">
        <w:rPr>
          <w:rFonts w:ascii="Times New Roman" w:hAnsi="Times New Roman"/>
          <w:sz w:val="28"/>
          <w:szCs w:val="28"/>
        </w:rPr>
        <w:t>случае</w:t>
      </w:r>
      <w:proofErr w:type="gramEnd"/>
      <w:r w:rsidRPr="009D4B7A">
        <w:rPr>
          <w:rFonts w:ascii="Times New Roman" w:hAnsi="Times New Roman"/>
          <w:sz w:val="28"/>
          <w:szCs w:val="28"/>
        </w:rPr>
        <w:t xml:space="preserve"> устранения нарушений, указанных в пункте 2.7. заявитель вправе обратиться повторно за предоставлением государственной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2.7.1. Исчерпывающий перечень оснований для приостановления сроков предоставления муниципальной услуги.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Основания для приостановления сроков предоставления муниципальной услуги отсутствуют.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2.7.2. Исчерпывающий перечень оснований для отказа в предоставлении муниципальной услуги.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Исчерпывающий перечень оснований для отказа в предоставлении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отсутствие документов в муниципальном архиве по запрашиваемой тематике;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неудовлетворительное физическое состояние документов, не имеющих копии в фонде пользования;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в запросе не указана суть обращения и отсутствуют необходимые сведения для его исполнения;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ограничение доступа к документам, содержащим сведения, составляющие государственную и иную охраняемую законодательством Российской Федерации тайну;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поступившее заявление о прекращении исполнения услуги.</w:t>
      </w:r>
    </w:p>
    <w:p w:rsidR="00D2491C" w:rsidRPr="009D4B7A" w:rsidRDefault="00D2491C" w:rsidP="00D2491C">
      <w:pPr>
        <w:numPr>
          <w:ilvl w:val="1"/>
          <w:numId w:val="16"/>
        </w:numPr>
        <w:tabs>
          <w:tab w:val="num" w:pos="1155"/>
          <w:tab w:val="left" w:pos="1440"/>
          <w:tab w:val="left" w:pos="1560"/>
        </w:tabs>
        <w:ind w:left="0" w:firstLine="709"/>
        <w:rPr>
          <w:rFonts w:ascii="Times New Roman" w:hAnsi="Times New Roman"/>
          <w:sz w:val="28"/>
          <w:szCs w:val="28"/>
        </w:rPr>
      </w:pPr>
      <w:r w:rsidRPr="009D4B7A">
        <w:rPr>
          <w:rFonts w:ascii="Times New Roman" w:hAnsi="Times New Roman"/>
          <w:sz w:val="28"/>
          <w:szCs w:val="28"/>
        </w:rPr>
        <w:lastRenderedPageBreak/>
        <w:t>Размер платы, взимаемой с заявителя при предоставлении муниципальной услуги.</w:t>
      </w:r>
    </w:p>
    <w:p w:rsidR="00D2491C" w:rsidRPr="009D4B7A" w:rsidRDefault="00D2491C" w:rsidP="00D2491C">
      <w:pPr>
        <w:tabs>
          <w:tab w:val="num" w:pos="792"/>
          <w:tab w:val="left" w:pos="1440"/>
          <w:tab w:val="left" w:pos="1560"/>
        </w:tabs>
        <w:ind w:firstLine="709"/>
        <w:rPr>
          <w:rFonts w:ascii="Times New Roman" w:hAnsi="Times New Roman"/>
          <w:sz w:val="28"/>
          <w:szCs w:val="28"/>
        </w:rPr>
      </w:pPr>
      <w:r w:rsidRPr="009D4B7A">
        <w:rPr>
          <w:rFonts w:ascii="Times New Roman" w:hAnsi="Times New Roman"/>
          <w:sz w:val="28"/>
          <w:szCs w:val="28"/>
        </w:rPr>
        <w:t xml:space="preserve">Муниципальная услуга предоставляется на безвозмездной основе. </w:t>
      </w:r>
    </w:p>
    <w:p w:rsidR="00D2491C" w:rsidRPr="009D4B7A" w:rsidRDefault="00D2491C" w:rsidP="00D2491C">
      <w:pPr>
        <w:tabs>
          <w:tab w:val="num" w:pos="792"/>
          <w:tab w:val="left" w:pos="1440"/>
          <w:tab w:val="left" w:pos="1560"/>
        </w:tabs>
        <w:ind w:firstLine="709"/>
        <w:rPr>
          <w:rFonts w:ascii="Times New Roman" w:hAnsi="Times New Roman"/>
          <w:sz w:val="28"/>
          <w:szCs w:val="28"/>
        </w:rPr>
      </w:pPr>
      <w:r w:rsidRPr="009D4B7A">
        <w:rPr>
          <w:rFonts w:ascii="Times New Roman" w:hAnsi="Times New Roman"/>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2.10. Срок регистрации запроса заявителя о предоставлении муниципальной услуги.</w:t>
      </w:r>
    </w:p>
    <w:p w:rsidR="00D2491C" w:rsidRPr="009D4B7A" w:rsidRDefault="00D2491C" w:rsidP="00D2491C">
      <w:pPr>
        <w:tabs>
          <w:tab w:val="num" w:pos="1155"/>
          <w:tab w:val="left" w:pos="1560"/>
        </w:tabs>
        <w:ind w:firstLine="709"/>
        <w:rPr>
          <w:rFonts w:ascii="Times New Roman" w:hAnsi="Times New Roman"/>
          <w:sz w:val="28"/>
          <w:szCs w:val="28"/>
        </w:rPr>
      </w:pPr>
      <w:r w:rsidRPr="009D4B7A">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2491C" w:rsidRPr="009D4B7A" w:rsidRDefault="00D2491C" w:rsidP="00D2491C">
      <w:pPr>
        <w:tabs>
          <w:tab w:val="num" w:pos="1155"/>
          <w:tab w:val="left" w:pos="1560"/>
        </w:tabs>
        <w:ind w:firstLine="709"/>
        <w:rPr>
          <w:rFonts w:ascii="Times New Roman" w:hAnsi="Times New Roman"/>
          <w:sz w:val="28"/>
          <w:szCs w:val="28"/>
        </w:rPr>
      </w:pPr>
      <w:r w:rsidRPr="009D4B7A">
        <w:rPr>
          <w:rFonts w:ascii="Times New Roman" w:hAnsi="Times New Roman"/>
          <w:sz w:val="28"/>
          <w:szCs w:val="28"/>
        </w:rPr>
        <w:t>2.11. Требования к помещениям, в которых предоставляется муниципальная услуга.</w:t>
      </w:r>
    </w:p>
    <w:p w:rsidR="00D2491C" w:rsidRPr="009D4B7A" w:rsidRDefault="00D2491C" w:rsidP="00D2491C">
      <w:pPr>
        <w:tabs>
          <w:tab w:val="num" w:pos="1155"/>
          <w:tab w:val="left" w:pos="1560"/>
        </w:tabs>
        <w:ind w:firstLine="709"/>
        <w:rPr>
          <w:rFonts w:ascii="Times New Roman" w:hAnsi="Times New Roman"/>
          <w:sz w:val="28"/>
          <w:szCs w:val="28"/>
        </w:rPr>
      </w:pPr>
      <w:r w:rsidRPr="009D4B7A">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У входа в каждое помещение размещается табличка с наименованием помещения (зал ожидания, приема/выдачи документов и т.д.).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Доступ заявителей к парковочным местам является бесплатным.</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2.11.3. В </w:t>
      </w:r>
      <w:proofErr w:type="gramStart"/>
      <w:r w:rsidRPr="009D4B7A">
        <w:rPr>
          <w:rFonts w:ascii="Times New Roman" w:hAnsi="Times New Roman"/>
          <w:sz w:val="28"/>
          <w:szCs w:val="28"/>
        </w:rPr>
        <w:t>помещениях</w:t>
      </w:r>
      <w:proofErr w:type="gramEnd"/>
      <w:r w:rsidRPr="009D4B7A">
        <w:rPr>
          <w:rFonts w:ascii="Times New Roman" w:hAnsi="Times New Roman"/>
          <w:sz w:val="28"/>
          <w:szCs w:val="28"/>
        </w:rPr>
        <w:t xml:space="preserve"> для ожидания заявителям отводятся места, оборудованные стульями, кресельными секциями. В </w:t>
      </w:r>
      <w:proofErr w:type="gramStart"/>
      <w:r w:rsidRPr="009D4B7A">
        <w:rPr>
          <w:rFonts w:ascii="Times New Roman" w:hAnsi="Times New Roman"/>
          <w:sz w:val="28"/>
          <w:szCs w:val="28"/>
        </w:rPr>
        <w:t>местах</w:t>
      </w:r>
      <w:proofErr w:type="gramEnd"/>
      <w:r w:rsidRPr="009D4B7A">
        <w:rPr>
          <w:rFonts w:ascii="Times New Roman" w:hAnsi="Times New Roman"/>
          <w:sz w:val="28"/>
          <w:szCs w:val="28"/>
        </w:rPr>
        <w:t xml:space="preserve"> ожидания должны быть предусмотрены средства для оказания первой помощи и доступные места общего пользования.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2.11.4. Места информирования, предназначенные для ознакомления заявителей с информационными материалами, оборудуются: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информационными стендами, на которых размещается визуальная и текстовая информация;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стульями и столами для оформления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К информационным стендам должна быть обеспечена возможность свободного доступа граждан.</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режим работы органов, предоставляющих муниципальную услугу;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lastRenderedPageBreak/>
        <w:t>- графики личного приема граждан уполномоченными должностными лицами МФЦ;</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образцы оформления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2.11.6. Требования к обеспечению условий доступности муниципальных услуг для инвалидов.</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Орган</w:t>
      </w:r>
      <w:proofErr w:type="gramEnd"/>
      <w:r w:rsidRPr="009D4B7A">
        <w:rPr>
          <w:rFonts w:ascii="Times New Roman" w:hAnsi="Times New Roman"/>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9D4B7A">
        <w:rPr>
          <w:rFonts w:ascii="Times New Roman" w:hAnsi="Times New Roman"/>
          <w:sz w:val="28"/>
          <w:szCs w:val="28"/>
        </w:rPr>
        <w:t>орган</w:t>
      </w:r>
      <w:proofErr w:type="gramEnd"/>
      <w:r w:rsidRPr="009D4B7A">
        <w:rPr>
          <w:rFonts w:ascii="Times New Roman" w:hAnsi="Times New Roman"/>
          <w:sz w:val="28"/>
          <w:szCs w:val="28"/>
        </w:rPr>
        <w:t xml:space="preserve"> предоставляющий муниципальную услугу обеспечивает предоставление муниципальной услуги по месту жительства инвалида.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2.12. Показатели доступности и качества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2.12.1. Показателями доступности муниципальной услуги являются:</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оборудование мест ожидания в органе, предоставляющем услугу, доступными местами общего пользования;</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соблюдение графика работы органа, предоставляющего услугу;</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xml:space="preserve">-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w:t>
      </w:r>
      <w:r w:rsidRPr="009D4B7A">
        <w:rPr>
          <w:rFonts w:ascii="Times New Roman" w:eastAsia="Arial" w:hAnsi="Times New Roman"/>
          <w:sz w:val="28"/>
          <w:szCs w:val="28"/>
          <w:lang w:eastAsia="ar-SA"/>
        </w:rPr>
        <w:lastRenderedPageBreak/>
        <w:t>информационных стендах в местах предоставления муниципальной услуги;</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возможность получения муниципальной услуги в МФЦ;</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2.12.2. Показателями качества муниципальной услуги являются:</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соблюдение сроков предоставления муниципальной услуги;</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2491C" w:rsidRPr="009D4B7A" w:rsidRDefault="00D2491C" w:rsidP="00D2491C">
      <w:pPr>
        <w:tabs>
          <w:tab w:val="num" w:pos="1155"/>
          <w:tab w:val="left" w:pos="1560"/>
          <w:tab w:val="num" w:pos="1590"/>
        </w:tabs>
        <w:ind w:firstLine="709"/>
        <w:rPr>
          <w:rFonts w:ascii="Times New Roman" w:hAnsi="Times New Roman"/>
          <w:sz w:val="28"/>
          <w:szCs w:val="28"/>
        </w:rPr>
      </w:pPr>
      <w:r w:rsidRPr="009D4B7A">
        <w:rPr>
          <w:rFonts w:ascii="Times New Roman" w:hAnsi="Times New Roman"/>
          <w:sz w:val="28"/>
          <w:szCs w:val="28"/>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D2491C" w:rsidRPr="009D4B7A" w:rsidRDefault="00D2491C" w:rsidP="00D2491C">
      <w:pPr>
        <w:tabs>
          <w:tab w:val="num" w:pos="1155"/>
          <w:tab w:val="left" w:pos="1560"/>
          <w:tab w:val="num" w:pos="1590"/>
        </w:tabs>
        <w:ind w:firstLine="709"/>
        <w:rPr>
          <w:rFonts w:ascii="Times New Roman" w:hAnsi="Times New Roman"/>
          <w:sz w:val="28"/>
          <w:szCs w:val="28"/>
        </w:rPr>
      </w:pPr>
      <w:r w:rsidRPr="009D4B7A">
        <w:rPr>
          <w:rFonts w:ascii="Times New Roman" w:hAnsi="Times New Roman"/>
          <w:sz w:val="28"/>
          <w:szCs w:val="28"/>
        </w:rPr>
        <w:t>2.13.1. Личный прием заявителей (прием и выдача документов) осуществляется уполномоченными должностными лицами МФЦ.</w:t>
      </w:r>
    </w:p>
    <w:p w:rsidR="00D2491C" w:rsidRPr="009D4B7A" w:rsidRDefault="00D2491C" w:rsidP="00D2491C">
      <w:pPr>
        <w:tabs>
          <w:tab w:val="num" w:pos="1155"/>
          <w:tab w:val="left" w:pos="1560"/>
          <w:tab w:val="num" w:pos="1590"/>
        </w:tabs>
        <w:ind w:firstLine="709"/>
        <w:rPr>
          <w:rFonts w:ascii="Times New Roman" w:hAnsi="Times New Roman"/>
          <w:sz w:val="28"/>
          <w:szCs w:val="28"/>
        </w:rPr>
      </w:pPr>
      <w:r w:rsidRPr="009D4B7A">
        <w:rPr>
          <w:rFonts w:ascii="Times New Roman" w:hAnsi="Times New Roman"/>
          <w:sz w:val="28"/>
          <w:szCs w:val="28"/>
        </w:rPr>
        <w:t>2.13.2. Личный прием заявителей (прием и выдача документов) уполномоченными лицами осуществляется в соответствии с графиком (режимом) работы МФЦ.</w:t>
      </w:r>
    </w:p>
    <w:p w:rsidR="00D2491C" w:rsidRPr="009D4B7A" w:rsidRDefault="00D2491C" w:rsidP="00D2491C">
      <w:pPr>
        <w:tabs>
          <w:tab w:val="num" w:pos="1155"/>
          <w:tab w:val="left" w:pos="1560"/>
          <w:tab w:val="num" w:pos="1590"/>
        </w:tabs>
        <w:ind w:firstLine="709"/>
        <w:rPr>
          <w:rFonts w:ascii="Times New Roman" w:hAnsi="Times New Roman"/>
          <w:sz w:val="28"/>
          <w:szCs w:val="28"/>
        </w:rPr>
      </w:pPr>
      <w:r w:rsidRPr="009D4B7A">
        <w:rPr>
          <w:rFonts w:ascii="Times New Roman" w:hAnsi="Times New Roman"/>
          <w:sz w:val="28"/>
          <w:szCs w:val="28"/>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9D4B7A">
        <w:rPr>
          <w:rFonts w:ascii="Times New Roman" w:hAnsi="Times New Roman"/>
          <w:sz w:val="28"/>
          <w:szCs w:val="28"/>
          <w:lang w:val="en-US"/>
        </w:rPr>
        <w:t>govertil</w:t>
      </w:r>
      <w:r w:rsidRPr="009D4B7A">
        <w:rPr>
          <w:rFonts w:ascii="Times New Roman" w:hAnsi="Times New Roman"/>
          <w:sz w:val="28"/>
          <w:szCs w:val="28"/>
        </w:rPr>
        <w:t>.</w:t>
      </w:r>
      <w:r w:rsidRPr="009D4B7A">
        <w:rPr>
          <w:rFonts w:ascii="Times New Roman" w:hAnsi="Times New Roman"/>
          <w:sz w:val="28"/>
          <w:szCs w:val="28"/>
          <w:lang w:val="en-US"/>
        </w:rPr>
        <w:t>ru</w:t>
      </w:r>
      <w:r w:rsidRPr="009D4B7A">
        <w:rPr>
          <w:rFonts w:ascii="Times New Roman" w:hAnsi="Times New Roman"/>
          <w:sz w:val="28"/>
          <w:szCs w:val="28"/>
        </w:rPr>
        <w:t>), на Едином портале государственных и муниципальных услуг (функций) (gosuslugi.ru) и Портале Воронежской области в сети Интернет.</w:t>
      </w:r>
    </w:p>
    <w:p w:rsidR="00D2491C" w:rsidRPr="009D4B7A" w:rsidRDefault="00D2491C" w:rsidP="00D2491C">
      <w:pPr>
        <w:tabs>
          <w:tab w:val="num" w:pos="1155"/>
          <w:tab w:val="left" w:pos="1560"/>
          <w:tab w:val="num" w:pos="1590"/>
        </w:tabs>
        <w:ind w:firstLine="709"/>
        <w:rPr>
          <w:rFonts w:ascii="Times New Roman" w:hAnsi="Times New Roman"/>
          <w:sz w:val="28"/>
          <w:szCs w:val="28"/>
        </w:rPr>
      </w:pPr>
      <w:r w:rsidRPr="009D4B7A">
        <w:rPr>
          <w:rFonts w:ascii="Times New Roman" w:hAnsi="Times New Roman"/>
          <w:sz w:val="28"/>
          <w:szCs w:val="28"/>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D2491C" w:rsidRPr="009D4B7A" w:rsidRDefault="00D2491C" w:rsidP="00D2491C">
      <w:pPr>
        <w:tabs>
          <w:tab w:val="num" w:pos="1155"/>
          <w:tab w:val="left" w:pos="1560"/>
          <w:tab w:val="num" w:pos="1590"/>
        </w:tabs>
        <w:ind w:firstLine="709"/>
        <w:rPr>
          <w:rFonts w:ascii="Times New Roman" w:hAnsi="Times New Roman"/>
          <w:sz w:val="28"/>
          <w:szCs w:val="28"/>
        </w:rPr>
      </w:pPr>
    </w:p>
    <w:p w:rsidR="00D2491C" w:rsidRPr="009D4B7A" w:rsidRDefault="00D2491C" w:rsidP="00D2491C">
      <w:pPr>
        <w:numPr>
          <w:ilvl w:val="0"/>
          <w:numId w:val="3"/>
        </w:numPr>
        <w:tabs>
          <w:tab w:val="left" w:pos="1560"/>
        </w:tabs>
        <w:ind w:left="0" w:firstLine="709"/>
        <w:rPr>
          <w:rFonts w:ascii="Times New Roman" w:hAnsi="Times New Roman"/>
          <w:sz w:val="28"/>
          <w:szCs w:val="28"/>
        </w:rPr>
      </w:pPr>
      <w:r w:rsidRPr="009D4B7A">
        <w:rPr>
          <w:rFonts w:ascii="Times New Roman" w:hAnsi="Times New Roman"/>
          <w:sz w:val="28"/>
          <w:szCs w:val="28"/>
          <w:lang w:val="en-US"/>
        </w:rPr>
        <w:t>C</w:t>
      </w:r>
      <w:proofErr w:type="spellStart"/>
      <w:r w:rsidRPr="009D4B7A">
        <w:rPr>
          <w:rFonts w:ascii="Times New Roman" w:hAnsi="Times New Roman"/>
          <w:sz w:val="28"/>
          <w:szCs w:val="28"/>
        </w:rPr>
        <w:t>остав</w:t>
      </w:r>
      <w:proofErr w:type="spellEnd"/>
      <w:r w:rsidRPr="009D4B7A">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D2491C" w:rsidRPr="009D4B7A" w:rsidRDefault="00D2491C" w:rsidP="00D2491C">
      <w:pPr>
        <w:tabs>
          <w:tab w:val="left" w:pos="1560"/>
        </w:tabs>
        <w:ind w:firstLine="709"/>
        <w:rPr>
          <w:rFonts w:ascii="Times New Roman" w:hAnsi="Times New Roman"/>
          <w:sz w:val="28"/>
          <w:szCs w:val="28"/>
        </w:rPr>
      </w:pPr>
    </w:p>
    <w:p w:rsidR="00D2491C" w:rsidRPr="009D4B7A" w:rsidRDefault="00D2491C" w:rsidP="00D2491C">
      <w:pPr>
        <w:numPr>
          <w:ilvl w:val="1"/>
          <w:numId w:val="3"/>
        </w:numPr>
        <w:tabs>
          <w:tab w:val="num" w:pos="0"/>
          <w:tab w:val="left" w:pos="1560"/>
        </w:tabs>
        <w:ind w:left="0" w:firstLine="709"/>
        <w:rPr>
          <w:rFonts w:ascii="Times New Roman" w:hAnsi="Times New Roman"/>
          <w:sz w:val="28"/>
          <w:szCs w:val="28"/>
        </w:rPr>
      </w:pPr>
      <w:r w:rsidRPr="009D4B7A">
        <w:rPr>
          <w:rFonts w:ascii="Times New Roman" w:hAnsi="Times New Roman"/>
          <w:sz w:val="28"/>
          <w:szCs w:val="28"/>
        </w:rPr>
        <w:t>Исчерпывающий перечень административных процедур.</w:t>
      </w:r>
    </w:p>
    <w:p w:rsidR="00D2491C" w:rsidRPr="009D4B7A" w:rsidRDefault="00D2491C" w:rsidP="00D2491C">
      <w:pPr>
        <w:numPr>
          <w:ilvl w:val="2"/>
          <w:numId w:val="3"/>
        </w:numPr>
        <w:tabs>
          <w:tab w:val="num" w:pos="0"/>
          <w:tab w:val="left" w:pos="1560"/>
        </w:tabs>
        <w:ind w:left="0" w:firstLine="709"/>
        <w:rPr>
          <w:rFonts w:ascii="Times New Roman" w:hAnsi="Times New Roman"/>
          <w:sz w:val="28"/>
          <w:szCs w:val="28"/>
        </w:rPr>
      </w:pPr>
      <w:r w:rsidRPr="009D4B7A">
        <w:rPr>
          <w:rFonts w:ascii="Times New Roman" w:hAnsi="Times New Roman"/>
          <w:sz w:val="28"/>
          <w:szCs w:val="28"/>
        </w:rPr>
        <w:t>Предоставление муниципальной услуги включает в себя следующие административные процедуры:</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1) получение и регистрация заявления о выдаче архивного документа из муниципального архива;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 рассмотрение и исполнение запроса (запросов), содержащихся в заявлении;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D2491C" w:rsidRPr="009D4B7A" w:rsidRDefault="00D2491C" w:rsidP="00D2491C">
      <w:pPr>
        <w:autoSpaceDE w:val="0"/>
        <w:autoSpaceDN w:val="0"/>
        <w:adjustRightInd w:val="0"/>
        <w:ind w:firstLine="709"/>
        <w:outlineLvl w:val="0"/>
        <w:rPr>
          <w:rFonts w:ascii="Times New Roman" w:hAnsi="Times New Roman"/>
          <w:sz w:val="28"/>
          <w:szCs w:val="28"/>
        </w:rPr>
      </w:pPr>
      <w:r w:rsidRPr="009D4B7A">
        <w:rPr>
          <w:rFonts w:ascii="Times New Roman" w:hAnsi="Times New Roman"/>
          <w:sz w:val="28"/>
          <w:szCs w:val="28"/>
        </w:rPr>
        <w:t>3.2. Прием и регистрация заявления и прилагаемых к нему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3.2.1. </w:t>
      </w:r>
      <w:proofErr w:type="gramStart"/>
      <w:r w:rsidRPr="009D4B7A">
        <w:rPr>
          <w:rFonts w:ascii="Times New Roman" w:hAnsi="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МФЦ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 </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3.2.2. 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3.2.3. При личном обращении заявителя или уполномоченного представителя в МФЦ специалист, ответственный за прием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проверяет соответствие заявления установленным требованиям;</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регистрирует заявление. </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lang w:eastAsia="ar-SA"/>
        </w:rPr>
        <w:t>3.2.4. Зарегистрированное заявление передается из МФЦ с сопроводительным письмом в адрес администрации в порядке и сроки, установленные заключенным между ними соглашением о взаимодействии.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3.2.7. Максимальный срок исполнения административной процедуры - в течение 1-го рабочего дня.</w:t>
      </w:r>
    </w:p>
    <w:p w:rsidR="00D2491C" w:rsidRPr="009D4B7A" w:rsidRDefault="00D2491C" w:rsidP="00D2491C">
      <w:pPr>
        <w:autoSpaceDE w:val="0"/>
        <w:autoSpaceDN w:val="0"/>
        <w:adjustRightInd w:val="0"/>
        <w:ind w:firstLine="709"/>
        <w:outlineLvl w:val="0"/>
        <w:rPr>
          <w:rFonts w:ascii="Times New Roman" w:hAnsi="Times New Roman"/>
          <w:sz w:val="28"/>
          <w:szCs w:val="28"/>
        </w:rPr>
      </w:pPr>
      <w:r w:rsidRPr="009D4B7A">
        <w:rPr>
          <w:rFonts w:ascii="Times New Roman" w:hAnsi="Times New Roman"/>
          <w:sz w:val="28"/>
          <w:szCs w:val="28"/>
        </w:rPr>
        <w:t xml:space="preserve">3.3. Рассмотрение заявления и исполнение запроса.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3.3.2. Должностное лицо, ответственное за предоставление муниципальной услуги, при анализе тематики заявления определяет:</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1) степень полноты информации, содержащейся в запросе и необходимой для его исполнения;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lastRenderedPageBreak/>
        <w:t>2) наличие или отсутствие в муниципальном архиве архивных документов или информации, необходимых для исполнения запроса;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 место возможного хранения архивных документов, необходимых для исполнения запроса;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3.3.4. По итогам анализа тематики должностное лицо, ответственное за предоставление муниципальной услуги: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1) в случае наличия в муниципальном архиве архивных документов или информации, необходимых для исполнения запроса, </w:t>
      </w:r>
      <w:proofErr w:type="gramStart"/>
      <w:r w:rsidRPr="009D4B7A">
        <w:rPr>
          <w:rFonts w:ascii="Times New Roman" w:hAnsi="Times New Roman"/>
          <w:sz w:val="28"/>
          <w:szCs w:val="28"/>
        </w:rPr>
        <w:t>исходя из содержания запроса оформляет</w:t>
      </w:r>
      <w:proofErr w:type="gramEnd"/>
      <w:r w:rsidRPr="009D4B7A">
        <w:rPr>
          <w:rFonts w:ascii="Times New Roman" w:hAnsi="Times New Roman"/>
          <w:sz w:val="28"/>
          <w:szCs w:val="28"/>
        </w:rPr>
        <w:t xml:space="preserve"> один или несколько из перечисленных документов: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архивную справку;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копию архивного документа;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архивную выписку;</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Эртильского муниципального района и передаются руководителю аппарата администрации района для подписания.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3.3.6. Руководитель аппарата администрации района проверяет законность, обоснованность и полноту предоставления муниципальной услуги, подписывает представленные документы и передает их должностному лицу, ответственному за предоставление муниципальной услуги, для регистрации и направления или выдачи заявителю.</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3.3.7. Максимальный срок исполнения административной процедуры не должен превышать 15 календарных дней </w:t>
      </w:r>
      <w:proofErr w:type="gramStart"/>
      <w:r w:rsidRPr="009D4B7A">
        <w:rPr>
          <w:rFonts w:ascii="Times New Roman" w:hAnsi="Times New Roman"/>
          <w:sz w:val="28"/>
          <w:szCs w:val="28"/>
        </w:rPr>
        <w:t>с даты получения</w:t>
      </w:r>
      <w:proofErr w:type="gramEnd"/>
      <w:r w:rsidRPr="009D4B7A">
        <w:rPr>
          <w:rFonts w:ascii="Times New Roman" w:hAnsi="Times New Roman"/>
          <w:sz w:val="28"/>
          <w:szCs w:val="28"/>
        </w:rPr>
        <w:t xml:space="preserve"> заявления должностным лицом, ответственным за предоставление муниципальной услуги. </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района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w:t>
      </w:r>
      <w:proofErr w:type="gramEnd"/>
      <w:r w:rsidRPr="009D4B7A">
        <w:rPr>
          <w:rFonts w:ascii="Times New Roman" w:hAnsi="Times New Roman"/>
          <w:sz w:val="28"/>
          <w:szCs w:val="28"/>
        </w:rPr>
        <w:t xml:space="preserve"> даты).</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lastRenderedPageBreak/>
        <w:t>О продлении срока исполнения запроса заявитель уведомляется письменно либо в форме электронного документа.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руководителем аппарата администрации района. </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Эртильского муниципального района, ответственным за прием (отправку) и регистрацию поступающей (исходящей) корреспонденции. </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3.4.2. Способ направления подписанных документов соответствует способу получения документов, избранным заявителем при представлении запроса.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Документы направляются специалистом администрации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ответственным за прием (отправку) и регистрацию поступающей (исходящей) корреспонденции на почтовый адрес, указанный заявителем.</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3.4.3. Результатом административной процедуры является направление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Максимальный срок исполнения административной процедуры - не более 3 рабочих дней. </w:t>
      </w:r>
    </w:p>
    <w:p w:rsidR="00D2491C" w:rsidRPr="009D4B7A" w:rsidRDefault="00D2491C" w:rsidP="00D2491C">
      <w:pPr>
        <w:autoSpaceDE w:val="0"/>
        <w:autoSpaceDN w:val="0"/>
        <w:adjustRightInd w:val="0"/>
        <w:ind w:firstLine="709"/>
        <w:outlineLvl w:val="0"/>
        <w:rPr>
          <w:rFonts w:ascii="Times New Roman" w:hAnsi="Times New Roman"/>
          <w:sz w:val="28"/>
          <w:szCs w:val="28"/>
        </w:rPr>
      </w:pPr>
    </w:p>
    <w:p w:rsidR="00D2491C" w:rsidRPr="009D4B7A" w:rsidRDefault="00D2491C" w:rsidP="00D2491C">
      <w:pPr>
        <w:numPr>
          <w:ilvl w:val="0"/>
          <w:numId w:val="3"/>
        </w:numPr>
        <w:tabs>
          <w:tab w:val="left" w:pos="1560"/>
        </w:tabs>
        <w:ind w:left="0" w:firstLine="709"/>
        <w:rPr>
          <w:rFonts w:ascii="Times New Roman" w:hAnsi="Times New Roman"/>
          <w:sz w:val="28"/>
          <w:szCs w:val="28"/>
        </w:rPr>
      </w:pPr>
      <w:r w:rsidRPr="009D4B7A">
        <w:rPr>
          <w:rFonts w:ascii="Times New Roman" w:hAnsi="Times New Roman"/>
          <w:sz w:val="28"/>
          <w:szCs w:val="28"/>
        </w:rPr>
        <w:t xml:space="preserve">Формы </w:t>
      </w:r>
      <w:proofErr w:type="gramStart"/>
      <w:r w:rsidRPr="009D4B7A">
        <w:rPr>
          <w:rFonts w:ascii="Times New Roman" w:hAnsi="Times New Roman"/>
          <w:sz w:val="28"/>
          <w:szCs w:val="28"/>
        </w:rPr>
        <w:t>контроля за</w:t>
      </w:r>
      <w:proofErr w:type="gramEnd"/>
      <w:r w:rsidRPr="009D4B7A">
        <w:rPr>
          <w:rFonts w:ascii="Times New Roman" w:hAnsi="Times New Roman"/>
          <w:sz w:val="28"/>
          <w:szCs w:val="28"/>
        </w:rPr>
        <w:t xml:space="preserve"> исполнением административного регламента</w:t>
      </w:r>
    </w:p>
    <w:p w:rsidR="00D2491C" w:rsidRPr="009D4B7A" w:rsidRDefault="00D2491C" w:rsidP="00D2491C">
      <w:pPr>
        <w:ind w:firstLine="709"/>
        <w:rPr>
          <w:rFonts w:ascii="Times New Roman" w:hAnsi="Times New Roman"/>
          <w:sz w:val="28"/>
          <w:szCs w:val="28"/>
        </w:rPr>
      </w:pP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4.1. </w:t>
      </w:r>
      <w:proofErr w:type="gramStart"/>
      <w:r w:rsidRPr="009D4B7A">
        <w:rPr>
          <w:rFonts w:ascii="Times New Roman" w:hAnsi="Times New Roman"/>
          <w:sz w:val="28"/>
          <w:szCs w:val="28"/>
        </w:rPr>
        <w:t>Текущий контроль организации предоставления муниципальной услуги осуществляется должностным лицом администрации Эртильского муниципального района, ответственным за организацию работы по предоставлению муниципальной услуги.</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lastRenderedPageBreak/>
        <w:t xml:space="preserve">4.2. Перечень иных должностных лиц администрации, осуществляющих текущий </w:t>
      </w:r>
      <w:proofErr w:type="gramStart"/>
      <w:r w:rsidRPr="009D4B7A">
        <w:rPr>
          <w:rFonts w:ascii="Times New Roman" w:hAnsi="Times New Roman"/>
          <w:sz w:val="28"/>
          <w:szCs w:val="28"/>
        </w:rPr>
        <w:t>контроль за</w:t>
      </w:r>
      <w:proofErr w:type="gramEnd"/>
      <w:r w:rsidRPr="009D4B7A">
        <w:rPr>
          <w:rFonts w:ascii="Times New Roman" w:hAnsi="Times New Roman"/>
          <w:sz w:val="28"/>
          <w:szCs w:val="28"/>
        </w:rPr>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2491C" w:rsidRPr="009D4B7A" w:rsidRDefault="00D2491C" w:rsidP="00D2491C">
      <w:pPr>
        <w:adjustRightInd w:val="0"/>
        <w:ind w:firstLine="709"/>
        <w:outlineLvl w:val="2"/>
        <w:rPr>
          <w:rFonts w:ascii="Times New Roman" w:hAnsi="Times New Roman"/>
          <w:sz w:val="28"/>
          <w:szCs w:val="28"/>
        </w:rPr>
      </w:pPr>
      <w:r w:rsidRPr="009D4B7A">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2491C" w:rsidRPr="009D4B7A" w:rsidRDefault="00D2491C" w:rsidP="00D2491C">
      <w:pPr>
        <w:suppressAutoHyphens/>
        <w:autoSpaceDE w:val="0"/>
        <w:ind w:firstLine="709"/>
        <w:rPr>
          <w:rFonts w:ascii="Times New Roman" w:eastAsia="Arial" w:hAnsi="Times New Roman"/>
          <w:bCs/>
          <w:sz w:val="28"/>
          <w:szCs w:val="28"/>
          <w:lang w:eastAsia="ar-SA"/>
        </w:rPr>
      </w:pPr>
      <w:r w:rsidRPr="009D4B7A">
        <w:rPr>
          <w:rFonts w:ascii="Times New Roman" w:eastAsia="Arial" w:hAnsi="Times New Roman"/>
          <w:bCs/>
          <w:sz w:val="28"/>
          <w:szCs w:val="28"/>
          <w:lang w:eastAsia="ar-SA"/>
        </w:rPr>
        <w:t>4.4. Проведение текущего контроля должно осуществляться не реже двух раз в год.</w:t>
      </w:r>
    </w:p>
    <w:p w:rsidR="00D2491C" w:rsidRPr="009D4B7A" w:rsidRDefault="00D2491C" w:rsidP="00D2491C">
      <w:pPr>
        <w:adjustRightInd w:val="0"/>
        <w:ind w:firstLine="709"/>
        <w:outlineLvl w:val="2"/>
        <w:rPr>
          <w:rFonts w:ascii="Times New Roman" w:hAnsi="Times New Roman"/>
          <w:sz w:val="28"/>
          <w:szCs w:val="28"/>
        </w:rPr>
      </w:pPr>
      <w:r w:rsidRPr="009D4B7A">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4.5 </w:t>
      </w:r>
      <w:proofErr w:type="gramStart"/>
      <w:r w:rsidRPr="009D4B7A">
        <w:rPr>
          <w:rFonts w:ascii="Times New Roman" w:hAnsi="Times New Roman"/>
          <w:sz w:val="28"/>
          <w:szCs w:val="28"/>
        </w:rPr>
        <w:t>Контроль за</w:t>
      </w:r>
      <w:proofErr w:type="gramEnd"/>
      <w:r w:rsidRPr="009D4B7A">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2491C" w:rsidRPr="009D4B7A" w:rsidRDefault="00D2491C" w:rsidP="00D2491C">
      <w:pPr>
        <w:autoSpaceDE w:val="0"/>
        <w:autoSpaceDN w:val="0"/>
        <w:adjustRightInd w:val="0"/>
        <w:ind w:firstLine="709"/>
        <w:rPr>
          <w:rFonts w:ascii="Times New Roman" w:hAnsi="Times New Roman"/>
          <w:sz w:val="28"/>
          <w:szCs w:val="28"/>
        </w:rPr>
      </w:pPr>
    </w:p>
    <w:p w:rsidR="00D2491C" w:rsidRPr="009D4B7A" w:rsidRDefault="00D2491C" w:rsidP="00D2491C">
      <w:pPr>
        <w:tabs>
          <w:tab w:val="left" w:pos="1560"/>
        </w:tabs>
        <w:ind w:firstLine="709"/>
        <w:rPr>
          <w:rFonts w:ascii="Times New Roman" w:hAnsi="Times New Roman"/>
          <w:sz w:val="28"/>
          <w:szCs w:val="28"/>
        </w:rPr>
      </w:pPr>
      <w:r w:rsidRPr="009D4B7A">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491C" w:rsidRPr="009D4B7A" w:rsidRDefault="00D2491C" w:rsidP="00D2491C">
      <w:pPr>
        <w:suppressAutoHyphens/>
        <w:autoSpaceDE w:val="0"/>
        <w:ind w:firstLine="709"/>
        <w:rPr>
          <w:rFonts w:ascii="Times New Roman" w:eastAsia="Arial" w:hAnsi="Times New Roman"/>
          <w:bCs/>
          <w:sz w:val="28"/>
          <w:szCs w:val="28"/>
          <w:lang w:eastAsia="ar-SA"/>
        </w:rPr>
      </w:pP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 xml:space="preserve">5.2. Заявитель может обратиться с </w:t>
      </w:r>
      <w:proofErr w:type="gramStart"/>
      <w:r w:rsidRPr="009D4B7A">
        <w:rPr>
          <w:rFonts w:ascii="Times New Roman" w:eastAsia="Arial" w:hAnsi="Times New Roman"/>
          <w:sz w:val="28"/>
          <w:szCs w:val="28"/>
        </w:rPr>
        <w:t>жалобой</w:t>
      </w:r>
      <w:proofErr w:type="gramEnd"/>
      <w:r w:rsidRPr="009D4B7A">
        <w:rPr>
          <w:rFonts w:ascii="Times New Roman" w:eastAsia="Arial" w:hAnsi="Times New Roman"/>
          <w:sz w:val="28"/>
          <w:szCs w:val="28"/>
        </w:rPr>
        <w:t xml:space="preserve"> в том числе в следующих случаях:</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1) нарушение срока регистрации заявления заявителя об оказании муниципальной услуги;</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2) нарушение срока предоставления муниципальной услуги;</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 xml:space="preserve">3) требование у заявителя документов, не предусмотренных </w:t>
      </w:r>
      <w:r w:rsidRPr="009D4B7A">
        <w:rPr>
          <w:rFonts w:ascii="Times New Roman" w:eastAsia="Arial"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w:t>
      </w:r>
      <w:r w:rsidRPr="009D4B7A">
        <w:rPr>
          <w:rFonts w:ascii="Times New Roman" w:eastAsia="Arial" w:hAnsi="Times New Roman"/>
          <w:sz w:val="28"/>
          <w:szCs w:val="28"/>
          <w:lang w:eastAsia="ar-SA"/>
        </w:rPr>
        <w:t>нормативными правовыми актами органов местного самоуправления Эртильского муниципального района</w:t>
      </w:r>
      <w:r w:rsidRPr="009D4B7A">
        <w:rPr>
          <w:rFonts w:ascii="Times New Roman" w:eastAsia="Arial" w:hAnsi="Times New Roman"/>
          <w:sz w:val="28"/>
          <w:szCs w:val="28"/>
        </w:rPr>
        <w:t xml:space="preserve"> Воронежской области для предоставления муниципальной услуги;</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 xml:space="preserve">4) отказ в приеме заявления о предоставлении муниципальной услуги; </w:t>
      </w:r>
    </w:p>
    <w:p w:rsidR="00D2491C" w:rsidRPr="009D4B7A" w:rsidRDefault="00D2491C" w:rsidP="00D2491C">
      <w:pPr>
        <w:widowControl w:val="0"/>
        <w:suppressAutoHyphens/>
        <w:ind w:firstLine="709"/>
        <w:rPr>
          <w:rFonts w:ascii="Times New Roman" w:eastAsia="Arial" w:hAnsi="Times New Roman"/>
          <w:sz w:val="28"/>
          <w:szCs w:val="28"/>
        </w:rPr>
      </w:pPr>
      <w:proofErr w:type="gramStart"/>
      <w:r w:rsidRPr="009D4B7A">
        <w:rPr>
          <w:rFonts w:ascii="Times New Roman" w:eastAsia="Arial"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D4B7A">
        <w:rPr>
          <w:rFonts w:ascii="Times New Roman" w:eastAsia="Arial" w:hAnsi="Times New Roman"/>
          <w:sz w:val="28"/>
          <w:szCs w:val="28"/>
          <w:lang w:eastAsia="ar-SA"/>
        </w:rPr>
        <w:t xml:space="preserve"> нормативными правовыми актами органов местного самоуправления Эртильского муниципального района</w:t>
      </w:r>
      <w:r w:rsidRPr="009D4B7A">
        <w:rPr>
          <w:rFonts w:ascii="Times New Roman" w:eastAsia="Arial" w:hAnsi="Times New Roman"/>
          <w:sz w:val="28"/>
          <w:szCs w:val="28"/>
        </w:rPr>
        <w:t xml:space="preserve"> Воронежской области;</w:t>
      </w:r>
      <w:proofErr w:type="gramEnd"/>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D4B7A">
        <w:rPr>
          <w:rFonts w:ascii="Times New Roman" w:eastAsia="Arial" w:hAnsi="Times New Roman"/>
          <w:sz w:val="28"/>
          <w:szCs w:val="28"/>
          <w:lang w:eastAsia="ar-SA"/>
        </w:rPr>
        <w:t xml:space="preserve"> нормативными правовыми актами органов местного самоуправления Эртильского муниципального района</w:t>
      </w:r>
      <w:r w:rsidRPr="009D4B7A">
        <w:rPr>
          <w:rFonts w:ascii="Times New Roman" w:eastAsia="Arial" w:hAnsi="Times New Roman"/>
          <w:sz w:val="28"/>
          <w:szCs w:val="28"/>
        </w:rPr>
        <w:t xml:space="preserve"> Воронежской области;</w:t>
      </w:r>
    </w:p>
    <w:p w:rsidR="00D2491C" w:rsidRPr="009D4B7A" w:rsidRDefault="00D2491C" w:rsidP="00D2491C">
      <w:pPr>
        <w:widowControl w:val="0"/>
        <w:suppressAutoHyphens/>
        <w:ind w:firstLine="709"/>
        <w:rPr>
          <w:rFonts w:ascii="Times New Roman" w:eastAsia="Arial" w:hAnsi="Times New Roman"/>
          <w:sz w:val="28"/>
          <w:szCs w:val="28"/>
        </w:rPr>
      </w:pPr>
      <w:proofErr w:type="gramStart"/>
      <w:r w:rsidRPr="009D4B7A">
        <w:rPr>
          <w:rFonts w:ascii="Times New Roman" w:eastAsia="Arial"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5.3. Оснований для отказа в рассмотрении либо приостановления рассмотрения жалобы не имеется.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5.5. Жалоба должна содержать:</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наименование органа, предоставляющего муниципальные услуги, фамилию, имя, отчество должностного лица либо муниципального служащего, решения и действия (бездействие) которого обжалуются;</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2491C" w:rsidRPr="009D4B7A" w:rsidRDefault="00D2491C" w:rsidP="00D2491C">
      <w:pPr>
        <w:widowControl w:val="0"/>
        <w:suppressAutoHyphens/>
        <w:ind w:firstLine="709"/>
        <w:rPr>
          <w:rFonts w:ascii="Times New Roman" w:eastAsia="Arial" w:hAnsi="Times New Roman"/>
          <w:sz w:val="28"/>
          <w:szCs w:val="28"/>
          <w:lang w:eastAsia="ar-SA"/>
        </w:rPr>
      </w:pPr>
      <w:r w:rsidRPr="009D4B7A">
        <w:rPr>
          <w:rFonts w:ascii="Times New Roman" w:eastAsia="Arial" w:hAnsi="Times New Roman"/>
          <w:sz w:val="28"/>
          <w:szCs w:val="28"/>
        </w:rPr>
        <w:t xml:space="preserve">5.5. Заявитель может обжаловать решения и действия (бездействие) должностных лиц, муниципальных служащих, специалистов администрации </w:t>
      </w:r>
      <w:r w:rsidRPr="009D4B7A">
        <w:rPr>
          <w:rFonts w:ascii="Times New Roman" w:eastAsia="Arial" w:hAnsi="Times New Roman"/>
          <w:sz w:val="28"/>
          <w:szCs w:val="28"/>
        </w:rPr>
        <w:lastRenderedPageBreak/>
        <w:t>г</w:t>
      </w:r>
      <w:r w:rsidRPr="009D4B7A">
        <w:rPr>
          <w:rFonts w:ascii="Times New Roman" w:eastAsia="Arial" w:hAnsi="Times New Roman"/>
          <w:sz w:val="28"/>
          <w:szCs w:val="28"/>
          <w:lang w:eastAsia="ar-SA"/>
        </w:rPr>
        <w:t>лаве Эртильского муниципального района.</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 xml:space="preserve">5.6. Глава Эртильского </w:t>
      </w:r>
      <w:proofErr w:type="gramStart"/>
      <w:r w:rsidRPr="009D4B7A">
        <w:rPr>
          <w:rFonts w:ascii="Times New Roman" w:eastAsia="Arial" w:hAnsi="Times New Roman"/>
          <w:sz w:val="28"/>
          <w:szCs w:val="28"/>
        </w:rPr>
        <w:t>муниципального</w:t>
      </w:r>
      <w:proofErr w:type="gramEnd"/>
      <w:r w:rsidRPr="009D4B7A">
        <w:rPr>
          <w:rFonts w:ascii="Times New Roman" w:eastAsia="Arial" w:hAnsi="Times New Roman"/>
          <w:sz w:val="28"/>
          <w:szCs w:val="28"/>
        </w:rPr>
        <w:t xml:space="preserve"> района проводит личный прием заявителей по предварительной записи. </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 xml:space="preserve">5.7. Глава Эртильского </w:t>
      </w:r>
      <w:proofErr w:type="gramStart"/>
      <w:r w:rsidRPr="009D4B7A">
        <w:rPr>
          <w:rFonts w:ascii="Times New Roman" w:eastAsia="Arial" w:hAnsi="Times New Roman"/>
          <w:sz w:val="28"/>
          <w:szCs w:val="28"/>
        </w:rPr>
        <w:t>муниципального</w:t>
      </w:r>
      <w:proofErr w:type="gramEnd"/>
      <w:r w:rsidRPr="009D4B7A">
        <w:rPr>
          <w:rFonts w:ascii="Times New Roman" w:eastAsia="Arial" w:hAnsi="Times New Roman"/>
          <w:sz w:val="28"/>
          <w:szCs w:val="28"/>
        </w:rPr>
        <w:t xml:space="preserve"> района, уполномоченный на рассмотрение жалобы, отказывает в удовлетворении жалобы в следующих случаях:</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2) подача жалобы лицом, полномочия которого не подтверждены в порядке, установленном законодательством;</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D2491C" w:rsidRPr="009D4B7A" w:rsidRDefault="00D2491C" w:rsidP="00D2491C">
      <w:pPr>
        <w:widowControl w:val="0"/>
        <w:suppressAutoHyphens/>
        <w:ind w:firstLine="709"/>
        <w:rPr>
          <w:rFonts w:ascii="Times New Roman" w:eastAsia="Arial" w:hAnsi="Times New Roman"/>
          <w:sz w:val="28"/>
          <w:szCs w:val="28"/>
        </w:rPr>
      </w:pPr>
      <w:proofErr w:type="gramStart"/>
      <w:r w:rsidRPr="009D4B7A">
        <w:rPr>
          <w:rFonts w:ascii="Times New Roman" w:eastAsia="Arial" w:hAnsi="Times New Roman"/>
          <w:sz w:val="28"/>
          <w:szCs w:val="28"/>
        </w:rPr>
        <w:t>Глава Эртильского муниципального района, уполномоченный на рассмотрение жалобы, вправе оставить жалобу без ответа в следующих случаях:</w:t>
      </w:r>
      <w:proofErr w:type="gramEnd"/>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D2491C" w:rsidRPr="009D4B7A" w:rsidRDefault="00D2491C" w:rsidP="00D2491C">
      <w:pPr>
        <w:widowControl w:val="0"/>
        <w:suppressAutoHyphens/>
        <w:ind w:firstLine="709"/>
        <w:rPr>
          <w:rFonts w:ascii="Times New Roman" w:eastAsia="Arial" w:hAnsi="Times New Roman"/>
          <w:sz w:val="28"/>
          <w:szCs w:val="28"/>
        </w:rPr>
      </w:pPr>
      <w:proofErr w:type="gramStart"/>
      <w:r w:rsidRPr="009D4B7A">
        <w:rPr>
          <w:rFonts w:ascii="Times New Roman" w:eastAsia="Arial" w:hAnsi="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2491C" w:rsidRPr="009D4B7A" w:rsidRDefault="00D2491C" w:rsidP="00D2491C">
      <w:pPr>
        <w:widowControl w:val="0"/>
        <w:suppressAutoHyphens/>
        <w:ind w:firstLine="709"/>
        <w:rPr>
          <w:rFonts w:ascii="Times New Roman" w:eastAsia="Arial" w:hAnsi="Times New Roman"/>
          <w:sz w:val="28"/>
          <w:szCs w:val="28"/>
        </w:rPr>
      </w:pPr>
      <w:r w:rsidRPr="009D4B7A">
        <w:rPr>
          <w:rFonts w:ascii="Times New Roman" w:eastAsia="Arial"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91C" w:rsidRPr="009D4B7A" w:rsidRDefault="00D2491C" w:rsidP="009D4B7A">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5.11. В случае установления в ходе или по результатам </w:t>
      </w:r>
      <w:proofErr w:type="gramStart"/>
      <w:r w:rsidRPr="009D4B7A">
        <w:rPr>
          <w:rFonts w:ascii="Times New Roman" w:hAnsi="Times New Roman"/>
          <w:sz w:val="28"/>
          <w:szCs w:val="28"/>
        </w:rPr>
        <w:t>рассмотрения жалобы признаков состава административного правонарушения</w:t>
      </w:r>
      <w:proofErr w:type="gramEnd"/>
      <w:r w:rsidRPr="009D4B7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491C" w:rsidRPr="009D4B7A" w:rsidRDefault="00D2491C" w:rsidP="00D2491C">
      <w:pPr>
        <w:autoSpaceDE w:val="0"/>
        <w:autoSpaceDN w:val="0"/>
        <w:adjustRightInd w:val="0"/>
        <w:ind w:firstLine="709"/>
        <w:outlineLvl w:val="0"/>
        <w:rPr>
          <w:rFonts w:ascii="Times New Roman" w:hAnsi="Times New Roman"/>
          <w:sz w:val="28"/>
          <w:szCs w:val="28"/>
        </w:rPr>
      </w:pPr>
    </w:p>
    <w:p w:rsidR="00D2491C" w:rsidRPr="009D4B7A" w:rsidRDefault="00D2491C" w:rsidP="009D4B7A">
      <w:pPr>
        <w:autoSpaceDE w:val="0"/>
        <w:autoSpaceDN w:val="0"/>
        <w:adjustRightInd w:val="0"/>
        <w:ind w:left="4536" w:firstLine="0"/>
        <w:jc w:val="right"/>
        <w:outlineLvl w:val="0"/>
        <w:rPr>
          <w:rFonts w:ascii="Times New Roman" w:hAnsi="Times New Roman"/>
          <w:sz w:val="28"/>
          <w:szCs w:val="28"/>
        </w:rPr>
      </w:pPr>
      <w:r w:rsidRPr="009D4B7A">
        <w:rPr>
          <w:rFonts w:ascii="Times New Roman" w:hAnsi="Times New Roman"/>
          <w:sz w:val="28"/>
          <w:szCs w:val="28"/>
        </w:rPr>
        <w:t>Приложение № 1</w:t>
      </w:r>
    </w:p>
    <w:p w:rsidR="00D2491C" w:rsidRPr="009D4B7A" w:rsidRDefault="00D2491C" w:rsidP="009D4B7A">
      <w:pPr>
        <w:autoSpaceDE w:val="0"/>
        <w:autoSpaceDN w:val="0"/>
        <w:adjustRightInd w:val="0"/>
        <w:ind w:left="4536" w:firstLine="0"/>
        <w:jc w:val="right"/>
        <w:rPr>
          <w:rFonts w:ascii="Times New Roman" w:hAnsi="Times New Roman"/>
          <w:sz w:val="28"/>
          <w:szCs w:val="28"/>
        </w:rPr>
      </w:pPr>
      <w:r w:rsidRPr="009D4B7A">
        <w:rPr>
          <w:rFonts w:ascii="Times New Roman" w:hAnsi="Times New Roman"/>
          <w:sz w:val="28"/>
          <w:szCs w:val="28"/>
        </w:rPr>
        <w:t>к Административному регламенту</w:t>
      </w:r>
    </w:p>
    <w:p w:rsidR="00D2491C" w:rsidRDefault="00D2491C" w:rsidP="00D2491C">
      <w:pPr>
        <w:autoSpaceDE w:val="0"/>
        <w:autoSpaceDN w:val="0"/>
        <w:adjustRightInd w:val="0"/>
        <w:ind w:firstLine="709"/>
        <w:rPr>
          <w:rFonts w:ascii="Times New Roman" w:hAnsi="Times New Roman"/>
          <w:sz w:val="28"/>
          <w:szCs w:val="28"/>
        </w:rPr>
      </w:pPr>
    </w:p>
    <w:p w:rsidR="009D4B7A" w:rsidRPr="009D4B7A" w:rsidRDefault="009D4B7A" w:rsidP="00D2491C">
      <w:pPr>
        <w:autoSpaceDE w:val="0"/>
        <w:autoSpaceDN w:val="0"/>
        <w:adjustRightInd w:val="0"/>
        <w:ind w:firstLine="709"/>
        <w:rPr>
          <w:rFonts w:ascii="Times New Roman" w:hAnsi="Times New Roman"/>
          <w:sz w:val="28"/>
          <w:szCs w:val="28"/>
        </w:rPr>
      </w:pP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1. Место нахождения администрации Эртильского муниципального района Воронежской области: 397030, Воронежская область, </w:t>
      </w:r>
      <w:proofErr w:type="gramStart"/>
      <w:r w:rsidRPr="009D4B7A">
        <w:rPr>
          <w:rFonts w:ascii="Times New Roman" w:hAnsi="Times New Roman"/>
          <w:sz w:val="28"/>
          <w:szCs w:val="28"/>
        </w:rPr>
        <w:t>г</w:t>
      </w:r>
      <w:proofErr w:type="gramEnd"/>
      <w:r w:rsidRPr="009D4B7A">
        <w:rPr>
          <w:rFonts w:ascii="Times New Roman" w:hAnsi="Times New Roman"/>
          <w:sz w:val="28"/>
          <w:szCs w:val="28"/>
        </w:rPr>
        <w:t>. Эртиль, пл. Ленина, 1.</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График работы администрации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Воронежской области: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понедельник - пятница: с 08.00 до 17.00;</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перерыв: с 12.00 до 13.00.</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Официальный сайт администрации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Воронежской области в сети Интернет: http://www.govertil.ru/.</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Адрес электронной почты администрации Эртильского </w:t>
      </w:r>
      <w:proofErr w:type="gramStart"/>
      <w:r w:rsidRPr="009D4B7A">
        <w:rPr>
          <w:rFonts w:ascii="Times New Roman" w:hAnsi="Times New Roman"/>
          <w:sz w:val="28"/>
          <w:szCs w:val="28"/>
        </w:rPr>
        <w:t>муниципального</w:t>
      </w:r>
      <w:proofErr w:type="gramEnd"/>
      <w:r w:rsidRPr="009D4B7A">
        <w:rPr>
          <w:rFonts w:ascii="Times New Roman" w:hAnsi="Times New Roman"/>
          <w:sz w:val="28"/>
          <w:szCs w:val="28"/>
        </w:rPr>
        <w:t xml:space="preserve"> района Воронежской области: </w:t>
      </w:r>
      <w:proofErr w:type="spellStart"/>
      <w:r w:rsidRPr="009D4B7A">
        <w:rPr>
          <w:rFonts w:ascii="Times New Roman" w:hAnsi="Times New Roman"/>
          <w:sz w:val="28"/>
          <w:szCs w:val="28"/>
          <w:lang w:val="en-US"/>
        </w:rPr>
        <w:t>ertil</w:t>
      </w:r>
      <w:proofErr w:type="spellEnd"/>
      <w:r w:rsidRPr="009D4B7A">
        <w:rPr>
          <w:rFonts w:ascii="Times New Roman" w:hAnsi="Times New Roman"/>
          <w:sz w:val="28"/>
          <w:szCs w:val="28"/>
        </w:rPr>
        <w:t>@</w:t>
      </w:r>
      <w:proofErr w:type="spellStart"/>
      <w:r w:rsidRPr="009D4B7A">
        <w:rPr>
          <w:rFonts w:ascii="Times New Roman" w:hAnsi="Times New Roman"/>
          <w:sz w:val="28"/>
          <w:szCs w:val="28"/>
        </w:rPr>
        <w:t>gov</w:t>
      </w:r>
      <w:r w:rsidRPr="009D4B7A">
        <w:rPr>
          <w:rFonts w:ascii="Times New Roman" w:hAnsi="Times New Roman"/>
          <w:sz w:val="28"/>
          <w:szCs w:val="28"/>
          <w:lang w:val="en-US"/>
        </w:rPr>
        <w:t>vrn</w:t>
      </w:r>
      <w:proofErr w:type="spellEnd"/>
      <w:r w:rsidRPr="009D4B7A">
        <w:rPr>
          <w:rFonts w:ascii="Times New Roman" w:hAnsi="Times New Roman"/>
          <w:sz w:val="28"/>
          <w:szCs w:val="28"/>
        </w:rPr>
        <w:t>.ru.</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2. Телефон для справок: (47345) 2-22-74.</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3.1. Место нахождения АУ «МФЦ»: 394026, г. Воронеж, ул. Дружинников, 3б (Коминтерновский район).</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Телефон для справок АУ «МФЦ»: (473) 226-99-99.</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Официальный сайт АУ «МФЦ» в сети Интернет: </w:t>
      </w:r>
      <w:proofErr w:type="spellStart"/>
      <w:r w:rsidRPr="009D4B7A">
        <w:rPr>
          <w:rFonts w:ascii="Times New Roman" w:hAnsi="Times New Roman"/>
          <w:sz w:val="28"/>
          <w:szCs w:val="28"/>
        </w:rPr>
        <w:t>mfc.vrn.ru</w:t>
      </w:r>
      <w:proofErr w:type="spellEnd"/>
      <w:r w:rsidRPr="009D4B7A">
        <w:rPr>
          <w:rFonts w:ascii="Times New Roman" w:hAnsi="Times New Roman"/>
          <w:sz w:val="28"/>
          <w:szCs w:val="28"/>
        </w:rPr>
        <w:t>.</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Адрес электронной почты АУ «МФЦ»: </w:t>
      </w:r>
      <w:proofErr w:type="spellStart"/>
      <w:r w:rsidRPr="009D4B7A">
        <w:rPr>
          <w:rFonts w:ascii="Times New Roman" w:hAnsi="Times New Roman"/>
          <w:sz w:val="28"/>
          <w:szCs w:val="28"/>
        </w:rPr>
        <w:t>odno-okno@mail.ru</w:t>
      </w:r>
      <w:proofErr w:type="spellEnd"/>
      <w:r w:rsidRPr="009D4B7A">
        <w:rPr>
          <w:rFonts w:ascii="Times New Roman" w:hAnsi="Times New Roman"/>
          <w:sz w:val="28"/>
          <w:szCs w:val="28"/>
        </w:rPr>
        <w:t>.</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График работы АУ «МФЦ»:</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вторник, четверг, пятница: с 09.00 до 18.00;</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среда: с 11.00 до 20.00;</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суббота: с 09.00 до 16.45.</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3.2. Место нахождения филиала АУ «МФЦ» в Эртильском муниципальном районе: 397030, Воронежская область, </w:t>
      </w:r>
      <w:proofErr w:type="gramStart"/>
      <w:r w:rsidRPr="009D4B7A">
        <w:rPr>
          <w:rFonts w:ascii="Times New Roman" w:hAnsi="Times New Roman"/>
          <w:sz w:val="28"/>
          <w:szCs w:val="28"/>
        </w:rPr>
        <w:t>г</w:t>
      </w:r>
      <w:proofErr w:type="gramEnd"/>
      <w:r w:rsidRPr="009D4B7A">
        <w:rPr>
          <w:rFonts w:ascii="Times New Roman" w:hAnsi="Times New Roman"/>
          <w:sz w:val="28"/>
          <w:szCs w:val="28"/>
        </w:rPr>
        <w:t>. Эртиль, ул.Ф.Энгельса, 26</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Телефон для справок филиала АУ «МФЦ»: (47345) 2-45-08.</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График работы филиала АУ «МФЦ»:</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понедельник - четверг: с 08.00 до 17.00;</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пятница: с 08.00 до 15.45;</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перерыв: с 12.00 до 12.45.</w:t>
      </w:r>
    </w:p>
    <w:p w:rsidR="00D2491C" w:rsidRPr="009D4B7A" w:rsidRDefault="00D2491C" w:rsidP="009D4B7A">
      <w:pPr>
        <w:ind w:left="4536" w:firstLine="0"/>
        <w:jc w:val="right"/>
        <w:rPr>
          <w:rFonts w:ascii="Times New Roman" w:hAnsi="Times New Roman"/>
          <w:sz w:val="28"/>
          <w:szCs w:val="28"/>
        </w:rPr>
      </w:pPr>
      <w:r w:rsidRPr="009D4B7A">
        <w:rPr>
          <w:rFonts w:ascii="Times New Roman" w:hAnsi="Times New Roman"/>
          <w:sz w:val="28"/>
          <w:szCs w:val="28"/>
        </w:rPr>
        <w:br w:type="page"/>
      </w:r>
      <w:r w:rsidRPr="009D4B7A">
        <w:rPr>
          <w:rFonts w:ascii="Times New Roman" w:hAnsi="Times New Roman"/>
          <w:sz w:val="28"/>
          <w:szCs w:val="28"/>
        </w:rPr>
        <w:lastRenderedPageBreak/>
        <w:t>Приложение № 2</w:t>
      </w:r>
    </w:p>
    <w:p w:rsidR="00D2491C" w:rsidRPr="009D4B7A" w:rsidRDefault="00D2491C" w:rsidP="009D4B7A">
      <w:pPr>
        <w:ind w:left="4536" w:firstLine="0"/>
        <w:jc w:val="right"/>
        <w:rPr>
          <w:rFonts w:ascii="Times New Roman" w:hAnsi="Times New Roman"/>
          <w:sz w:val="28"/>
          <w:szCs w:val="28"/>
        </w:rPr>
      </w:pPr>
      <w:r w:rsidRPr="009D4B7A">
        <w:rPr>
          <w:rFonts w:ascii="Times New Roman" w:hAnsi="Times New Roman"/>
          <w:sz w:val="28"/>
          <w:szCs w:val="28"/>
        </w:rPr>
        <w:t>к Административному регламенту</w:t>
      </w:r>
    </w:p>
    <w:p w:rsidR="00D2491C" w:rsidRDefault="00D2491C" w:rsidP="00D2491C">
      <w:pPr>
        <w:ind w:firstLine="709"/>
        <w:rPr>
          <w:rFonts w:ascii="Times New Roman" w:hAnsi="Times New Roman"/>
          <w:sz w:val="28"/>
          <w:szCs w:val="28"/>
        </w:rPr>
      </w:pPr>
    </w:p>
    <w:p w:rsidR="009D4B7A" w:rsidRPr="009D4B7A" w:rsidRDefault="009D4B7A" w:rsidP="00D2491C">
      <w:pPr>
        <w:ind w:firstLine="709"/>
        <w:rPr>
          <w:rFonts w:ascii="Times New Roman" w:hAnsi="Times New Roman"/>
          <w:sz w:val="28"/>
          <w:szCs w:val="28"/>
        </w:rPr>
      </w:pP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В Эртильский муниципальный архив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(Ф.И.О., паспортные данные, адрес</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места жительства заявителя)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 xml:space="preserve">(наименование, место нахождения юридического </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лица, Ф.И.О. руководителя)</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контактный телефон __________________</w:t>
      </w:r>
    </w:p>
    <w:p w:rsidR="00D2491C" w:rsidRPr="009D4B7A" w:rsidRDefault="00D2491C" w:rsidP="00D2491C">
      <w:pPr>
        <w:autoSpaceDE w:val="0"/>
        <w:autoSpaceDN w:val="0"/>
        <w:adjustRightInd w:val="0"/>
        <w:ind w:firstLine="709"/>
        <w:rPr>
          <w:rFonts w:ascii="Times New Roman" w:hAnsi="Times New Roman"/>
          <w:sz w:val="28"/>
          <w:szCs w:val="28"/>
        </w:rPr>
      </w:pP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Заявление</w:t>
      </w:r>
    </w:p>
    <w:p w:rsidR="00D2491C" w:rsidRPr="009D4B7A" w:rsidRDefault="00D2491C" w:rsidP="00D2491C">
      <w:pPr>
        <w:autoSpaceDE w:val="0"/>
        <w:autoSpaceDN w:val="0"/>
        <w:adjustRightInd w:val="0"/>
        <w:ind w:firstLine="709"/>
        <w:rPr>
          <w:rFonts w:ascii="Times New Roman" w:hAnsi="Times New Roman"/>
          <w:sz w:val="28"/>
          <w:szCs w:val="28"/>
        </w:rPr>
      </w:pPr>
    </w:p>
    <w:p w:rsidR="00D2491C" w:rsidRPr="009D4B7A" w:rsidRDefault="00D2491C" w:rsidP="00D2491C">
      <w:pPr>
        <w:autoSpaceDE w:val="0"/>
        <w:autoSpaceDN w:val="0"/>
        <w:adjustRightInd w:val="0"/>
        <w:ind w:firstLine="709"/>
        <w:outlineLvl w:val="0"/>
        <w:rPr>
          <w:rFonts w:ascii="Times New Roman" w:hAnsi="Times New Roman"/>
          <w:sz w:val="28"/>
          <w:szCs w:val="28"/>
        </w:rPr>
      </w:pP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Прошу выдать заверенную копию _____________________________________________________________________________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(указываются все известные заявителю реквизиты правового акта (дата, номер, название и (или) наименование органа, должностного лица, принявшего акт)</w:t>
      </w:r>
      <w:proofErr w:type="gramEnd"/>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(кол-во экземпляров)</w:t>
      </w:r>
    </w:p>
    <w:p w:rsidR="00D2491C" w:rsidRPr="009D4B7A" w:rsidRDefault="00D2491C" w:rsidP="00D2491C">
      <w:pPr>
        <w:widowControl w:val="0"/>
        <w:autoSpaceDE w:val="0"/>
        <w:autoSpaceDN w:val="0"/>
        <w:adjustRightInd w:val="0"/>
        <w:ind w:firstLine="709"/>
        <w:rPr>
          <w:rFonts w:ascii="Times New Roman" w:hAnsi="Times New Roman"/>
          <w:sz w:val="28"/>
          <w:szCs w:val="28"/>
        </w:rPr>
      </w:pP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____________________________________________________________________________________________________________________________________________________________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(для каких целей)</w:t>
      </w:r>
    </w:p>
    <w:p w:rsidR="00D2491C" w:rsidRPr="009D4B7A" w:rsidRDefault="00D2491C" w:rsidP="00D2491C">
      <w:pPr>
        <w:widowControl w:val="0"/>
        <w:autoSpaceDE w:val="0"/>
        <w:autoSpaceDN w:val="0"/>
        <w:adjustRightInd w:val="0"/>
        <w:ind w:firstLine="709"/>
        <w:rPr>
          <w:rFonts w:ascii="Times New Roman" w:hAnsi="Times New Roman"/>
          <w:sz w:val="28"/>
          <w:szCs w:val="28"/>
        </w:rPr>
      </w:pP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«____» _______ 20__ г. ____________</w:t>
      </w:r>
    </w:p>
    <w:p w:rsidR="00D2491C" w:rsidRPr="009D4B7A" w:rsidRDefault="00D2491C" w:rsidP="00D2491C">
      <w:pPr>
        <w:widowControl w:val="0"/>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(подпись заявителя)</w:t>
      </w:r>
    </w:p>
    <w:p w:rsidR="00D2491C" w:rsidRPr="009D4B7A" w:rsidRDefault="00D2491C" w:rsidP="00D2491C">
      <w:pPr>
        <w:autoSpaceDE w:val="0"/>
        <w:autoSpaceDN w:val="0"/>
        <w:adjustRightInd w:val="0"/>
        <w:ind w:firstLine="709"/>
        <w:rPr>
          <w:rFonts w:ascii="Times New Roman" w:hAnsi="Times New Roman"/>
          <w:sz w:val="28"/>
          <w:szCs w:val="28"/>
        </w:rPr>
      </w:pPr>
    </w:p>
    <w:p w:rsidR="00D2491C" w:rsidRPr="009D4B7A" w:rsidRDefault="00D2491C" w:rsidP="009D4B7A">
      <w:pPr>
        <w:ind w:left="4536" w:firstLine="0"/>
        <w:jc w:val="right"/>
        <w:rPr>
          <w:rFonts w:ascii="Times New Roman" w:hAnsi="Times New Roman"/>
          <w:sz w:val="28"/>
          <w:szCs w:val="28"/>
        </w:rPr>
      </w:pPr>
      <w:r w:rsidRPr="009D4B7A">
        <w:rPr>
          <w:rFonts w:ascii="Times New Roman" w:hAnsi="Times New Roman"/>
          <w:sz w:val="28"/>
          <w:szCs w:val="28"/>
        </w:rPr>
        <w:br w:type="page"/>
      </w:r>
      <w:r w:rsidRPr="009D4B7A">
        <w:rPr>
          <w:rFonts w:ascii="Times New Roman" w:hAnsi="Times New Roman"/>
          <w:sz w:val="28"/>
          <w:szCs w:val="28"/>
        </w:rPr>
        <w:lastRenderedPageBreak/>
        <w:t>Приложение № 3</w:t>
      </w:r>
    </w:p>
    <w:p w:rsidR="00D2491C" w:rsidRPr="009D4B7A" w:rsidRDefault="00D2491C" w:rsidP="009D4B7A">
      <w:pPr>
        <w:ind w:left="4536" w:firstLine="0"/>
        <w:jc w:val="right"/>
        <w:rPr>
          <w:rFonts w:ascii="Times New Roman" w:hAnsi="Times New Roman"/>
          <w:sz w:val="28"/>
          <w:szCs w:val="28"/>
        </w:rPr>
      </w:pPr>
      <w:r w:rsidRPr="009D4B7A">
        <w:rPr>
          <w:rFonts w:ascii="Times New Roman" w:hAnsi="Times New Roman"/>
          <w:sz w:val="28"/>
          <w:szCs w:val="28"/>
        </w:rPr>
        <w:t>к Административному регламенту</w:t>
      </w:r>
    </w:p>
    <w:p w:rsidR="00D2491C" w:rsidRDefault="00D2491C" w:rsidP="00D2491C">
      <w:pPr>
        <w:autoSpaceDE w:val="0"/>
        <w:autoSpaceDN w:val="0"/>
        <w:adjustRightInd w:val="0"/>
        <w:ind w:firstLine="709"/>
        <w:rPr>
          <w:rFonts w:ascii="Times New Roman" w:hAnsi="Times New Roman"/>
          <w:sz w:val="28"/>
          <w:szCs w:val="28"/>
        </w:rPr>
      </w:pPr>
    </w:p>
    <w:p w:rsidR="009D4B7A" w:rsidRPr="009D4B7A" w:rsidRDefault="009D4B7A" w:rsidP="00D2491C">
      <w:pPr>
        <w:autoSpaceDE w:val="0"/>
        <w:autoSpaceDN w:val="0"/>
        <w:adjustRightInd w:val="0"/>
        <w:ind w:firstLine="709"/>
        <w:rPr>
          <w:rFonts w:ascii="Times New Roman" w:hAnsi="Times New Roman"/>
          <w:sz w:val="28"/>
          <w:szCs w:val="28"/>
        </w:rPr>
      </w:pP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В Эртильский муниципальный архив</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_____________________________________</w:t>
      </w:r>
    </w:p>
    <w:p w:rsidR="00D2491C" w:rsidRPr="009D4B7A" w:rsidRDefault="00D2491C" w:rsidP="00D2491C">
      <w:pPr>
        <w:autoSpaceDE w:val="0"/>
        <w:autoSpaceDN w:val="0"/>
        <w:adjustRightInd w:val="0"/>
        <w:ind w:firstLine="709"/>
        <w:rPr>
          <w:rFonts w:ascii="Times New Roman" w:hAnsi="Times New Roman"/>
          <w:sz w:val="28"/>
          <w:szCs w:val="28"/>
        </w:rPr>
      </w:pPr>
      <w:proofErr w:type="gramStart"/>
      <w:r w:rsidRPr="009D4B7A">
        <w:rPr>
          <w:rFonts w:ascii="Times New Roman" w:hAnsi="Times New Roman"/>
          <w:sz w:val="28"/>
          <w:szCs w:val="28"/>
        </w:rPr>
        <w:t>(Ф.И.О., паспортные данные (серия, номер паспорта,</w:t>
      </w:r>
      <w:proofErr w:type="gramEnd"/>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когда и кем </w:t>
      </w:r>
      <w:proofErr w:type="gramStart"/>
      <w:r w:rsidRPr="009D4B7A">
        <w:rPr>
          <w:rFonts w:ascii="Times New Roman" w:hAnsi="Times New Roman"/>
          <w:sz w:val="28"/>
          <w:szCs w:val="28"/>
        </w:rPr>
        <w:t>выдан</w:t>
      </w:r>
      <w:proofErr w:type="gramEnd"/>
      <w:r w:rsidRPr="009D4B7A">
        <w:rPr>
          <w:rFonts w:ascii="Times New Roman" w:hAnsi="Times New Roman"/>
          <w:sz w:val="28"/>
          <w:szCs w:val="28"/>
        </w:rPr>
        <w:t xml:space="preserve">) </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_____________________________________________</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 xml:space="preserve"> (адрес места жительства заявителя) </w:t>
      </w:r>
    </w:p>
    <w:p w:rsidR="00D2491C" w:rsidRPr="009D4B7A" w:rsidRDefault="00D2491C" w:rsidP="00D2491C">
      <w:pPr>
        <w:autoSpaceDE w:val="0"/>
        <w:autoSpaceDN w:val="0"/>
        <w:adjustRightInd w:val="0"/>
        <w:ind w:firstLine="709"/>
        <w:rPr>
          <w:rFonts w:ascii="Times New Roman" w:hAnsi="Times New Roman"/>
          <w:sz w:val="28"/>
          <w:szCs w:val="28"/>
        </w:rPr>
      </w:pP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vertAlign w:val="superscript"/>
        </w:rPr>
        <w:t>*</w:t>
      </w:r>
      <w:r w:rsidRPr="009D4B7A">
        <w:rPr>
          <w:rFonts w:ascii="Times New Roman" w:hAnsi="Times New Roman"/>
          <w:sz w:val="28"/>
          <w:szCs w:val="28"/>
        </w:rPr>
        <w:t>в лице______________________________________</w:t>
      </w:r>
    </w:p>
    <w:p w:rsidR="00D2491C" w:rsidRPr="009D4B7A" w:rsidRDefault="00D2491C" w:rsidP="00D2491C">
      <w:pPr>
        <w:ind w:firstLine="709"/>
        <w:rPr>
          <w:rFonts w:ascii="Times New Roman" w:hAnsi="Times New Roman"/>
          <w:sz w:val="28"/>
          <w:szCs w:val="28"/>
        </w:rPr>
      </w:pPr>
      <w:proofErr w:type="gramStart"/>
      <w:r w:rsidRPr="009D4B7A">
        <w:rPr>
          <w:rFonts w:ascii="Times New Roman" w:hAnsi="Times New Roman"/>
          <w:sz w:val="28"/>
          <w:szCs w:val="28"/>
        </w:rPr>
        <w:t>(Ф.И.О., паспортные данные и документ, удостоверяющий</w:t>
      </w:r>
      <w:proofErr w:type="gramEnd"/>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полномочия представителя)</w:t>
      </w:r>
    </w:p>
    <w:p w:rsidR="00D2491C" w:rsidRPr="009D4B7A" w:rsidRDefault="00D2491C" w:rsidP="00D2491C">
      <w:pPr>
        <w:autoSpaceDE w:val="0"/>
        <w:autoSpaceDN w:val="0"/>
        <w:adjustRightInd w:val="0"/>
        <w:ind w:firstLine="709"/>
        <w:rPr>
          <w:rFonts w:ascii="Times New Roman" w:hAnsi="Times New Roman"/>
          <w:sz w:val="28"/>
          <w:szCs w:val="28"/>
        </w:rPr>
      </w:pP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Заявление.</w:t>
      </w:r>
    </w:p>
    <w:p w:rsidR="00D2491C" w:rsidRPr="009D4B7A" w:rsidRDefault="00D2491C" w:rsidP="00D2491C">
      <w:pPr>
        <w:autoSpaceDE w:val="0"/>
        <w:autoSpaceDN w:val="0"/>
        <w:adjustRightInd w:val="0"/>
        <w:ind w:firstLine="709"/>
        <w:rPr>
          <w:rFonts w:ascii="Times New Roman" w:hAnsi="Times New Roman"/>
          <w:sz w:val="28"/>
          <w:szCs w:val="28"/>
        </w:rPr>
      </w:pPr>
      <w:r w:rsidRPr="009D4B7A">
        <w:rPr>
          <w:rFonts w:ascii="Times New Roman" w:hAnsi="Times New Roman"/>
          <w:sz w:val="28"/>
          <w:szCs w:val="28"/>
        </w:rPr>
        <w:t>1. Я, ______________________________________________________________</w:t>
      </w:r>
    </w:p>
    <w:p w:rsidR="00D2491C" w:rsidRPr="009D4B7A" w:rsidRDefault="00D2491C" w:rsidP="00D2491C">
      <w:pPr>
        <w:ind w:firstLine="709"/>
        <w:rPr>
          <w:rFonts w:ascii="Times New Roman" w:hAnsi="Times New Roman"/>
          <w:sz w:val="28"/>
          <w:szCs w:val="28"/>
        </w:rPr>
      </w:pPr>
      <w:proofErr w:type="gramStart"/>
      <w:r w:rsidRPr="009D4B7A">
        <w:rPr>
          <w:rFonts w:ascii="Times New Roman" w:hAnsi="Times New Roman"/>
          <w:sz w:val="28"/>
          <w:szCs w:val="28"/>
        </w:rPr>
        <w:t xml:space="preserve">(Ф.И.О. заявителя, необходимо также указать все изменения фамилии (имени) за </w:t>
      </w:r>
      <w:proofErr w:type="gramEnd"/>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запрашиваемый период)</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Дата рождения 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Адрес (по месту регистрации)________________________________________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Контактный телефон___________________________________________________________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 xml:space="preserve">Прошу выдать архивную справку (архивную выписку) – </w:t>
      </w:r>
      <w:proofErr w:type="gramStart"/>
      <w:r w:rsidRPr="009D4B7A">
        <w:rPr>
          <w:rFonts w:ascii="Times New Roman" w:hAnsi="Times New Roman"/>
          <w:sz w:val="28"/>
          <w:szCs w:val="28"/>
        </w:rPr>
        <w:t>нужное</w:t>
      </w:r>
      <w:proofErr w:type="gramEnd"/>
      <w:r w:rsidRPr="009D4B7A">
        <w:rPr>
          <w:rFonts w:ascii="Times New Roman" w:hAnsi="Times New Roman"/>
          <w:sz w:val="28"/>
          <w:szCs w:val="28"/>
        </w:rPr>
        <w:t xml:space="preserve"> подчеркнуть</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 xml:space="preserve">(указать о чем запрашивается архивная справка – о трудовом стаже, о льготном стаже, о заработной плате, о награждениях, </w:t>
      </w:r>
      <w:proofErr w:type="gramStart"/>
      <w:r w:rsidRPr="009D4B7A">
        <w:rPr>
          <w:rFonts w:ascii="Times New Roman" w:hAnsi="Times New Roman"/>
          <w:sz w:val="28"/>
          <w:szCs w:val="28"/>
        </w:rPr>
        <w:t>другое</w:t>
      </w:r>
      <w:proofErr w:type="gramEnd"/>
      <w:r w:rsidRPr="009D4B7A">
        <w:rPr>
          <w:rFonts w:ascii="Times New Roman" w:hAnsi="Times New Roman"/>
          <w:sz w:val="28"/>
          <w:szCs w:val="28"/>
        </w:rPr>
        <w:t>).</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2. Цель запроса (для чего)____________________________________________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3. Хронология запрашиваемой информации (временной период) __________________________________________________________________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4. Наименование места работы за запрашиваемый период:</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5. Занимаемая должность за запрашиваемый период:</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__________________________________________________________________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lastRenderedPageBreak/>
        <w:t>__________________________________________________________________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 xml:space="preserve">(иные сведения, документы и материалы, подтверждающие сведения, указанные в заявлении (при наличии)). </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 xml:space="preserve">Приложение (при наличии) на ______ </w:t>
      </w:r>
      <w:proofErr w:type="gramStart"/>
      <w:r w:rsidRPr="009D4B7A">
        <w:rPr>
          <w:rFonts w:ascii="Times New Roman" w:hAnsi="Times New Roman"/>
          <w:sz w:val="28"/>
          <w:szCs w:val="28"/>
        </w:rPr>
        <w:t>л</w:t>
      </w:r>
      <w:proofErr w:type="gramEnd"/>
      <w:r w:rsidRPr="009D4B7A">
        <w:rPr>
          <w:rFonts w:ascii="Times New Roman" w:hAnsi="Times New Roman"/>
          <w:sz w:val="28"/>
          <w:szCs w:val="28"/>
        </w:rPr>
        <w:t>.</w:t>
      </w:r>
    </w:p>
    <w:p w:rsidR="00D2491C" w:rsidRPr="009D4B7A" w:rsidRDefault="00D2491C" w:rsidP="00D2491C">
      <w:pPr>
        <w:ind w:firstLine="709"/>
        <w:rPr>
          <w:rFonts w:ascii="Times New Roman" w:hAnsi="Times New Roman"/>
          <w:sz w:val="28"/>
          <w:szCs w:val="28"/>
        </w:rPr>
      </w:pP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__________________ ________________________</w:t>
      </w: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(дата) (подпись заявителя)</w:t>
      </w:r>
    </w:p>
    <w:p w:rsidR="00D2491C" w:rsidRPr="009D4B7A" w:rsidRDefault="00D2491C" w:rsidP="00D2491C">
      <w:pPr>
        <w:ind w:firstLine="709"/>
        <w:rPr>
          <w:rFonts w:ascii="Times New Roman" w:hAnsi="Times New Roman"/>
          <w:sz w:val="28"/>
          <w:szCs w:val="28"/>
        </w:rPr>
      </w:pP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*заполняется в случае, если от имени заявителя действует его представитель.</w:t>
      </w:r>
    </w:p>
    <w:p w:rsidR="00D2491C" w:rsidRPr="009D4B7A" w:rsidRDefault="00D2491C" w:rsidP="00891827">
      <w:pPr>
        <w:ind w:firstLine="709"/>
        <w:rPr>
          <w:rFonts w:ascii="Times New Roman" w:hAnsi="Times New Roman"/>
          <w:sz w:val="28"/>
          <w:szCs w:val="28"/>
        </w:rPr>
      </w:pPr>
    </w:p>
    <w:p w:rsidR="00D2491C" w:rsidRPr="009D4B7A" w:rsidRDefault="00D2491C" w:rsidP="00891827">
      <w:pPr>
        <w:ind w:firstLine="709"/>
        <w:rPr>
          <w:rFonts w:ascii="Times New Roman" w:hAnsi="Times New Roman"/>
          <w:sz w:val="28"/>
          <w:szCs w:val="28"/>
        </w:rPr>
      </w:pPr>
    </w:p>
    <w:p w:rsidR="00D2491C" w:rsidRPr="009D4B7A" w:rsidRDefault="00D2491C" w:rsidP="00891827">
      <w:pPr>
        <w:ind w:firstLine="709"/>
        <w:rPr>
          <w:rFonts w:ascii="Times New Roman" w:hAnsi="Times New Roman"/>
          <w:sz w:val="28"/>
          <w:szCs w:val="28"/>
        </w:rPr>
      </w:pPr>
    </w:p>
    <w:p w:rsidR="00D2491C" w:rsidRPr="009D4B7A" w:rsidRDefault="00D2491C" w:rsidP="00891827">
      <w:pPr>
        <w:ind w:firstLine="709"/>
        <w:rPr>
          <w:rFonts w:ascii="Times New Roman" w:hAnsi="Times New Roman"/>
          <w:sz w:val="28"/>
          <w:szCs w:val="28"/>
        </w:rPr>
      </w:pPr>
    </w:p>
    <w:p w:rsidR="00D2491C" w:rsidRDefault="00D2491C"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Default="009D4B7A" w:rsidP="00891827">
      <w:pPr>
        <w:ind w:firstLine="709"/>
        <w:rPr>
          <w:rFonts w:ascii="Times New Roman" w:hAnsi="Times New Roman"/>
          <w:sz w:val="28"/>
          <w:szCs w:val="28"/>
        </w:rPr>
      </w:pPr>
    </w:p>
    <w:p w:rsidR="009D4B7A" w:rsidRPr="009D4B7A" w:rsidRDefault="009D4B7A" w:rsidP="00891827">
      <w:pPr>
        <w:ind w:firstLine="709"/>
        <w:rPr>
          <w:rFonts w:ascii="Times New Roman" w:hAnsi="Times New Roman"/>
          <w:sz w:val="28"/>
          <w:szCs w:val="28"/>
        </w:rPr>
      </w:pPr>
    </w:p>
    <w:p w:rsidR="00D2491C" w:rsidRPr="009D4B7A" w:rsidRDefault="00D2491C" w:rsidP="009D4B7A">
      <w:pPr>
        <w:ind w:left="4536" w:firstLine="0"/>
        <w:jc w:val="right"/>
        <w:rPr>
          <w:rFonts w:ascii="Times New Roman" w:hAnsi="Times New Roman"/>
          <w:sz w:val="28"/>
          <w:szCs w:val="28"/>
        </w:rPr>
      </w:pPr>
      <w:r w:rsidRPr="009D4B7A">
        <w:rPr>
          <w:rFonts w:ascii="Times New Roman" w:hAnsi="Times New Roman"/>
          <w:sz w:val="28"/>
          <w:szCs w:val="28"/>
        </w:rPr>
        <w:lastRenderedPageBreak/>
        <w:t>Приложение № 4</w:t>
      </w:r>
    </w:p>
    <w:p w:rsidR="00D2491C" w:rsidRPr="009D4B7A" w:rsidRDefault="00D2491C" w:rsidP="009D4B7A">
      <w:pPr>
        <w:ind w:left="4536" w:firstLine="0"/>
        <w:jc w:val="right"/>
        <w:rPr>
          <w:rFonts w:ascii="Times New Roman" w:hAnsi="Times New Roman"/>
          <w:sz w:val="28"/>
          <w:szCs w:val="28"/>
        </w:rPr>
      </w:pPr>
      <w:r w:rsidRPr="009D4B7A">
        <w:rPr>
          <w:rFonts w:ascii="Times New Roman" w:hAnsi="Times New Roman"/>
          <w:sz w:val="28"/>
          <w:szCs w:val="28"/>
        </w:rPr>
        <w:t>к Административному регламенту</w:t>
      </w:r>
    </w:p>
    <w:p w:rsidR="00D2491C" w:rsidRDefault="00D2491C" w:rsidP="00D2491C">
      <w:pPr>
        <w:ind w:firstLine="709"/>
        <w:rPr>
          <w:rFonts w:ascii="Times New Roman" w:hAnsi="Times New Roman"/>
          <w:sz w:val="28"/>
          <w:szCs w:val="28"/>
        </w:rPr>
      </w:pPr>
    </w:p>
    <w:p w:rsidR="009D4B7A" w:rsidRPr="009D4B7A" w:rsidRDefault="009D4B7A" w:rsidP="00D2491C">
      <w:pPr>
        <w:ind w:firstLine="709"/>
        <w:rPr>
          <w:rFonts w:ascii="Times New Roman" w:hAnsi="Times New Roman"/>
          <w:sz w:val="28"/>
          <w:szCs w:val="28"/>
        </w:rPr>
      </w:pPr>
    </w:p>
    <w:p w:rsidR="00D2491C" w:rsidRPr="009D4B7A" w:rsidRDefault="00D2491C" w:rsidP="00D2491C">
      <w:pPr>
        <w:ind w:firstLine="709"/>
        <w:rPr>
          <w:rFonts w:ascii="Times New Roman" w:hAnsi="Times New Roman"/>
          <w:sz w:val="28"/>
          <w:szCs w:val="28"/>
        </w:rPr>
      </w:pPr>
      <w:r w:rsidRPr="009D4B7A">
        <w:rPr>
          <w:rFonts w:ascii="Times New Roman" w:hAnsi="Times New Roman"/>
          <w:sz w:val="28"/>
          <w:szCs w:val="28"/>
        </w:rPr>
        <w:t>БЛОК-СХЕМА ПРЕДОСТАВЛЕНИЯ МУНИЦИПАЛЬНОЙ УСЛУГИ</w:t>
      </w:r>
    </w:p>
    <w:p w:rsidR="000E4F1D" w:rsidRPr="00891827" w:rsidRDefault="0019225F" w:rsidP="00891827">
      <w:pPr>
        <w:ind w:firstLine="709"/>
        <w:rPr>
          <w:rFonts w:cs="Arial"/>
        </w:rPr>
      </w:pPr>
      <w:bookmarkStart w:id="0" w:name="_GoBack"/>
      <w:bookmarkEnd w:id="0"/>
      <w:r>
        <w:rPr>
          <w:rFonts w:cs="Arial"/>
          <w:noProof/>
        </w:rPr>
        <w:pict>
          <v:shapetype id="_x0000_t109" coordsize="21600,21600" o:spt="109" path="m,l,21600r21600,l21600,xe">
            <v:stroke joinstyle="miter"/>
            <v:path gradientshapeok="t" o:connecttype="rect"/>
          </v:shapetype>
          <v:shape id="AutoShape 110" o:spid="_x0000_s1026" type="#_x0000_t109" style="position:absolute;left:0;text-align:left;margin-left:58.35pt;margin-top:521.95pt;width:424.9pt;height: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">
            <v:textbox>
              <w:txbxContent>
                <w:p w:rsidR="000E4F1D" w:rsidRPr="00E50B22" w:rsidRDefault="000E4F1D" w:rsidP="000E4F1D">
                  <w:pPr>
                    <w:rPr>
                      <w:sz w:val="20"/>
                      <w:szCs w:val="20"/>
                    </w:rPr>
                  </w:pPr>
                  <w:r>
                    <w:rPr>
                      <w:sz w:val="20"/>
                      <w:szCs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w:r>
      <w:r>
        <w:rPr>
          <w:rFonts w:cs="Arial"/>
          <w:noProof/>
        </w:rPr>
        <w:pict>
          <v:shapetype id="_x0000_t32" coordsize="21600,21600" o:spt="32" o:oned="t" path="m,l21600,21600e" filled="f">
            <v:path arrowok="t" fillok="f" o:connecttype="none"/>
            <o:lock v:ext="edit" shapetype="t"/>
          </v:shapetype>
          <v:shape id="AutoShape 108" o:spid="_x0000_s1048" type="#_x0000_t32" style="position:absolute;left:0;text-align:left;margin-left:404.25pt;margin-top:475.6pt;width:.05pt;height: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7SNwIAAGE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">
            <v:stroke endarrow="block"/>
          </v:shape>
        </w:pict>
      </w:r>
      <w:r>
        <w:rPr>
          <w:rFonts w:cs="Arial"/>
          <w:noProof/>
        </w:rPr>
        <w:pict>
          <v:shape id="AutoShape 109" o:spid="_x0000_s1047" type="#_x0000_t32" style="position:absolute;left:0;text-align:left;margin-left:294pt;margin-top:475.6pt;width:.55pt;height:4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">
            <v:stroke endarrow="block"/>
          </v:shape>
        </w:pict>
      </w:r>
      <w:r>
        <w:rPr>
          <w:rFonts w:cs="Arial"/>
          <w:noProof/>
        </w:rPr>
        <w:pict>
          <v:shape id="AutoShape 107" o:spid="_x0000_s1046" type="#_x0000_t32" style="position:absolute;left:0;text-align:left;margin-left:96pt;margin-top:475.6pt;width:0;height:4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jeMwIAAF8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">
            <v:stroke endarrow="block"/>
          </v:shape>
        </w:pict>
      </w:r>
      <w:r>
        <w:rPr>
          <w:rFonts w:cs="Arial"/>
          <w:noProof/>
        </w:rPr>
        <w:pict>
          <v:shape id="AutoShape 105" o:spid="_x0000_s1045" type="#_x0000_t32" style="position:absolute;left:0;text-align:left;margin-left:426pt;margin-top:383.45pt;width:.55pt;height:3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">
            <v:stroke endarrow="block"/>
          </v:shape>
        </w:pict>
      </w:r>
      <w:r>
        <w:rPr>
          <w:rFonts w:cs="Arial"/>
          <w:noProof/>
        </w:rPr>
        <w:pict>
          <v:shape id="AutoShape 106" o:spid="_x0000_s1027" type="#_x0000_t109" style="position:absolute;left:0;text-align:left;margin-left:354.55pt;margin-top:413.95pt;width:140.2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">
            <v:textbox>
              <w:txbxContent>
                <w:p w:rsidR="000E4F1D" w:rsidRDefault="000E4F1D" w:rsidP="000E4F1D">
                  <w:pPr>
                    <w:rPr>
                      <w:sz w:val="20"/>
                      <w:szCs w:val="20"/>
                    </w:rPr>
                  </w:pPr>
                  <w:r>
                    <w:rPr>
                      <w:sz w:val="20"/>
                      <w:szCs w:val="20"/>
                    </w:rPr>
                    <w:t xml:space="preserve">Уведомление заявителя </w:t>
                  </w:r>
                </w:p>
                <w:p w:rsidR="000E4F1D" w:rsidRPr="00A55515" w:rsidRDefault="000E4F1D" w:rsidP="000E4F1D">
                  <w:pPr>
                    <w:rPr>
                      <w:sz w:val="20"/>
                      <w:szCs w:val="20"/>
                    </w:rPr>
                  </w:pPr>
                  <w:r>
                    <w:rPr>
                      <w:sz w:val="20"/>
                      <w:szCs w:val="20"/>
                    </w:rPr>
                    <w:t xml:space="preserve">о  невозможности выдачи архивного документа </w:t>
                  </w:r>
                </w:p>
              </w:txbxContent>
            </v:textbox>
          </v:shape>
        </w:pict>
      </w:r>
      <w:r>
        <w:rPr>
          <w:rFonts w:cs="Arial"/>
          <w:noProof/>
        </w:rPr>
        <w:pict>
          <v:shape id="AutoShape 100" o:spid="_x0000_s1028" type="#_x0000_t109" style="position:absolute;left:0;text-align:left;margin-left:364.35pt;margin-top:330.5pt;width:121.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">
            <v:textbox>
              <w:txbxContent>
                <w:p w:rsidR="000E4F1D" w:rsidRPr="00A55515" w:rsidRDefault="000E4F1D" w:rsidP="000E4F1D">
                  <w:pPr>
                    <w:rPr>
                      <w:sz w:val="20"/>
                      <w:szCs w:val="20"/>
                    </w:rPr>
                  </w:pPr>
                  <w:r w:rsidRPr="00A55515">
                    <w:rPr>
                      <w:sz w:val="20"/>
                      <w:szCs w:val="20"/>
                    </w:rPr>
                    <w:t xml:space="preserve">Отсутствие </w:t>
                  </w:r>
                  <w:r>
                    <w:rPr>
                      <w:sz w:val="20"/>
                      <w:szCs w:val="20"/>
                    </w:rPr>
                    <w:t>сведений о местонахождении архивных документов</w:t>
                  </w:r>
                </w:p>
              </w:txbxContent>
            </v:textbox>
          </v:shape>
        </w:pict>
      </w:r>
      <w:r>
        <w:rPr>
          <w:rFonts w:cs="Arial"/>
          <w:noProof/>
        </w:rPr>
        <w:pict>
          <v:shape id="AutoShape 103" o:spid="_x0000_s1029" type="#_x0000_t109" style="position:absolute;left:0;text-align:left;margin-left:58.35pt;margin-top:409.15pt;width:165.85pt;height:6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">
            <v:textbox>
              <w:txbxContent>
                <w:p w:rsidR="000E4F1D" w:rsidRPr="00DB6E1D" w:rsidRDefault="000E4F1D" w:rsidP="000E4F1D">
                  <w:pPr>
                    <w:rPr>
                      <w:sz w:val="20"/>
                      <w:szCs w:val="20"/>
                    </w:rPr>
                  </w:pPr>
                  <w:r>
                    <w:rPr>
                      <w:sz w:val="20"/>
                      <w:szCs w:val="20"/>
                    </w:rPr>
                    <w:t>Направление запроса (копии заявления) в организации по месту нахождения документов</w:t>
                  </w:r>
                </w:p>
              </w:txbxContent>
            </v:textbox>
          </v:shape>
        </w:pict>
      </w:r>
      <w:r>
        <w:rPr>
          <w:rFonts w:cs="Arial"/>
          <w:noProof/>
        </w:rPr>
        <w:pict>
          <v:shape id="AutoShape 104" o:spid="_x0000_s1030" type="#_x0000_t109" style="position:absolute;left:0;text-align:left;margin-left:229.65pt;margin-top:409.15pt;width:117.3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">
            <v:textbox>
              <w:txbxContent>
                <w:p w:rsidR="000E4F1D" w:rsidRPr="00DB6E1D" w:rsidRDefault="000E4F1D" w:rsidP="000E4F1D">
                  <w:pPr>
                    <w:rPr>
                      <w:sz w:val="20"/>
                      <w:szCs w:val="20"/>
                    </w:rPr>
                  </w:pPr>
                  <w:r w:rsidRPr="00DB6E1D">
                    <w:rPr>
                      <w:sz w:val="20"/>
                      <w:szCs w:val="20"/>
                    </w:rPr>
                    <w:t xml:space="preserve">Уведомление </w:t>
                  </w:r>
                  <w:r>
                    <w:rPr>
                      <w:sz w:val="20"/>
                      <w:szCs w:val="20"/>
                    </w:rPr>
                    <w:t xml:space="preserve">заявителя о пересылке запроса (копии заявления) в другую организацию </w:t>
                  </w:r>
                </w:p>
              </w:txbxContent>
            </v:textbox>
          </v:shape>
        </w:pict>
      </w:r>
      <w:r>
        <w:rPr>
          <w:rFonts w:cs="Arial"/>
          <w:noProof/>
        </w:rPr>
        <w:pict>
          <v:shape id="AutoShape 102" o:spid="_x0000_s1044" type="#_x0000_t32" style="position:absolute;left:0;text-align:left;margin-left:279.8pt;margin-top:388.95pt;width:30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5cOgIAAGQ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">
            <v:stroke endarrow="block"/>
          </v:shape>
        </w:pict>
      </w:r>
      <w:r>
        <w:rPr>
          <w:rFonts w:cs="Arial"/>
          <w:noProof/>
        </w:rPr>
        <w:pict>
          <v:shape id="AutoShape 101" o:spid="_x0000_s1043" type="#_x0000_t32" style="position:absolute;left:0;text-align:left;margin-left:200.75pt;margin-top:388.95pt;width:43.05pt;height:20.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">
            <v:stroke endarrow="block"/>
          </v:shape>
        </w:pict>
      </w:r>
      <w:r>
        <w:rPr>
          <w:rFonts w:cs="Arial"/>
          <w:noProof/>
        </w:rPr>
        <w:pict>
          <v:shape id="AutoShape 99" o:spid="_x0000_s1031" type="#_x0000_t109" style="position:absolute;left:0;text-align:left;margin-left:213.8pt;margin-top:328.9pt;width:107.45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">
            <v:textbox>
              <w:txbxContent>
                <w:p w:rsidR="000E4F1D" w:rsidRPr="00D95F84" w:rsidRDefault="000E4F1D" w:rsidP="000E4F1D">
                  <w:pPr>
                    <w:jc w:val="center"/>
                    <w:rPr>
                      <w:sz w:val="20"/>
                      <w:szCs w:val="20"/>
                    </w:rPr>
                  </w:pPr>
                  <w:r>
                    <w:rPr>
                      <w:sz w:val="20"/>
                      <w:szCs w:val="20"/>
                    </w:rPr>
                    <w:t>Н</w:t>
                  </w:r>
                  <w:r w:rsidRPr="00DB6E1D">
                    <w:rPr>
                      <w:sz w:val="20"/>
                      <w:szCs w:val="20"/>
                    </w:rPr>
                    <w:t>аличи</w:t>
                  </w:r>
                  <w:r>
                    <w:rPr>
                      <w:sz w:val="20"/>
                      <w:szCs w:val="20"/>
                    </w:rPr>
                    <w:t>е</w:t>
                  </w:r>
                  <w:r w:rsidRPr="00DB6E1D">
                    <w:rPr>
                      <w:sz w:val="20"/>
                      <w:szCs w:val="20"/>
                    </w:rPr>
                    <w:t xml:space="preserve"> сведений о</w:t>
                  </w:r>
                  <w:r>
                    <w:rPr>
                      <w:sz w:val="28"/>
                      <w:szCs w:val="28"/>
                    </w:rPr>
                    <w:t xml:space="preserve"> </w:t>
                  </w:r>
                  <w:r w:rsidRPr="00DB6E1D">
                    <w:rPr>
                      <w:sz w:val="20"/>
                      <w:szCs w:val="20"/>
                    </w:rPr>
                    <w:t>местонахожде</w:t>
                  </w:r>
                  <w:r>
                    <w:rPr>
                      <w:sz w:val="20"/>
                      <w:szCs w:val="20"/>
                    </w:rPr>
                    <w:t>нии архивных документов</w:t>
                  </w:r>
                </w:p>
              </w:txbxContent>
            </v:textbox>
          </v:shape>
        </w:pict>
      </w:r>
      <w:r>
        <w:rPr>
          <w:rFonts w:cs="Arial"/>
          <w:noProof/>
        </w:rPr>
        <w:pict>
          <v:shape id="AutoShape 88" o:spid="_x0000_s1032" type="#_x0000_t109" style="position:absolute;left:0;text-align:left;margin-left:58.35pt;margin-top:26.8pt;width:349.1pt;height:4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">
            <v:textbox>
              <w:txbxContent>
                <w:p w:rsidR="000E4F1D" w:rsidRPr="00CB0653" w:rsidRDefault="000E4F1D" w:rsidP="000E4F1D">
                  <w:pPr>
                    <w:pStyle w:val="ConsPlusNonformat"/>
                    <w:jc w:val="center"/>
                    <w:rPr>
                      <w:rFonts w:ascii="Times New Roman" w:hAnsi="Times New Roman" w:cs="Times New Roman"/>
                    </w:rPr>
                  </w:pPr>
                  <w:r w:rsidRPr="00CB0653">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0E4F1D" w:rsidRDefault="000E4F1D" w:rsidP="000E4F1D"/>
              </w:txbxContent>
            </v:textbox>
          </v:shape>
        </w:pict>
      </w:r>
      <w:r>
        <w:rPr>
          <w:rFonts w:cs="Arial"/>
          <w:noProof/>
        </w:rPr>
        <w:pict>
          <v:shape id="AutoShape 98" o:spid="_x0000_s1042" type="#_x0000_t32" style="position:absolute;left:0;text-align:left;margin-left:392.2pt;margin-top:289.7pt;width:21.8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">
            <v:stroke endarrow="block"/>
          </v:shape>
        </w:pict>
      </w:r>
      <w:r>
        <w:rPr>
          <w:rFonts w:cs="Arial"/>
          <w:noProof/>
        </w:rPr>
        <w:pict>
          <v:shape id="AutoShape 96" o:spid="_x0000_s1041" type="#_x0000_t32" style="position:absolute;left:0;text-align:left;margin-left:304.35pt;margin-top:289.7pt;width:30.05pt;height:36.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">
            <v:stroke endarrow="block"/>
          </v:shape>
        </w:pict>
      </w:r>
      <w:r>
        <w:rPr>
          <w:rFonts w:cs="Arial"/>
          <w:noProof/>
        </w:rPr>
        <w:pict>
          <v:shape id="AutoShape 93" o:spid="_x0000_s1033" type="#_x0000_t109" style="position:absolute;left:0;text-align:left;margin-left:45.8pt;margin-top:195.8pt;width:119.45pt;height:5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">
            <v:textbox>
              <w:txbxContent>
                <w:p w:rsidR="000E4F1D" w:rsidRPr="00CB0653" w:rsidRDefault="000E4F1D" w:rsidP="000E4F1D">
                  <w:pPr>
                    <w:jc w:val="center"/>
                    <w:rPr>
                      <w:sz w:val="20"/>
                      <w:szCs w:val="20"/>
                    </w:rPr>
                  </w:pPr>
                  <w:r w:rsidRPr="00CB0653">
                    <w:rPr>
                      <w:sz w:val="20"/>
                      <w:szCs w:val="20"/>
                    </w:rPr>
                    <w:t>Нал</w:t>
                  </w:r>
                  <w:r>
                    <w:rPr>
                      <w:sz w:val="20"/>
                      <w:szCs w:val="20"/>
                    </w:rPr>
                    <w:t>ичие архивных документов, необходимых для исполнения запроса</w:t>
                  </w:r>
                </w:p>
              </w:txbxContent>
            </v:textbox>
          </v:shape>
        </w:pict>
      </w:r>
      <w:r>
        <w:rPr>
          <w:rFonts w:cs="Arial"/>
          <w:noProof/>
        </w:rPr>
        <w:pict>
          <v:shape id="AutoShape 94" o:spid="_x0000_s1034" type="#_x0000_t109" style="position:absolute;left:0;text-align:left;margin-left:279.8pt;margin-top:195.8pt;width:127.65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">
            <v:textbox>
              <w:txbxContent>
                <w:p w:rsidR="000E4F1D" w:rsidRPr="00D95F84" w:rsidRDefault="000E4F1D" w:rsidP="000E4F1D">
                  <w:pPr>
                    <w:rPr>
                      <w:sz w:val="20"/>
                      <w:szCs w:val="20"/>
                    </w:rPr>
                  </w:pPr>
                  <w:r w:rsidRPr="00D95F84">
                    <w:rPr>
                      <w:sz w:val="20"/>
                      <w:szCs w:val="20"/>
                    </w:rPr>
                    <w:t>От</w:t>
                  </w:r>
                  <w:r>
                    <w:rPr>
                      <w:sz w:val="20"/>
                      <w:szCs w:val="20"/>
                    </w:rPr>
                    <w:t xml:space="preserve">сутствие архивных документов, необходимых для исполнения запроса </w:t>
                  </w:r>
                </w:p>
              </w:txbxContent>
            </v:textbox>
          </v:shape>
        </w:pict>
      </w:r>
      <w:r>
        <w:rPr>
          <w:rFonts w:cs="Arial"/>
          <w:noProof/>
        </w:rPr>
        <w:pict>
          <v:shape id="AutoShape 90" o:spid="_x0000_s1035" type="#_x0000_t109" style="position:absolute;left:0;text-align:left;margin-left:51.8pt;margin-top:99.8pt;width:355.65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">
            <v:textbox>
              <w:txbxContent>
                <w:p w:rsidR="000E4F1D" w:rsidRPr="00CB0653" w:rsidRDefault="000E4F1D" w:rsidP="000E4F1D">
                  <w:pPr>
                    <w:jc w:val="center"/>
                    <w:rPr>
                      <w:sz w:val="20"/>
                      <w:szCs w:val="20"/>
                    </w:rPr>
                  </w:pPr>
                  <w:r w:rsidRPr="00CB0653">
                    <w:rPr>
                      <w:sz w:val="20"/>
                      <w:szCs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w:r>
      <w:r>
        <w:rPr>
          <w:rFonts w:cs="Arial"/>
          <w:noProof/>
        </w:rPr>
        <w:pict>
          <v:shape id="AutoShape 97" o:spid="_x0000_s1036" type="#_x0000_t109" style="position:absolute;left:0;text-align:left;margin-left:42pt;margin-top:328.9pt;width:131.45pt;height:5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">
            <v:textbox>
              <w:txbxContent>
                <w:p w:rsidR="000E4F1D" w:rsidRPr="00CB0653" w:rsidRDefault="000E4F1D" w:rsidP="000E4F1D">
                  <w:pPr>
                    <w:jc w:val="center"/>
                    <w:rPr>
                      <w:sz w:val="20"/>
                      <w:szCs w:val="20"/>
                    </w:rPr>
                  </w:pPr>
                  <w:r w:rsidRPr="00CB0653">
                    <w:rPr>
                      <w:sz w:val="20"/>
                      <w:szCs w:val="20"/>
                    </w:rPr>
                    <w:t>П</w:t>
                  </w:r>
                  <w:r>
                    <w:rPr>
                      <w:sz w:val="20"/>
                      <w:szCs w:val="20"/>
                    </w:rPr>
                    <w:t>одготовка архивных справок, копий архивных документов, архивных выписок</w:t>
                  </w:r>
                </w:p>
              </w:txbxContent>
            </v:textbox>
          </v:shape>
        </w:pict>
      </w:r>
      <w:r>
        <w:rPr>
          <w:rFonts w:cs="Arial"/>
          <w:noProof/>
        </w:rPr>
        <w:pict>
          <v:shape id="AutoShape 95" o:spid="_x0000_s1040" type="#_x0000_t32" style="position:absolute;left:0;text-align:left;margin-left:104.75pt;margin-top:285.8pt;width:0;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kH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">
            <v:stroke endarrow="block"/>
          </v:shape>
        </w:pict>
      </w:r>
      <w:r>
        <w:rPr>
          <w:rFonts w:cs="Arial"/>
          <w:noProof/>
        </w:rPr>
        <w:pict>
          <v:shape id="AutoShape 92" o:spid="_x0000_s1039" type="#_x0000_t32" style="position:absolute;left:0;text-align:left;margin-left:313.65pt;margin-top:147.25pt;width:14.7pt;height:3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">
            <v:stroke endarrow="block"/>
          </v:shape>
        </w:pict>
      </w:r>
      <w:r>
        <w:rPr>
          <w:rFonts w:cs="Arial"/>
          <w:noProof/>
        </w:rPr>
        <w:pict>
          <v:shape id="AutoShape 91" o:spid="_x0000_s1038" type="#_x0000_t32" style="position:absolute;left:0;text-align:left;margin-left:104.75pt;margin-top:147.25pt;width:19.05pt;height:38.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">
            <v:stroke endarrow="block"/>
          </v:shape>
        </w:pict>
      </w:r>
      <w:r>
        <w:rPr>
          <w:rFonts w:cs="Arial"/>
          <w:noProof/>
        </w:rPr>
        <w:pict>
          <v:shape id="AutoShape 89" o:spid="_x0000_s1037" type="#_x0000_t32" style="position:absolute;left:0;text-align:left;margin-left:229.65pt;margin-top:65.95pt;width:0;height:3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">
            <v:stroke endarrow="block"/>
          </v:shape>
        </w:pict>
      </w:r>
    </w:p>
    <w:sectPr w:rsidR="000E4F1D" w:rsidRPr="00891827" w:rsidSect="009D4B7A">
      <w:headerReference w:type="even" r:id="rId9"/>
      <w:headerReference w:type="default" r:id="rId10"/>
      <w:footerReference w:type="even" r:id="rId11"/>
      <w:footerReference w:type="default" r:id="rId12"/>
      <w:headerReference w:type="first" r:id="rId13"/>
      <w:footerReference w:type="first" r:id="rId14"/>
      <w:pgSz w:w="11905" w:h="16837"/>
      <w:pgMar w:top="567" w:right="567"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60" w:rsidRDefault="001B0F60" w:rsidP="0040098F">
      <w:r>
        <w:separator/>
      </w:r>
    </w:p>
  </w:endnote>
  <w:endnote w:type="continuationSeparator" w:id="0">
    <w:p w:rsidR="001B0F60" w:rsidRDefault="001B0F60" w:rsidP="00400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F" w:rsidRDefault="0040098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F" w:rsidRDefault="0040098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F" w:rsidRDefault="0040098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60" w:rsidRDefault="001B0F60" w:rsidP="0040098F">
      <w:r>
        <w:separator/>
      </w:r>
    </w:p>
  </w:footnote>
  <w:footnote w:type="continuationSeparator" w:id="0">
    <w:p w:rsidR="001B0F60" w:rsidRDefault="001B0F60" w:rsidP="00400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F" w:rsidRDefault="0040098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F" w:rsidRPr="00381894" w:rsidRDefault="0040098F">
    <w:pPr>
      <w:pStyle w:val="af1"/>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F" w:rsidRDefault="0040098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9"/>
  </w:num>
  <w:num w:numId="7">
    <w:abstractNumId w:val="2"/>
  </w:num>
  <w:num w:numId="8">
    <w:abstractNumId w:val="5"/>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D64ABE"/>
    <w:rsid w:val="000C5821"/>
    <w:rsid w:val="000E4F1D"/>
    <w:rsid w:val="000E68EF"/>
    <w:rsid w:val="001035F5"/>
    <w:rsid w:val="001302E3"/>
    <w:rsid w:val="001333EA"/>
    <w:rsid w:val="00190AAB"/>
    <w:rsid w:val="0019225F"/>
    <w:rsid w:val="001A3DD4"/>
    <w:rsid w:val="001B0F60"/>
    <w:rsid w:val="001D3BBA"/>
    <w:rsid w:val="001F1F91"/>
    <w:rsid w:val="001F4F15"/>
    <w:rsid w:val="00211FF2"/>
    <w:rsid w:val="00212C25"/>
    <w:rsid w:val="00232A2A"/>
    <w:rsid w:val="0025425B"/>
    <w:rsid w:val="002553F7"/>
    <w:rsid w:val="00256361"/>
    <w:rsid w:val="00285878"/>
    <w:rsid w:val="002A5A13"/>
    <w:rsid w:val="002C566E"/>
    <w:rsid w:val="002D3802"/>
    <w:rsid w:val="002E3FD7"/>
    <w:rsid w:val="00381894"/>
    <w:rsid w:val="003C2527"/>
    <w:rsid w:val="0040098F"/>
    <w:rsid w:val="00416B82"/>
    <w:rsid w:val="00443B4C"/>
    <w:rsid w:val="004B5EDC"/>
    <w:rsid w:val="004C79A9"/>
    <w:rsid w:val="004F285A"/>
    <w:rsid w:val="005226C4"/>
    <w:rsid w:val="0053745F"/>
    <w:rsid w:val="005579C6"/>
    <w:rsid w:val="00575C7A"/>
    <w:rsid w:val="005E0331"/>
    <w:rsid w:val="0065530A"/>
    <w:rsid w:val="006B01B3"/>
    <w:rsid w:val="006C66F3"/>
    <w:rsid w:val="007363DF"/>
    <w:rsid w:val="007425E1"/>
    <w:rsid w:val="00843FDC"/>
    <w:rsid w:val="00891827"/>
    <w:rsid w:val="008A2A07"/>
    <w:rsid w:val="008A342F"/>
    <w:rsid w:val="0094122F"/>
    <w:rsid w:val="0095671F"/>
    <w:rsid w:val="009758E2"/>
    <w:rsid w:val="009B23D1"/>
    <w:rsid w:val="009D4B7A"/>
    <w:rsid w:val="009E277A"/>
    <w:rsid w:val="009F0390"/>
    <w:rsid w:val="00A276CD"/>
    <w:rsid w:val="00A34BCF"/>
    <w:rsid w:val="00A553CF"/>
    <w:rsid w:val="00A863D5"/>
    <w:rsid w:val="00AA404B"/>
    <w:rsid w:val="00AC71A1"/>
    <w:rsid w:val="00AF6AC5"/>
    <w:rsid w:val="00B572BD"/>
    <w:rsid w:val="00B76638"/>
    <w:rsid w:val="00B9096D"/>
    <w:rsid w:val="00BA0AAD"/>
    <w:rsid w:val="00BA1CBF"/>
    <w:rsid w:val="00BC3F44"/>
    <w:rsid w:val="00BE425F"/>
    <w:rsid w:val="00C34C64"/>
    <w:rsid w:val="00CA1D4C"/>
    <w:rsid w:val="00CC7C6A"/>
    <w:rsid w:val="00CD08D1"/>
    <w:rsid w:val="00CE0FA1"/>
    <w:rsid w:val="00D07F54"/>
    <w:rsid w:val="00D2491C"/>
    <w:rsid w:val="00D31D05"/>
    <w:rsid w:val="00D64ABE"/>
    <w:rsid w:val="00DC7679"/>
    <w:rsid w:val="00E65551"/>
    <w:rsid w:val="00E84A76"/>
    <w:rsid w:val="00E923DA"/>
    <w:rsid w:val="00EF22CE"/>
    <w:rsid w:val="00EF3D6B"/>
    <w:rsid w:val="00FC5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AutoShape 108"/>
        <o:r id="V:Rule2" type="connector" idref="#AutoShape 109"/>
        <o:r id="V:Rule3" type="connector" idref="#AutoShape 107"/>
        <o:r id="V:Rule4" type="connector" idref="#AutoShape 105"/>
        <o:r id="V:Rule5" type="connector" idref="#AutoShape 102"/>
        <o:r id="V:Rule6" type="connector" idref="#AutoShape 101"/>
        <o:r id="V:Rule7" type="connector" idref="#AutoShape 98"/>
        <o:r id="V:Rule8" type="connector" idref="#AutoShape 96"/>
        <o:r id="V:Rule9" type="connector" idref="#AutoShape 95"/>
        <o:r id="V:Rule10" type="connector" idref="#AutoShape 92"/>
        <o:r id="V:Rule11" type="connector" idref="#AutoShape 91"/>
        <o:r id="V:Rule12" type="connector" idref="#AutoShape 8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0F60"/>
    <w:pPr>
      <w:ind w:firstLine="567"/>
      <w:jc w:val="both"/>
    </w:pPr>
    <w:rPr>
      <w:rFonts w:ascii="Arial" w:hAnsi="Arial"/>
      <w:sz w:val="24"/>
      <w:szCs w:val="24"/>
    </w:rPr>
  </w:style>
  <w:style w:type="paragraph" w:styleId="1">
    <w:name w:val="heading 1"/>
    <w:aliases w:val="!Части документа"/>
    <w:basedOn w:val="a"/>
    <w:next w:val="a"/>
    <w:qFormat/>
    <w:rsid w:val="001B0F60"/>
    <w:pPr>
      <w:jc w:val="center"/>
      <w:outlineLvl w:val="0"/>
    </w:pPr>
    <w:rPr>
      <w:rFonts w:cs="Arial"/>
      <w:b/>
      <w:bCs/>
      <w:kern w:val="32"/>
      <w:sz w:val="32"/>
      <w:szCs w:val="32"/>
    </w:rPr>
  </w:style>
  <w:style w:type="paragraph" w:styleId="2">
    <w:name w:val="heading 2"/>
    <w:aliases w:val="!Разделы документа"/>
    <w:basedOn w:val="a"/>
    <w:qFormat/>
    <w:rsid w:val="001B0F60"/>
    <w:pPr>
      <w:jc w:val="center"/>
      <w:outlineLvl w:val="1"/>
    </w:pPr>
    <w:rPr>
      <w:rFonts w:cs="Arial"/>
      <w:b/>
      <w:bCs/>
      <w:iCs/>
      <w:sz w:val="30"/>
      <w:szCs w:val="28"/>
    </w:rPr>
  </w:style>
  <w:style w:type="paragraph" w:styleId="3">
    <w:name w:val="heading 3"/>
    <w:aliases w:val="!Главы документа"/>
    <w:basedOn w:val="a"/>
    <w:link w:val="30"/>
    <w:qFormat/>
    <w:rsid w:val="001B0F60"/>
    <w:pPr>
      <w:outlineLvl w:val="2"/>
    </w:pPr>
    <w:rPr>
      <w:rFonts w:cs="Arial"/>
      <w:b/>
      <w:bCs/>
      <w:sz w:val="28"/>
      <w:szCs w:val="26"/>
    </w:rPr>
  </w:style>
  <w:style w:type="paragraph" w:styleId="4">
    <w:name w:val="heading 4"/>
    <w:aliases w:val="!Параграфы/Статьи документа"/>
    <w:basedOn w:val="a"/>
    <w:link w:val="40"/>
    <w:qFormat/>
    <w:rsid w:val="001B0F6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9225F"/>
  </w:style>
  <w:style w:type="character" w:customStyle="1" w:styleId="WW-Absatz-Standardschriftart">
    <w:name w:val="WW-Absatz-Standardschriftart"/>
    <w:rsid w:val="0019225F"/>
  </w:style>
  <w:style w:type="character" w:customStyle="1" w:styleId="WW-Absatz-Standardschriftart1">
    <w:name w:val="WW-Absatz-Standardschriftart1"/>
    <w:rsid w:val="0019225F"/>
  </w:style>
  <w:style w:type="character" w:customStyle="1" w:styleId="WW-Absatz-Standardschriftart11">
    <w:name w:val="WW-Absatz-Standardschriftart11"/>
    <w:rsid w:val="0019225F"/>
  </w:style>
  <w:style w:type="character" w:customStyle="1" w:styleId="WW-Absatz-Standardschriftart111">
    <w:name w:val="WW-Absatz-Standardschriftart111"/>
    <w:rsid w:val="0019225F"/>
  </w:style>
  <w:style w:type="character" w:customStyle="1" w:styleId="10">
    <w:name w:val="Основной шрифт абзаца1"/>
    <w:rsid w:val="0019225F"/>
  </w:style>
  <w:style w:type="character" w:customStyle="1" w:styleId="a3">
    <w:name w:val="Символ нумерации"/>
    <w:rsid w:val="0019225F"/>
  </w:style>
  <w:style w:type="character" w:customStyle="1" w:styleId="FontStyle11">
    <w:name w:val="Font Style11"/>
    <w:rsid w:val="0019225F"/>
    <w:rPr>
      <w:rFonts w:ascii="Times New Roman" w:hAnsi="Times New Roman" w:cs="Times New Roman"/>
      <w:sz w:val="18"/>
      <w:szCs w:val="18"/>
    </w:rPr>
  </w:style>
  <w:style w:type="paragraph" w:customStyle="1" w:styleId="a4">
    <w:name w:val="Заголовок"/>
    <w:basedOn w:val="a"/>
    <w:next w:val="a5"/>
    <w:rsid w:val="0019225F"/>
    <w:pPr>
      <w:keepNext/>
      <w:spacing w:before="240" w:after="120"/>
    </w:pPr>
    <w:rPr>
      <w:rFonts w:eastAsia="MS Mincho" w:cs="Tahoma"/>
      <w:sz w:val="28"/>
      <w:szCs w:val="28"/>
    </w:rPr>
  </w:style>
  <w:style w:type="paragraph" w:styleId="a5">
    <w:name w:val="Body Text"/>
    <w:basedOn w:val="a"/>
    <w:rsid w:val="0019225F"/>
    <w:pPr>
      <w:spacing w:after="120"/>
    </w:pPr>
  </w:style>
  <w:style w:type="paragraph" w:styleId="a6">
    <w:name w:val="List"/>
    <w:basedOn w:val="a5"/>
    <w:rsid w:val="0019225F"/>
    <w:rPr>
      <w:rFonts w:cs="Tahoma"/>
    </w:rPr>
  </w:style>
  <w:style w:type="paragraph" w:customStyle="1" w:styleId="11">
    <w:name w:val="Название1"/>
    <w:basedOn w:val="a"/>
    <w:rsid w:val="0019225F"/>
    <w:pPr>
      <w:suppressLineNumbers/>
      <w:spacing w:before="120" w:after="120"/>
    </w:pPr>
    <w:rPr>
      <w:rFonts w:cs="Tahoma"/>
      <w:i/>
      <w:iCs/>
    </w:rPr>
  </w:style>
  <w:style w:type="paragraph" w:customStyle="1" w:styleId="12">
    <w:name w:val="Указатель1"/>
    <w:basedOn w:val="a"/>
    <w:rsid w:val="0019225F"/>
    <w:pPr>
      <w:suppressLineNumbers/>
    </w:pPr>
    <w:rPr>
      <w:rFonts w:cs="Tahoma"/>
    </w:rPr>
  </w:style>
  <w:style w:type="paragraph" w:styleId="a7">
    <w:name w:val="Title"/>
    <w:basedOn w:val="a4"/>
    <w:next w:val="a8"/>
    <w:qFormat/>
    <w:rsid w:val="0019225F"/>
  </w:style>
  <w:style w:type="paragraph" w:styleId="a8">
    <w:name w:val="Subtitle"/>
    <w:basedOn w:val="a4"/>
    <w:next w:val="a5"/>
    <w:qFormat/>
    <w:rsid w:val="0019225F"/>
    <w:pPr>
      <w:jc w:val="center"/>
    </w:pPr>
    <w:rPr>
      <w:i/>
      <w:iCs/>
    </w:rPr>
  </w:style>
  <w:style w:type="paragraph" w:customStyle="1" w:styleId="a9">
    <w:name w:val="Содержимое таблицы"/>
    <w:basedOn w:val="a"/>
    <w:rsid w:val="0019225F"/>
    <w:pPr>
      <w:suppressLineNumbers/>
    </w:pPr>
  </w:style>
  <w:style w:type="paragraph" w:customStyle="1" w:styleId="aa">
    <w:name w:val="Заголовок таблицы"/>
    <w:basedOn w:val="a9"/>
    <w:rsid w:val="0019225F"/>
    <w:pPr>
      <w:jc w:val="center"/>
    </w:pPr>
    <w:rPr>
      <w:b/>
      <w:bCs/>
    </w:rPr>
  </w:style>
  <w:style w:type="paragraph" w:customStyle="1" w:styleId="ConsPlusTitle">
    <w:name w:val="ConsPlusTitle"/>
    <w:rsid w:val="0019225F"/>
    <w:pPr>
      <w:widowControl w:val="0"/>
      <w:suppressAutoHyphens/>
      <w:autoSpaceDE w:val="0"/>
    </w:pPr>
    <w:rPr>
      <w:rFonts w:ascii="Arial" w:eastAsia="Arial" w:hAnsi="Arial" w:cs="Arial"/>
      <w:b/>
      <w:bCs/>
      <w:lang w:eastAsia="ar-SA"/>
    </w:rPr>
  </w:style>
  <w:style w:type="paragraph" w:styleId="ab">
    <w:name w:val="Normal (Web)"/>
    <w:basedOn w:val="a"/>
    <w:rsid w:val="0019225F"/>
    <w:pPr>
      <w:spacing w:before="280" w:after="280" w:line="100" w:lineRule="atLeast"/>
    </w:pPr>
    <w:rPr>
      <w:rFonts w:ascii="Times New Roman" w:hAnsi="Times New Roman"/>
    </w:rPr>
  </w:style>
  <w:style w:type="paragraph" w:customStyle="1" w:styleId="ac">
    <w:name w:val="Содержимое врезки"/>
    <w:basedOn w:val="a5"/>
    <w:rsid w:val="0019225F"/>
  </w:style>
  <w:style w:type="character" w:customStyle="1" w:styleId="30">
    <w:name w:val="Заголовок 3 Знак"/>
    <w:aliases w:val="!Главы документа Знак"/>
    <w:link w:val="3"/>
    <w:rsid w:val="00DC7679"/>
    <w:rPr>
      <w:rFonts w:ascii="Arial" w:hAnsi="Arial" w:cs="Arial"/>
      <w:b/>
      <w:bCs/>
      <w:sz w:val="28"/>
      <w:szCs w:val="26"/>
    </w:rPr>
  </w:style>
  <w:style w:type="character" w:customStyle="1" w:styleId="40">
    <w:name w:val="Заголовок 4 Знак"/>
    <w:aliases w:val="!Параграфы/Статьи документа Знак"/>
    <w:link w:val="4"/>
    <w:rsid w:val="00DC7679"/>
    <w:rPr>
      <w:rFonts w:ascii="Arial" w:hAnsi="Arial"/>
      <w:b/>
      <w:bCs/>
      <w:sz w:val="26"/>
      <w:szCs w:val="28"/>
    </w:rPr>
  </w:style>
  <w:style w:type="character" w:customStyle="1" w:styleId="FontStyle21">
    <w:name w:val="Font Style21"/>
    <w:rsid w:val="00DC7679"/>
    <w:rPr>
      <w:rFonts w:ascii="Times New Roman" w:hAnsi="Times New Roman" w:cs="Times New Roman"/>
      <w:sz w:val="24"/>
      <w:szCs w:val="24"/>
    </w:rPr>
  </w:style>
  <w:style w:type="paragraph" w:customStyle="1" w:styleId="13">
    <w:name w:val="Основной текст с отступом1"/>
    <w:basedOn w:val="a"/>
    <w:rsid w:val="00DC7679"/>
    <w:pPr>
      <w:ind w:firstLine="540"/>
    </w:pPr>
    <w:rPr>
      <w:rFonts w:cs="Calibri"/>
      <w:sz w:val="28"/>
      <w:szCs w:val="20"/>
    </w:rPr>
  </w:style>
  <w:style w:type="paragraph" w:customStyle="1" w:styleId="ConsPlusNormal">
    <w:name w:val="ConsPlusNormal"/>
    <w:link w:val="ConsPlusNormal0"/>
    <w:rsid w:val="00DC7679"/>
    <w:pPr>
      <w:widowControl w:val="0"/>
      <w:suppressAutoHyphens/>
      <w:ind w:firstLine="720"/>
    </w:pPr>
    <w:rPr>
      <w:rFonts w:ascii="Arial" w:eastAsia="Arial" w:hAnsi="Arial" w:cs="Calibri"/>
      <w:lang w:eastAsia="ar-SA"/>
    </w:rPr>
  </w:style>
  <w:style w:type="paragraph" w:customStyle="1" w:styleId="14">
    <w:name w:val="Обычный (веб)1"/>
    <w:basedOn w:val="a"/>
    <w:rsid w:val="00DC7679"/>
    <w:pPr>
      <w:spacing w:before="92" w:after="92"/>
      <w:ind w:firstLine="240"/>
    </w:pPr>
    <w:rPr>
      <w:rFonts w:cs="Calibri"/>
      <w:color w:val="000000"/>
      <w:szCs w:val="20"/>
    </w:rPr>
  </w:style>
  <w:style w:type="paragraph" w:customStyle="1" w:styleId="Style5">
    <w:name w:val="Style5"/>
    <w:basedOn w:val="a"/>
    <w:rsid w:val="00DC7679"/>
    <w:pPr>
      <w:widowControl w:val="0"/>
      <w:autoSpaceDE w:val="0"/>
      <w:spacing w:line="324" w:lineRule="exact"/>
      <w:ind w:firstLine="710"/>
    </w:pPr>
    <w:rPr>
      <w:rFonts w:eastAsia="Calibri" w:cs="Calibri"/>
    </w:rPr>
  </w:style>
  <w:style w:type="paragraph" w:customStyle="1" w:styleId="ad">
    <w:name w:val="Прижатый влево"/>
    <w:basedOn w:val="a"/>
    <w:next w:val="a"/>
    <w:rsid w:val="00DC7679"/>
    <w:pPr>
      <w:autoSpaceDE w:val="0"/>
    </w:pPr>
    <w:rPr>
      <w:rFonts w:eastAsia="Calibri" w:cs="Arial"/>
    </w:rPr>
  </w:style>
  <w:style w:type="paragraph" w:customStyle="1" w:styleId="ConsPlusNonformat">
    <w:name w:val="ConsPlusNonformat"/>
    <w:uiPriority w:val="99"/>
    <w:rsid w:val="00B9096D"/>
    <w:pPr>
      <w:widowControl w:val="0"/>
      <w:autoSpaceDE w:val="0"/>
      <w:autoSpaceDN w:val="0"/>
      <w:adjustRightInd w:val="0"/>
    </w:pPr>
    <w:rPr>
      <w:rFonts w:ascii="Courier New" w:hAnsi="Courier New" w:cs="Courier New"/>
    </w:rPr>
  </w:style>
  <w:style w:type="character" w:styleId="ae">
    <w:name w:val="Hyperlink"/>
    <w:basedOn w:val="a0"/>
    <w:rsid w:val="001B0F60"/>
    <w:rPr>
      <w:color w:val="0000FF"/>
      <w:u w:val="none"/>
    </w:rPr>
  </w:style>
  <w:style w:type="character" w:customStyle="1" w:styleId="ConsPlusNormal0">
    <w:name w:val="ConsPlusNormal Знак"/>
    <w:link w:val="ConsPlusNormal"/>
    <w:locked/>
    <w:rsid w:val="000E4F1D"/>
    <w:rPr>
      <w:rFonts w:ascii="Arial" w:eastAsia="Arial" w:hAnsi="Arial" w:cs="Calibri"/>
      <w:lang w:eastAsia="ar-SA" w:bidi="ar-SA"/>
    </w:rPr>
  </w:style>
  <w:style w:type="character" w:styleId="HTML">
    <w:name w:val="HTML Variable"/>
    <w:aliases w:val="!Ссылки в документе"/>
    <w:basedOn w:val="a0"/>
    <w:rsid w:val="001B0F6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1B0F60"/>
    <w:rPr>
      <w:rFonts w:ascii="Courier" w:hAnsi="Courier"/>
      <w:sz w:val="22"/>
      <w:szCs w:val="20"/>
    </w:rPr>
  </w:style>
  <w:style w:type="character" w:customStyle="1" w:styleId="af0">
    <w:name w:val="Текст примечания Знак"/>
    <w:aliases w:val="!Равноширинный текст документа Знак"/>
    <w:link w:val="af"/>
    <w:semiHidden/>
    <w:rsid w:val="0040098F"/>
    <w:rPr>
      <w:rFonts w:ascii="Courier" w:hAnsi="Courier"/>
      <w:sz w:val="22"/>
    </w:rPr>
  </w:style>
  <w:style w:type="paragraph" w:customStyle="1" w:styleId="Title">
    <w:name w:val="Title!Название НПА"/>
    <w:basedOn w:val="a"/>
    <w:rsid w:val="001B0F60"/>
    <w:pPr>
      <w:spacing w:before="240" w:after="60"/>
      <w:jc w:val="center"/>
      <w:outlineLvl w:val="0"/>
    </w:pPr>
    <w:rPr>
      <w:rFonts w:cs="Arial"/>
      <w:b/>
      <w:bCs/>
      <w:kern w:val="28"/>
      <w:sz w:val="32"/>
      <w:szCs w:val="32"/>
    </w:rPr>
  </w:style>
  <w:style w:type="paragraph" w:styleId="af1">
    <w:name w:val="header"/>
    <w:basedOn w:val="a"/>
    <w:link w:val="af2"/>
    <w:uiPriority w:val="99"/>
    <w:unhideWhenUsed/>
    <w:rsid w:val="0040098F"/>
    <w:pPr>
      <w:tabs>
        <w:tab w:val="center" w:pos="4677"/>
        <w:tab w:val="right" w:pos="9355"/>
      </w:tabs>
    </w:pPr>
  </w:style>
  <w:style w:type="character" w:customStyle="1" w:styleId="af2">
    <w:name w:val="Верхний колонтитул Знак"/>
    <w:link w:val="af1"/>
    <w:uiPriority w:val="99"/>
    <w:rsid w:val="0040098F"/>
    <w:rPr>
      <w:rFonts w:ascii="Arial" w:hAnsi="Arial"/>
      <w:sz w:val="24"/>
      <w:szCs w:val="24"/>
    </w:rPr>
  </w:style>
  <w:style w:type="paragraph" w:styleId="af3">
    <w:name w:val="footer"/>
    <w:basedOn w:val="a"/>
    <w:link w:val="af4"/>
    <w:uiPriority w:val="99"/>
    <w:unhideWhenUsed/>
    <w:rsid w:val="0040098F"/>
    <w:pPr>
      <w:tabs>
        <w:tab w:val="center" w:pos="4677"/>
        <w:tab w:val="right" w:pos="9355"/>
      </w:tabs>
    </w:pPr>
  </w:style>
  <w:style w:type="character" w:customStyle="1" w:styleId="af4">
    <w:name w:val="Нижний колонтитул Знак"/>
    <w:link w:val="af3"/>
    <w:uiPriority w:val="99"/>
    <w:rsid w:val="0040098F"/>
    <w:rPr>
      <w:rFonts w:ascii="Arial" w:hAnsi="Arial"/>
      <w:sz w:val="24"/>
      <w:szCs w:val="24"/>
    </w:rPr>
  </w:style>
  <w:style w:type="paragraph" w:customStyle="1" w:styleId="Application">
    <w:name w:val="Application!Приложение"/>
    <w:rsid w:val="001B0F60"/>
    <w:pPr>
      <w:spacing w:before="120" w:after="120"/>
      <w:jc w:val="right"/>
    </w:pPr>
    <w:rPr>
      <w:rFonts w:ascii="Arial" w:hAnsi="Arial" w:cs="Arial"/>
      <w:b/>
      <w:bCs/>
      <w:kern w:val="28"/>
      <w:sz w:val="32"/>
      <w:szCs w:val="32"/>
    </w:rPr>
  </w:style>
  <w:style w:type="paragraph" w:customStyle="1" w:styleId="Table">
    <w:name w:val="Table!Таблица"/>
    <w:rsid w:val="001B0F60"/>
    <w:rPr>
      <w:rFonts w:ascii="Arial" w:hAnsi="Arial" w:cs="Arial"/>
      <w:bCs/>
      <w:kern w:val="28"/>
      <w:sz w:val="24"/>
      <w:szCs w:val="32"/>
    </w:rPr>
  </w:style>
  <w:style w:type="paragraph" w:customStyle="1" w:styleId="Table0">
    <w:name w:val="Table!"/>
    <w:next w:val="Table"/>
    <w:rsid w:val="001B0F60"/>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0F60"/>
    <w:pPr>
      <w:ind w:firstLine="567"/>
      <w:jc w:val="both"/>
    </w:pPr>
    <w:rPr>
      <w:rFonts w:ascii="Arial" w:hAnsi="Arial"/>
      <w:sz w:val="24"/>
      <w:szCs w:val="24"/>
    </w:rPr>
  </w:style>
  <w:style w:type="paragraph" w:styleId="1">
    <w:name w:val="heading 1"/>
    <w:aliases w:val="!Части документа"/>
    <w:basedOn w:val="a"/>
    <w:next w:val="a"/>
    <w:qFormat/>
    <w:rsid w:val="001B0F60"/>
    <w:pPr>
      <w:jc w:val="center"/>
      <w:outlineLvl w:val="0"/>
    </w:pPr>
    <w:rPr>
      <w:rFonts w:cs="Arial"/>
      <w:b/>
      <w:bCs/>
      <w:kern w:val="32"/>
      <w:sz w:val="32"/>
      <w:szCs w:val="32"/>
    </w:rPr>
  </w:style>
  <w:style w:type="paragraph" w:styleId="2">
    <w:name w:val="heading 2"/>
    <w:aliases w:val="!Разделы документа"/>
    <w:basedOn w:val="a"/>
    <w:qFormat/>
    <w:rsid w:val="001B0F60"/>
    <w:pPr>
      <w:jc w:val="center"/>
      <w:outlineLvl w:val="1"/>
    </w:pPr>
    <w:rPr>
      <w:rFonts w:cs="Arial"/>
      <w:b/>
      <w:bCs/>
      <w:iCs/>
      <w:sz w:val="30"/>
      <w:szCs w:val="28"/>
    </w:rPr>
  </w:style>
  <w:style w:type="paragraph" w:styleId="3">
    <w:name w:val="heading 3"/>
    <w:aliases w:val="!Главы документа"/>
    <w:basedOn w:val="a"/>
    <w:link w:val="30"/>
    <w:qFormat/>
    <w:rsid w:val="001B0F60"/>
    <w:pPr>
      <w:outlineLvl w:val="2"/>
    </w:pPr>
    <w:rPr>
      <w:rFonts w:cs="Arial"/>
      <w:b/>
      <w:bCs/>
      <w:sz w:val="28"/>
      <w:szCs w:val="26"/>
    </w:rPr>
  </w:style>
  <w:style w:type="paragraph" w:styleId="4">
    <w:name w:val="heading 4"/>
    <w:aliases w:val="!Параграфы/Статьи документа"/>
    <w:basedOn w:val="a"/>
    <w:link w:val="40"/>
    <w:qFormat/>
    <w:rsid w:val="001B0F60"/>
    <w:pPr>
      <w:outlineLvl w:val="3"/>
    </w:pPr>
    <w:rPr>
      <w:b/>
      <w:bCs/>
      <w:sz w:val="26"/>
      <w:szCs w:val="28"/>
    </w:rPr>
  </w:style>
  <w:style w:type="character" w:default="1" w:styleId="a0">
    <w:name w:val="Default Paragraph Font"/>
    <w:rsid w:val="001B0F6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B0F6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Основной шрифт абзаца1"/>
  </w:style>
  <w:style w:type="character" w:customStyle="1" w:styleId="a3">
    <w:name w:val="Символ нумерации"/>
  </w:style>
  <w:style w:type="character" w:customStyle="1" w:styleId="FontStyle11">
    <w:name w:val="Font Style11"/>
    <w:rPr>
      <w:rFonts w:ascii="Times New Roman" w:hAnsi="Times New Roman" w:cs="Times New Roman"/>
      <w:sz w:val="18"/>
      <w:szCs w:val="18"/>
    </w:rPr>
  </w:style>
  <w:style w:type="paragraph" w:customStyle="1" w:styleId="a4">
    <w:name w:val="Заголовок"/>
    <w:basedOn w:val="a"/>
    <w:next w:val="a5"/>
    <w:pPr>
      <w:keepNext/>
      <w:spacing w:before="240" w:after="120"/>
    </w:pPr>
    <w:rPr>
      <w:rFonts w:eastAsia="MS Mincho"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7">
    <w:name w:val="Title"/>
    <w:basedOn w:val="a4"/>
    <w:next w:val="a8"/>
    <w:qFormat/>
  </w:style>
  <w:style w:type="paragraph" w:styleId="a8">
    <w:name w:val="Subtitle"/>
    <w:basedOn w:val="a4"/>
    <w:next w:val="a5"/>
    <w:qFormat/>
    <w:pPr>
      <w:jc w:val="center"/>
    </w:pPr>
    <w:rPr>
      <w:i/>
      <w:iCs/>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b">
    <w:name w:val="Normal (Web)"/>
    <w:basedOn w:val="a"/>
    <w:pPr>
      <w:spacing w:before="280" w:after="280" w:line="100" w:lineRule="atLeast"/>
    </w:pPr>
    <w:rPr>
      <w:rFonts w:ascii="Times New Roman" w:hAnsi="Times New Roman"/>
    </w:rPr>
  </w:style>
  <w:style w:type="paragraph" w:customStyle="1" w:styleId="ac">
    <w:name w:val="Содержимое врезки"/>
    <w:basedOn w:val="a5"/>
  </w:style>
  <w:style w:type="character" w:customStyle="1" w:styleId="30">
    <w:name w:val="Заголовок 3 Знак"/>
    <w:link w:val="3"/>
    <w:rsid w:val="00DC7679"/>
    <w:rPr>
      <w:rFonts w:ascii="Arial" w:hAnsi="Arial" w:cs="Arial"/>
      <w:b/>
      <w:bCs/>
      <w:sz w:val="28"/>
      <w:szCs w:val="26"/>
    </w:rPr>
  </w:style>
  <w:style w:type="character" w:customStyle="1" w:styleId="40">
    <w:name w:val="Заголовок 4 Знак"/>
    <w:link w:val="4"/>
    <w:rsid w:val="00DC7679"/>
    <w:rPr>
      <w:rFonts w:ascii="Arial" w:hAnsi="Arial"/>
      <w:b/>
      <w:bCs/>
      <w:sz w:val="26"/>
      <w:szCs w:val="28"/>
    </w:rPr>
  </w:style>
  <w:style w:type="character" w:customStyle="1" w:styleId="FontStyle21">
    <w:name w:val="Font Style21"/>
    <w:rsid w:val="00DC7679"/>
    <w:rPr>
      <w:rFonts w:ascii="Times New Roman" w:hAnsi="Times New Roman" w:cs="Times New Roman"/>
      <w:sz w:val="24"/>
      <w:szCs w:val="24"/>
    </w:rPr>
  </w:style>
  <w:style w:type="paragraph" w:customStyle="1" w:styleId="BodyTextIndent">
    <w:name w:val="Body Text Indent"/>
    <w:basedOn w:val="a"/>
    <w:rsid w:val="00DC7679"/>
    <w:pPr>
      <w:ind w:firstLine="540"/>
    </w:pPr>
    <w:rPr>
      <w:rFonts w:cs="Calibri"/>
      <w:sz w:val="28"/>
      <w:szCs w:val="20"/>
    </w:rPr>
  </w:style>
  <w:style w:type="paragraph" w:customStyle="1" w:styleId="ConsPlusNormal">
    <w:name w:val="ConsPlusNormal"/>
    <w:link w:val="ConsPlusNormal0"/>
    <w:rsid w:val="00DC7679"/>
    <w:pPr>
      <w:widowControl w:val="0"/>
      <w:suppressAutoHyphens/>
      <w:ind w:firstLine="720"/>
    </w:pPr>
    <w:rPr>
      <w:rFonts w:ascii="Arial" w:eastAsia="Arial" w:hAnsi="Arial" w:cs="Calibri"/>
      <w:lang w:eastAsia="ar-SA"/>
    </w:rPr>
  </w:style>
  <w:style w:type="paragraph" w:customStyle="1" w:styleId="NormalWeb">
    <w:name w:val="Normal (Web)"/>
    <w:basedOn w:val="a"/>
    <w:rsid w:val="00DC7679"/>
    <w:pPr>
      <w:spacing w:before="92" w:after="92"/>
      <w:ind w:firstLine="240"/>
    </w:pPr>
    <w:rPr>
      <w:rFonts w:cs="Calibri"/>
      <w:color w:val="000000"/>
      <w:szCs w:val="20"/>
    </w:rPr>
  </w:style>
  <w:style w:type="paragraph" w:customStyle="1" w:styleId="Style5">
    <w:name w:val="Style5"/>
    <w:basedOn w:val="a"/>
    <w:rsid w:val="00DC7679"/>
    <w:pPr>
      <w:widowControl w:val="0"/>
      <w:autoSpaceDE w:val="0"/>
      <w:spacing w:line="324" w:lineRule="exact"/>
      <w:ind w:firstLine="710"/>
    </w:pPr>
    <w:rPr>
      <w:rFonts w:eastAsia="Calibri" w:cs="Calibri"/>
    </w:rPr>
  </w:style>
  <w:style w:type="paragraph" w:customStyle="1" w:styleId="ad">
    <w:name w:val="Прижатый влево"/>
    <w:basedOn w:val="a"/>
    <w:next w:val="a"/>
    <w:rsid w:val="00DC7679"/>
    <w:pPr>
      <w:autoSpaceDE w:val="0"/>
    </w:pPr>
    <w:rPr>
      <w:rFonts w:eastAsia="Calibri" w:cs="Arial"/>
    </w:rPr>
  </w:style>
  <w:style w:type="paragraph" w:customStyle="1" w:styleId="ConsPlusNonformat">
    <w:name w:val="ConsPlusNonformat"/>
    <w:uiPriority w:val="99"/>
    <w:rsid w:val="00B9096D"/>
    <w:pPr>
      <w:widowControl w:val="0"/>
      <w:autoSpaceDE w:val="0"/>
      <w:autoSpaceDN w:val="0"/>
      <w:adjustRightInd w:val="0"/>
    </w:pPr>
    <w:rPr>
      <w:rFonts w:ascii="Courier New" w:hAnsi="Courier New" w:cs="Courier New"/>
    </w:rPr>
  </w:style>
  <w:style w:type="character" w:styleId="ae">
    <w:name w:val="Hyperlink"/>
    <w:basedOn w:val="a0"/>
    <w:rsid w:val="001B0F60"/>
    <w:rPr>
      <w:color w:val="0000FF"/>
      <w:u w:val="none"/>
    </w:rPr>
  </w:style>
  <w:style w:type="character" w:customStyle="1" w:styleId="ConsPlusNormal0">
    <w:name w:val="ConsPlusNormal Знак"/>
    <w:link w:val="ConsPlusNormal"/>
    <w:locked/>
    <w:rsid w:val="000E4F1D"/>
    <w:rPr>
      <w:rFonts w:ascii="Arial" w:eastAsia="Arial" w:hAnsi="Arial" w:cs="Calibri"/>
      <w:lang w:eastAsia="ar-SA" w:bidi="ar-SA"/>
    </w:rPr>
  </w:style>
  <w:style w:type="character" w:styleId="HTML">
    <w:name w:val="HTML Variable"/>
    <w:aliases w:val="!Ссылки в документе"/>
    <w:basedOn w:val="a0"/>
    <w:rsid w:val="001B0F60"/>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1B0F60"/>
    <w:rPr>
      <w:rFonts w:ascii="Courier" w:hAnsi="Courier"/>
      <w:sz w:val="22"/>
      <w:szCs w:val="20"/>
    </w:rPr>
  </w:style>
  <w:style w:type="character" w:customStyle="1" w:styleId="af0">
    <w:name w:val="Текст примечания Знак"/>
    <w:link w:val="af"/>
    <w:semiHidden/>
    <w:rsid w:val="0040098F"/>
    <w:rPr>
      <w:rFonts w:ascii="Courier" w:hAnsi="Courier"/>
      <w:sz w:val="22"/>
    </w:rPr>
  </w:style>
  <w:style w:type="paragraph" w:customStyle="1" w:styleId="Title">
    <w:name w:val="Title!Название НПА"/>
    <w:basedOn w:val="a"/>
    <w:rsid w:val="001B0F60"/>
    <w:pPr>
      <w:spacing w:before="240" w:after="60"/>
      <w:jc w:val="center"/>
      <w:outlineLvl w:val="0"/>
    </w:pPr>
    <w:rPr>
      <w:rFonts w:cs="Arial"/>
      <w:b/>
      <w:bCs/>
      <w:kern w:val="28"/>
      <w:sz w:val="32"/>
      <w:szCs w:val="32"/>
    </w:rPr>
  </w:style>
  <w:style w:type="paragraph" w:styleId="af1">
    <w:name w:val="header"/>
    <w:basedOn w:val="a"/>
    <w:link w:val="af2"/>
    <w:uiPriority w:val="99"/>
    <w:unhideWhenUsed/>
    <w:rsid w:val="0040098F"/>
    <w:pPr>
      <w:tabs>
        <w:tab w:val="center" w:pos="4677"/>
        <w:tab w:val="right" w:pos="9355"/>
      </w:tabs>
    </w:pPr>
  </w:style>
  <w:style w:type="character" w:customStyle="1" w:styleId="af2">
    <w:name w:val="Верхний колонтитул Знак"/>
    <w:link w:val="af1"/>
    <w:uiPriority w:val="99"/>
    <w:rsid w:val="0040098F"/>
    <w:rPr>
      <w:rFonts w:ascii="Arial" w:hAnsi="Arial"/>
      <w:sz w:val="24"/>
      <w:szCs w:val="24"/>
    </w:rPr>
  </w:style>
  <w:style w:type="paragraph" w:styleId="af3">
    <w:name w:val="footer"/>
    <w:basedOn w:val="a"/>
    <w:link w:val="af4"/>
    <w:uiPriority w:val="99"/>
    <w:unhideWhenUsed/>
    <w:rsid w:val="0040098F"/>
    <w:pPr>
      <w:tabs>
        <w:tab w:val="center" w:pos="4677"/>
        <w:tab w:val="right" w:pos="9355"/>
      </w:tabs>
    </w:pPr>
  </w:style>
  <w:style w:type="character" w:customStyle="1" w:styleId="af4">
    <w:name w:val="Нижний колонтитул Знак"/>
    <w:link w:val="af3"/>
    <w:uiPriority w:val="99"/>
    <w:rsid w:val="0040098F"/>
    <w:rPr>
      <w:rFonts w:ascii="Arial" w:hAnsi="Arial"/>
      <w:sz w:val="24"/>
      <w:szCs w:val="24"/>
    </w:rPr>
  </w:style>
  <w:style w:type="paragraph" w:customStyle="1" w:styleId="Application">
    <w:name w:val="Application!Приложение"/>
    <w:rsid w:val="001B0F60"/>
    <w:pPr>
      <w:spacing w:before="120" w:after="120"/>
      <w:jc w:val="right"/>
    </w:pPr>
    <w:rPr>
      <w:rFonts w:ascii="Arial" w:hAnsi="Arial" w:cs="Arial"/>
      <w:b/>
      <w:bCs/>
      <w:kern w:val="28"/>
      <w:sz w:val="32"/>
      <w:szCs w:val="32"/>
    </w:rPr>
  </w:style>
  <w:style w:type="paragraph" w:customStyle="1" w:styleId="Table">
    <w:name w:val="Table!Таблица"/>
    <w:rsid w:val="001B0F60"/>
    <w:rPr>
      <w:rFonts w:ascii="Arial" w:hAnsi="Arial" w:cs="Arial"/>
      <w:bCs/>
      <w:kern w:val="28"/>
      <w:sz w:val="24"/>
      <w:szCs w:val="32"/>
    </w:rPr>
  </w:style>
  <w:style w:type="paragraph" w:customStyle="1" w:styleId="Table0">
    <w:name w:val="Table!"/>
    <w:next w:val="Table"/>
    <w:rsid w:val="001B0F60"/>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42446935">
      <w:bodyDiv w:val="1"/>
      <w:marLeft w:val="0"/>
      <w:marRight w:val="0"/>
      <w:marTop w:val="0"/>
      <w:marBottom w:val="0"/>
      <w:divBdr>
        <w:top w:val="none" w:sz="0" w:space="0" w:color="auto"/>
        <w:left w:val="none" w:sz="0" w:space="0" w:color="auto"/>
        <w:bottom w:val="none" w:sz="0" w:space="0" w:color="auto"/>
        <w:right w:val="none" w:sz="0" w:space="0" w:color="auto"/>
      </w:divBdr>
    </w:div>
    <w:div w:id="1246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30C5-43F5-48BE-A65A-6AD601F2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22</Pages>
  <Words>7169</Words>
  <Characters>40868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Reanimator Extreme Edition</Company>
  <LinksUpToDate>false</LinksUpToDate>
  <CharactersWithSpaces>47942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ertil.adm</dc:creator>
  <cp:lastModifiedBy>dkuteynikov</cp:lastModifiedBy>
  <cp:revision>2</cp:revision>
  <cp:lastPrinted>2014-06-20T05:48:00Z</cp:lastPrinted>
  <dcterms:created xsi:type="dcterms:W3CDTF">2021-11-15T05:28:00Z</dcterms:created>
  <dcterms:modified xsi:type="dcterms:W3CDTF">2021-11-15T05:45:00Z</dcterms:modified>
</cp:coreProperties>
</file>