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DF" w:rsidRPr="00CA37FF" w:rsidRDefault="00A70DDF" w:rsidP="00A70DD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023503">
        <w:rPr>
          <w:sz w:val="28"/>
          <w:szCs w:val="28"/>
        </w:rPr>
        <w:t>риложение №</w:t>
      </w:r>
      <w:r w:rsidRPr="00941B0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A70DDF" w:rsidRDefault="00A70DDF" w:rsidP="00A70DDF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</w:p>
    <w:p w:rsidR="00A70DDF" w:rsidRDefault="00A70DDF" w:rsidP="00A70DDF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 202</w:t>
      </w:r>
      <w:r w:rsidRPr="00B5118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</w:t>
      </w:r>
    </w:p>
    <w:p w:rsidR="00A70DDF" w:rsidRPr="00C74F29" w:rsidRDefault="00A70DDF" w:rsidP="00A70DDF">
      <w:pPr>
        <w:spacing w:line="295" w:lineRule="auto"/>
        <w:jc w:val="center"/>
        <w:rPr>
          <w:b/>
          <w:sz w:val="28"/>
          <w:szCs w:val="16"/>
        </w:rPr>
      </w:pPr>
      <w:r w:rsidRPr="00C74F29">
        <w:rPr>
          <w:b/>
          <w:sz w:val="28"/>
          <w:szCs w:val="16"/>
        </w:rPr>
        <w:t>администрации Эртильского муниципального района</w:t>
      </w:r>
    </w:p>
    <w:p w:rsidR="00A70DDF" w:rsidRPr="0091011F" w:rsidRDefault="00A70DDF" w:rsidP="00A70DDF">
      <w:pPr>
        <w:spacing w:line="295" w:lineRule="auto"/>
        <w:jc w:val="center"/>
        <w:rPr>
          <w:sz w:val="28"/>
          <w:szCs w:val="28"/>
          <w:vertAlign w:val="subscript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60288" o:connectortype="straight"/>
        </w:pict>
      </w:r>
      <w:r w:rsidRPr="0091011F">
        <w:rPr>
          <w:sz w:val="28"/>
          <w:szCs w:val="28"/>
          <w:vertAlign w:val="subscript"/>
        </w:rPr>
        <w:t xml:space="preserve"> (наимено</w:t>
      </w:r>
      <w:r>
        <w:rPr>
          <w:sz w:val="28"/>
          <w:szCs w:val="28"/>
          <w:vertAlign w:val="subscript"/>
        </w:rPr>
        <w:t>вание ОМСУ</w:t>
      </w:r>
      <w:r w:rsidRPr="0091011F">
        <w:rPr>
          <w:sz w:val="28"/>
          <w:szCs w:val="28"/>
          <w:vertAlign w:val="subscript"/>
        </w:rPr>
        <w:t>)</w:t>
      </w:r>
    </w:p>
    <w:p w:rsidR="00A70DDF" w:rsidRPr="00CA37FF" w:rsidRDefault="00A70DDF" w:rsidP="00A70DDF">
      <w:pPr>
        <w:spacing w:line="298" w:lineRule="auto"/>
        <w:jc w:val="both"/>
        <w:rPr>
          <w:sz w:val="16"/>
          <w:szCs w:val="16"/>
        </w:rPr>
      </w:pPr>
    </w:p>
    <w:p w:rsidR="00A70DDF" w:rsidRPr="00B5118F" w:rsidRDefault="00A70DDF" w:rsidP="00A70DDF">
      <w:pPr>
        <w:spacing w:line="29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приеме </w:t>
      </w:r>
      <w:r w:rsidRPr="00901AAD">
        <w:rPr>
          <w:sz w:val="28"/>
          <w:szCs w:val="28"/>
        </w:rPr>
        <w:t>–</w:t>
      </w:r>
      <w:r w:rsidRPr="00B5118F">
        <w:rPr>
          <w:sz w:val="28"/>
          <w:szCs w:val="28"/>
        </w:rPr>
        <w:t>263</w:t>
      </w:r>
      <w:r>
        <w:rPr>
          <w:sz w:val="28"/>
          <w:szCs w:val="28"/>
        </w:rPr>
        <w:t>/29</w:t>
      </w:r>
      <w:r w:rsidRPr="00B5118F">
        <w:rPr>
          <w:sz w:val="28"/>
          <w:szCs w:val="28"/>
        </w:rPr>
        <w:t>5</w:t>
      </w:r>
    </w:p>
    <w:p w:rsidR="00A70DDF" w:rsidRDefault="00A70DDF" w:rsidP="00A70DDF">
      <w:pPr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A70DDF" w:rsidRDefault="00A70DDF" w:rsidP="00A70DDF">
      <w:pPr>
        <w:numPr>
          <w:ilvl w:val="1"/>
          <w:numId w:val="1"/>
        </w:numPr>
        <w:tabs>
          <w:tab w:val="clear" w:pos="720"/>
          <w:tab w:val="num" w:pos="284"/>
        </w:tabs>
        <w:spacing w:line="29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Pr="00B5118F">
        <w:rPr>
          <w:sz w:val="28"/>
          <w:szCs w:val="28"/>
        </w:rPr>
        <w:t>104</w:t>
      </w:r>
      <w:r>
        <w:rPr>
          <w:sz w:val="28"/>
          <w:szCs w:val="28"/>
        </w:rPr>
        <w:t>/</w:t>
      </w:r>
      <w:r w:rsidRPr="00B5118F">
        <w:rPr>
          <w:sz w:val="28"/>
          <w:szCs w:val="28"/>
        </w:rPr>
        <w:t>67</w:t>
      </w:r>
    </w:p>
    <w:p w:rsidR="00A70DDF" w:rsidRDefault="00A70DDF" w:rsidP="00A70D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A70DDF" w:rsidRPr="00B5118F" w:rsidRDefault="00A70DDF" w:rsidP="00A70D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Pr="00B5118F">
        <w:rPr>
          <w:sz w:val="28"/>
          <w:szCs w:val="28"/>
        </w:rPr>
        <w:t>92</w:t>
      </w:r>
      <w:r>
        <w:rPr>
          <w:sz w:val="28"/>
          <w:szCs w:val="28"/>
        </w:rPr>
        <w:t>/</w:t>
      </w:r>
      <w:r w:rsidRPr="00B5118F">
        <w:rPr>
          <w:sz w:val="28"/>
          <w:szCs w:val="28"/>
        </w:rPr>
        <w:t>67</w:t>
      </w:r>
    </w:p>
    <w:p w:rsidR="00A70DDF" w:rsidRPr="00B5118F" w:rsidRDefault="00A70DDF" w:rsidP="00A70DDF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Pr="00DE14A1">
        <w:rPr>
          <w:i/>
          <w:sz w:val="28"/>
          <w:szCs w:val="28"/>
        </w:rPr>
        <w:t xml:space="preserve"> </w:t>
      </w:r>
      <w:r w:rsidRPr="00DE14A1">
        <w:rPr>
          <w:sz w:val="28"/>
          <w:szCs w:val="28"/>
        </w:rPr>
        <w:t>41/39</w:t>
      </w:r>
    </w:p>
    <w:p w:rsidR="00A70DDF" w:rsidRPr="00A70DDF" w:rsidRDefault="00A70DDF" w:rsidP="00A70D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70DDF">
        <w:rPr>
          <w:sz w:val="28"/>
          <w:szCs w:val="28"/>
        </w:rPr>
        <w:t>15</w:t>
      </w:r>
      <w:r>
        <w:rPr>
          <w:sz w:val="28"/>
          <w:szCs w:val="28"/>
        </w:rPr>
        <w:t>/</w:t>
      </w:r>
      <w:r w:rsidRPr="00A70DDF">
        <w:rPr>
          <w:sz w:val="28"/>
          <w:szCs w:val="28"/>
        </w:rPr>
        <w:t>14</w:t>
      </w:r>
    </w:p>
    <w:p w:rsidR="00A70DDF" w:rsidRPr="00B5118F" w:rsidRDefault="00A70DDF" w:rsidP="00A70D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1.1.2.2. С результатом рассмотрения «меры приняты» – 2</w:t>
      </w:r>
      <w:r w:rsidRPr="00B5118F">
        <w:rPr>
          <w:sz w:val="28"/>
          <w:szCs w:val="28"/>
        </w:rPr>
        <w:t>6</w:t>
      </w:r>
      <w:r>
        <w:rPr>
          <w:sz w:val="28"/>
          <w:szCs w:val="28"/>
        </w:rPr>
        <w:t>/2</w:t>
      </w:r>
      <w:r w:rsidRPr="00B5118F">
        <w:rPr>
          <w:sz w:val="28"/>
          <w:szCs w:val="28"/>
        </w:rPr>
        <w:t>5</w:t>
      </w:r>
    </w:p>
    <w:p w:rsidR="00A70DDF" w:rsidRPr="00B5118F" w:rsidRDefault="00A70DDF" w:rsidP="00A70D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Pr="00B5118F">
        <w:rPr>
          <w:sz w:val="28"/>
          <w:szCs w:val="28"/>
        </w:rPr>
        <w:t>4</w:t>
      </w:r>
      <w:r>
        <w:rPr>
          <w:sz w:val="28"/>
          <w:szCs w:val="28"/>
        </w:rPr>
        <w:t>/</w:t>
      </w:r>
      <w:r w:rsidRPr="00B5118F">
        <w:rPr>
          <w:sz w:val="28"/>
          <w:szCs w:val="28"/>
        </w:rPr>
        <w:t>3</w:t>
      </w:r>
    </w:p>
    <w:p w:rsidR="00A70DDF" w:rsidRPr="00A70DDF" w:rsidRDefault="00A70DDF" w:rsidP="00A70D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Pr="00A70DDF">
        <w:rPr>
          <w:sz w:val="28"/>
          <w:szCs w:val="28"/>
        </w:rPr>
        <w:t>51</w:t>
      </w:r>
      <w:r>
        <w:rPr>
          <w:sz w:val="28"/>
          <w:szCs w:val="28"/>
        </w:rPr>
        <w:t>/</w:t>
      </w:r>
      <w:r w:rsidRPr="00A70DDF">
        <w:rPr>
          <w:sz w:val="28"/>
          <w:szCs w:val="28"/>
        </w:rPr>
        <w:t>25</w:t>
      </w:r>
    </w:p>
    <w:p w:rsidR="00A70DDF" w:rsidRPr="00B5118F" w:rsidRDefault="00A70DDF" w:rsidP="00A70D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Pr="00DE14A1">
        <w:rPr>
          <w:sz w:val="28"/>
          <w:szCs w:val="28"/>
        </w:rPr>
        <w:t xml:space="preserve"> </w:t>
      </w:r>
      <w:r>
        <w:rPr>
          <w:sz w:val="28"/>
          <w:szCs w:val="28"/>
        </w:rPr>
        <w:t>0/</w:t>
      </w:r>
      <w:r w:rsidRPr="00B5118F">
        <w:rPr>
          <w:sz w:val="28"/>
          <w:szCs w:val="28"/>
        </w:rPr>
        <w:t>3</w:t>
      </w:r>
    </w:p>
    <w:p w:rsidR="00A70DDF" w:rsidRDefault="00A70DDF" w:rsidP="00A70D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A70DDF" w:rsidRPr="00B5118F" w:rsidRDefault="00A70DDF" w:rsidP="00A70D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–0/</w:t>
      </w:r>
      <w:r w:rsidRPr="00B5118F">
        <w:rPr>
          <w:sz w:val="28"/>
          <w:szCs w:val="28"/>
        </w:rPr>
        <w:t>3</w:t>
      </w:r>
    </w:p>
    <w:p w:rsidR="00A70DDF" w:rsidRDefault="00A70DDF" w:rsidP="00A70D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–0/0</w:t>
      </w:r>
    </w:p>
    <w:p w:rsidR="00A70DDF" w:rsidRPr="00462197" w:rsidRDefault="00A70DDF" w:rsidP="00A70DDF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 0/0</w:t>
      </w:r>
    </w:p>
    <w:p w:rsidR="00A70DDF" w:rsidRDefault="00A70DDF" w:rsidP="00A70D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 0/0</w:t>
      </w:r>
    </w:p>
    <w:p w:rsidR="00A70DDF" w:rsidRDefault="00A70DDF" w:rsidP="00A70D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 Направлено по компетенции в иной орган </w:t>
      </w:r>
      <w:r w:rsidRPr="00B5118F">
        <w:rPr>
          <w:sz w:val="28"/>
          <w:szCs w:val="28"/>
        </w:rPr>
        <w:t>-12</w:t>
      </w:r>
      <w:r>
        <w:rPr>
          <w:sz w:val="28"/>
          <w:szCs w:val="28"/>
        </w:rPr>
        <w:t>/0</w:t>
      </w:r>
    </w:p>
    <w:p w:rsidR="00A70DDF" w:rsidRPr="00A70DDF" w:rsidRDefault="00A70DDF" w:rsidP="00A70D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Pr="00A70DDF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Pr="00A70DDF">
        <w:rPr>
          <w:sz w:val="28"/>
          <w:szCs w:val="28"/>
        </w:rPr>
        <w:t>1</w:t>
      </w:r>
    </w:p>
    <w:p w:rsidR="00A70DDF" w:rsidRPr="00A70DDF" w:rsidRDefault="00A70DDF" w:rsidP="00A70D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Pr="00A70DDF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Pr="00A70DDF">
        <w:rPr>
          <w:sz w:val="28"/>
          <w:szCs w:val="28"/>
        </w:rPr>
        <w:t>12</w:t>
      </w:r>
    </w:p>
    <w:p w:rsidR="00A70DDF" w:rsidRPr="00B5118F" w:rsidRDefault="00A70DDF" w:rsidP="00A70D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Pr="00B5118F">
        <w:rPr>
          <w:sz w:val="28"/>
          <w:szCs w:val="28"/>
        </w:rPr>
        <w:t>3</w:t>
      </w:r>
      <w:r>
        <w:rPr>
          <w:sz w:val="28"/>
          <w:szCs w:val="28"/>
        </w:rPr>
        <w:t>/1</w:t>
      </w:r>
      <w:r w:rsidRPr="00B5118F">
        <w:rPr>
          <w:sz w:val="28"/>
          <w:szCs w:val="28"/>
        </w:rPr>
        <w:t>5</w:t>
      </w:r>
    </w:p>
    <w:p w:rsidR="00A70DDF" w:rsidRPr="00A70DDF" w:rsidRDefault="00A70DDF" w:rsidP="00A70D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–2/</w:t>
      </w:r>
      <w:r w:rsidRPr="00A70DDF">
        <w:rPr>
          <w:sz w:val="28"/>
          <w:szCs w:val="28"/>
        </w:rPr>
        <w:t>12</w:t>
      </w:r>
    </w:p>
    <w:p w:rsidR="00A70DDF" w:rsidRPr="00B5118F" w:rsidRDefault="00A70DDF" w:rsidP="00A70D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Pr="00B5118F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Pr="00B5118F">
        <w:rPr>
          <w:sz w:val="28"/>
          <w:szCs w:val="28"/>
        </w:rPr>
        <w:t>2</w:t>
      </w:r>
    </w:p>
    <w:p w:rsidR="00A70DDF" w:rsidRPr="00F541EC" w:rsidRDefault="00A70DDF" w:rsidP="00A70D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Pr="00F541EC">
        <w:rPr>
          <w:sz w:val="28"/>
          <w:szCs w:val="28"/>
        </w:rPr>
        <w:t>28</w:t>
      </w:r>
      <w:r>
        <w:rPr>
          <w:sz w:val="28"/>
          <w:szCs w:val="28"/>
        </w:rPr>
        <w:t>/</w:t>
      </w:r>
      <w:r w:rsidRPr="00F541EC">
        <w:rPr>
          <w:sz w:val="28"/>
          <w:szCs w:val="28"/>
        </w:rPr>
        <w:t>0</w:t>
      </w:r>
    </w:p>
    <w:p w:rsidR="00A70DDF" w:rsidRPr="00CA37FF" w:rsidRDefault="00A70DDF" w:rsidP="00A70D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1.1.14. Количество обращений, по которым приняты решения о переносе срока принятия мер по результатам «обратной связи» –0/0</w:t>
      </w:r>
    </w:p>
    <w:p w:rsidR="00A70DDF" w:rsidRPr="00F541EC" w:rsidRDefault="00A70DDF" w:rsidP="00A70D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 Всего принято обращений на личном приеме граждан руководителями (равно количеству карточек личного приема) – 159/</w:t>
      </w:r>
      <w:r w:rsidRPr="00F541EC">
        <w:rPr>
          <w:sz w:val="28"/>
          <w:szCs w:val="28"/>
        </w:rPr>
        <w:t>228</w:t>
      </w:r>
    </w:p>
    <w:p w:rsidR="00A70DDF" w:rsidRDefault="00A70DDF" w:rsidP="00A70D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A70DDF" w:rsidRDefault="00A70DDF" w:rsidP="00A70D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 Письменных – 0/0</w:t>
      </w:r>
    </w:p>
    <w:p w:rsidR="00A70DDF" w:rsidRPr="00A70DDF" w:rsidRDefault="00A70DDF" w:rsidP="00A70D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 159/</w:t>
      </w:r>
      <w:r w:rsidRPr="00A70DDF">
        <w:rPr>
          <w:sz w:val="28"/>
          <w:szCs w:val="28"/>
        </w:rPr>
        <w:t>228</w:t>
      </w:r>
    </w:p>
    <w:p w:rsidR="00A70DDF" w:rsidRDefault="00A70DDF" w:rsidP="00A70D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 0/0</w:t>
      </w:r>
    </w:p>
    <w:p w:rsidR="00A70DDF" w:rsidRPr="00F541EC" w:rsidRDefault="00A70DDF" w:rsidP="00A70D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Pr="00F541EC">
        <w:rPr>
          <w:sz w:val="28"/>
          <w:szCs w:val="28"/>
        </w:rPr>
        <w:t>34/158</w:t>
      </w:r>
    </w:p>
    <w:p w:rsidR="00A70DDF" w:rsidRPr="00A70DDF" w:rsidRDefault="00A70DDF" w:rsidP="00A70D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1.2.4.1. С результатом рассмотрения «поддержано» - </w:t>
      </w:r>
      <w:r w:rsidRPr="00A70DDF">
        <w:rPr>
          <w:sz w:val="28"/>
          <w:szCs w:val="28"/>
        </w:rPr>
        <w:t>18</w:t>
      </w:r>
      <w:r>
        <w:rPr>
          <w:sz w:val="28"/>
          <w:szCs w:val="28"/>
        </w:rPr>
        <w:t>/</w:t>
      </w:r>
      <w:r w:rsidRPr="00A70DDF">
        <w:rPr>
          <w:sz w:val="28"/>
          <w:szCs w:val="28"/>
        </w:rPr>
        <w:t>0</w:t>
      </w:r>
    </w:p>
    <w:p w:rsidR="00A70DDF" w:rsidRPr="00F541EC" w:rsidRDefault="00A70DDF" w:rsidP="00A70D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Pr="00F541EC">
        <w:rPr>
          <w:sz w:val="28"/>
          <w:szCs w:val="28"/>
        </w:rPr>
        <w:t>16</w:t>
      </w:r>
      <w:r>
        <w:rPr>
          <w:sz w:val="28"/>
          <w:szCs w:val="28"/>
        </w:rPr>
        <w:t>/1</w:t>
      </w:r>
      <w:r w:rsidRPr="00F541EC">
        <w:rPr>
          <w:sz w:val="28"/>
          <w:szCs w:val="28"/>
        </w:rPr>
        <w:t>58</w:t>
      </w:r>
    </w:p>
    <w:p w:rsidR="00A70DDF" w:rsidRPr="00A70DDF" w:rsidRDefault="00A70DDF" w:rsidP="00A70D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Pr="00A70DDF">
        <w:rPr>
          <w:sz w:val="28"/>
          <w:szCs w:val="28"/>
        </w:rPr>
        <w:t>125</w:t>
      </w:r>
      <w:r>
        <w:rPr>
          <w:sz w:val="28"/>
          <w:szCs w:val="28"/>
        </w:rPr>
        <w:t>/</w:t>
      </w:r>
      <w:r w:rsidRPr="00A70DDF">
        <w:rPr>
          <w:sz w:val="28"/>
          <w:szCs w:val="28"/>
        </w:rPr>
        <w:t>66</w:t>
      </w:r>
    </w:p>
    <w:p w:rsidR="00A70DDF" w:rsidRPr="00F541EC" w:rsidRDefault="00A70DDF" w:rsidP="00A70D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–0/</w:t>
      </w:r>
      <w:r w:rsidRPr="00F541EC">
        <w:rPr>
          <w:sz w:val="28"/>
          <w:szCs w:val="28"/>
        </w:rPr>
        <w:t>4</w:t>
      </w:r>
    </w:p>
    <w:p w:rsidR="00A70DDF" w:rsidRDefault="00A70DDF" w:rsidP="00A70D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 0/0</w:t>
      </w:r>
    </w:p>
    <w:p w:rsidR="00A70DDF" w:rsidRDefault="00A70DDF" w:rsidP="00A70D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Сколько выявлено случаев нарушения законодательства либо прав и законных интересов граждан – 0/0</w:t>
      </w:r>
    </w:p>
    <w:p w:rsidR="00A70DDF" w:rsidRDefault="00A70DDF" w:rsidP="00A70D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 Сколько должностных лиц, виновных в нарушении законодательства либо прав и законных интересов граждан, привлечено к ответственности – 0/0</w:t>
      </w:r>
    </w:p>
    <w:p w:rsidR="00A70DDF" w:rsidRDefault="00A70DDF" w:rsidP="00A70D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 0/0</w:t>
      </w:r>
    </w:p>
    <w:p w:rsidR="00A70DDF" w:rsidRDefault="00A70DDF" w:rsidP="00A70D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 0/0</w:t>
      </w:r>
    </w:p>
    <w:p w:rsidR="00A70DDF" w:rsidRDefault="00A70DDF" w:rsidP="00A70D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 0/0</w:t>
      </w:r>
    </w:p>
    <w:p w:rsidR="00A70DDF" w:rsidRDefault="00A70DDF" w:rsidP="00A70D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A70DDF" w:rsidRDefault="00A70DDF" w:rsidP="00A70DDF">
      <w:pPr>
        <w:spacing w:line="298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 0/0</w:t>
      </w:r>
    </w:p>
    <w:p w:rsidR="00A70DDF" w:rsidRDefault="00A70DDF" w:rsidP="00A70DDF">
      <w:pPr>
        <w:spacing w:line="298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 0/0</w:t>
      </w:r>
    </w:p>
    <w:p w:rsidR="00A70DDF" w:rsidRDefault="00A70DDF" w:rsidP="00A70DDF">
      <w:pPr>
        <w:tabs>
          <w:tab w:val="num" w:pos="1855"/>
        </w:tabs>
        <w:spacing w:line="298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1.7.3. факты подтвердились – 0/0</w:t>
      </w:r>
    </w:p>
    <w:p w:rsidR="00A70DDF" w:rsidRDefault="00A70DDF" w:rsidP="00A70D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– 0/0</w:t>
      </w:r>
      <w:proofErr w:type="gramEnd"/>
    </w:p>
    <w:p w:rsidR="00A70DDF" w:rsidRPr="00FD2791" w:rsidRDefault="00A70DDF" w:rsidP="00A70DDF">
      <w:pPr>
        <w:spacing w:line="298" w:lineRule="auto"/>
        <w:ind w:firstLine="567"/>
        <w:jc w:val="both"/>
        <w:rPr>
          <w:b/>
          <w:i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p w:rsidR="00A70DDF" w:rsidRDefault="00A70DDF" w:rsidP="00A70DDF">
      <w:pPr>
        <w:ind w:firstLine="900"/>
        <w:jc w:val="both"/>
        <w:rPr>
          <w:sz w:val="28"/>
          <w:szCs w:val="28"/>
        </w:rPr>
      </w:pPr>
    </w:p>
    <w:p w:rsidR="00A70DDF" w:rsidRDefault="00A70DDF" w:rsidP="00A70DDF">
      <w:pPr>
        <w:ind w:firstLine="900"/>
        <w:jc w:val="both"/>
        <w:rPr>
          <w:sz w:val="28"/>
          <w:szCs w:val="28"/>
        </w:rPr>
      </w:pPr>
    </w:p>
    <w:p w:rsidR="00F30047" w:rsidRDefault="00F30047"/>
    <w:sectPr w:rsidR="00F30047" w:rsidSect="00F30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0DDF"/>
    <w:rsid w:val="00A70DDF"/>
    <w:rsid w:val="00F3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EChunihina</dc:creator>
  <cp:lastModifiedBy>EChunihina</cp:lastModifiedBy>
  <cp:revision>1</cp:revision>
  <dcterms:created xsi:type="dcterms:W3CDTF">2023-01-23T12:52:00Z</dcterms:created>
  <dcterms:modified xsi:type="dcterms:W3CDTF">2023-01-23T12:52:00Z</dcterms:modified>
</cp:coreProperties>
</file>