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2A8" w:rsidRDefault="002B02A8" w:rsidP="002B02A8">
      <w:pPr>
        <w:jc w:val="right"/>
      </w:pPr>
      <w:r>
        <w:t xml:space="preserve">                                                                                              Приложение</w:t>
      </w:r>
    </w:p>
    <w:p w:rsidR="002B02A8" w:rsidRDefault="002B02A8" w:rsidP="002B02A8">
      <w:pPr>
        <w:jc w:val="right"/>
      </w:pPr>
      <w:r>
        <w:t xml:space="preserve">                                                                                                                        к распоряжению администрации </w:t>
      </w:r>
    </w:p>
    <w:p w:rsidR="002B02A8" w:rsidRDefault="002B02A8" w:rsidP="002B02A8">
      <w:pPr>
        <w:jc w:val="right"/>
      </w:pPr>
      <w:r>
        <w:t xml:space="preserve">                                                       Эртильского муниципального района</w:t>
      </w:r>
    </w:p>
    <w:p w:rsidR="002B02A8" w:rsidRDefault="002B02A8" w:rsidP="002B02A8">
      <w:pPr>
        <w:jc w:val="right"/>
      </w:pPr>
      <w:r>
        <w:t xml:space="preserve">                                                                                                                                        Воронежской области </w:t>
      </w:r>
    </w:p>
    <w:p w:rsidR="002B02A8" w:rsidRDefault="002B02A8" w:rsidP="002B02A8">
      <w:pPr>
        <w:jc w:val="right"/>
      </w:pPr>
      <w:r>
        <w:t xml:space="preserve">                                                                                                                             </w:t>
      </w:r>
      <w:r w:rsidR="00221A08">
        <w:t xml:space="preserve">           от «</w:t>
      </w:r>
      <w:r w:rsidR="001866D6">
        <w:t>10</w:t>
      </w:r>
      <w:r w:rsidR="00221A08">
        <w:t xml:space="preserve">» </w:t>
      </w:r>
      <w:r w:rsidR="001866D6" w:rsidRPr="001866D6">
        <w:rPr>
          <w:u w:val="single"/>
        </w:rPr>
        <w:t>06</w:t>
      </w:r>
      <w:r w:rsidR="00221A08">
        <w:t xml:space="preserve"> 2024</w:t>
      </w:r>
      <w:r>
        <w:t xml:space="preserve"> года № </w:t>
      </w:r>
      <w:r w:rsidR="001866D6">
        <w:t>120-р/од</w:t>
      </w:r>
    </w:p>
    <w:p w:rsidR="002B02A8" w:rsidRDefault="002B02A8" w:rsidP="002B02A8">
      <w:pPr>
        <w:jc w:val="right"/>
      </w:pPr>
    </w:p>
    <w:p w:rsidR="002B02A8" w:rsidRDefault="002B02A8" w:rsidP="00F62ED6"/>
    <w:p w:rsidR="002B02A8" w:rsidRDefault="002B02A8" w:rsidP="002B02A8">
      <w:pPr>
        <w:jc w:val="center"/>
      </w:pPr>
    </w:p>
    <w:p w:rsidR="002B02A8" w:rsidRDefault="002B02A8" w:rsidP="002B02A8">
      <w:pPr>
        <w:jc w:val="center"/>
        <w:rPr>
          <w:b/>
        </w:rPr>
      </w:pPr>
      <w:r>
        <w:rPr>
          <w:b/>
        </w:rPr>
        <w:t xml:space="preserve">ПЛАН </w:t>
      </w:r>
    </w:p>
    <w:p w:rsidR="002B02A8" w:rsidRDefault="002B02A8" w:rsidP="002B02A8">
      <w:pPr>
        <w:jc w:val="center"/>
        <w:rPr>
          <w:b/>
        </w:rPr>
      </w:pPr>
      <w:r>
        <w:rPr>
          <w:b/>
        </w:rPr>
        <w:t xml:space="preserve">проведения экспертизы нормативных правовых актов, </w:t>
      </w:r>
    </w:p>
    <w:p w:rsidR="002B02A8" w:rsidRDefault="002B02A8" w:rsidP="002B02A8">
      <w:pPr>
        <w:jc w:val="center"/>
        <w:rPr>
          <w:b/>
        </w:rPr>
      </w:pPr>
      <w:proofErr w:type="gramStart"/>
      <w:r>
        <w:rPr>
          <w:b/>
        </w:rPr>
        <w:t>затрагивающих</w:t>
      </w:r>
      <w:proofErr w:type="gramEnd"/>
      <w:r>
        <w:rPr>
          <w:b/>
        </w:rPr>
        <w:t xml:space="preserve"> вопросы осуществления предпринимательской </w:t>
      </w:r>
    </w:p>
    <w:p w:rsidR="002B02A8" w:rsidRDefault="002B02A8" w:rsidP="002B02A8">
      <w:pPr>
        <w:jc w:val="center"/>
        <w:rPr>
          <w:b/>
        </w:rPr>
      </w:pPr>
      <w:r>
        <w:rPr>
          <w:b/>
        </w:rPr>
        <w:t xml:space="preserve">и инвестиционной деятельности на территории </w:t>
      </w:r>
    </w:p>
    <w:p w:rsidR="002B02A8" w:rsidRDefault="002B02A8" w:rsidP="002B02A8">
      <w:pPr>
        <w:jc w:val="center"/>
        <w:rPr>
          <w:b/>
        </w:rPr>
      </w:pPr>
      <w:r>
        <w:rPr>
          <w:b/>
        </w:rPr>
        <w:t>Эртильского муниципального района Воронежской области,</w:t>
      </w:r>
    </w:p>
    <w:p w:rsidR="002B02A8" w:rsidRDefault="00A15BB1" w:rsidP="002B02A8">
      <w:pPr>
        <w:jc w:val="center"/>
        <w:rPr>
          <w:b/>
        </w:rPr>
      </w:pPr>
      <w:r>
        <w:rPr>
          <w:b/>
        </w:rPr>
        <w:t>на 2024</w:t>
      </w:r>
      <w:r w:rsidR="002B02A8">
        <w:rPr>
          <w:b/>
        </w:rPr>
        <w:t xml:space="preserve"> год  </w:t>
      </w:r>
    </w:p>
    <w:p w:rsidR="002B02A8" w:rsidRDefault="002B02A8" w:rsidP="002B02A8">
      <w:pPr>
        <w:jc w:val="center"/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5"/>
        <w:gridCol w:w="8112"/>
        <w:gridCol w:w="3183"/>
        <w:gridCol w:w="2830"/>
      </w:tblGrid>
      <w:tr w:rsidR="002B02A8" w:rsidTr="00C91B30">
        <w:trPr>
          <w:trHeight w:val="836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2A8" w:rsidRDefault="002B02A8" w:rsidP="00FB11D6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2A8" w:rsidRDefault="002B02A8" w:rsidP="00FB11D6">
            <w:pPr>
              <w:jc w:val="center"/>
            </w:pPr>
            <w:r>
              <w:t>Наименование нормативного правового акта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A8" w:rsidRDefault="002B02A8" w:rsidP="00FB11D6">
            <w:pPr>
              <w:jc w:val="center"/>
            </w:pPr>
            <w:r>
              <w:t>Разработчик нормативного правового акта</w:t>
            </w:r>
          </w:p>
          <w:p w:rsidR="002B02A8" w:rsidRDefault="002B02A8" w:rsidP="00FB11D6">
            <w:pPr>
              <w:jc w:val="center"/>
            </w:pPr>
            <w:r>
              <w:t>(регулирующий орган)</w:t>
            </w:r>
          </w:p>
          <w:p w:rsidR="002B02A8" w:rsidRDefault="002B02A8" w:rsidP="00FB11D6">
            <w:pPr>
              <w:jc w:val="center"/>
            </w:pP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A8" w:rsidRDefault="002B02A8" w:rsidP="00FB11D6">
            <w:pPr>
              <w:jc w:val="center"/>
            </w:pPr>
            <w:r>
              <w:t>Сроки проведения экспертизы</w:t>
            </w:r>
          </w:p>
          <w:p w:rsidR="002B02A8" w:rsidRDefault="002B02A8" w:rsidP="00FB11D6">
            <w:pPr>
              <w:jc w:val="center"/>
            </w:pPr>
          </w:p>
        </w:tc>
      </w:tr>
      <w:tr w:rsidR="00203EA1" w:rsidTr="00FB11D6"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85" w:rsidRDefault="00042485" w:rsidP="00042485">
            <w:pPr>
              <w:contextualSpacing/>
              <w:jc w:val="center"/>
            </w:pPr>
          </w:p>
          <w:p w:rsidR="00042485" w:rsidRDefault="00042485" w:rsidP="00042485">
            <w:pPr>
              <w:contextualSpacing/>
              <w:jc w:val="center"/>
            </w:pPr>
          </w:p>
          <w:p w:rsidR="00203EA1" w:rsidRDefault="00042485" w:rsidP="00042485">
            <w:pPr>
              <w:contextualSpacing/>
              <w:jc w:val="center"/>
            </w:pPr>
            <w:r w:rsidRPr="008D7DF0">
              <w:t>1</w:t>
            </w:r>
          </w:p>
        </w:tc>
        <w:tc>
          <w:tcPr>
            <w:tcW w:w="2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EA1" w:rsidRPr="00461B30" w:rsidRDefault="00461B30" w:rsidP="00461B30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1B3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от 14.03.2023г №185 «Об утверждении Положения о предоставлении субсидий на компенсацию части затрат субъектов малого и среднего предпринимательства, связанных с приобретением оборудования, в целях создания и (или) развития, либо модернизации производства товаров (работ, услуг)»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485" w:rsidRDefault="00042485" w:rsidP="00FB11D6">
            <w:pPr>
              <w:jc w:val="both"/>
            </w:pPr>
          </w:p>
          <w:p w:rsidR="00203EA1" w:rsidRPr="0089566E" w:rsidRDefault="00461B30" w:rsidP="00461B30">
            <w:pPr>
              <w:jc w:val="both"/>
              <w:rPr>
                <w:highlight w:val="yellow"/>
              </w:rPr>
            </w:pPr>
            <w:r w:rsidRPr="00E72286">
              <w:t>Отдел по экономике и управлению муниципальным имуществом</w:t>
            </w:r>
            <w:r w:rsidRPr="00F02C25">
              <w:t xml:space="preserve"> 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EA1" w:rsidRDefault="00117187" w:rsidP="00FB11D6">
            <w:pPr>
              <w:jc w:val="center"/>
            </w:pPr>
            <w:r>
              <w:t>июнь-июль</w:t>
            </w:r>
          </w:p>
        </w:tc>
      </w:tr>
      <w:tr w:rsidR="002B02A8" w:rsidTr="00FB11D6"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85" w:rsidRDefault="00042485" w:rsidP="00042485">
            <w:pPr>
              <w:contextualSpacing/>
              <w:jc w:val="center"/>
            </w:pPr>
          </w:p>
          <w:p w:rsidR="00042485" w:rsidRDefault="00042485" w:rsidP="00042485">
            <w:pPr>
              <w:contextualSpacing/>
              <w:jc w:val="center"/>
            </w:pPr>
          </w:p>
          <w:p w:rsidR="00042485" w:rsidRDefault="00042485" w:rsidP="00042485">
            <w:pPr>
              <w:contextualSpacing/>
              <w:jc w:val="center"/>
            </w:pPr>
          </w:p>
          <w:p w:rsidR="002B02A8" w:rsidRDefault="00C57631" w:rsidP="00042485">
            <w:pPr>
              <w:contextualSpacing/>
              <w:jc w:val="center"/>
            </w:pPr>
            <w:r>
              <w:t>2</w:t>
            </w:r>
          </w:p>
        </w:tc>
        <w:tc>
          <w:tcPr>
            <w:tcW w:w="2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485" w:rsidRDefault="00042485" w:rsidP="00FB11D6">
            <w:pPr>
              <w:jc w:val="both"/>
            </w:pPr>
          </w:p>
          <w:p w:rsidR="002B02A8" w:rsidRDefault="00461B30" w:rsidP="00461B30">
            <w:pPr>
              <w:jc w:val="both"/>
            </w:pPr>
            <w:r>
              <w:t>Постановление от 08.05.2024г №387 «О внесении изменений в постановление от 12.11.2013г №1330 «Об утверждении муниципальной программы Эртильского муниципального района Развитие сельского хозяйства, производства пищевых продуктов и инфраструктуры агропродовольственного рынка»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30" w:rsidRDefault="00C91B30" w:rsidP="00FB11D6"/>
          <w:p w:rsidR="002B02A8" w:rsidRPr="0089566E" w:rsidRDefault="00461B30" w:rsidP="00FB11D6">
            <w:pPr>
              <w:rPr>
                <w:highlight w:val="yellow"/>
              </w:rPr>
            </w:pPr>
            <w:r w:rsidRPr="00F02C25">
              <w:t>Управление сельского хозяйства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2A8" w:rsidRDefault="002B02A8" w:rsidP="00FB11D6">
            <w:pPr>
              <w:jc w:val="center"/>
            </w:pPr>
            <w:r w:rsidRPr="00042485">
              <w:t>июль-август</w:t>
            </w:r>
          </w:p>
        </w:tc>
      </w:tr>
      <w:tr w:rsidR="002B02A8" w:rsidTr="00FB11D6"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85" w:rsidRDefault="00042485" w:rsidP="00042485">
            <w:pPr>
              <w:contextualSpacing/>
              <w:jc w:val="center"/>
            </w:pPr>
          </w:p>
          <w:p w:rsidR="00042485" w:rsidRDefault="00042485" w:rsidP="00042485">
            <w:pPr>
              <w:contextualSpacing/>
              <w:jc w:val="center"/>
            </w:pPr>
          </w:p>
          <w:p w:rsidR="00042485" w:rsidRDefault="00042485" w:rsidP="00042485">
            <w:pPr>
              <w:contextualSpacing/>
              <w:jc w:val="center"/>
            </w:pPr>
          </w:p>
          <w:p w:rsidR="002B02A8" w:rsidRDefault="00C57631" w:rsidP="00042485">
            <w:pPr>
              <w:contextualSpacing/>
              <w:jc w:val="center"/>
            </w:pPr>
            <w:r>
              <w:t>3</w:t>
            </w:r>
          </w:p>
        </w:tc>
        <w:tc>
          <w:tcPr>
            <w:tcW w:w="2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2A8" w:rsidRPr="0089566E" w:rsidRDefault="00C44D6C" w:rsidP="00FB11D6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от 08.12.2023</w:t>
            </w:r>
            <w:r w:rsidR="002B02A8">
              <w:rPr>
                <w:rFonts w:ascii="Times New Roman" w:hAnsi="Times New Roman" w:cs="Times New Roman"/>
                <w:b w:val="0"/>
                <w:sz w:val="24"/>
                <w:szCs w:val="24"/>
              </w:rPr>
              <w:t>г №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2583</w:t>
            </w:r>
            <w:r w:rsidR="002B02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="002B02A8" w:rsidRPr="0089566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области охраны и использования особо охраняемых природных территорий местного </w:t>
            </w:r>
            <w:r w:rsidR="002B02A8" w:rsidRPr="0089566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значения на территории Эртильского муниципального ра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йона Воронежской области на 2024</w:t>
            </w:r>
            <w:r w:rsidR="002B02A8" w:rsidRPr="0089566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  <w:r w:rsidR="002B02A8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2B02A8" w:rsidRDefault="002B02A8" w:rsidP="00FB11D6">
            <w:pPr>
              <w:jc w:val="both"/>
            </w:pP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485" w:rsidRDefault="00042485" w:rsidP="00FB11D6">
            <w:pPr>
              <w:jc w:val="both"/>
              <w:rPr>
                <w:highlight w:val="yellow"/>
              </w:rPr>
            </w:pPr>
          </w:p>
          <w:p w:rsidR="002B02A8" w:rsidRDefault="00BC4DCD" w:rsidP="00FB11D6">
            <w:pPr>
              <w:jc w:val="both"/>
            </w:pPr>
            <w:r w:rsidRPr="00C44D6C">
              <w:t>Управление сельского хозяйства</w:t>
            </w:r>
            <w:r w:rsidR="002B02A8">
              <w:t xml:space="preserve"> 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2A8" w:rsidRDefault="00117187" w:rsidP="00117187">
            <w:pPr>
              <w:jc w:val="center"/>
            </w:pPr>
            <w:r>
              <w:t>сентябрь</w:t>
            </w:r>
            <w:r w:rsidR="002B02A8">
              <w:t>-</w:t>
            </w:r>
            <w:r>
              <w:t>октябрь</w:t>
            </w:r>
          </w:p>
        </w:tc>
      </w:tr>
      <w:tr w:rsidR="002B02A8" w:rsidTr="00C91B30">
        <w:trPr>
          <w:trHeight w:val="1779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85" w:rsidRDefault="00042485" w:rsidP="00042485">
            <w:pPr>
              <w:contextualSpacing/>
              <w:jc w:val="center"/>
              <w:rPr>
                <w:highlight w:val="yellow"/>
              </w:rPr>
            </w:pPr>
          </w:p>
          <w:p w:rsidR="00042485" w:rsidRDefault="00042485" w:rsidP="00042485">
            <w:pPr>
              <w:contextualSpacing/>
              <w:jc w:val="center"/>
              <w:rPr>
                <w:highlight w:val="yellow"/>
              </w:rPr>
            </w:pPr>
          </w:p>
          <w:p w:rsidR="00042485" w:rsidRDefault="00042485" w:rsidP="00042485">
            <w:pPr>
              <w:contextualSpacing/>
              <w:jc w:val="center"/>
              <w:rPr>
                <w:highlight w:val="yellow"/>
              </w:rPr>
            </w:pPr>
          </w:p>
          <w:p w:rsidR="002B02A8" w:rsidRDefault="00C57631" w:rsidP="00042485">
            <w:pPr>
              <w:contextualSpacing/>
              <w:jc w:val="center"/>
            </w:pPr>
            <w:r w:rsidRPr="00291D95">
              <w:t>4</w:t>
            </w:r>
          </w:p>
        </w:tc>
        <w:tc>
          <w:tcPr>
            <w:tcW w:w="2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2A8" w:rsidRPr="0089566E" w:rsidRDefault="00042485" w:rsidP="00FB11D6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от 11.12.2023</w:t>
            </w:r>
            <w:r w:rsidR="002B02A8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="00A15B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2584</w:t>
            </w:r>
            <w:r w:rsidR="002B02A8" w:rsidRPr="0089566E">
              <w:rPr>
                <w:b w:val="0"/>
                <w:sz w:val="24"/>
                <w:szCs w:val="24"/>
              </w:rPr>
              <w:t xml:space="preserve"> «</w:t>
            </w:r>
            <w:r w:rsidR="002B02A8" w:rsidRPr="0089566E">
              <w:rPr>
                <w:b w:val="0"/>
              </w:rPr>
              <w:t xml:space="preserve"> </w:t>
            </w:r>
            <w:r w:rsidR="002B02A8" w:rsidRPr="0089566E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 и дорожном хозяйстве на территории Эртильского муниципального ра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йона Воронежской области на 2024</w:t>
            </w:r>
            <w:r w:rsidR="002B02A8" w:rsidRPr="0089566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  <w:r w:rsidR="002B02A8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2B02A8" w:rsidRDefault="002B02A8" w:rsidP="00FB11D6">
            <w:pPr>
              <w:jc w:val="both"/>
            </w:pP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30" w:rsidRDefault="00C91B30" w:rsidP="00FB11D6">
            <w:pPr>
              <w:jc w:val="both"/>
            </w:pPr>
          </w:p>
          <w:p w:rsidR="002B02A8" w:rsidRDefault="00BC4DCD" w:rsidP="00FB11D6">
            <w:pPr>
              <w:jc w:val="both"/>
            </w:pPr>
            <w:r>
              <w:t>Сектор по строительству, архитектуре, ЖКХ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2A8" w:rsidRDefault="00117187" w:rsidP="00117187">
            <w:pPr>
              <w:jc w:val="center"/>
            </w:pPr>
            <w:r w:rsidRPr="00042485">
              <w:t>октябрь</w:t>
            </w:r>
            <w:r w:rsidR="002B02A8" w:rsidRPr="00042485">
              <w:t>-</w:t>
            </w:r>
            <w:r w:rsidRPr="00042485">
              <w:t>ноябрь</w:t>
            </w:r>
          </w:p>
        </w:tc>
      </w:tr>
    </w:tbl>
    <w:p w:rsidR="002B02A8" w:rsidRPr="00B44EE2" w:rsidRDefault="002B02A8" w:rsidP="002B02A8">
      <w:pPr>
        <w:tabs>
          <w:tab w:val="left" w:pos="1134"/>
        </w:tabs>
        <w:jc w:val="both"/>
      </w:pPr>
    </w:p>
    <w:p w:rsidR="00703FDD" w:rsidRDefault="00703FDD" w:rsidP="00703FDD">
      <w:pPr>
        <w:widowControl w:val="0"/>
        <w:tabs>
          <w:tab w:val="left" w:pos="595"/>
          <w:tab w:val="left" w:pos="700"/>
          <w:tab w:val="left" w:pos="888"/>
        </w:tabs>
        <w:autoSpaceDE w:val="0"/>
        <w:autoSpaceDN w:val="0"/>
        <w:adjustRightInd w:val="0"/>
        <w:spacing w:line="276" w:lineRule="auto"/>
        <w:ind w:firstLine="709"/>
        <w:jc w:val="both"/>
      </w:pPr>
    </w:p>
    <w:p w:rsidR="002B02A8" w:rsidRDefault="002B02A8" w:rsidP="00703FDD">
      <w:pPr>
        <w:widowControl w:val="0"/>
        <w:tabs>
          <w:tab w:val="left" w:pos="595"/>
          <w:tab w:val="left" w:pos="700"/>
          <w:tab w:val="left" w:pos="888"/>
        </w:tabs>
        <w:autoSpaceDE w:val="0"/>
        <w:autoSpaceDN w:val="0"/>
        <w:adjustRightInd w:val="0"/>
        <w:spacing w:line="276" w:lineRule="auto"/>
        <w:ind w:firstLine="709"/>
        <w:jc w:val="both"/>
      </w:pPr>
    </w:p>
    <w:p w:rsidR="00203EA1" w:rsidRDefault="00203EA1" w:rsidP="00703FDD">
      <w:pPr>
        <w:widowControl w:val="0"/>
        <w:tabs>
          <w:tab w:val="left" w:pos="595"/>
          <w:tab w:val="left" w:pos="700"/>
          <w:tab w:val="left" w:pos="888"/>
        </w:tabs>
        <w:autoSpaceDE w:val="0"/>
        <w:autoSpaceDN w:val="0"/>
        <w:adjustRightInd w:val="0"/>
        <w:spacing w:line="276" w:lineRule="auto"/>
        <w:ind w:firstLine="709"/>
        <w:jc w:val="both"/>
      </w:pPr>
    </w:p>
    <w:p w:rsidR="00ED5E1A" w:rsidRDefault="00ED5E1A"/>
    <w:sectPr w:rsidR="00ED5E1A" w:rsidSect="00F62ED6">
      <w:pgSz w:w="16838" w:h="11906" w:orient="landscape"/>
      <w:pgMar w:top="993" w:right="82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37E65"/>
    <w:multiLevelType w:val="hybridMultilevel"/>
    <w:tmpl w:val="DFB26834"/>
    <w:lvl w:ilvl="0" w:tplc="251268E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42DF"/>
    <w:rsid w:val="00042485"/>
    <w:rsid w:val="000D6A84"/>
    <w:rsid w:val="000F5565"/>
    <w:rsid w:val="00117187"/>
    <w:rsid w:val="001866D6"/>
    <w:rsid w:val="001D1233"/>
    <w:rsid w:val="002010CD"/>
    <w:rsid w:val="00203EA1"/>
    <w:rsid w:val="002042DF"/>
    <w:rsid w:val="00221A08"/>
    <w:rsid w:val="00291D95"/>
    <w:rsid w:val="002B02A8"/>
    <w:rsid w:val="00316A22"/>
    <w:rsid w:val="00355969"/>
    <w:rsid w:val="003669C1"/>
    <w:rsid w:val="00367E4B"/>
    <w:rsid w:val="00461B30"/>
    <w:rsid w:val="004D1F5B"/>
    <w:rsid w:val="005D58ED"/>
    <w:rsid w:val="0064459A"/>
    <w:rsid w:val="00703FDD"/>
    <w:rsid w:val="0076468A"/>
    <w:rsid w:val="008406EF"/>
    <w:rsid w:val="008D7DF0"/>
    <w:rsid w:val="008E5ECA"/>
    <w:rsid w:val="00992355"/>
    <w:rsid w:val="009A2DC7"/>
    <w:rsid w:val="00A15BB1"/>
    <w:rsid w:val="00A268A5"/>
    <w:rsid w:val="00BC4DCD"/>
    <w:rsid w:val="00C44D6C"/>
    <w:rsid w:val="00C57631"/>
    <w:rsid w:val="00C91B30"/>
    <w:rsid w:val="00D32347"/>
    <w:rsid w:val="00DD7160"/>
    <w:rsid w:val="00E92AE6"/>
    <w:rsid w:val="00ED5E1A"/>
    <w:rsid w:val="00ED7278"/>
    <w:rsid w:val="00F02C25"/>
    <w:rsid w:val="00F213B1"/>
    <w:rsid w:val="00F6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2042D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"/>
    <w:rsid w:val="002042D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4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mnkosinova</cp:lastModifiedBy>
  <cp:revision>37</cp:revision>
  <cp:lastPrinted>2024-06-13T11:49:00Z</cp:lastPrinted>
  <dcterms:created xsi:type="dcterms:W3CDTF">2023-03-15T06:53:00Z</dcterms:created>
  <dcterms:modified xsi:type="dcterms:W3CDTF">2024-06-17T12:03:00Z</dcterms:modified>
</cp:coreProperties>
</file>