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36" w:rsidRDefault="00917967" w:rsidP="00917967">
      <w:pPr>
        <w:pStyle w:val="2"/>
        <w:tabs>
          <w:tab w:val="left" w:pos="4485"/>
          <w:tab w:val="left" w:pos="5698"/>
        </w:tabs>
        <w:rPr>
          <w:rFonts w:ascii="Times New Roman" w:hAnsi="Times New Roman"/>
          <w:bCs w:val="0"/>
          <w:i w:val="0"/>
          <w:caps/>
          <w:sz w:val="24"/>
          <w:szCs w:val="24"/>
        </w:rPr>
      </w:pPr>
      <w:r w:rsidRPr="00917967">
        <w:rPr>
          <w:rFonts w:ascii="Times New Roman" w:hAnsi="Times New Roman"/>
          <w:bCs w:val="0"/>
          <w:i w:val="0"/>
          <w:caps/>
          <w:sz w:val="24"/>
          <w:szCs w:val="24"/>
        </w:rPr>
        <w:tab/>
      </w:r>
    </w:p>
    <w:p w:rsidR="000F2D36" w:rsidRPr="00E56952" w:rsidRDefault="000F2D36" w:rsidP="000F2D36">
      <w:pPr>
        <w:rPr>
          <w:i/>
          <w:sz w:val="28"/>
          <w:szCs w:val="28"/>
        </w:rPr>
      </w:pPr>
      <w:r w:rsidRPr="00E56952">
        <w:rPr>
          <w:i/>
          <w:sz w:val="28"/>
          <w:szCs w:val="28"/>
        </w:rPr>
        <w:t>В Российской Федерации признается и гарантируется местное самоуправление.</w:t>
      </w:r>
    </w:p>
    <w:p w:rsidR="000F2D36" w:rsidRPr="00E56952" w:rsidRDefault="000F2D36" w:rsidP="000F2D36">
      <w:pPr>
        <w:ind w:firstLine="709"/>
        <w:rPr>
          <w:i/>
          <w:sz w:val="28"/>
          <w:szCs w:val="28"/>
        </w:rPr>
      </w:pPr>
      <w:r w:rsidRPr="00E56952">
        <w:rPr>
          <w:i/>
          <w:sz w:val="28"/>
          <w:szCs w:val="28"/>
        </w:rPr>
        <w:t xml:space="preserve">                                                                             (Конституция РФ  ст.12.)</w:t>
      </w:r>
    </w:p>
    <w:p w:rsidR="000F2D36" w:rsidRPr="00E56952" w:rsidRDefault="000F2D36" w:rsidP="000F2D36">
      <w:pPr>
        <w:ind w:firstLine="709"/>
        <w:rPr>
          <w:sz w:val="28"/>
          <w:szCs w:val="28"/>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left="-1134"/>
        <w:jc w:val="center"/>
        <w:rPr>
          <w:b/>
          <w:i/>
          <w:sz w:val="72"/>
          <w:szCs w:val="72"/>
        </w:rPr>
      </w:pPr>
      <w:r w:rsidRPr="00E56952">
        <w:rPr>
          <w:b/>
          <w:i/>
          <w:sz w:val="72"/>
          <w:szCs w:val="72"/>
        </w:rPr>
        <w:t>МУНИЦИПАЛЬНЫЙ  ВЕСТНИК</w:t>
      </w:r>
    </w:p>
    <w:p w:rsidR="000F2D36" w:rsidRPr="00E56952" w:rsidRDefault="000F2D36" w:rsidP="000F2D36">
      <w:pPr>
        <w:ind w:firstLine="709"/>
        <w:jc w:val="center"/>
        <w:rPr>
          <w:b/>
          <w:sz w:val="48"/>
          <w:szCs w:val="48"/>
        </w:rPr>
      </w:pPr>
    </w:p>
    <w:p w:rsidR="000F2D36" w:rsidRPr="00E56952" w:rsidRDefault="000F2D36" w:rsidP="000F2D36">
      <w:pPr>
        <w:jc w:val="center"/>
        <w:rPr>
          <w:b/>
          <w:i/>
          <w:sz w:val="48"/>
          <w:szCs w:val="48"/>
        </w:rPr>
      </w:pPr>
      <w:r w:rsidRPr="00E56952">
        <w:rPr>
          <w:b/>
          <w:i/>
          <w:sz w:val="48"/>
          <w:szCs w:val="48"/>
        </w:rPr>
        <w:t>Эртильского муниципального района                       Воронежской области</w:t>
      </w:r>
    </w:p>
    <w:p w:rsidR="000F2D36" w:rsidRPr="00E56952" w:rsidRDefault="000F2D36" w:rsidP="000F2D36">
      <w:pPr>
        <w:ind w:firstLine="709"/>
        <w:jc w:val="center"/>
        <w:rPr>
          <w:i/>
          <w:sz w:val="48"/>
          <w:szCs w:val="48"/>
        </w:rPr>
      </w:pPr>
    </w:p>
    <w:p w:rsidR="000F2D36" w:rsidRPr="00E56952" w:rsidRDefault="000F2D36" w:rsidP="000F2D36">
      <w:pPr>
        <w:ind w:firstLine="709"/>
        <w:rPr>
          <w:i/>
          <w:sz w:val="48"/>
          <w:szCs w:val="48"/>
        </w:rPr>
      </w:pPr>
    </w:p>
    <w:p w:rsidR="000F2D36" w:rsidRPr="00E56952" w:rsidRDefault="000F2D36" w:rsidP="000F2D36">
      <w:pPr>
        <w:ind w:firstLine="709"/>
        <w:rPr>
          <w:sz w:val="48"/>
          <w:szCs w:val="48"/>
        </w:rPr>
      </w:pPr>
    </w:p>
    <w:p w:rsidR="000F2D36" w:rsidRPr="00E56952" w:rsidRDefault="000F2D36" w:rsidP="000F2D36">
      <w:pPr>
        <w:ind w:firstLine="709"/>
        <w:rPr>
          <w:sz w:val="48"/>
          <w:szCs w:val="48"/>
        </w:rPr>
      </w:pPr>
    </w:p>
    <w:p w:rsidR="000F2D36" w:rsidRPr="00E56952" w:rsidRDefault="000F2D36" w:rsidP="000F2D36">
      <w:pPr>
        <w:ind w:firstLine="709"/>
        <w:rPr>
          <w:i/>
          <w:sz w:val="32"/>
          <w:szCs w:val="32"/>
        </w:rPr>
      </w:pPr>
      <w:r w:rsidRPr="00E56952">
        <w:rPr>
          <w:i/>
          <w:sz w:val="32"/>
          <w:szCs w:val="32"/>
        </w:rPr>
        <w:t>(СБОРНИК НОРМАТИВНО - ПРАВОВЫХ АКТОВ)</w:t>
      </w:r>
    </w:p>
    <w:p w:rsidR="000F2D36" w:rsidRPr="00E56952" w:rsidRDefault="000F2D36" w:rsidP="000F2D36">
      <w:pPr>
        <w:ind w:firstLine="709"/>
        <w:rPr>
          <w:i/>
          <w:sz w:val="32"/>
          <w:szCs w:val="3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Default="00632E44" w:rsidP="000F2D36">
      <w:pPr>
        <w:rPr>
          <w:b/>
          <w:i/>
          <w:sz w:val="32"/>
          <w:szCs w:val="32"/>
        </w:rPr>
      </w:pPr>
      <w:r>
        <w:rPr>
          <w:b/>
          <w:i/>
          <w:sz w:val="32"/>
          <w:szCs w:val="32"/>
        </w:rPr>
        <w:t>20</w:t>
      </w:r>
      <w:r w:rsidR="00030F38">
        <w:rPr>
          <w:b/>
          <w:i/>
          <w:sz w:val="32"/>
          <w:szCs w:val="32"/>
        </w:rPr>
        <w:t xml:space="preserve"> </w:t>
      </w:r>
      <w:r>
        <w:rPr>
          <w:b/>
          <w:i/>
          <w:sz w:val="32"/>
          <w:szCs w:val="32"/>
        </w:rPr>
        <w:t>декабря</w:t>
      </w:r>
      <w:r w:rsidR="000F2D36">
        <w:rPr>
          <w:b/>
          <w:i/>
          <w:sz w:val="32"/>
          <w:szCs w:val="32"/>
        </w:rPr>
        <w:t xml:space="preserve"> 2024</w:t>
      </w:r>
      <w:r w:rsidR="000F2D36" w:rsidRPr="00E56952">
        <w:rPr>
          <w:b/>
          <w:i/>
          <w:sz w:val="32"/>
          <w:szCs w:val="32"/>
        </w:rPr>
        <w:t xml:space="preserve"> года  № </w:t>
      </w:r>
      <w:r>
        <w:rPr>
          <w:b/>
          <w:i/>
          <w:sz w:val="32"/>
          <w:szCs w:val="32"/>
        </w:rPr>
        <w:t>31</w:t>
      </w:r>
    </w:p>
    <w:p w:rsidR="000F2D36" w:rsidRDefault="000F2D36" w:rsidP="000F2D36">
      <w:pPr>
        <w:rPr>
          <w:b/>
          <w:i/>
          <w:sz w:val="32"/>
          <w:szCs w:val="32"/>
        </w:rPr>
      </w:pPr>
    </w:p>
    <w:p w:rsidR="000F2D36" w:rsidRDefault="000F2D36" w:rsidP="000F2D36">
      <w:pPr>
        <w:rPr>
          <w:b/>
          <w:i/>
          <w:sz w:val="32"/>
          <w:szCs w:val="32"/>
        </w:rPr>
      </w:pPr>
    </w:p>
    <w:p w:rsidR="000F2D36" w:rsidRDefault="000F2D36" w:rsidP="000F2D36">
      <w:pPr>
        <w:rPr>
          <w:b/>
          <w:i/>
          <w:sz w:val="32"/>
          <w:szCs w:val="32"/>
        </w:rPr>
      </w:pPr>
    </w:p>
    <w:p w:rsidR="00290A8B" w:rsidRDefault="00290A8B" w:rsidP="00204469">
      <w:pPr>
        <w:jc w:val="center"/>
        <w:rPr>
          <w:sz w:val="32"/>
          <w:szCs w:val="32"/>
        </w:rPr>
      </w:pPr>
    </w:p>
    <w:p w:rsidR="00030F38" w:rsidRDefault="00030F38" w:rsidP="00204469">
      <w:pPr>
        <w:jc w:val="center"/>
        <w:rPr>
          <w:sz w:val="32"/>
          <w:szCs w:val="32"/>
        </w:rPr>
      </w:pPr>
    </w:p>
    <w:p w:rsidR="00261AD1" w:rsidRDefault="00261AD1" w:rsidP="00204469">
      <w:pPr>
        <w:jc w:val="center"/>
        <w:rPr>
          <w:sz w:val="32"/>
          <w:szCs w:val="32"/>
        </w:rPr>
      </w:pPr>
    </w:p>
    <w:p w:rsidR="00261AD1" w:rsidRDefault="00261AD1" w:rsidP="00204469">
      <w:pPr>
        <w:jc w:val="center"/>
        <w:rPr>
          <w:sz w:val="32"/>
          <w:szCs w:val="32"/>
        </w:rPr>
      </w:pPr>
    </w:p>
    <w:p w:rsidR="00030F38" w:rsidRDefault="00030F38" w:rsidP="00204469">
      <w:pPr>
        <w:jc w:val="center"/>
        <w:rPr>
          <w:sz w:val="32"/>
          <w:szCs w:val="32"/>
        </w:rPr>
      </w:pPr>
    </w:p>
    <w:p w:rsidR="00030F38" w:rsidRDefault="00030F38" w:rsidP="00204469">
      <w:pPr>
        <w:jc w:val="center"/>
        <w:rPr>
          <w:sz w:val="32"/>
          <w:szCs w:val="32"/>
        </w:rPr>
      </w:pPr>
    </w:p>
    <w:p w:rsidR="00261AD1" w:rsidRPr="000E5A47" w:rsidRDefault="00261AD1" w:rsidP="00261AD1">
      <w:pPr>
        <w:pStyle w:val="2"/>
        <w:jc w:val="right"/>
        <w:rPr>
          <w:rFonts w:ascii="Times New Roman" w:hAnsi="Times New Roman"/>
          <w:bCs w:val="0"/>
          <w:i w:val="0"/>
          <w:caps/>
          <w:sz w:val="24"/>
          <w:szCs w:val="24"/>
        </w:rPr>
      </w:pPr>
      <w:r>
        <w:rPr>
          <w:rFonts w:ascii="Times New Roman" w:hAnsi="Times New Roman"/>
          <w:i w:val="0"/>
          <w:caps/>
          <w:noProof/>
          <w:sz w:val="24"/>
          <w:szCs w:val="24"/>
        </w:rPr>
        <w:drawing>
          <wp:anchor distT="0" distB="0" distL="114300" distR="114300" simplePos="0" relativeHeight="251659264" behindDoc="0" locked="0" layoutInCell="1" allowOverlap="1">
            <wp:simplePos x="0" y="0"/>
            <wp:positionH relativeFrom="column">
              <wp:posOffset>3086100</wp:posOffset>
            </wp:positionH>
            <wp:positionV relativeFrom="paragraph">
              <wp:posOffset>-228600</wp:posOffset>
            </wp:positionV>
            <wp:extent cx="367030" cy="454025"/>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lum bright="-24000" contrast="36000"/>
                      <a:extLst>
                        <a:ext uri="{28A0092B-C50C-407E-A947-70E740481C1C}">
                          <a14:useLocalDpi xmlns:a14="http://schemas.microsoft.com/office/drawing/2010/main" val="0"/>
                        </a:ext>
                      </a:extLst>
                    </a:blip>
                    <a:srcRect/>
                    <a:stretch>
                      <a:fillRect/>
                    </a:stretch>
                  </pic:blipFill>
                  <pic:spPr bwMode="auto">
                    <a:xfrm>
                      <a:off x="0" y="0"/>
                      <a:ext cx="367030"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AD1" w:rsidRPr="00261AD1" w:rsidRDefault="00261AD1" w:rsidP="00261AD1">
      <w:pPr>
        <w:pStyle w:val="2"/>
        <w:spacing w:before="0" w:after="0"/>
        <w:jc w:val="center"/>
        <w:rPr>
          <w:rFonts w:ascii="Times New Roman" w:hAnsi="Times New Roman"/>
          <w:bCs w:val="0"/>
          <w:i w:val="0"/>
          <w:caps/>
        </w:rPr>
      </w:pPr>
      <w:r w:rsidRPr="00261AD1">
        <w:rPr>
          <w:rFonts w:ascii="Times New Roman" w:hAnsi="Times New Roman"/>
          <w:bCs w:val="0"/>
          <w:i w:val="0"/>
          <w:caps/>
        </w:rPr>
        <w:t xml:space="preserve">СОВЕТ НАРОДНЫХ ДЕПУТАТОВ  </w:t>
      </w:r>
    </w:p>
    <w:p w:rsidR="00261AD1" w:rsidRPr="00261AD1" w:rsidRDefault="00261AD1" w:rsidP="00261AD1">
      <w:pPr>
        <w:pStyle w:val="2"/>
        <w:spacing w:before="0" w:after="0"/>
        <w:jc w:val="center"/>
        <w:rPr>
          <w:rFonts w:ascii="Times New Roman" w:hAnsi="Times New Roman"/>
          <w:bCs w:val="0"/>
          <w:i w:val="0"/>
          <w:caps/>
        </w:rPr>
      </w:pPr>
      <w:r w:rsidRPr="00261AD1">
        <w:rPr>
          <w:rFonts w:ascii="Times New Roman" w:hAnsi="Times New Roman"/>
          <w:bCs w:val="0"/>
          <w:i w:val="0"/>
          <w:caps/>
        </w:rPr>
        <w:t xml:space="preserve">Эртильского  муниципального  района </w:t>
      </w:r>
    </w:p>
    <w:p w:rsidR="00261AD1" w:rsidRPr="00261AD1" w:rsidRDefault="00261AD1" w:rsidP="00261AD1">
      <w:pPr>
        <w:pStyle w:val="2"/>
        <w:spacing w:before="0" w:after="0"/>
        <w:jc w:val="center"/>
        <w:rPr>
          <w:rFonts w:ascii="Times New Roman" w:hAnsi="Times New Roman"/>
          <w:bCs w:val="0"/>
          <w:i w:val="0"/>
          <w:caps/>
        </w:rPr>
      </w:pPr>
      <w:r w:rsidRPr="00261AD1">
        <w:rPr>
          <w:rFonts w:ascii="Times New Roman" w:hAnsi="Times New Roman"/>
          <w:bCs w:val="0"/>
          <w:i w:val="0"/>
          <w:caps/>
        </w:rPr>
        <w:t>Воронежской  области</w:t>
      </w:r>
    </w:p>
    <w:p w:rsidR="00261AD1" w:rsidRPr="00261AD1" w:rsidRDefault="00261AD1" w:rsidP="00261AD1">
      <w:pPr>
        <w:jc w:val="center"/>
        <w:rPr>
          <w:b/>
          <w:bCs/>
          <w:sz w:val="28"/>
          <w:szCs w:val="28"/>
        </w:rPr>
      </w:pPr>
    </w:p>
    <w:p w:rsidR="00261AD1" w:rsidRPr="00261AD1" w:rsidRDefault="00261AD1" w:rsidP="00261AD1">
      <w:pPr>
        <w:jc w:val="center"/>
        <w:rPr>
          <w:b/>
          <w:sz w:val="28"/>
          <w:szCs w:val="28"/>
        </w:rPr>
      </w:pPr>
      <w:proofErr w:type="gramStart"/>
      <w:r w:rsidRPr="00261AD1">
        <w:rPr>
          <w:b/>
          <w:sz w:val="28"/>
          <w:szCs w:val="28"/>
        </w:rPr>
        <w:t>Р</w:t>
      </w:r>
      <w:proofErr w:type="gramEnd"/>
      <w:r w:rsidRPr="00261AD1">
        <w:rPr>
          <w:b/>
          <w:sz w:val="28"/>
          <w:szCs w:val="28"/>
        </w:rPr>
        <w:t xml:space="preserve"> Е Ш Е Н И Е</w:t>
      </w:r>
    </w:p>
    <w:p w:rsidR="00261AD1" w:rsidRPr="003E4429" w:rsidRDefault="00261AD1" w:rsidP="00261AD1"/>
    <w:tbl>
      <w:tblPr>
        <w:tblW w:w="0" w:type="auto"/>
        <w:tblLook w:val="0000" w:firstRow="0" w:lastRow="0" w:firstColumn="0" w:lastColumn="0" w:noHBand="0" w:noVBand="0"/>
      </w:tblPr>
      <w:tblGrid>
        <w:gridCol w:w="4068"/>
      </w:tblGrid>
      <w:tr w:rsidR="00261AD1" w:rsidRPr="003E4429" w:rsidTr="00A700A2">
        <w:tblPrEx>
          <w:tblCellMar>
            <w:top w:w="0" w:type="dxa"/>
            <w:bottom w:w="0" w:type="dxa"/>
          </w:tblCellMar>
        </w:tblPrEx>
        <w:trPr>
          <w:trHeight w:val="898"/>
        </w:trPr>
        <w:tc>
          <w:tcPr>
            <w:tcW w:w="4068" w:type="dxa"/>
          </w:tcPr>
          <w:p w:rsidR="00261AD1" w:rsidRPr="00261AD1" w:rsidRDefault="00261AD1" w:rsidP="00A700A2">
            <w:pPr>
              <w:rPr>
                <w:sz w:val="28"/>
                <w:szCs w:val="28"/>
              </w:rPr>
            </w:pPr>
            <w:r w:rsidRPr="00261AD1">
              <w:rPr>
                <w:sz w:val="28"/>
                <w:szCs w:val="28"/>
                <w:u w:val="single"/>
              </w:rPr>
              <w:t>От 20 декабря 2024</w:t>
            </w:r>
            <w:r w:rsidRPr="00261AD1">
              <w:rPr>
                <w:sz w:val="28"/>
                <w:szCs w:val="28"/>
              </w:rPr>
              <w:t xml:space="preserve"> года  № 79</w:t>
            </w:r>
          </w:p>
          <w:p w:rsidR="00261AD1" w:rsidRPr="00335444" w:rsidRDefault="00261AD1" w:rsidP="00A700A2">
            <w:pPr>
              <w:jc w:val="center"/>
            </w:pPr>
            <w:r w:rsidRPr="00335444">
              <w:t>г. Эртиль</w:t>
            </w:r>
          </w:p>
        </w:tc>
      </w:tr>
    </w:tbl>
    <w:p w:rsidR="00261AD1" w:rsidRPr="003E4429" w:rsidRDefault="00261AD1" w:rsidP="00261AD1">
      <w:pPr>
        <w:rPr>
          <w:b/>
          <w:bCs/>
        </w:rPr>
      </w:pPr>
      <w:r>
        <w:rPr>
          <w:b/>
          <w:bCs/>
        </w:rPr>
        <w:t xml:space="preserve">  </w:t>
      </w:r>
    </w:p>
    <w:tbl>
      <w:tblPr>
        <w:tblW w:w="0" w:type="auto"/>
        <w:tblLook w:val="01E0" w:firstRow="1" w:lastRow="1" w:firstColumn="1" w:lastColumn="1" w:noHBand="0" w:noVBand="0"/>
      </w:tblPr>
      <w:tblGrid>
        <w:gridCol w:w="4548"/>
      </w:tblGrid>
      <w:tr w:rsidR="00261AD1" w:rsidRPr="005950CB" w:rsidTr="00A700A2">
        <w:tc>
          <w:tcPr>
            <w:tcW w:w="4548" w:type="dxa"/>
            <w:shd w:val="clear" w:color="auto" w:fill="auto"/>
            <w:vAlign w:val="center"/>
          </w:tcPr>
          <w:p w:rsidR="00261AD1" w:rsidRPr="00E54AFC" w:rsidRDefault="00261AD1" w:rsidP="00A700A2">
            <w:pPr>
              <w:jc w:val="both"/>
              <w:rPr>
                <w:bCs/>
                <w:sz w:val="28"/>
                <w:szCs w:val="28"/>
              </w:rPr>
            </w:pPr>
            <w:r w:rsidRPr="00E54AFC">
              <w:rPr>
                <w:bCs/>
                <w:sz w:val="28"/>
                <w:szCs w:val="28"/>
              </w:rPr>
              <w:t>О районном бюджете на 20</w:t>
            </w:r>
            <w:r>
              <w:rPr>
                <w:bCs/>
                <w:sz w:val="28"/>
                <w:szCs w:val="28"/>
              </w:rPr>
              <w:t>25</w:t>
            </w:r>
            <w:r w:rsidRPr="00E54AFC">
              <w:rPr>
                <w:bCs/>
                <w:sz w:val="28"/>
                <w:szCs w:val="28"/>
              </w:rPr>
              <w:t xml:space="preserve"> год</w:t>
            </w:r>
            <w:r>
              <w:rPr>
                <w:bCs/>
                <w:sz w:val="28"/>
                <w:szCs w:val="28"/>
              </w:rPr>
              <w:t xml:space="preserve"> и на плановый период 2026 и 2027 годов</w:t>
            </w:r>
            <w:r w:rsidRPr="00E54AFC">
              <w:rPr>
                <w:bCs/>
                <w:sz w:val="28"/>
                <w:szCs w:val="28"/>
              </w:rPr>
              <w:t xml:space="preserve"> </w:t>
            </w:r>
          </w:p>
          <w:p w:rsidR="00261AD1" w:rsidRPr="005950CB" w:rsidRDefault="00261AD1" w:rsidP="00A700A2">
            <w:pPr>
              <w:jc w:val="both"/>
              <w:rPr>
                <w:bCs/>
              </w:rPr>
            </w:pPr>
            <w:r w:rsidRPr="005950CB">
              <w:rPr>
                <w:bCs/>
              </w:rPr>
              <w:t xml:space="preserve"> </w:t>
            </w:r>
          </w:p>
        </w:tc>
      </w:tr>
    </w:tbl>
    <w:p w:rsidR="00261AD1" w:rsidRDefault="00261AD1" w:rsidP="00261AD1">
      <w:pPr>
        <w:jc w:val="both"/>
        <w:rPr>
          <w:sz w:val="28"/>
          <w:szCs w:val="28"/>
        </w:rPr>
      </w:pPr>
      <w:r w:rsidRPr="002F2F69">
        <w:rPr>
          <w:sz w:val="28"/>
          <w:szCs w:val="28"/>
        </w:rPr>
        <w:t xml:space="preserve">         </w:t>
      </w:r>
    </w:p>
    <w:p w:rsidR="00261AD1" w:rsidRPr="002F2F69" w:rsidRDefault="00261AD1" w:rsidP="00261AD1">
      <w:pPr>
        <w:jc w:val="both"/>
        <w:rPr>
          <w:sz w:val="28"/>
          <w:szCs w:val="28"/>
        </w:rPr>
      </w:pPr>
    </w:p>
    <w:p w:rsidR="00261AD1" w:rsidRDefault="00261AD1" w:rsidP="00261AD1">
      <w:pPr>
        <w:ind w:firstLine="567"/>
        <w:jc w:val="both"/>
        <w:rPr>
          <w:b/>
          <w:sz w:val="28"/>
          <w:szCs w:val="28"/>
        </w:rPr>
      </w:pPr>
      <w:r>
        <w:rPr>
          <w:sz w:val="28"/>
          <w:szCs w:val="28"/>
        </w:rPr>
        <w:t>Статья 1</w:t>
      </w:r>
      <w:r w:rsidRPr="00E65A48">
        <w:rPr>
          <w:b/>
          <w:sz w:val="28"/>
          <w:szCs w:val="28"/>
        </w:rPr>
        <w:t>. Основные характеристики районного бюджета на 20</w:t>
      </w:r>
      <w:r>
        <w:rPr>
          <w:b/>
          <w:sz w:val="28"/>
          <w:szCs w:val="28"/>
        </w:rPr>
        <w:t>25</w:t>
      </w:r>
      <w:r w:rsidRPr="00E65A48">
        <w:rPr>
          <w:b/>
          <w:sz w:val="28"/>
          <w:szCs w:val="28"/>
        </w:rPr>
        <w:t xml:space="preserve"> год </w:t>
      </w:r>
      <w:r>
        <w:rPr>
          <w:b/>
          <w:sz w:val="28"/>
          <w:szCs w:val="28"/>
        </w:rPr>
        <w:t>и на плановый период 2026 и 2027 годов</w:t>
      </w:r>
    </w:p>
    <w:p w:rsidR="00261AD1" w:rsidRDefault="00261AD1" w:rsidP="00261AD1">
      <w:pPr>
        <w:jc w:val="both"/>
        <w:rPr>
          <w:sz w:val="28"/>
          <w:szCs w:val="28"/>
        </w:rPr>
      </w:pPr>
    </w:p>
    <w:p w:rsidR="00261AD1" w:rsidRDefault="00261AD1" w:rsidP="00261AD1">
      <w:pPr>
        <w:jc w:val="both"/>
        <w:rPr>
          <w:sz w:val="28"/>
          <w:szCs w:val="28"/>
        </w:rPr>
      </w:pPr>
      <w:r>
        <w:rPr>
          <w:sz w:val="28"/>
          <w:szCs w:val="28"/>
        </w:rPr>
        <w:t xml:space="preserve">        1. Утвердить основные характеристики районного бюджета на 2025 год:</w:t>
      </w:r>
    </w:p>
    <w:p w:rsidR="00261AD1" w:rsidRDefault="00261AD1" w:rsidP="00261AD1">
      <w:pPr>
        <w:jc w:val="both"/>
        <w:rPr>
          <w:sz w:val="28"/>
          <w:szCs w:val="28"/>
        </w:rPr>
      </w:pPr>
      <w:r>
        <w:rPr>
          <w:sz w:val="28"/>
          <w:szCs w:val="28"/>
        </w:rPr>
        <w:t xml:space="preserve">        1) общий объем доходов районного бюджета в сумме 902209,4 тыс. рублей, в том числе безвозмездные поступления в сумме 6</w:t>
      </w:r>
      <w:r w:rsidRPr="00F03196">
        <w:rPr>
          <w:sz w:val="28"/>
          <w:szCs w:val="28"/>
        </w:rPr>
        <w:t>91319.6</w:t>
      </w:r>
      <w:r>
        <w:rPr>
          <w:sz w:val="28"/>
          <w:szCs w:val="28"/>
        </w:rPr>
        <w:t xml:space="preserve"> тыс. рублей, из них:</w:t>
      </w:r>
    </w:p>
    <w:p w:rsidR="00261AD1" w:rsidRDefault="00261AD1" w:rsidP="00261AD1">
      <w:pPr>
        <w:jc w:val="both"/>
        <w:rPr>
          <w:sz w:val="28"/>
          <w:szCs w:val="28"/>
        </w:rPr>
      </w:pPr>
      <w:r>
        <w:rPr>
          <w:sz w:val="28"/>
          <w:szCs w:val="28"/>
        </w:rPr>
        <w:t xml:space="preserve">        </w:t>
      </w:r>
      <w:proofErr w:type="gramStart"/>
      <w:r>
        <w:rPr>
          <w:sz w:val="28"/>
          <w:szCs w:val="28"/>
        </w:rPr>
        <w:t>- безвозмездные поступления от других бюджетов бюджетной системы Российской Федерации в сумме 691254,6 тыс. рублей, в том числе: дотации – 126403,0 тыс. рублей, субсидии – 188673,9 тыс. рублей, субвенции – 312722,8 тыс. рублей, иные межбюджетные трансферты, имеющие целевое назначение – 63454,9 тыс. рублей;</w:t>
      </w:r>
      <w:proofErr w:type="gramEnd"/>
    </w:p>
    <w:p w:rsidR="00261AD1" w:rsidRDefault="00261AD1" w:rsidP="00261AD1">
      <w:pPr>
        <w:jc w:val="both"/>
        <w:rPr>
          <w:sz w:val="28"/>
          <w:szCs w:val="28"/>
        </w:rPr>
      </w:pPr>
      <w:r>
        <w:rPr>
          <w:sz w:val="28"/>
          <w:szCs w:val="28"/>
        </w:rPr>
        <w:t xml:space="preserve">        2) общий объем расходов районного бюджета в сумме 906160,3 тыс. рублей;</w:t>
      </w:r>
    </w:p>
    <w:p w:rsidR="00261AD1" w:rsidRDefault="00261AD1" w:rsidP="00261AD1">
      <w:pPr>
        <w:jc w:val="both"/>
        <w:rPr>
          <w:sz w:val="28"/>
          <w:szCs w:val="28"/>
        </w:rPr>
      </w:pPr>
      <w:r>
        <w:rPr>
          <w:sz w:val="28"/>
          <w:szCs w:val="28"/>
        </w:rPr>
        <w:t xml:space="preserve">        3) дефицит районного бюджета в сумме 3950,9 тыс. рублей;</w:t>
      </w:r>
    </w:p>
    <w:p w:rsidR="00261AD1" w:rsidRDefault="00261AD1" w:rsidP="00261AD1">
      <w:pPr>
        <w:jc w:val="both"/>
        <w:rPr>
          <w:sz w:val="28"/>
          <w:szCs w:val="28"/>
        </w:rPr>
      </w:pPr>
      <w:r>
        <w:rPr>
          <w:sz w:val="28"/>
          <w:szCs w:val="28"/>
        </w:rPr>
        <w:t xml:space="preserve">        4) источники внутреннего финансирования дефицита районного бюджета на 2025 год и на плановый период 2026 и 2027 годов согласно приложению 1 к настоящему решению.</w:t>
      </w:r>
    </w:p>
    <w:p w:rsidR="00261AD1" w:rsidRDefault="00261AD1" w:rsidP="00261AD1">
      <w:pPr>
        <w:jc w:val="both"/>
        <w:rPr>
          <w:sz w:val="28"/>
          <w:szCs w:val="28"/>
        </w:rPr>
      </w:pPr>
      <w:r>
        <w:rPr>
          <w:sz w:val="28"/>
          <w:szCs w:val="28"/>
        </w:rPr>
        <w:t xml:space="preserve">        2. Утвердить основные характеристики районного бюджета на 2026 год и на 2027 год:</w:t>
      </w:r>
    </w:p>
    <w:p w:rsidR="00261AD1" w:rsidRDefault="00261AD1" w:rsidP="00261AD1">
      <w:pPr>
        <w:jc w:val="both"/>
        <w:rPr>
          <w:sz w:val="28"/>
          <w:szCs w:val="28"/>
        </w:rPr>
      </w:pPr>
      <w:r>
        <w:rPr>
          <w:sz w:val="28"/>
          <w:szCs w:val="28"/>
        </w:rPr>
        <w:t xml:space="preserve">        1) общий объем доходов районного бюджета:</w:t>
      </w:r>
    </w:p>
    <w:p w:rsidR="00261AD1" w:rsidRDefault="00261AD1" w:rsidP="00261AD1">
      <w:pPr>
        <w:jc w:val="both"/>
        <w:rPr>
          <w:sz w:val="28"/>
          <w:szCs w:val="28"/>
        </w:rPr>
      </w:pPr>
      <w:r>
        <w:rPr>
          <w:sz w:val="28"/>
          <w:szCs w:val="28"/>
        </w:rPr>
        <w:t xml:space="preserve">         - на 2026 год в сумме 740891,5 тыс. рублей, в том числе объем              безвозмездных поступлений в сумме 51</w:t>
      </w:r>
      <w:r w:rsidRPr="00F03196">
        <w:rPr>
          <w:sz w:val="28"/>
          <w:szCs w:val="28"/>
        </w:rPr>
        <w:t>8820.5</w:t>
      </w:r>
      <w:r>
        <w:rPr>
          <w:sz w:val="28"/>
          <w:szCs w:val="28"/>
        </w:rPr>
        <w:t xml:space="preserve"> тыс. рублей, из них:</w:t>
      </w:r>
    </w:p>
    <w:p w:rsidR="00261AD1" w:rsidRDefault="00261AD1" w:rsidP="00261AD1">
      <w:pPr>
        <w:jc w:val="both"/>
        <w:rPr>
          <w:sz w:val="28"/>
          <w:szCs w:val="28"/>
        </w:rPr>
      </w:pPr>
      <w:r>
        <w:rPr>
          <w:sz w:val="28"/>
          <w:szCs w:val="28"/>
        </w:rPr>
        <w:t xml:space="preserve">        </w:t>
      </w:r>
      <w:proofErr w:type="gramStart"/>
      <w:r>
        <w:rPr>
          <w:sz w:val="28"/>
          <w:szCs w:val="28"/>
        </w:rPr>
        <w:t xml:space="preserve">безвозмездные поступления от других бюджетов бюджетной системы Российской Федерации в сумме 518755,5 тыс. рублей, в том числе: дотации – 66112,0 тыс. рублей, субсидии – 93133,1 тыс. рублей, субвенции – 332560,1 </w:t>
      </w:r>
      <w:r>
        <w:rPr>
          <w:sz w:val="28"/>
          <w:szCs w:val="28"/>
        </w:rPr>
        <w:lastRenderedPageBreak/>
        <w:t>тыс. рублей, иные межбюджетные трансферты, имеющие целевое назначение – 26950,3 тыс. рублей;</w:t>
      </w:r>
      <w:proofErr w:type="gramEnd"/>
    </w:p>
    <w:p w:rsidR="00261AD1" w:rsidRDefault="00261AD1" w:rsidP="00261AD1">
      <w:pPr>
        <w:jc w:val="both"/>
        <w:rPr>
          <w:sz w:val="28"/>
          <w:szCs w:val="28"/>
        </w:rPr>
      </w:pPr>
      <w:r>
        <w:rPr>
          <w:sz w:val="28"/>
          <w:szCs w:val="28"/>
        </w:rPr>
        <w:t xml:space="preserve">         - на 2027 год в сумме 807924,8 тыс. рублей, в том числе объем              безвозмездных поступлений в сумме 5</w:t>
      </w:r>
      <w:r w:rsidRPr="00F03196">
        <w:rPr>
          <w:sz w:val="28"/>
          <w:szCs w:val="28"/>
        </w:rPr>
        <w:t>70992.4</w:t>
      </w:r>
      <w:r>
        <w:rPr>
          <w:sz w:val="28"/>
          <w:szCs w:val="28"/>
        </w:rPr>
        <w:t xml:space="preserve"> тыс. рублей, из них:</w:t>
      </w:r>
    </w:p>
    <w:p w:rsidR="00261AD1" w:rsidRDefault="00261AD1" w:rsidP="00261AD1">
      <w:pPr>
        <w:jc w:val="both"/>
        <w:rPr>
          <w:sz w:val="28"/>
          <w:szCs w:val="28"/>
        </w:rPr>
      </w:pPr>
      <w:r>
        <w:rPr>
          <w:sz w:val="28"/>
          <w:szCs w:val="28"/>
        </w:rPr>
        <w:t xml:space="preserve">        </w:t>
      </w:r>
      <w:proofErr w:type="gramStart"/>
      <w:r>
        <w:rPr>
          <w:sz w:val="28"/>
          <w:szCs w:val="28"/>
        </w:rPr>
        <w:t>безвозмездные поступления от других бюджетов бюджетной системы Российской Федерации в сумме 570927,4 тыс. рублей, в том числе: дотации – 70630,0 тыс. рублей, субсидии – 119476,1 тыс. рублей, субвенции – 353831,9 тыс. рублей, иные межбюджетные трансферты, имеющие целевое назначение – 26989,4 тыс. рублей;</w:t>
      </w:r>
      <w:proofErr w:type="gramEnd"/>
    </w:p>
    <w:p w:rsidR="00261AD1" w:rsidRDefault="00261AD1" w:rsidP="00261AD1">
      <w:pPr>
        <w:jc w:val="both"/>
        <w:rPr>
          <w:sz w:val="28"/>
          <w:szCs w:val="28"/>
        </w:rPr>
      </w:pPr>
      <w:r>
        <w:rPr>
          <w:sz w:val="28"/>
          <w:szCs w:val="28"/>
        </w:rPr>
        <w:t xml:space="preserve">        2) общий объем расходов районного бюджета на 2026 год в сумме  738791,9 тыс. рублей, в том числе условно утвержденные расходы в сумме 8000,0 тыс. рублей, и на 2027 год в сумме 805825,1 тыс. рублей, в том числе условно утвержденные расходы в сумме 16000,0 тыс. рублей;</w:t>
      </w:r>
    </w:p>
    <w:p w:rsidR="00261AD1" w:rsidRDefault="00261AD1" w:rsidP="00261AD1">
      <w:pPr>
        <w:jc w:val="both"/>
        <w:rPr>
          <w:sz w:val="28"/>
          <w:szCs w:val="28"/>
        </w:rPr>
      </w:pPr>
      <w:r>
        <w:rPr>
          <w:sz w:val="28"/>
          <w:szCs w:val="28"/>
        </w:rPr>
        <w:t xml:space="preserve">        3) профицит районного бюджета на 2026 год в сумме 2099,6 тыс. рублей, и на 2027 год в сумме 2099,7 тыс. рублей.</w:t>
      </w:r>
    </w:p>
    <w:p w:rsidR="00261AD1" w:rsidRDefault="00261AD1" w:rsidP="00261AD1">
      <w:pPr>
        <w:jc w:val="both"/>
        <w:rPr>
          <w:sz w:val="28"/>
          <w:szCs w:val="28"/>
        </w:rPr>
      </w:pPr>
    </w:p>
    <w:p w:rsidR="00261AD1" w:rsidRPr="00AD4F43" w:rsidRDefault="00261AD1" w:rsidP="00261AD1">
      <w:pPr>
        <w:jc w:val="both"/>
        <w:rPr>
          <w:b/>
          <w:sz w:val="28"/>
          <w:szCs w:val="28"/>
        </w:rPr>
      </w:pPr>
      <w:r>
        <w:rPr>
          <w:sz w:val="28"/>
          <w:szCs w:val="28"/>
        </w:rPr>
        <w:t xml:space="preserve">        </w:t>
      </w:r>
      <w:r w:rsidRPr="00AD4F43">
        <w:rPr>
          <w:sz w:val="28"/>
          <w:szCs w:val="28"/>
        </w:rPr>
        <w:t>Статья 2.</w:t>
      </w:r>
      <w:r w:rsidRPr="00AD4F43">
        <w:rPr>
          <w:b/>
          <w:sz w:val="28"/>
          <w:szCs w:val="28"/>
        </w:rPr>
        <w:t xml:space="preserve"> Поступление доходов районного бюджета по кодам видов доходов, подвидов доходов на 202</w:t>
      </w:r>
      <w:r>
        <w:rPr>
          <w:b/>
          <w:sz w:val="28"/>
          <w:szCs w:val="28"/>
        </w:rPr>
        <w:t>5</w:t>
      </w:r>
      <w:r w:rsidRPr="00AD4F43">
        <w:rPr>
          <w:b/>
          <w:sz w:val="28"/>
          <w:szCs w:val="28"/>
        </w:rPr>
        <w:t xml:space="preserve"> год и на плановый период 202</w:t>
      </w:r>
      <w:r>
        <w:rPr>
          <w:b/>
          <w:sz w:val="28"/>
          <w:szCs w:val="28"/>
        </w:rPr>
        <w:t>6</w:t>
      </w:r>
      <w:r w:rsidRPr="00AD4F43">
        <w:rPr>
          <w:b/>
          <w:sz w:val="28"/>
          <w:szCs w:val="28"/>
        </w:rPr>
        <w:t xml:space="preserve"> и 202</w:t>
      </w:r>
      <w:r>
        <w:rPr>
          <w:b/>
          <w:sz w:val="28"/>
          <w:szCs w:val="28"/>
        </w:rPr>
        <w:t>7</w:t>
      </w:r>
      <w:r w:rsidRPr="00AD4F43">
        <w:rPr>
          <w:b/>
          <w:sz w:val="28"/>
          <w:szCs w:val="28"/>
        </w:rPr>
        <w:t xml:space="preserve"> годов</w:t>
      </w:r>
    </w:p>
    <w:p w:rsidR="00261AD1" w:rsidRPr="00AD4F43" w:rsidRDefault="00261AD1" w:rsidP="00261AD1">
      <w:pPr>
        <w:jc w:val="both"/>
        <w:rPr>
          <w:sz w:val="28"/>
          <w:szCs w:val="28"/>
        </w:rPr>
      </w:pPr>
      <w:r w:rsidRPr="00AD4F43">
        <w:rPr>
          <w:sz w:val="28"/>
          <w:szCs w:val="28"/>
        </w:rPr>
        <w:t xml:space="preserve">        </w:t>
      </w:r>
    </w:p>
    <w:p w:rsidR="00261AD1" w:rsidRPr="00AD4F43" w:rsidRDefault="00261AD1" w:rsidP="00261AD1">
      <w:pPr>
        <w:jc w:val="both"/>
        <w:rPr>
          <w:sz w:val="28"/>
          <w:szCs w:val="28"/>
        </w:rPr>
      </w:pPr>
      <w:r w:rsidRPr="00AD4F43">
        <w:rPr>
          <w:sz w:val="28"/>
          <w:szCs w:val="28"/>
        </w:rPr>
        <w:t xml:space="preserve">        Утвердить поступление доходов районного бюджета по кодам видов доходов, подвидов доходов на 202</w:t>
      </w:r>
      <w:r>
        <w:rPr>
          <w:sz w:val="28"/>
          <w:szCs w:val="28"/>
        </w:rPr>
        <w:t>5</w:t>
      </w:r>
      <w:r w:rsidRPr="00AD4F43">
        <w:rPr>
          <w:sz w:val="28"/>
          <w:szCs w:val="28"/>
        </w:rPr>
        <w:t xml:space="preserve"> год и на плановый период 202</w:t>
      </w:r>
      <w:r>
        <w:rPr>
          <w:sz w:val="28"/>
          <w:szCs w:val="28"/>
        </w:rPr>
        <w:t>6</w:t>
      </w:r>
      <w:r w:rsidRPr="00AD4F43">
        <w:rPr>
          <w:sz w:val="28"/>
          <w:szCs w:val="28"/>
        </w:rPr>
        <w:t xml:space="preserve"> и 202</w:t>
      </w:r>
      <w:r>
        <w:rPr>
          <w:sz w:val="28"/>
          <w:szCs w:val="28"/>
        </w:rPr>
        <w:t>7</w:t>
      </w:r>
      <w:r w:rsidRPr="00AD4F43">
        <w:rPr>
          <w:sz w:val="28"/>
          <w:szCs w:val="28"/>
        </w:rPr>
        <w:t xml:space="preserve"> годов согласно приложению 2 к настоящему решению. </w:t>
      </w:r>
    </w:p>
    <w:p w:rsidR="00261AD1" w:rsidRPr="00AD178D" w:rsidRDefault="00261AD1" w:rsidP="00261AD1">
      <w:pPr>
        <w:jc w:val="both"/>
        <w:rPr>
          <w:sz w:val="28"/>
          <w:szCs w:val="28"/>
          <w:highlight w:val="yellow"/>
        </w:rPr>
      </w:pPr>
    </w:p>
    <w:p w:rsidR="00261AD1" w:rsidRPr="00AD4F43" w:rsidRDefault="00261AD1" w:rsidP="00261AD1">
      <w:pPr>
        <w:jc w:val="both"/>
        <w:rPr>
          <w:b/>
          <w:sz w:val="28"/>
          <w:szCs w:val="28"/>
        </w:rPr>
      </w:pPr>
      <w:r w:rsidRPr="00AD4F43">
        <w:rPr>
          <w:b/>
          <w:sz w:val="28"/>
          <w:szCs w:val="28"/>
        </w:rPr>
        <w:t xml:space="preserve">        </w:t>
      </w:r>
      <w:r w:rsidRPr="00AD4F43">
        <w:rPr>
          <w:sz w:val="28"/>
          <w:szCs w:val="28"/>
        </w:rPr>
        <w:t xml:space="preserve">Статья 3. </w:t>
      </w:r>
      <w:r w:rsidRPr="00AD4F43">
        <w:rPr>
          <w:b/>
          <w:sz w:val="28"/>
          <w:szCs w:val="28"/>
        </w:rPr>
        <w:t>Нормативы распределения доходов между бюджетами бюджетной системы Российской Федерации на 202</w:t>
      </w:r>
      <w:r>
        <w:rPr>
          <w:b/>
          <w:sz w:val="28"/>
          <w:szCs w:val="28"/>
        </w:rPr>
        <w:t>5</w:t>
      </w:r>
      <w:r w:rsidRPr="00AD4F43">
        <w:rPr>
          <w:b/>
          <w:sz w:val="28"/>
          <w:szCs w:val="28"/>
        </w:rPr>
        <w:t xml:space="preserve"> год и на плановый период 202</w:t>
      </w:r>
      <w:r>
        <w:rPr>
          <w:b/>
          <w:sz w:val="28"/>
          <w:szCs w:val="28"/>
        </w:rPr>
        <w:t>6</w:t>
      </w:r>
      <w:r w:rsidRPr="00AD4F43">
        <w:rPr>
          <w:b/>
          <w:sz w:val="28"/>
          <w:szCs w:val="28"/>
        </w:rPr>
        <w:t xml:space="preserve"> и 202</w:t>
      </w:r>
      <w:r>
        <w:rPr>
          <w:b/>
          <w:sz w:val="28"/>
          <w:szCs w:val="28"/>
        </w:rPr>
        <w:t>7</w:t>
      </w:r>
      <w:r w:rsidRPr="00AD4F43">
        <w:rPr>
          <w:b/>
          <w:sz w:val="28"/>
          <w:szCs w:val="28"/>
        </w:rPr>
        <w:t xml:space="preserve"> годов</w:t>
      </w:r>
    </w:p>
    <w:p w:rsidR="00261AD1" w:rsidRPr="00AD4F43" w:rsidRDefault="00261AD1" w:rsidP="00261AD1">
      <w:pPr>
        <w:jc w:val="both"/>
        <w:rPr>
          <w:b/>
          <w:sz w:val="28"/>
          <w:szCs w:val="28"/>
        </w:rPr>
      </w:pPr>
    </w:p>
    <w:p w:rsidR="00261AD1" w:rsidRPr="007C6D0A" w:rsidRDefault="00261AD1" w:rsidP="00261AD1">
      <w:pPr>
        <w:jc w:val="both"/>
        <w:rPr>
          <w:sz w:val="28"/>
          <w:szCs w:val="28"/>
        </w:rPr>
      </w:pPr>
      <w:r w:rsidRPr="00AD4F43">
        <w:rPr>
          <w:sz w:val="28"/>
          <w:szCs w:val="28"/>
        </w:rPr>
        <w:t xml:space="preserve">        В соответстви</w:t>
      </w:r>
      <w:r>
        <w:rPr>
          <w:sz w:val="28"/>
          <w:szCs w:val="28"/>
        </w:rPr>
        <w:t>е</w:t>
      </w:r>
      <w:r w:rsidRPr="00AD4F43">
        <w:rPr>
          <w:sz w:val="28"/>
          <w:szCs w:val="28"/>
        </w:rPr>
        <w:t xml:space="preserve"> с пунктом 2 статьи 184.1 Бюджетного кодекса Российской Федерации утвердить нормативы отчислений от налогов, сборов и неналоговых доходов в районный бюджет и бюджеты поселений на 202</w:t>
      </w:r>
      <w:r>
        <w:rPr>
          <w:sz w:val="28"/>
          <w:szCs w:val="28"/>
        </w:rPr>
        <w:t>5</w:t>
      </w:r>
      <w:r w:rsidRPr="00AD4F43">
        <w:rPr>
          <w:sz w:val="28"/>
          <w:szCs w:val="28"/>
        </w:rPr>
        <w:t xml:space="preserve"> год и на плановый период 202</w:t>
      </w:r>
      <w:r>
        <w:rPr>
          <w:sz w:val="28"/>
          <w:szCs w:val="28"/>
        </w:rPr>
        <w:t>6</w:t>
      </w:r>
      <w:r w:rsidRPr="00AD4F43">
        <w:rPr>
          <w:sz w:val="28"/>
          <w:szCs w:val="28"/>
        </w:rPr>
        <w:t xml:space="preserve"> и 202</w:t>
      </w:r>
      <w:r>
        <w:rPr>
          <w:sz w:val="28"/>
          <w:szCs w:val="28"/>
        </w:rPr>
        <w:t>7</w:t>
      </w:r>
      <w:r w:rsidRPr="00AD4F43">
        <w:rPr>
          <w:sz w:val="28"/>
          <w:szCs w:val="28"/>
        </w:rPr>
        <w:t xml:space="preserve"> годов согласно приложению 3 к настоящему решению.</w:t>
      </w:r>
    </w:p>
    <w:p w:rsidR="00261AD1" w:rsidRPr="007C6D0A" w:rsidRDefault="00261AD1" w:rsidP="00261AD1">
      <w:pPr>
        <w:jc w:val="both"/>
        <w:rPr>
          <w:sz w:val="28"/>
          <w:szCs w:val="28"/>
        </w:rPr>
      </w:pPr>
    </w:p>
    <w:p w:rsidR="00261AD1" w:rsidRDefault="00261AD1" w:rsidP="00261AD1">
      <w:pPr>
        <w:jc w:val="both"/>
        <w:rPr>
          <w:b/>
          <w:sz w:val="28"/>
          <w:szCs w:val="28"/>
        </w:rPr>
      </w:pPr>
      <w:r w:rsidRPr="007C6D0A">
        <w:rPr>
          <w:sz w:val="28"/>
          <w:szCs w:val="28"/>
        </w:rPr>
        <w:t xml:space="preserve">        </w:t>
      </w:r>
      <w:r>
        <w:rPr>
          <w:sz w:val="28"/>
          <w:szCs w:val="28"/>
        </w:rPr>
        <w:t xml:space="preserve">Статья 4. </w:t>
      </w:r>
      <w:r w:rsidRPr="002846BA">
        <w:rPr>
          <w:b/>
          <w:sz w:val="28"/>
          <w:szCs w:val="28"/>
        </w:rPr>
        <w:t>Бюджетные ассигнования районного бюджета на 20</w:t>
      </w:r>
      <w:r>
        <w:rPr>
          <w:b/>
          <w:sz w:val="28"/>
          <w:szCs w:val="28"/>
        </w:rPr>
        <w:t>25</w:t>
      </w:r>
      <w:r w:rsidRPr="002846BA">
        <w:rPr>
          <w:b/>
          <w:sz w:val="28"/>
          <w:szCs w:val="28"/>
        </w:rPr>
        <w:t xml:space="preserve"> год</w:t>
      </w:r>
      <w:r>
        <w:rPr>
          <w:b/>
          <w:sz w:val="28"/>
          <w:szCs w:val="28"/>
        </w:rPr>
        <w:t xml:space="preserve"> и на плановый период 2026 и 2027 годов</w:t>
      </w:r>
    </w:p>
    <w:p w:rsidR="00261AD1" w:rsidRDefault="00261AD1" w:rsidP="00261AD1">
      <w:pPr>
        <w:ind w:left="360"/>
        <w:jc w:val="both"/>
        <w:rPr>
          <w:b/>
          <w:sz w:val="28"/>
          <w:szCs w:val="28"/>
        </w:rPr>
      </w:pPr>
    </w:p>
    <w:p w:rsidR="00261AD1" w:rsidRDefault="00261AD1" w:rsidP="00261AD1">
      <w:pPr>
        <w:jc w:val="both"/>
        <w:rPr>
          <w:sz w:val="28"/>
          <w:szCs w:val="28"/>
        </w:rPr>
      </w:pPr>
      <w:r>
        <w:rPr>
          <w:sz w:val="28"/>
          <w:szCs w:val="28"/>
        </w:rPr>
        <w:t xml:space="preserve">       1. Утвердить ведомственную структуру расходов районного бюджета на 2025 год и на плановый период 2026 и 2027 годов согласно приложению 4 к настоящему решению.</w:t>
      </w:r>
    </w:p>
    <w:p w:rsidR="00261AD1" w:rsidRDefault="00261AD1" w:rsidP="00261AD1">
      <w:pPr>
        <w:ind w:firstLine="360"/>
        <w:jc w:val="both"/>
        <w:rPr>
          <w:sz w:val="28"/>
          <w:szCs w:val="28"/>
        </w:rPr>
      </w:pPr>
      <w:r>
        <w:rPr>
          <w:sz w:val="28"/>
          <w:szCs w:val="28"/>
        </w:rPr>
        <w:t xml:space="preserve">   2. Утвердить распределение бюджетных ассигнований по разделам, подразделам, целевым статьям (муниципальным программам Эртильского муниципального района), группам </w:t>
      </w:r>
      <w:proofErr w:type="gramStart"/>
      <w:r>
        <w:rPr>
          <w:sz w:val="28"/>
          <w:szCs w:val="28"/>
        </w:rPr>
        <w:t>видов расходов классификации расходов районного бюджета</w:t>
      </w:r>
      <w:proofErr w:type="gramEnd"/>
      <w:r>
        <w:rPr>
          <w:sz w:val="28"/>
          <w:szCs w:val="28"/>
        </w:rPr>
        <w:t xml:space="preserve"> на 2025 год и на плановый период 2026 и 2027 годов согласно приложению 5 к настоящему решению.</w:t>
      </w:r>
    </w:p>
    <w:p w:rsidR="00261AD1" w:rsidRDefault="00261AD1" w:rsidP="00261AD1">
      <w:pPr>
        <w:jc w:val="both"/>
        <w:rPr>
          <w:sz w:val="28"/>
          <w:szCs w:val="28"/>
        </w:rPr>
      </w:pPr>
      <w:r>
        <w:rPr>
          <w:sz w:val="28"/>
          <w:szCs w:val="28"/>
        </w:rPr>
        <w:lastRenderedPageBreak/>
        <w:t xml:space="preserve">        3. Утвердить распределение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на  2025 год и на плановый период 2026 и 2027 годов согласно приложению 6 к настоящему решению.</w:t>
      </w:r>
    </w:p>
    <w:p w:rsidR="00261AD1" w:rsidRDefault="00261AD1" w:rsidP="00261AD1">
      <w:pPr>
        <w:jc w:val="both"/>
        <w:rPr>
          <w:sz w:val="28"/>
          <w:szCs w:val="28"/>
        </w:rPr>
      </w:pPr>
      <w:r>
        <w:rPr>
          <w:sz w:val="28"/>
          <w:szCs w:val="28"/>
        </w:rPr>
        <w:t xml:space="preserve">        4. Утвердить общий объем бюджетных ассигнований на исполнение публичных нормативных обязательств Эртильского муниципального района на 2025 год в сумме 27333,1 </w:t>
      </w:r>
      <w:r w:rsidRPr="0083698B">
        <w:rPr>
          <w:sz w:val="28"/>
          <w:szCs w:val="28"/>
        </w:rPr>
        <w:t>тыс. рублей</w:t>
      </w:r>
      <w:r>
        <w:rPr>
          <w:sz w:val="28"/>
          <w:szCs w:val="28"/>
        </w:rPr>
        <w:t>, на 2026 год в сумме 27656,7 тыс. рублей и на 2027 год в сумме 28692,5 тыс. рублей с распределением согласно приложению 7 к настоящему решению.</w:t>
      </w:r>
    </w:p>
    <w:p w:rsidR="00261AD1" w:rsidRDefault="00261AD1" w:rsidP="00261AD1">
      <w:pPr>
        <w:jc w:val="both"/>
        <w:rPr>
          <w:sz w:val="28"/>
          <w:szCs w:val="28"/>
        </w:rPr>
      </w:pPr>
      <w:r>
        <w:rPr>
          <w:sz w:val="28"/>
          <w:szCs w:val="28"/>
        </w:rPr>
        <w:t xml:space="preserve">        5. Утвердить общий объем средств резервного фонда администрации Эртильского муниципального района на 2025 год в сумме 750,0 тыс. рублей, на 2026 год в сумме 0,0 тыс. рублей, на 2027 год в сумме 0,0 тыс. рублей. Использование средств резервного фонда администрации Эртильского муниципального района, в том числе выделение (распределение) средств бюджетам поселений в форме иных межбюджетных трансфертов, осуществляется в порядке, установленном администрацией Эртильского муниципального района.</w:t>
      </w:r>
    </w:p>
    <w:p w:rsidR="00261AD1" w:rsidRDefault="00261AD1" w:rsidP="00261AD1">
      <w:pPr>
        <w:jc w:val="both"/>
        <w:rPr>
          <w:sz w:val="28"/>
          <w:szCs w:val="28"/>
        </w:rPr>
      </w:pPr>
      <w:r>
        <w:rPr>
          <w:sz w:val="28"/>
          <w:szCs w:val="28"/>
        </w:rPr>
        <w:t xml:space="preserve">        6. Утвердить объем зарезервированных средств на 2025 год, подлежащих распределению в связи с особенностями исполнения бюджета, в сумме 4000,0 тыс. рублей на обеспечение устойчивости бюджетной системы, на антикризисные мероприятия и другие, особо важные расходные обязательства.              </w:t>
      </w:r>
    </w:p>
    <w:p w:rsidR="00261AD1" w:rsidRDefault="00261AD1" w:rsidP="00261AD1">
      <w:pPr>
        <w:jc w:val="both"/>
        <w:rPr>
          <w:sz w:val="28"/>
          <w:szCs w:val="28"/>
        </w:rPr>
      </w:pPr>
      <w:r>
        <w:rPr>
          <w:sz w:val="28"/>
          <w:szCs w:val="28"/>
        </w:rPr>
        <w:t xml:space="preserve">        Использование зарезервированных средств, в том числе выделение (распределение) средств бюджетам поселений в форме иных межбюджетных трансфертов осуществляется в порядке, установленном администрацией Эртильского муниципального района.</w:t>
      </w:r>
    </w:p>
    <w:p w:rsidR="00261AD1" w:rsidRDefault="00261AD1" w:rsidP="00261AD1">
      <w:pPr>
        <w:jc w:val="both"/>
        <w:rPr>
          <w:sz w:val="28"/>
          <w:szCs w:val="28"/>
        </w:rPr>
      </w:pPr>
      <w:r>
        <w:rPr>
          <w:sz w:val="28"/>
          <w:szCs w:val="28"/>
        </w:rPr>
        <w:t xml:space="preserve">        7. Утвердить объем бюджетных ассигнований дорожного фонда Эртильского муниципального района на 2025 год и на плановый период 2026 и 2027 годов в размере прогнозируемого объема установленных решением Совета народных депутатов Эртильского муниципального района согласно приложению 8 к настоящему решению.</w:t>
      </w:r>
    </w:p>
    <w:p w:rsidR="00261AD1" w:rsidRDefault="00261AD1" w:rsidP="00261AD1">
      <w:pPr>
        <w:jc w:val="both"/>
        <w:rPr>
          <w:sz w:val="28"/>
          <w:szCs w:val="28"/>
        </w:rPr>
      </w:pPr>
      <w:r>
        <w:rPr>
          <w:sz w:val="28"/>
          <w:szCs w:val="28"/>
        </w:rPr>
        <w:t xml:space="preserve">        Использование средств дорожного фонда Эртильского муниципального района осуществляется в порядке, установленном решением Совета народных депутатов Эртильского муниципального района.  </w:t>
      </w:r>
    </w:p>
    <w:p w:rsidR="00261AD1" w:rsidRDefault="00261AD1" w:rsidP="00261AD1">
      <w:pPr>
        <w:jc w:val="both"/>
        <w:rPr>
          <w:sz w:val="28"/>
          <w:szCs w:val="28"/>
        </w:rPr>
      </w:pPr>
      <w:r>
        <w:rPr>
          <w:sz w:val="28"/>
          <w:szCs w:val="28"/>
        </w:rPr>
        <w:t xml:space="preserve">        8. Утвердить 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w:t>
      </w:r>
      <w:r w:rsidRPr="00664F74">
        <w:rPr>
          <w:sz w:val="28"/>
          <w:szCs w:val="28"/>
        </w:rPr>
        <w:t>на 202</w:t>
      </w:r>
      <w:r>
        <w:rPr>
          <w:sz w:val="28"/>
          <w:szCs w:val="28"/>
        </w:rPr>
        <w:t>5</w:t>
      </w:r>
      <w:r w:rsidRPr="00664F74">
        <w:rPr>
          <w:sz w:val="28"/>
          <w:szCs w:val="28"/>
        </w:rPr>
        <w:t xml:space="preserve"> год согласно приложению </w:t>
      </w:r>
      <w:r>
        <w:rPr>
          <w:sz w:val="28"/>
          <w:szCs w:val="28"/>
        </w:rPr>
        <w:t>9</w:t>
      </w:r>
      <w:r w:rsidRPr="00664F74">
        <w:rPr>
          <w:sz w:val="28"/>
          <w:szCs w:val="28"/>
        </w:rPr>
        <w:t xml:space="preserve"> к настоящему решению.</w:t>
      </w:r>
    </w:p>
    <w:p w:rsidR="00261AD1" w:rsidRDefault="00261AD1" w:rsidP="00261AD1">
      <w:pPr>
        <w:jc w:val="both"/>
        <w:rPr>
          <w:sz w:val="28"/>
          <w:szCs w:val="28"/>
        </w:rPr>
      </w:pPr>
      <w:r>
        <w:rPr>
          <w:sz w:val="28"/>
          <w:szCs w:val="28"/>
        </w:rPr>
        <w:t xml:space="preserve">        </w:t>
      </w:r>
    </w:p>
    <w:p w:rsidR="00261AD1" w:rsidRDefault="00261AD1" w:rsidP="00261AD1">
      <w:pPr>
        <w:tabs>
          <w:tab w:val="left" w:pos="720"/>
        </w:tabs>
        <w:jc w:val="both"/>
        <w:rPr>
          <w:b/>
          <w:sz w:val="28"/>
          <w:szCs w:val="28"/>
        </w:rPr>
      </w:pPr>
      <w:r>
        <w:rPr>
          <w:sz w:val="28"/>
          <w:szCs w:val="28"/>
        </w:rPr>
        <w:t xml:space="preserve">                 Статья 5. </w:t>
      </w:r>
      <w:r w:rsidRPr="00F76ADA">
        <w:rPr>
          <w:b/>
          <w:sz w:val="28"/>
          <w:szCs w:val="28"/>
        </w:rPr>
        <w:t xml:space="preserve">Особенности использования бюджетных ассигнований </w:t>
      </w:r>
      <w:r>
        <w:rPr>
          <w:b/>
          <w:sz w:val="28"/>
          <w:szCs w:val="28"/>
        </w:rPr>
        <w:t>по</w:t>
      </w:r>
      <w:r w:rsidRPr="00F76ADA">
        <w:rPr>
          <w:b/>
          <w:sz w:val="28"/>
          <w:szCs w:val="28"/>
        </w:rPr>
        <w:t xml:space="preserve"> обеспечени</w:t>
      </w:r>
      <w:r>
        <w:rPr>
          <w:b/>
          <w:sz w:val="28"/>
          <w:szCs w:val="28"/>
        </w:rPr>
        <w:t>ю</w:t>
      </w:r>
      <w:r w:rsidRPr="00F76ADA">
        <w:rPr>
          <w:b/>
          <w:sz w:val="28"/>
          <w:szCs w:val="28"/>
        </w:rPr>
        <w:t xml:space="preserve"> деятельности органов местного самоуправления  Эртильского муниципального района и муниципальных казенных учреждений.</w:t>
      </w:r>
    </w:p>
    <w:p w:rsidR="00261AD1" w:rsidRDefault="00261AD1" w:rsidP="00261AD1">
      <w:pPr>
        <w:ind w:left="300"/>
        <w:jc w:val="both"/>
        <w:rPr>
          <w:b/>
          <w:sz w:val="28"/>
          <w:szCs w:val="28"/>
        </w:rPr>
      </w:pPr>
    </w:p>
    <w:p w:rsidR="00261AD1" w:rsidRDefault="00261AD1" w:rsidP="00261AD1">
      <w:pPr>
        <w:jc w:val="both"/>
        <w:rPr>
          <w:sz w:val="28"/>
          <w:szCs w:val="28"/>
        </w:rPr>
      </w:pPr>
      <w:r>
        <w:rPr>
          <w:sz w:val="28"/>
          <w:szCs w:val="28"/>
        </w:rPr>
        <w:lastRenderedPageBreak/>
        <w:t xml:space="preserve">         Органы местного самоуправления Эртильского муниципального района не вправе принимать решения, приводящие к увеличению в 2025 году численности муниципальных служащих, работников, замещающих должности,  не отнесенные к должностям муниципальной службы Эртильского муниципального района, а также работников муниципальных учреждений Эртильского муниципального района.</w:t>
      </w:r>
    </w:p>
    <w:p w:rsidR="00261AD1" w:rsidRDefault="00261AD1" w:rsidP="00261AD1">
      <w:pPr>
        <w:jc w:val="both"/>
        <w:rPr>
          <w:sz w:val="28"/>
          <w:szCs w:val="28"/>
        </w:rPr>
      </w:pPr>
    </w:p>
    <w:p w:rsidR="00261AD1" w:rsidRDefault="00261AD1" w:rsidP="00261AD1">
      <w:pPr>
        <w:jc w:val="both"/>
        <w:rPr>
          <w:b/>
          <w:sz w:val="28"/>
          <w:szCs w:val="28"/>
        </w:rPr>
      </w:pPr>
      <w:r>
        <w:rPr>
          <w:sz w:val="28"/>
          <w:szCs w:val="28"/>
        </w:rPr>
        <w:t xml:space="preserve">       Статья 6. </w:t>
      </w:r>
      <w:r w:rsidRPr="009B006A">
        <w:rPr>
          <w:b/>
          <w:sz w:val="28"/>
          <w:szCs w:val="28"/>
        </w:rPr>
        <w:t>Межбюджетные трансферты бюджетам поселений</w:t>
      </w:r>
    </w:p>
    <w:p w:rsidR="00261AD1" w:rsidRDefault="00261AD1" w:rsidP="00261AD1">
      <w:pPr>
        <w:ind w:left="300"/>
        <w:jc w:val="both"/>
        <w:rPr>
          <w:sz w:val="28"/>
          <w:szCs w:val="28"/>
        </w:rPr>
      </w:pPr>
    </w:p>
    <w:p w:rsidR="00261AD1" w:rsidRDefault="00261AD1" w:rsidP="00261AD1">
      <w:pPr>
        <w:jc w:val="both"/>
        <w:rPr>
          <w:sz w:val="28"/>
          <w:szCs w:val="28"/>
        </w:rPr>
      </w:pPr>
      <w:r>
        <w:rPr>
          <w:sz w:val="28"/>
          <w:szCs w:val="28"/>
        </w:rPr>
        <w:t xml:space="preserve">       1. Утвердить бюджетные ассигнования на предоставление межбюджетных трансфертов бюджетам поселений Эртильского муниципального района на 2025 год и на плановый период 2026 и 2027 годов согласно приложению 10 к настоящему решению.</w:t>
      </w:r>
    </w:p>
    <w:p w:rsidR="00261AD1" w:rsidRDefault="00261AD1" w:rsidP="00261AD1">
      <w:pPr>
        <w:jc w:val="both"/>
        <w:rPr>
          <w:sz w:val="28"/>
          <w:szCs w:val="28"/>
        </w:rPr>
      </w:pPr>
      <w:r>
        <w:rPr>
          <w:sz w:val="28"/>
          <w:szCs w:val="28"/>
        </w:rPr>
        <w:t xml:space="preserve">        2. Утвердить распределение межбюджетных трансфертов бюджетам поселений Эртильского муниципального района на 2025 год в сумме 95711,7 тыс. рублей, на 2026 год в сумме 9728,0 тыс. рублей, на 2027 год в сумме 10153,0 тыс. рублей согласно приложению 11 к настоящему решению:</w:t>
      </w:r>
    </w:p>
    <w:p w:rsidR="00261AD1" w:rsidRDefault="00261AD1" w:rsidP="00261AD1">
      <w:pPr>
        <w:ind w:firstLine="567"/>
        <w:jc w:val="both"/>
        <w:rPr>
          <w:sz w:val="28"/>
          <w:szCs w:val="28"/>
        </w:rPr>
      </w:pPr>
      <w:r>
        <w:rPr>
          <w:sz w:val="28"/>
          <w:szCs w:val="28"/>
        </w:rPr>
        <w:t>- дотации бюджетам поселений Эртильского муниципального района на 2025 год в сумме 10007,0 тыс. рублей, на 2026 год в сумме 9728,0 тыс. рублей, на 2027 год в сумме 10153,0 тыс. рублей;</w:t>
      </w:r>
    </w:p>
    <w:p w:rsidR="00261AD1" w:rsidRDefault="00261AD1" w:rsidP="00261AD1">
      <w:pPr>
        <w:ind w:firstLine="567"/>
        <w:jc w:val="both"/>
        <w:rPr>
          <w:sz w:val="28"/>
          <w:szCs w:val="28"/>
        </w:rPr>
      </w:pPr>
      <w:r>
        <w:rPr>
          <w:sz w:val="28"/>
          <w:szCs w:val="28"/>
        </w:rPr>
        <w:t>- иные межбюджетные трансферты бюджетам поселений Эртильского муниципального района на 2025 год в сумме 85704,7 тыс. рублей.</w:t>
      </w:r>
    </w:p>
    <w:p w:rsidR="00261AD1" w:rsidRDefault="00261AD1" w:rsidP="00261AD1">
      <w:pPr>
        <w:jc w:val="both"/>
        <w:rPr>
          <w:sz w:val="28"/>
          <w:szCs w:val="28"/>
        </w:rPr>
      </w:pPr>
      <w:r>
        <w:rPr>
          <w:sz w:val="28"/>
          <w:szCs w:val="28"/>
        </w:rPr>
        <w:t xml:space="preserve">         3. </w:t>
      </w:r>
      <w:proofErr w:type="gramStart"/>
      <w:r>
        <w:rPr>
          <w:sz w:val="28"/>
          <w:szCs w:val="28"/>
        </w:rPr>
        <w:t>Распределение иных межбюджетных трансфертов бюджетам поселений Эртильского муниципального района (за исключением иных межбюджетных трансфертов, распределение которых утверждено приложением 11 к настоящему решению, а также иных межбюджетных трансфертов, предоставляемых бюджетам поселений из резервного фонда администрации Эртильского муниципального района и из зарезервированных в составе утвержденных статьей 5 настоящего решения бюджетных ассигнований, предусмотренных по подразделу «Другие общегосударственные вопросы», на реализацию решений главы Эртильского</w:t>
      </w:r>
      <w:proofErr w:type="gramEnd"/>
      <w:r>
        <w:rPr>
          <w:sz w:val="28"/>
          <w:szCs w:val="28"/>
        </w:rPr>
        <w:t xml:space="preserve"> муниципального района) на 2025 год и на плановый период 2026 и 2027 годов утверждается администрацией Эртильского муниципального района.</w:t>
      </w:r>
    </w:p>
    <w:p w:rsidR="00261AD1" w:rsidRDefault="00261AD1" w:rsidP="00261AD1">
      <w:pPr>
        <w:jc w:val="both"/>
        <w:rPr>
          <w:sz w:val="28"/>
          <w:szCs w:val="28"/>
        </w:rPr>
      </w:pPr>
      <w:r>
        <w:rPr>
          <w:sz w:val="28"/>
          <w:szCs w:val="28"/>
        </w:rPr>
        <w:t xml:space="preserve">        </w:t>
      </w:r>
      <w:r w:rsidRPr="002E787E">
        <w:rPr>
          <w:sz w:val="28"/>
          <w:szCs w:val="28"/>
        </w:rPr>
        <w:t>4. Утвердить</w:t>
      </w:r>
      <w:r>
        <w:rPr>
          <w:sz w:val="28"/>
          <w:szCs w:val="28"/>
        </w:rPr>
        <w:t>:</w:t>
      </w:r>
    </w:p>
    <w:p w:rsidR="00261AD1" w:rsidRDefault="00261AD1" w:rsidP="00261AD1">
      <w:pPr>
        <w:ind w:firstLine="567"/>
        <w:jc w:val="both"/>
        <w:rPr>
          <w:sz w:val="28"/>
          <w:szCs w:val="28"/>
        </w:rPr>
      </w:pPr>
      <w:r w:rsidRPr="002E787E">
        <w:rPr>
          <w:sz w:val="28"/>
          <w:szCs w:val="28"/>
        </w:rPr>
        <w:t xml:space="preserve"> </w:t>
      </w:r>
      <w:r>
        <w:rPr>
          <w:sz w:val="28"/>
          <w:szCs w:val="28"/>
        </w:rPr>
        <w:t>Порядок предоставления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 согласно приложению 12 к настоящему решению.</w:t>
      </w:r>
    </w:p>
    <w:p w:rsidR="00261AD1" w:rsidRDefault="00261AD1" w:rsidP="00261AD1">
      <w:pPr>
        <w:ind w:firstLine="567"/>
        <w:jc w:val="both"/>
        <w:rPr>
          <w:sz w:val="28"/>
          <w:szCs w:val="28"/>
        </w:rPr>
      </w:pPr>
      <w:r>
        <w:rPr>
          <w:sz w:val="28"/>
          <w:szCs w:val="28"/>
        </w:rPr>
        <w:t>Методику распределения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 согласно приложению 13 к настоящему решению.</w:t>
      </w:r>
    </w:p>
    <w:p w:rsidR="00261AD1" w:rsidRDefault="00261AD1" w:rsidP="00261AD1">
      <w:pPr>
        <w:ind w:firstLine="300"/>
        <w:jc w:val="both"/>
        <w:rPr>
          <w:sz w:val="28"/>
          <w:szCs w:val="28"/>
        </w:rPr>
      </w:pPr>
      <w:r>
        <w:rPr>
          <w:sz w:val="28"/>
          <w:szCs w:val="28"/>
        </w:rPr>
        <w:t xml:space="preserve">     5</w:t>
      </w:r>
      <w:r w:rsidRPr="00386121">
        <w:rPr>
          <w:sz w:val="28"/>
          <w:szCs w:val="28"/>
        </w:rPr>
        <w:t xml:space="preserve">. Предоставление из районного бюджета в бюджеты поселений иных межбюджетных трансфертов, имеющих целевое назначение, </w:t>
      </w:r>
      <w:r>
        <w:rPr>
          <w:sz w:val="28"/>
          <w:szCs w:val="28"/>
        </w:rPr>
        <w:t>указанных в</w:t>
      </w:r>
      <w:r w:rsidRPr="00386121">
        <w:rPr>
          <w:sz w:val="28"/>
          <w:szCs w:val="28"/>
        </w:rPr>
        <w:t xml:space="preserve"> части </w:t>
      </w:r>
      <w:r>
        <w:rPr>
          <w:sz w:val="28"/>
          <w:szCs w:val="28"/>
        </w:rPr>
        <w:t xml:space="preserve">1 настоящей </w:t>
      </w:r>
      <w:r w:rsidRPr="00386121">
        <w:rPr>
          <w:sz w:val="28"/>
          <w:szCs w:val="28"/>
        </w:rPr>
        <w:t xml:space="preserve">статьи осуществляется в пределах суммы, необходимой для оплаты денежных обязательств по расходам получателей средств </w:t>
      </w:r>
      <w:r w:rsidRPr="00386121">
        <w:rPr>
          <w:sz w:val="28"/>
          <w:szCs w:val="28"/>
        </w:rPr>
        <w:lastRenderedPageBreak/>
        <w:t>местного бюджета, источником финансового обеспечения которых являются данные межбюджетные трансферты.</w:t>
      </w:r>
    </w:p>
    <w:p w:rsidR="00261AD1" w:rsidRDefault="00261AD1" w:rsidP="00261AD1">
      <w:pPr>
        <w:jc w:val="both"/>
        <w:rPr>
          <w:sz w:val="28"/>
          <w:szCs w:val="28"/>
        </w:rPr>
      </w:pPr>
      <w:r>
        <w:rPr>
          <w:sz w:val="28"/>
          <w:szCs w:val="28"/>
        </w:rPr>
        <w:t xml:space="preserve">          </w:t>
      </w:r>
    </w:p>
    <w:p w:rsidR="00261AD1" w:rsidRPr="00D618E8" w:rsidRDefault="00261AD1" w:rsidP="00261AD1">
      <w:pPr>
        <w:ind w:firstLine="709"/>
        <w:jc w:val="both"/>
        <w:rPr>
          <w:b/>
          <w:sz w:val="28"/>
          <w:szCs w:val="28"/>
        </w:rPr>
      </w:pPr>
      <w:r w:rsidRPr="00D618E8">
        <w:rPr>
          <w:sz w:val="28"/>
          <w:szCs w:val="28"/>
        </w:rPr>
        <w:t xml:space="preserve">Статья 7. </w:t>
      </w:r>
      <w:r w:rsidRPr="00D618E8">
        <w:rPr>
          <w:b/>
          <w:sz w:val="28"/>
          <w:szCs w:val="28"/>
        </w:rPr>
        <w:t>Предоставление бюджетных кредитов бюджетам поселений в 2025 году</w:t>
      </w:r>
    </w:p>
    <w:p w:rsidR="00261AD1" w:rsidRPr="00D618E8" w:rsidRDefault="00261AD1" w:rsidP="00261AD1">
      <w:pPr>
        <w:ind w:firstLine="709"/>
        <w:jc w:val="both"/>
        <w:rPr>
          <w:b/>
          <w:sz w:val="28"/>
          <w:szCs w:val="28"/>
        </w:rPr>
      </w:pPr>
    </w:p>
    <w:p w:rsidR="00261AD1" w:rsidRDefault="00261AD1" w:rsidP="00261AD1">
      <w:pPr>
        <w:tabs>
          <w:tab w:val="left" w:pos="1134"/>
        </w:tabs>
        <w:autoSpaceDE w:val="0"/>
        <w:autoSpaceDN w:val="0"/>
        <w:adjustRightInd w:val="0"/>
        <w:ind w:firstLine="567"/>
        <w:jc w:val="both"/>
        <w:rPr>
          <w:szCs w:val="28"/>
        </w:rPr>
      </w:pPr>
      <w:r>
        <w:rPr>
          <w:sz w:val="28"/>
          <w:szCs w:val="28"/>
        </w:rPr>
        <w:t xml:space="preserve">1. Установить, что в 2025 году бюджетные кредиты бюджетам поселений Эртильского муниципального района предоставляются из районного бюджета в пределах общего объема бюджетных ассигнований, предусмотренных по источникам внутреннего финансирования дефицита районного бюджета, в сумме </w:t>
      </w:r>
      <w:r w:rsidRPr="00D618E8">
        <w:rPr>
          <w:sz w:val="28"/>
          <w:szCs w:val="28"/>
        </w:rPr>
        <w:t>до 15 000,0 тыс.</w:t>
      </w:r>
      <w:r>
        <w:rPr>
          <w:sz w:val="28"/>
          <w:szCs w:val="28"/>
        </w:rPr>
        <w:t xml:space="preserve"> рублей на срок в пределах финансового года.</w:t>
      </w:r>
      <w:r>
        <w:rPr>
          <w:szCs w:val="28"/>
        </w:rPr>
        <w:t xml:space="preserve"> </w:t>
      </w:r>
    </w:p>
    <w:p w:rsidR="00261AD1" w:rsidRDefault="00261AD1" w:rsidP="00261AD1">
      <w:pPr>
        <w:tabs>
          <w:tab w:val="left" w:pos="1134"/>
        </w:tabs>
        <w:autoSpaceDE w:val="0"/>
        <w:autoSpaceDN w:val="0"/>
        <w:adjustRightInd w:val="0"/>
        <w:jc w:val="both"/>
        <w:rPr>
          <w:sz w:val="28"/>
          <w:szCs w:val="28"/>
        </w:rPr>
      </w:pPr>
      <w:r>
        <w:rPr>
          <w:sz w:val="28"/>
          <w:szCs w:val="28"/>
        </w:rPr>
        <w:t xml:space="preserve">         Бюджетные кредиты бюджетам поселений предоставляются для  покрытия временных кассовых разрывов, возникающих при исполнении бюджетов поселений - на срок до одного года.</w:t>
      </w:r>
    </w:p>
    <w:p w:rsidR="00261AD1" w:rsidRDefault="00261AD1" w:rsidP="00261AD1">
      <w:pPr>
        <w:ind w:firstLine="709"/>
        <w:jc w:val="both"/>
        <w:rPr>
          <w:sz w:val="28"/>
          <w:szCs w:val="28"/>
        </w:rPr>
      </w:pPr>
      <w:r>
        <w:rPr>
          <w:sz w:val="28"/>
          <w:szCs w:val="28"/>
        </w:rPr>
        <w:t xml:space="preserve">2. Установить плату за пользование указанными в части 1 настоящей статьи бюджетными кредитами в размере 0,1 процента </w:t>
      </w:r>
      <w:proofErr w:type="gramStart"/>
      <w:r>
        <w:rPr>
          <w:sz w:val="28"/>
          <w:szCs w:val="28"/>
        </w:rPr>
        <w:t>годовых</w:t>
      </w:r>
      <w:proofErr w:type="gramEnd"/>
      <w:r>
        <w:rPr>
          <w:sz w:val="28"/>
          <w:szCs w:val="28"/>
        </w:rPr>
        <w:t>.</w:t>
      </w:r>
    </w:p>
    <w:p w:rsidR="00261AD1" w:rsidRDefault="00261AD1" w:rsidP="00261AD1">
      <w:pPr>
        <w:tabs>
          <w:tab w:val="left" w:pos="9356"/>
        </w:tabs>
        <w:ind w:firstLine="709"/>
        <w:jc w:val="both"/>
        <w:rPr>
          <w:sz w:val="28"/>
          <w:szCs w:val="28"/>
        </w:rPr>
      </w:pPr>
      <w:r>
        <w:rPr>
          <w:sz w:val="28"/>
          <w:szCs w:val="28"/>
        </w:rPr>
        <w:t>3. Установить на 2025 год следующий порядок предоставления бюджетных кредитов бюджетам поселений:</w:t>
      </w:r>
    </w:p>
    <w:p w:rsidR="00261AD1" w:rsidRDefault="00261AD1" w:rsidP="00261AD1">
      <w:pPr>
        <w:tabs>
          <w:tab w:val="left" w:pos="9356"/>
        </w:tabs>
        <w:ind w:right="-1" w:firstLine="709"/>
        <w:jc w:val="both"/>
        <w:rPr>
          <w:sz w:val="28"/>
          <w:szCs w:val="28"/>
        </w:rPr>
      </w:pPr>
      <w:r>
        <w:rPr>
          <w:sz w:val="28"/>
          <w:szCs w:val="28"/>
        </w:rPr>
        <w:t>1) р</w:t>
      </w:r>
      <w:r>
        <w:rPr>
          <w:rFonts w:cs="Arial"/>
          <w:sz w:val="28"/>
          <w:szCs w:val="28"/>
        </w:rPr>
        <w:t xml:space="preserve">ешение о предоставлении бюджетных кредитов поселениям для покрытия временных кассовых разрывов, возникающих при исполнении местных бюджетов, в том числе о сроках, на которые они предоставляются, принимается администрацией Эртильского муниципального района. </w:t>
      </w:r>
    </w:p>
    <w:p w:rsidR="00261AD1" w:rsidRDefault="00261AD1" w:rsidP="00261AD1">
      <w:pPr>
        <w:tabs>
          <w:tab w:val="left" w:pos="8505"/>
          <w:tab w:val="left" w:pos="8789"/>
          <w:tab w:val="left" w:pos="8931"/>
        </w:tabs>
        <w:ind w:firstLine="709"/>
        <w:jc w:val="both"/>
        <w:rPr>
          <w:sz w:val="28"/>
          <w:szCs w:val="28"/>
        </w:rPr>
      </w:pPr>
      <w:r>
        <w:rPr>
          <w:sz w:val="28"/>
          <w:szCs w:val="28"/>
        </w:rPr>
        <w:t>2) для получения бюджетного кредита администрация поселения, претендующая на его получение, обязана предоставить в отдел финансов администрации Эртильского муниципального района комплект документов, предусмотренный в Правилах предоставления (использования, возврата) из районного бюджета бюджетам поселений Эртильского муниципального района бюджетных кредитов, утвержденных администрацией Эртильского муниципального района;</w:t>
      </w:r>
    </w:p>
    <w:p w:rsidR="00261AD1" w:rsidRDefault="00261AD1" w:rsidP="00261AD1">
      <w:pPr>
        <w:ind w:firstLine="709"/>
        <w:jc w:val="both"/>
        <w:rPr>
          <w:sz w:val="28"/>
          <w:szCs w:val="28"/>
        </w:rPr>
      </w:pPr>
      <w:r>
        <w:rPr>
          <w:sz w:val="28"/>
          <w:szCs w:val="28"/>
        </w:rPr>
        <w:t>3) условия предоставления, использования и возврата бюджетных кредитов устанавливаются Правилами предоставления (использования, возврата) из районного бюджета бюджетам поселений Эртильского муниципального района бюджетных кредитов, утвержденными администрацией Эртильского муниципального района.</w:t>
      </w:r>
    </w:p>
    <w:p w:rsidR="00261AD1" w:rsidRDefault="00261AD1" w:rsidP="00261AD1">
      <w:pPr>
        <w:ind w:firstLine="709"/>
        <w:jc w:val="both"/>
        <w:rPr>
          <w:sz w:val="28"/>
          <w:szCs w:val="28"/>
        </w:rPr>
      </w:pPr>
      <w:r>
        <w:rPr>
          <w:sz w:val="28"/>
          <w:szCs w:val="28"/>
        </w:rPr>
        <w:t>4. Бюджетные кредиты предоставляются бюджетам поселений без предоставления ими обеспечения исполнения своего обязательства по возврату кредитов, уплате процентных и иных платежей, предусмотренных соответствующим договором (соглашением);</w:t>
      </w:r>
    </w:p>
    <w:p w:rsidR="00261AD1" w:rsidRDefault="00261AD1" w:rsidP="00261AD1">
      <w:pPr>
        <w:ind w:firstLine="709"/>
        <w:jc w:val="both"/>
        <w:rPr>
          <w:sz w:val="28"/>
          <w:szCs w:val="28"/>
        </w:rPr>
      </w:pPr>
      <w:r>
        <w:rPr>
          <w:sz w:val="28"/>
          <w:szCs w:val="28"/>
        </w:rPr>
        <w:t xml:space="preserve">5. Бюджетный кредит не предоставляется бюджету поселения, имеющему просроченную (неурегулированную) задолженность по денежным обязательствам перед </w:t>
      </w:r>
      <w:proofErr w:type="spellStart"/>
      <w:r>
        <w:rPr>
          <w:sz w:val="28"/>
          <w:szCs w:val="28"/>
        </w:rPr>
        <w:t>Эртильским</w:t>
      </w:r>
      <w:proofErr w:type="spellEnd"/>
      <w:r>
        <w:rPr>
          <w:sz w:val="28"/>
          <w:szCs w:val="28"/>
        </w:rPr>
        <w:t xml:space="preserve"> муниципальным районом;</w:t>
      </w:r>
    </w:p>
    <w:p w:rsidR="00261AD1" w:rsidRDefault="00261AD1" w:rsidP="00261AD1">
      <w:pPr>
        <w:ind w:firstLine="709"/>
        <w:jc w:val="both"/>
        <w:rPr>
          <w:sz w:val="28"/>
          <w:szCs w:val="28"/>
        </w:rPr>
      </w:pPr>
      <w:r>
        <w:rPr>
          <w:sz w:val="28"/>
          <w:szCs w:val="28"/>
        </w:rPr>
        <w:t xml:space="preserve">6. Бюджетные кредиты используются на цели, предусмотренные частью 1 настоящей статьи, их возврат осуществляется в соответствии с требованиями бюджетного законодательства и условиями договора (соглашения). </w:t>
      </w:r>
    </w:p>
    <w:p w:rsidR="00261AD1" w:rsidRDefault="00261AD1" w:rsidP="00261AD1">
      <w:pPr>
        <w:tabs>
          <w:tab w:val="left" w:pos="1134"/>
        </w:tabs>
        <w:autoSpaceDE w:val="0"/>
        <w:autoSpaceDN w:val="0"/>
        <w:adjustRightInd w:val="0"/>
        <w:jc w:val="both"/>
        <w:rPr>
          <w:sz w:val="28"/>
          <w:szCs w:val="28"/>
        </w:rPr>
      </w:pPr>
      <w:r>
        <w:rPr>
          <w:sz w:val="28"/>
          <w:szCs w:val="28"/>
        </w:rPr>
        <w:lastRenderedPageBreak/>
        <w:t xml:space="preserve">            </w:t>
      </w:r>
    </w:p>
    <w:p w:rsidR="00261AD1" w:rsidRDefault="00261AD1" w:rsidP="00261AD1">
      <w:pPr>
        <w:jc w:val="both"/>
        <w:rPr>
          <w:b/>
          <w:sz w:val="28"/>
          <w:szCs w:val="28"/>
        </w:rPr>
      </w:pPr>
      <w:r>
        <w:rPr>
          <w:sz w:val="28"/>
          <w:szCs w:val="28"/>
        </w:rPr>
        <w:t xml:space="preserve">                   Статья 8. </w:t>
      </w:r>
      <w:r w:rsidRPr="00145DC8">
        <w:rPr>
          <w:b/>
          <w:sz w:val="28"/>
          <w:szCs w:val="28"/>
        </w:rPr>
        <w:t>Субсидии юридическим лицам (за исключением муниципальны</w:t>
      </w:r>
      <w:r>
        <w:rPr>
          <w:b/>
          <w:sz w:val="28"/>
          <w:szCs w:val="28"/>
        </w:rPr>
        <w:t>х</w:t>
      </w:r>
      <w:r w:rsidRPr="00145DC8">
        <w:rPr>
          <w:b/>
          <w:sz w:val="28"/>
          <w:szCs w:val="28"/>
        </w:rPr>
        <w:t xml:space="preserve"> учреждени</w:t>
      </w:r>
      <w:r>
        <w:rPr>
          <w:b/>
          <w:sz w:val="28"/>
          <w:szCs w:val="28"/>
        </w:rPr>
        <w:t>й</w:t>
      </w:r>
      <w:r w:rsidRPr="00145DC8">
        <w:rPr>
          <w:b/>
          <w:sz w:val="28"/>
          <w:szCs w:val="28"/>
        </w:rPr>
        <w:t>), индивидуальным предпринимателям, физическим лицам</w:t>
      </w:r>
      <w:r>
        <w:rPr>
          <w:b/>
          <w:sz w:val="28"/>
          <w:szCs w:val="28"/>
        </w:rPr>
        <w:t xml:space="preserve"> – производителям товаров, работ, услуг, а также некоммерческим организациям, не являющимися муниципальными учреждениями</w:t>
      </w:r>
    </w:p>
    <w:p w:rsidR="00261AD1" w:rsidRPr="00145DC8" w:rsidRDefault="00261AD1" w:rsidP="00261AD1">
      <w:pPr>
        <w:ind w:left="300"/>
        <w:jc w:val="both"/>
        <w:rPr>
          <w:b/>
          <w:sz w:val="28"/>
          <w:szCs w:val="28"/>
        </w:rPr>
      </w:pPr>
    </w:p>
    <w:p w:rsidR="00261AD1" w:rsidRDefault="00261AD1" w:rsidP="00261AD1">
      <w:pPr>
        <w:ind w:firstLine="567"/>
        <w:jc w:val="both"/>
        <w:rPr>
          <w:sz w:val="28"/>
          <w:szCs w:val="28"/>
        </w:rPr>
      </w:pPr>
      <w:r>
        <w:rPr>
          <w:sz w:val="28"/>
          <w:szCs w:val="28"/>
        </w:rPr>
        <w:t xml:space="preserve"> </w:t>
      </w:r>
      <w:r w:rsidRPr="00E631E9">
        <w:rPr>
          <w:sz w:val="28"/>
          <w:szCs w:val="28"/>
        </w:rPr>
        <w:t>1.</w:t>
      </w:r>
      <w:r>
        <w:rPr>
          <w:sz w:val="28"/>
          <w:szCs w:val="28"/>
        </w:rPr>
        <w:t xml:space="preserve"> Установить, что в 2025 году за счет средств районного бюджета предоставляются субсидии юридическим лицам (за исключением муниципальных учреждений), </w:t>
      </w:r>
      <w:r w:rsidRPr="00C917F8">
        <w:rPr>
          <w:sz w:val="28"/>
          <w:szCs w:val="28"/>
        </w:rPr>
        <w:t>индивидуальным предпринимателям, физическим лицам – производителям товаров, работ, услуг, а также некоммерческим организациям, не являющимися муниципальными учреждениями</w:t>
      </w:r>
      <w:r>
        <w:rPr>
          <w:sz w:val="28"/>
          <w:szCs w:val="28"/>
        </w:rPr>
        <w:t>:</w:t>
      </w:r>
    </w:p>
    <w:p w:rsidR="00261AD1" w:rsidRDefault="00261AD1" w:rsidP="00261AD1">
      <w:pPr>
        <w:jc w:val="both"/>
        <w:rPr>
          <w:sz w:val="28"/>
          <w:szCs w:val="28"/>
        </w:rPr>
      </w:pPr>
      <w:r>
        <w:rPr>
          <w:sz w:val="28"/>
          <w:szCs w:val="28"/>
        </w:rPr>
        <w:t xml:space="preserve">        1) на обеспечение деятельности </w:t>
      </w:r>
      <w:proofErr w:type="spellStart"/>
      <w:r>
        <w:rPr>
          <w:sz w:val="28"/>
          <w:szCs w:val="28"/>
        </w:rPr>
        <w:t>Эртильской</w:t>
      </w:r>
      <w:proofErr w:type="spellEnd"/>
      <w:r>
        <w:rPr>
          <w:sz w:val="28"/>
          <w:szCs w:val="28"/>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w:t>
      </w:r>
    </w:p>
    <w:p w:rsidR="00261AD1" w:rsidRDefault="00261AD1" w:rsidP="00261AD1">
      <w:pPr>
        <w:jc w:val="both"/>
        <w:rPr>
          <w:sz w:val="28"/>
          <w:szCs w:val="28"/>
        </w:rPr>
      </w:pPr>
      <w:r>
        <w:rPr>
          <w:sz w:val="28"/>
          <w:szCs w:val="28"/>
        </w:rPr>
        <w:t xml:space="preserve">        2) на обеспечение деятельности Эртильского районного отделения Воронежской областной общественной организации Всероссийского общества инвалидов;</w:t>
      </w:r>
    </w:p>
    <w:p w:rsidR="00261AD1" w:rsidRDefault="00261AD1" w:rsidP="00261AD1">
      <w:pPr>
        <w:ind w:firstLine="567"/>
        <w:jc w:val="both"/>
        <w:rPr>
          <w:sz w:val="28"/>
          <w:szCs w:val="28"/>
        </w:rPr>
      </w:pPr>
      <w:r>
        <w:rPr>
          <w:sz w:val="28"/>
          <w:szCs w:val="28"/>
        </w:rPr>
        <w:t xml:space="preserve"> 3) субъектам малого и среднего предпринимательства на реализацию мероприятий в рамках реализации подпрограммы «Развитие и поддержка малого и среднего предпринимательства» муниципальной программы «Муниципальное управление и гражданское общество Эртильского муниципального района».</w:t>
      </w:r>
    </w:p>
    <w:p w:rsidR="00261AD1" w:rsidRDefault="00261AD1" w:rsidP="00261AD1">
      <w:pPr>
        <w:tabs>
          <w:tab w:val="left" w:pos="540"/>
        </w:tabs>
        <w:jc w:val="both"/>
        <w:rPr>
          <w:sz w:val="28"/>
          <w:szCs w:val="28"/>
        </w:rPr>
      </w:pPr>
      <w:r>
        <w:rPr>
          <w:sz w:val="28"/>
          <w:szCs w:val="28"/>
        </w:rPr>
        <w:t xml:space="preserve">         2. </w:t>
      </w:r>
      <w:r w:rsidRPr="00A9533E">
        <w:rPr>
          <w:sz w:val="28"/>
          <w:szCs w:val="28"/>
        </w:rPr>
        <w:t>Субсидии юридическим лицам</w:t>
      </w:r>
      <w:r>
        <w:rPr>
          <w:sz w:val="28"/>
          <w:szCs w:val="28"/>
        </w:rPr>
        <w:t xml:space="preserve"> (за исключением муниципальных учреждений)</w:t>
      </w:r>
      <w:r w:rsidRPr="00A9533E">
        <w:rPr>
          <w:sz w:val="28"/>
          <w:szCs w:val="28"/>
        </w:rPr>
        <w:t xml:space="preserve">, индивидуальным предпринимателям, физическим лицам - производителям товаров (работ, услуг), </w:t>
      </w:r>
      <w:r>
        <w:rPr>
          <w:sz w:val="28"/>
          <w:szCs w:val="28"/>
        </w:rPr>
        <w:t xml:space="preserve">а также некоммерческим организациям, не являющимися муниципальными учреждениями, </w:t>
      </w:r>
      <w:r w:rsidRPr="00A9533E">
        <w:rPr>
          <w:sz w:val="28"/>
          <w:szCs w:val="28"/>
        </w:rPr>
        <w:t>предусмотренные настоящей статьей, предоставляются в порядке, установленном администрацией Эртильского муниципального района.</w:t>
      </w:r>
    </w:p>
    <w:p w:rsidR="00261AD1" w:rsidRDefault="00261AD1" w:rsidP="00261AD1">
      <w:pPr>
        <w:tabs>
          <w:tab w:val="left" w:pos="540"/>
        </w:tabs>
        <w:jc w:val="both"/>
        <w:rPr>
          <w:sz w:val="28"/>
          <w:szCs w:val="28"/>
        </w:rPr>
      </w:pPr>
    </w:p>
    <w:p w:rsidR="00261AD1" w:rsidRPr="00F342E2" w:rsidRDefault="00261AD1" w:rsidP="00261AD1">
      <w:pPr>
        <w:tabs>
          <w:tab w:val="left" w:pos="540"/>
        </w:tabs>
        <w:ind w:firstLine="709"/>
        <w:jc w:val="both"/>
        <w:rPr>
          <w:b/>
          <w:sz w:val="28"/>
          <w:szCs w:val="28"/>
        </w:rPr>
      </w:pPr>
      <w:r w:rsidRPr="00F342E2">
        <w:rPr>
          <w:sz w:val="28"/>
          <w:szCs w:val="28"/>
        </w:rPr>
        <w:t xml:space="preserve">Статья 9. </w:t>
      </w:r>
      <w:r w:rsidRPr="00F342E2">
        <w:rPr>
          <w:b/>
          <w:sz w:val="28"/>
          <w:szCs w:val="28"/>
        </w:rPr>
        <w:t>Особенности списания и реструктуризации задолженности по бюджетным кредитам перед районным бюджетом.</w:t>
      </w:r>
    </w:p>
    <w:p w:rsidR="00261AD1" w:rsidRPr="00F342E2" w:rsidRDefault="00261AD1" w:rsidP="00261AD1">
      <w:pPr>
        <w:rPr>
          <w:b/>
          <w:sz w:val="28"/>
          <w:szCs w:val="28"/>
        </w:rPr>
      </w:pPr>
    </w:p>
    <w:p w:rsidR="00261AD1" w:rsidRPr="00F342E2" w:rsidRDefault="00261AD1" w:rsidP="00261AD1">
      <w:pPr>
        <w:ind w:firstLine="709"/>
        <w:jc w:val="both"/>
        <w:rPr>
          <w:sz w:val="28"/>
          <w:szCs w:val="28"/>
        </w:rPr>
      </w:pPr>
      <w:proofErr w:type="gramStart"/>
      <w:r w:rsidRPr="00F342E2">
        <w:rPr>
          <w:sz w:val="28"/>
          <w:szCs w:val="28"/>
        </w:rPr>
        <w:t>Установить, что администрация Эртильского муниципального района вправе провести в 202</w:t>
      </w:r>
      <w:r>
        <w:rPr>
          <w:sz w:val="28"/>
          <w:szCs w:val="28"/>
        </w:rPr>
        <w:t>5</w:t>
      </w:r>
      <w:r w:rsidRPr="00F342E2">
        <w:rPr>
          <w:sz w:val="28"/>
          <w:szCs w:val="28"/>
        </w:rPr>
        <w:t xml:space="preserve"> году реструктуризацию долга бюджетов поселений на условиях частичного списания (сокращения) суммы основного долга, предоставления отсрочки, рассрочки исполнения обязательств в соответствии с действующим законодательством Российской Федерации по бюджетным кредитам, предоставленным в 202</w:t>
      </w:r>
      <w:r>
        <w:rPr>
          <w:sz w:val="28"/>
          <w:szCs w:val="28"/>
        </w:rPr>
        <w:t xml:space="preserve">5 </w:t>
      </w:r>
      <w:r w:rsidRPr="00F342E2">
        <w:rPr>
          <w:sz w:val="28"/>
          <w:szCs w:val="28"/>
        </w:rPr>
        <w:t>году для покрытия временных кассовых разрывов, возникающих при исполнении бюджетов поселений.</w:t>
      </w:r>
      <w:proofErr w:type="gramEnd"/>
    </w:p>
    <w:p w:rsidR="00261AD1" w:rsidRPr="00F342E2" w:rsidRDefault="00261AD1" w:rsidP="00261AD1">
      <w:pPr>
        <w:ind w:firstLine="709"/>
        <w:jc w:val="both"/>
        <w:rPr>
          <w:sz w:val="28"/>
          <w:szCs w:val="28"/>
        </w:rPr>
      </w:pPr>
      <w:r w:rsidRPr="00F342E2">
        <w:rPr>
          <w:sz w:val="28"/>
          <w:szCs w:val="28"/>
        </w:rPr>
        <w:t>За пользование средствами районного бюджета взимается плата в размере 0</w:t>
      </w:r>
      <w:r>
        <w:rPr>
          <w:sz w:val="28"/>
          <w:szCs w:val="28"/>
        </w:rPr>
        <w:t>,</w:t>
      </w:r>
      <w:r w:rsidRPr="00F342E2">
        <w:rPr>
          <w:sz w:val="28"/>
          <w:szCs w:val="28"/>
        </w:rPr>
        <w:t xml:space="preserve">1 процента </w:t>
      </w:r>
      <w:proofErr w:type="gramStart"/>
      <w:r w:rsidRPr="00F342E2">
        <w:rPr>
          <w:sz w:val="28"/>
          <w:szCs w:val="28"/>
        </w:rPr>
        <w:t>годовых</w:t>
      </w:r>
      <w:proofErr w:type="gramEnd"/>
      <w:r w:rsidRPr="00F342E2">
        <w:rPr>
          <w:sz w:val="28"/>
          <w:szCs w:val="28"/>
        </w:rPr>
        <w:t>, начисляемых на остаток реструктурированного долга.</w:t>
      </w:r>
    </w:p>
    <w:p w:rsidR="00261AD1" w:rsidRDefault="00261AD1" w:rsidP="00261AD1">
      <w:pPr>
        <w:ind w:firstLine="709"/>
        <w:jc w:val="both"/>
        <w:rPr>
          <w:sz w:val="28"/>
          <w:szCs w:val="28"/>
        </w:rPr>
      </w:pPr>
      <w:r w:rsidRPr="00F342E2">
        <w:rPr>
          <w:sz w:val="28"/>
          <w:szCs w:val="28"/>
        </w:rPr>
        <w:lastRenderedPageBreak/>
        <w:t>Порядок реструктуризации долга перед районным бюджетом устанавливается администрацией Эртильского муниципального района.</w:t>
      </w:r>
      <w:r w:rsidRPr="00305C42">
        <w:rPr>
          <w:sz w:val="28"/>
          <w:szCs w:val="28"/>
        </w:rPr>
        <w:t xml:space="preserve"> </w:t>
      </w:r>
    </w:p>
    <w:p w:rsidR="00261AD1" w:rsidRPr="00E72E27" w:rsidRDefault="00261AD1" w:rsidP="00261AD1">
      <w:pPr>
        <w:tabs>
          <w:tab w:val="left" w:pos="540"/>
        </w:tabs>
        <w:ind w:firstLine="709"/>
        <w:jc w:val="both"/>
        <w:rPr>
          <w:sz w:val="28"/>
          <w:szCs w:val="28"/>
        </w:rPr>
      </w:pPr>
    </w:p>
    <w:p w:rsidR="00261AD1" w:rsidRPr="002128A6" w:rsidRDefault="00261AD1" w:rsidP="00261AD1">
      <w:pPr>
        <w:widowControl w:val="0"/>
        <w:autoSpaceDE w:val="0"/>
        <w:autoSpaceDN w:val="0"/>
        <w:adjustRightInd w:val="0"/>
        <w:jc w:val="both"/>
        <w:rPr>
          <w:b/>
          <w:sz w:val="28"/>
          <w:szCs w:val="28"/>
        </w:rPr>
      </w:pPr>
      <w:r w:rsidRPr="00E72E27">
        <w:rPr>
          <w:b/>
          <w:sz w:val="28"/>
          <w:szCs w:val="28"/>
        </w:rPr>
        <w:t xml:space="preserve">      </w:t>
      </w:r>
      <w:r>
        <w:rPr>
          <w:sz w:val="28"/>
          <w:szCs w:val="28"/>
        </w:rPr>
        <w:t xml:space="preserve">            </w:t>
      </w:r>
      <w:r w:rsidRPr="002128A6">
        <w:rPr>
          <w:sz w:val="28"/>
          <w:szCs w:val="28"/>
        </w:rPr>
        <w:t xml:space="preserve">Статья 10. </w:t>
      </w:r>
      <w:r w:rsidRPr="002128A6">
        <w:rPr>
          <w:b/>
          <w:sz w:val="28"/>
          <w:szCs w:val="28"/>
        </w:rPr>
        <w:t>Муниципальный внутренний долг Эртильского муниципального района, обслуживание муниципального внутреннего долга Эртильского муниципального района, муниципальные внутренние заимствования Эртильского муниципального района</w:t>
      </w:r>
    </w:p>
    <w:p w:rsidR="00261AD1" w:rsidRDefault="00261AD1" w:rsidP="00261AD1">
      <w:pPr>
        <w:ind w:left="300"/>
        <w:jc w:val="both"/>
        <w:rPr>
          <w:b/>
          <w:sz w:val="28"/>
          <w:szCs w:val="28"/>
          <w:highlight w:val="yellow"/>
        </w:rPr>
      </w:pPr>
    </w:p>
    <w:p w:rsidR="00261AD1" w:rsidRPr="00F342E2" w:rsidRDefault="00261AD1" w:rsidP="00261AD1">
      <w:pPr>
        <w:jc w:val="both"/>
        <w:rPr>
          <w:sz w:val="28"/>
          <w:szCs w:val="28"/>
        </w:rPr>
      </w:pPr>
      <w:r w:rsidRPr="00F342E2">
        <w:rPr>
          <w:sz w:val="28"/>
          <w:szCs w:val="28"/>
        </w:rPr>
        <w:t xml:space="preserve">        1. </w:t>
      </w:r>
      <w:proofErr w:type="gramStart"/>
      <w:r w:rsidRPr="00F342E2">
        <w:rPr>
          <w:sz w:val="28"/>
          <w:szCs w:val="28"/>
        </w:rPr>
        <w:t>Установить верхний предел муниципального внутреннего долга Эртильского муниципального района на 1 января 202</w:t>
      </w:r>
      <w:r>
        <w:rPr>
          <w:sz w:val="28"/>
          <w:szCs w:val="28"/>
        </w:rPr>
        <w:t>6</w:t>
      </w:r>
      <w:r w:rsidRPr="00F342E2">
        <w:rPr>
          <w:sz w:val="28"/>
          <w:szCs w:val="28"/>
        </w:rPr>
        <w:t xml:space="preserve"> года в сумме </w:t>
      </w:r>
      <w:r>
        <w:rPr>
          <w:sz w:val="28"/>
          <w:szCs w:val="28"/>
        </w:rPr>
        <w:t xml:space="preserve">8 398,5 </w:t>
      </w:r>
      <w:r w:rsidRPr="00F342E2">
        <w:rPr>
          <w:sz w:val="28"/>
          <w:szCs w:val="28"/>
        </w:rPr>
        <w:t>тыс. рублей, в том числе верхний предел долга по муниципальным гарантиям Эртильского муниципального района на 1 января 202</w:t>
      </w:r>
      <w:r>
        <w:rPr>
          <w:sz w:val="28"/>
          <w:szCs w:val="28"/>
        </w:rPr>
        <w:t>6</w:t>
      </w:r>
      <w:r w:rsidRPr="00F342E2">
        <w:rPr>
          <w:sz w:val="28"/>
          <w:szCs w:val="28"/>
        </w:rPr>
        <w:t xml:space="preserve"> года в сумме 0,0 тыс. рублей, на 1 января 202</w:t>
      </w:r>
      <w:r>
        <w:rPr>
          <w:sz w:val="28"/>
          <w:szCs w:val="28"/>
        </w:rPr>
        <w:t>7</w:t>
      </w:r>
      <w:r w:rsidRPr="00F342E2">
        <w:rPr>
          <w:sz w:val="28"/>
          <w:szCs w:val="28"/>
        </w:rPr>
        <w:t xml:space="preserve"> года в сумме </w:t>
      </w:r>
      <w:r>
        <w:rPr>
          <w:sz w:val="28"/>
          <w:szCs w:val="28"/>
        </w:rPr>
        <w:t>6 298,9</w:t>
      </w:r>
      <w:r w:rsidRPr="00F342E2">
        <w:rPr>
          <w:sz w:val="28"/>
          <w:szCs w:val="28"/>
        </w:rPr>
        <w:t xml:space="preserve"> тыс. рублей, в том числе верхний предел долга по</w:t>
      </w:r>
      <w:proofErr w:type="gramEnd"/>
      <w:r w:rsidRPr="00F342E2">
        <w:rPr>
          <w:sz w:val="28"/>
          <w:szCs w:val="28"/>
        </w:rPr>
        <w:t xml:space="preserve"> муниципальным гарантиям Эртильского муниципального района на 1 января 202</w:t>
      </w:r>
      <w:r>
        <w:rPr>
          <w:sz w:val="28"/>
          <w:szCs w:val="28"/>
        </w:rPr>
        <w:t>7</w:t>
      </w:r>
      <w:r w:rsidRPr="00F342E2">
        <w:rPr>
          <w:sz w:val="28"/>
          <w:szCs w:val="28"/>
        </w:rPr>
        <w:t xml:space="preserve"> года в сумме 0,0 тыс. рублей, на 1 января 202</w:t>
      </w:r>
      <w:r>
        <w:rPr>
          <w:sz w:val="28"/>
          <w:szCs w:val="28"/>
        </w:rPr>
        <w:t>8</w:t>
      </w:r>
      <w:r w:rsidRPr="00F342E2">
        <w:rPr>
          <w:sz w:val="28"/>
          <w:szCs w:val="28"/>
        </w:rPr>
        <w:t xml:space="preserve"> года в сумме </w:t>
      </w:r>
      <w:r>
        <w:rPr>
          <w:sz w:val="28"/>
          <w:szCs w:val="28"/>
        </w:rPr>
        <w:t>4 199,2</w:t>
      </w:r>
      <w:r w:rsidRPr="00F342E2">
        <w:rPr>
          <w:sz w:val="28"/>
          <w:szCs w:val="28"/>
        </w:rPr>
        <w:t xml:space="preserve"> тыс. рублей, в том числе верхний предел долга по муниципальным гарантиям Эртильского муниципального района на 1 января 202</w:t>
      </w:r>
      <w:r>
        <w:rPr>
          <w:sz w:val="28"/>
          <w:szCs w:val="28"/>
        </w:rPr>
        <w:t>8</w:t>
      </w:r>
      <w:r w:rsidRPr="00F342E2">
        <w:rPr>
          <w:sz w:val="28"/>
          <w:szCs w:val="28"/>
        </w:rPr>
        <w:t xml:space="preserve"> года в сумме 0,0 тыс. рублей. </w:t>
      </w:r>
    </w:p>
    <w:p w:rsidR="00261AD1" w:rsidRPr="00F342E2" w:rsidRDefault="00261AD1" w:rsidP="00261AD1">
      <w:pPr>
        <w:jc w:val="both"/>
        <w:rPr>
          <w:sz w:val="28"/>
          <w:szCs w:val="28"/>
        </w:rPr>
      </w:pPr>
      <w:r w:rsidRPr="00F342E2">
        <w:rPr>
          <w:sz w:val="28"/>
          <w:szCs w:val="28"/>
        </w:rPr>
        <w:t xml:space="preserve">          2. </w:t>
      </w:r>
      <w:proofErr w:type="gramStart"/>
      <w:r w:rsidRPr="00F342E2">
        <w:rPr>
          <w:sz w:val="28"/>
          <w:szCs w:val="28"/>
        </w:rPr>
        <w:t>Утвердить объем расходов на обслуживание муниципального долга Эртильского муниципального района на 202</w:t>
      </w:r>
      <w:r>
        <w:rPr>
          <w:sz w:val="28"/>
          <w:szCs w:val="28"/>
        </w:rPr>
        <w:t>5</w:t>
      </w:r>
      <w:r w:rsidRPr="00F342E2">
        <w:rPr>
          <w:sz w:val="28"/>
          <w:szCs w:val="28"/>
        </w:rPr>
        <w:t xml:space="preserve"> год в сумме </w:t>
      </w:r>
      <w:r>
        <w:rPr>
          <w:sz w:val="28"/>
          <w:szCs w:val="28"/>
        </w:rPr>
        <w:t>11,0</w:t>
      </w:r>
      <w:r w:rsidRPr="00F342E2">
        <w:rPr>
          <w:sz w:val="28"/>
          <w:szCs w:val="28"/>
        </w:rPr>
        <w:t xml:space="preserve"> тыс. рублей на уплату процентов за рассрочку реструктурированной задолженности  по постановлению Правительства Воронежской области от 1 декабря 2017 года № 959 «О Порядке проведения в 2017 году реструктуризации долга муниципальных образований Воронежской области по реструктурированной в 2009 году задолженности по бюджетным кредитам, выданным в 2003-2005</w:t>
      </w:r>
      <w:proofErr w:type="gramEnd"/>
      <w:r w:rsidRPr="00F342E2">
        <w:rPr>
          <w:sz w:val="28"/>
          <w:szCs w:val="28"/>
        </w:rPr>
        <w:t xml:space="preserve"> </w:t>
      </w:r>
      <w:proofErr w:type="gramStart"/>
      <w:r w:rsidRPr="00F342E2">
        <w:rPr>
          <w:sz w:val="28"/>
          <w:szCs w:val="28"/>
        </w:rPr>
        <w:t>годах</w:t>
      </w:r>
      <w:proofErr w:type="gramEnd"/>
      <w:r w:rsidRPr="00F342E2">
        <w:rPr>
          <w:sz w:val="28"/>
          <w:szCs w:val="28"/>
        </w:rPr>
        <w:t xml:space="preserve"> из областного бюджета на покрытие временных кассовых разрывов, возникающих при исполнении бюджетов муниципальных образований». </w:t>
      </w:r>
    </w:p>
    <w:p w:rsidR="00261AD1" w:rsidRPr="00F342E2" w:rsidRDefault="00261AD1" w:rsidP="00261AD1">
      <w:pPr>
        <w:ind w:firstLine="567"/>
        <w:jc w:val="both"/>
        <w:rPr>
          <w:sz w:val="28"/>
          <w:szCs w:val="28"/>
        </w:rPr>
      </w:pPr>
      <w:proofErr w:type="gramStart"/>
      <w:r w:rsidRPr="00F342E2">
        <w:rPr>
          <w:sz w:val="28"/>
          <w:szCs w:val="28"/>
        </w:rPr>
        <w:t>Утвердить объем расходов на обслуживание муниципального внутреннего долга Эртильского муниципального района на 202</w:t>
      </w:r>
      <w:r>
        <w:rPr>
          <w:sz w:val="28"/>
          <w:szCs w:val="28"/>
        </w:rPr>
        <w:t>6</w:t>
      </w:r>
      <w:r w:rsidRPr="00F342E2">
        <w:rPr>
          <w:sz w:val="28"/>
          <w:szCs w:val="28"/>
        </w:rPr>
        <w:t xml:space="preserve"> год в сумме </w:t>
      </w:r>
      <w:r>
        <w:rPr>
          <w:sz w:val="28"/>
          <w:szCs w:val="28"/>
        </w:rPr>
        <w:t xml:space="preserve">9,0 </w:t>
      </w:r>
      <w:r w:rsidRPr="00F342E2">
        <w:rPr>
          <w:sz w:val="28"/>
          <w:szCs w:val="28"/>
        </w:rPr>
        <w:t>тыс. рублей на уплату процентов за рассрочку реструктурированной задолженности  по постановлению Правительства Воронежской области от 1 декабря 2017 года № 959 «О Порядке проведения в 2017 году реструктуризации долга муниципальных образований Воронежской области по реструктурированной в 2009 году задолженности по бюджетным кредитам, выданным в</w:t>
      </w:r>
      <w:proofErr w:type="gramEnd"/>
      <w:r w:rsidRPr="00F342E2">
        <w:rPr>
          <w:sz w:val="28"/>
          <w:szCs w:val="28"/>
        </w:rPr>
        <w:t xml:space="preserve"> 2003-2005 </w:t>
      </w:r>
      <w:proofErr w:type="gramStart"/>
      <w:r w:rsidRPr="00F342E2">
        <w:rPr>
          <w:sz w:val="28"/>
          <w:szCs w:val="28"/>
        </w:rPr>
        <w:t>годах</w:t>
      </w:r>
      <w:proofErr w:type="gramEnd"/>
      <w:r w:rsidRPr="00F342E2">
        <w:rPr>
          <w:sz w:val="28"/>
          <w:szCs w:val="28"/>
        </w:rPr>
        <w:t xml:space="preserve"> из областного бюджета на покрытие временных кассовых разрывов, возникающих при исполнении бюджетов муниципальных образований». </w:t>
      </w:r>
    </w:p>
    <w:p w:rsidR="00261AD1" w:rsidRPr="00F342E2" w:rsidRDefault="00261AD1" w:rsidP="00261AD1">
      <w:pPr>
        <w:ind w:firstLine="567"/>
        <w:jc w:val="both"/>
        <w:rPr>
          <w:sz w:val="28"/>
          <w:szCs w:val="28"/>
        </w:rPr>
      </w:pPr>
      <w:proofErr w:type="gramStart"/>
      <w:r w:rsidRPr="00F342E2">
        <w:rPr>
          <w:sz w:val="28"/>
          <w:szCs w:val="28"/>
        </w:rPr>
        <w:t>Утвердить объем расходов на обслуживание муниципального внутреннего долга Эртильского муниципального района на 202</w:t>
      </w:r>
      <w:r>
        <w:rPr>
          <w:sz w:val="28"/>
          <w:szCs w:val="28"/>
        </w:rPr>
        <w:t>7</w:t>
      </w:r>
      <w:r w:rsidRPr="00F342E2">
        <w:rPr>
          <w:sz w:val="28"/>
          <w:szCs w:val="28"/>
        </w:rPr>
        <w:t xml:space="preserve"> год в сумме </w:t>
      </w:r>
      <w:r>
        <w:rPr>
          <w:sz w:val="28"/>
          <w:szCs w:val="28"/>
        </w:rPr>
        <w:t>7</w:t>
      </w:r>
      <w:r w:rsidRPr="00F342E2">
        <w:rPr>
          <w:sz w:val="28"/>
          <w:szCs w:val="28"/>
        </w:rPr>
        <w:t>,0 тыс. рублей</w:t>
      </w:r>
      <w:r>
        <w:rPr>
          <w:sz w:val="28"/>
          <w:szCs w:val="28"/>
        </w:rPr>
        <w:t xml:space="preserve"> </w:t>
      </w:r>
      <w:r w:rsidRPr="00F342E2">
        <w:rPr>
          <w:sz w:val="28"/>
          <w:szCs w:val="28"/>
        </w:rPr>
        <w:t>на уплату процентов за рассрочку реструктурированной задолженности  по постановлению Правительства Воронежской области от 1 декабря 2017 года № 959 «О Порядке проведения в 2017 году реструктуризации долга муниципальных образований Воронежской области по реструктурированной в 2009 году задолженности по бюджетным кредитам, выданным в</w:t>
      </w:r>
      <w:proofErr w:type="gramEnd"/>
      <w:r w:rsidRPr="00F342E2">
        <w:rPr>
          <w:sz w:val="28"/>
          <w:szCs w:val="28"/>
        </w:rPr>
        <w:t xml:space="preserve"> 2003-2005 </w:t>
      </w:r>
      <w:proofErr w:type="gramStart"/>
      <w:r w:rsidRPr="00F342E2">
        <w:rPr>
          <w:sz w:val="28"/>
          <w:szCs w:val="28"/>
        </w:rPr>
        <w:t>годах</w:t>
      </w:r>
      <w:proofErr w:type="gramEnd"/>
      <w:r w:rsidRPr="00F342E2">
        <w:rPr>
          <w:sz w:val="28"/>
          <w:szCs w:val="28"/>
        </w:rPr>
        <w:t xml:space="preserve"> из областного бюджета на покрытие </w:t>
      </w:r>
      <w:r w:rsidRPr="00F342E2">
        <w:rPr>
          <w:sz w:val="28"/>
          <w:szCs w:val="28"/>
        </w:rPr>
        <w:lastRenderedPageBreak/>
        <w:t xml:space="preserve">временных кассовых разрывов, возникающих при исполнении бюджетов муниципальных образований». </w:t>
      </w:r>
    </w:p>
    <w:p w:rsidR="00261AD1" w:rsidRDefault="00261AD1" w:rsidP="00261AD1">
      <w:pPr>
        <w:jc w:val="both"/>
        <w:rPr>
          <w:sz w:val="28"/>
          <w:szCs w:val="28"/>
        </w:rPr>
      </w:pPr>
      <w:r w:rsidRPr="009D1DFB">
        <w:rPr>
          <w:sz w:val="28"/>
          <w:szCs w:val="28"/>
        </w:rPr>
        <w:t xml:space="preserve">           3. Утвердить Программу муниципальных внутренних заимствований Эртильского муниципального района на 202</w:t>
      </w:r>
      <w:r>
        <w:rPr>
          <w:sz w:val="28"/>
          <w:szCs w:val="28"/>
        </w:rPr>
        <w:t>5</w:t>
      </w:r>
      <w:r w:rsidRPr="009D1DFB">
        <w:rPr>
          <w:sz w:val="28"/>
          <w:szCs w:val="28"/>
        </w:rPr>
        <w:t xml:space="preserve"> год и на плановый период 202</w:t>
      </w:r>
      <w:r>
        <w:rPr>
          <w:sz w:val="28"/>
          <w:szCs w:val="28"/>
        </w:rPr>
        <w:t>6</w:t>
      </w:r>
      <w:r w:rsidRPr="009D1DFB">
        <w:rPr>
          <w:sz w:val="28"/>
          <w:szCs w:val="28"/>
        </w:rPr>
        <w:t xml:space="preserve"> и 202</w:t>
      </w:r>
      <w:r>
        <w:rPr>
          <w:sz w:val="28"/>
          <w:szCs w:val="28"/>
        </w:rPr>
        <w:t>7</w:t>
      </w:r>
      <w:r w:rsidRPr="009D1DFB">
        <w:rPr>
          <w:sz w:val="28"/>
          <w:szCs w:val="28"/>
        </w:rPr>
        <w:t xml:space="preserve"> годов согласно приложению 14 к настоящему решению.</w:t>
      </w:r>
      <w:r>
        <w:rPr>
          <w:sz w:val="28"/>
          <w:szCs w:val="28"/>
        </w:rPr>
        <w:t xml:space="preserve"> </w:t>
      </w:r>
    </w:p>
    <w:p w:rsidR="00261AD1" w:rsidRDefault="00261AD1" w:rsidP="00261AD1">
      <w:pPr>
        <w:ind w:left="300"/>
        <w:jc w:val="both"/>
        <w:rPr>
          <w:sz w:val="28"/>
          <w:szCs w:val="28"/>
        </w:rPr>
      </w:pPr>
      <w:r>
        <w:rPr>
          <w:sz w:val="28"/>
          <w:szCs w:val="28"/>
        </w:rPr>
        <w:t xml:space="preserve">    </w:t>
      </w:r>
    </w:p>
    <w:p w:rsidR="00261AD1" w:rsidRDefault="00261AD1" w:rsidP="00261AD1">
      <w:pPr>
        <w:ind w:left="300" w:firstLine="409"/>
        <w:jc w:val="both"/>
        <w:rPr>
          <w:b/>
          <w:sz w:val="28"/>
          <w:szCs w:val="28"/>
        </w:rPr>
      </w:pPr>
      <w:r>
        <w:rPr>
          <w:sz w:val="28"/>
          <w:szCs w:val="28"/>
        </w:rPr>
        <w:t xml:space="preserve">Статья 11. </w:t>
      </w:r>
      <w:r w:rsidRPr="0066343E">
        <w:rPr>
          <w:b/>
          <w:sz w:val="28"/>
          <w:szCs w:val="28"/>
        </w:rPr>
        <w:t>Особенности исполнения районного бюджета в 20</w:t>
      </w:r>
      <w:r>
        <w:rPr>
          <w:b/>
          <w:sz w:val="28"/>
          <w:szCs w:val="28"/>
        </w:rPr>
        <w:t>25</w:t>
      </w:r>
      <w:r w:rsidRPr="0066343E">
        <w:rPr>
          <w:b/>
          <w:sz w:val="28"/>
          <w:szCs w:val="28"/>
        </w:rPr>
        <w:t xml:space="preserve"> году.</w:t>
      </w:r>
    </w:p>
    <w:p w:rsidR="00261AD1" w:rsidRDefault="00261AD1" w:rsidP="00261AD1">
      <w:pPr>
        <w:jc w:val="both"/>
        <w:rPr>
          <w:sz w:val="28"/>
          <w:szCs w:val="28"/>
        </w:rPr>
      </w:pPr>
    </w:p>
    <w:p w:rsidR="00261AD1" w:rsidRPr="00863BF5" w:rsidRDefault="00261AD1" w:rsidP="00261AD1">
      <w:pPr>
        <w:jc w:val="both"/>
        <w:rPr>
          <w:sz w:val="28"/>
          <w:szCs w:val="28"/>
        </w:rPr>
      </w:pPr>
      <w:r>
        <w:rPr>
          <w:sz w:val="28"/>
          <w:szCs w:val="28"/>
        </w:rPr>
        <w:t xml:space="preserve">         1</w:t>
      </w:r>
      <w:r w:rsidRPr="00863BF5">
        <w:rPr>
          <w:sz w:val="28"/>
          <w:szCs w:val="28"/>
        </w:rPr>
        <w:t xml:space="preserve">. Установить, что остатки средств </w:t>
      </w:r>
      <w:r>
        <w:rPr>
          <w:sz w:val="28"/>
          <w:szCs w:val="28"/>
        </w:rPr>
        <w:t>районного</w:t>
      </w:r>
      <w:r w:rsidRPr="00863BF5">
        <w:rPr>
          <w:sz w:val="28"/>
          <w:szCs w:val="28"/>
        </w:rPr>
        <w:t xml:space="preserve"> бюджета на начало текущего финансового года в объеме до </w:t>
      </w:r>
      <w:r>
        <w:rPr>
          <w:sz w:val="28"/>
          <w:szCs w:val="28"/>
        </w:rPr>
        <w:t>100000</w:t>
      </w:r>
      <w:r w:rsidRPr="00863BF5">
        <w:rPr>
          <w:sz w:val="28"/>
          <w:szCs w:val="28"/>
        </w:rPr>
        <w:t>,0</w:t>
      </w:r>
      <w:r w:rsidRPr="00863BF5">
        <w:rPr>
          <w:sz w:val="28"/>
          <w:szCs w:val="28"/>
          <w:lang w:val="en-US"/>
        </w:rPr>
        <w:t> </w:t>
      </w:r>
      <w:r w:rsidRPr="00863BF5">
        <w:rPr>
          <w:sz w:val="28"/>
          <w:szCs w:val="28"/>
        </w:rPr>
        <w:t>тыс. рублей могут направляться в текущем финансовом году на покрытие временных касс</w:t>
      </w:r>
      <w:r w:rsidRPr="00863BF5">
        <w:rPr>
          <w:sz w:val="28"/>
          <w:szCs w:val="28"/>
        </w:rPr>
        <w:t>о</w:t>
      </w:r>
      <w:r w:rsidRPr="00863BF5">
        <w:rPr>
          <w:sz w:val="28"/>
          <w:szCs w:val="28"/>
        </w:rPr>
        <w:t>вых разрывов.</w:t>
      </w:r>
    </w:p>
    <w:p w:rsidR="00261AD1" w:rsidRDefault="00261AD1" w:rsidP="00261AD1">
      <w:pPr>
        <w:jc w:val="both"/>
        <w:rPr>
          <w:sz w:val="28"/>
          <w:szCs w:val="28"/>
        </w:rPr>
      </w:pPr>
      <w:r>
        <w:rPr>
          <w:sz w:val="28"/>
          <w:szCs w:val="28"/>
        </w:rPr>
        <w:t xml:space="preserve">         2</w:t>
      </w:r>
      <w:r w:rsidRPr="00863BF5">
        <w:rPr>
          <w:sz w:val="28"/>
          <w:szCs w:val="28"/>
        </w:rPr>
        <w:t>. Установить, что не использованные по состоянию на 1 января 20</w:t>
      </w:r>
      <w:r>
        <w:rPr>
          <w:sz w:val="28"/>
          <w:szCs w:val="28"/>
        </w:rPr>
        <w:t>25</w:t>
      </w:r>
      <w:r w:rsidRPr="00863BF5">
        <w:rPr>
          <w:sz w:val="28"/>
          <w:szCs w:val="28"/>
        </w:rPr>
        <w:t xml:space="preserve"> года остатки межбюджетных трансфертов, предоставленных из </w:t>
      </w:r>
      <w:r>
        <w:rPr>
          <w:sz w:val="28"/>
          <w:szCs w:val="28"/>
        </w:rPr>
        <w:t>районного</w:t>
      </w:r>
      <w:r w:rsidRPr="00863BF5">
        <w:rPr>
          <w:sz w:val="28"/>
          <w:szCs w:val="28"/>
        </w:rPr>
        <w:t xml:space="preserve"> бюджета  бюджетам</w:t>
      </w:r>
      <w:r>
        <w:rPr>
          <w:sz w:val="28"/>
          <w:szCs w:val="28"/>
        </w:rPr>
        <w:t xml:space="preserve"> поселений</w:t>
      </w:r>
      <w:r w:rsidRPr="00863BF5">
        <w:rPr>
          <w:sz w:val="28"/>
          <w:szCs w:val="28"/>
        </w:rPr>
        <w:t xml:space="preserve"> за счет средств </w:t>
      </w:r>
      <w:r>
        <w:rPr>
          <w:sz w:val="28"/>
          <w:szCs w:val="28"/>
        </w:rPr>
        <w:t>областного</w:t>
      </w:r>
      <w:r w:rsidRPr="00863BF5">
        <w:rPr>
          <w:sz w:val="28"/>
          <w:szCs w:val="28"/>
        </w:rPr>
        <w:t xml:space="preserve"> бюдж</w:t>
      </w:r>
      <w:r w:rsidRPr="00863BF5">
        <w:rPr>
          <w:sz w:val="28"/>
          <w:szCs w:val="28"/>
        </w:rPr>
        <w:t>е</w:t>
      </w:r>
      <w:r>
        <w:rPr>
          <w:sz w:val="28"/>
          <w:szCs w:val="28"/>
        </w:rPr>
        <w:t xml:space="preserve">та в форме </w:t>
      </w:r>
      <w:r w:rsidRPr="00863BF5">
        <w:rPr>
          <w:sz w:val="28"/>
          <w:szCs w:val="28"/>
        </w:rPr>
        <w:t xml:space="preserve">субсидий, иных межбюджетных трансфертов, имеющих целевое назначение, подлежат возврату в </w:t>
      </w:r>
      <w:r>
        <w:rPr>
          <w:sz w:val="28"/>
          <w:szCs w:val="28"/>
        </w:rPr>
        <w:t>районный</w:t>
      </w:r>
      <w:r w:rsidRPr="00863BF5">
        <w:rPr>
          <w:sz w:val="28"/>
          <w:szCs w:val="28"/>
        </w:rPr>
        <w:t xml:space="preserve"> бюджет в течение пе</w:t>
      </w:r>
      <w:r w:rsidRPr="00863BF5">
        <w:rPr>
          <w:sz w:val="28"/>
          <w:szCs w:val="28"/>
        </w:rPr>
        <w:t>р</w:t>
      </w:r>
      <w:r w:rsidRPr="00863BF5">
        <w:rPr>
          <w:sz w:val="28"/>
          <w:szCs w:val="28"/>
        </w:rPr>
        <w:t>вых семи рабочих дней 20</w:t>
      </w:r>
      <w:r>
        <w:rPr>
          <w:sz w:val="28"/>
          <w:szCs w:val="28"/>
        </w:rPr>
        <w:t>25</w:t>
      </w:r>
      <w:r w:rsidRPr="00863BF5">
        <w:rPr>
          <w:sz w:val="28"/>
          <w:szCs w:val="28"/>
        </w:rPr>
        <w:t xml:space="preserve"> года.</w:t>
      </w:r>
    </w:p>
    <w:p w:rsidR="00261AD1" w:rsidRDefault="00261AD1" w:rsidP="00261AD1">
      <w:pPr>
        <w:jc w:val="both"/>
        <w:rPr>
          <w:sz w:val="28"/>
          <w:szCs w:val="28"/>
        </w:rPr>
      </w:pPr>
      <w:r>
        <w:rPr>
          <w:sz w:val="28"/>
          <w:szCs w:val="28"/>
        </w:rPr>
        <w:t xml:space="preserve">        Установить, что не использованные по состоянию на 1 января 2025 года остатки межбюджетных трансфертов, предоставленных из районного бюджета бюджетам поселений в форме иных межбюджетных трансфертов, имеющих целевое назначение, подлежат возврату в районный бюджет в течение первых семи рабочих дней 2025 года.</w:t>
      </w:r>
    </w:p>
    <w:p w:rsidR="00261AD1" w:rsidRDefault="00261AD1" w:rsidP="00261AD1">
      <w:pPr>
        <w:jc w:val="both"/>
        <w:rPr>
          <w:sz w:val="28"/>
          <w:szCs w:val="28"/>
        </w:rPr>
      </w:pPr>
      <w:r>
        <w:rPr>
          <w:sz w:val="28"/>
          <w:szCs w:val="28"/>
        </w:rPr>
        <w:t xml:space="preserve">        Возврат не использованных по состоянию на 1 января 2025 года остатков межбюджетных трансфертов в районный бюджет осуществляется в порядке, установленном отделом финансов администрации Эртильского муниципального района.</w:t>
      </w:r>
    </w:p>
    <w:p w:rsidR="00261AD1" w:rsidRPr="00863BF5" w:rsidRDefault="00261AD1" w:rsidP="00261AD1">
      <w:pPr>
        <w:jc w:val="both"/>
        <w:rPr>
          <w:sz w:val="28"/>
          <w:szCs w:val="28"/>
        </w:rPr>
      </w:pPr>
      <w:r>
        <w:rPr>
          <w:sz w:val="28"/>
          <w:szCs w:val="28"/>
        </w:rPr>
        <w:t xml:space="preserve">         </w:t>
      </w:r>
      <w:proofErr w:type="gramStart"/>
      <w:r>
        <w:rPr>
          <w:sz w:val="28"/>
          <w:szCs w:val="28"/>
        </w:rPr>
        <w:t xml:space="preserve">Установить, что средства в объеме остатков субсидий, предоставленных в 2024 году бюджетным учреждениям Эртильского муниципального района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Pr>
          <w:sz w:val="28"/>
          <w:szCs w:val="28"/>
        </w:rPr>
        <w:t>недостижением</w:t>
      </w:r>
      <w:proofErr w:type="spellEnd"/>
      <w:r>
        <w:rPr>
          <w:sz w:val="28"/>
          <w:szCs w:val="28"/>
        </w:rPr>
        <w:t xml:space="preserve"> установленных муниципальным заданием показателей, характеризующих объем муниципальных услуг (работ), подлежат в установленном администрацией Эртильского муниципального района порядке возврату в районный бюджет.         </w:t>
      </w:r>
      <w:proofErr w:type="gramEnd"/>
    </w:p>
    <w:p w:rsidR="00261AD1" w:rsidRDefault="00261AD1" w:rsidP="00261AD1">
      <w:pPr>
        <w:jc w:val="both"/>
        <w:rPr>
          <w:sz w:val="28"/>
          <w:szCs w:val="28"/>
        </w:rPr>
      </w:pPr>
      <w:r>
        <w:rPr>
          <w:sz w:val="28"/>
          <w:szCs w:val="28"/>
        </w:rPr>
        <w:t xml:space="preserve">         3</w:t>
      </w:r>
      <w:r w:rsidRPr="00863BF5">
        <w:rPr>
          <w:sz w:val="28"/>
          <w:szCs w:val="28"/>
        </w:rPr>
        <w:t>.</w:t>
      </w:r>
      <w:r>
        <w:rPr>
          <w:sz w:val="28"/>
          <w:szCs w:val="28"/>
        </w:rPr>
        <w:t xml:space="preserve">  </w:t>
      </w:r>
      <w:proofErr w:type="gramStart"/>
      <w:r w:rsidRPr="00863BF5">
        <w:rPr>
          <w:sz w:val="28"/>
          <w:szCs w:val="28"/>
        </w:rPr>
        <w:t xml:space="preserve">Безвозмездные поступления от физических и юридических лиц (в том числе добровольные пожертвования) </w:t>
      </w:r>
      <w:r>
        <w:rPr>
          <w:sz w:val="28"/>
          <w:szCs w:val="28"/>
        </w:rPr>
        <w:t>муниципальным</w:t>
      </w:r>
      <w:r w:rsidRPr="00863BF5">
        <w:rPr>
          <w:sz w:val="28"/>
          <w:szCs w:val="28"/>
        </w:rPr>
        <w:t xml:space="preserve"> к</w:t>
      </w:r>
      <w:r w:rsidRPr="00863BF5">
        <w:rPr>
          <w:sz w:val="28"/>
          <w:szCs w:val="28"/>
        </w:rPr>
        <w:t>а</w:t>
      </w:r>
      <w:r w:rsidRPr="00863BF5">
        <w:rPr>
          <w:sz w:val="28"/>
          <w:szCs w:val="28"/>
        </w:rPr>
        <w:t>зенным учреждениям</w:t>
      </w:r>
      <w:r>
        <w:rPr>
          <w:sz w:val="28"/>
          <w:szCs w:val="28"/>
        </w:rPr>
        <w:t xml:space="preserve"> Эртильского муниципального района</w:t>
      </w:r>
      <w:r w:rsidRPr="00863BF5">
        <w:rPr>
          <w:sz w:val="28"/>
          <w:szCs w:val="28"/>
        </w:rPr>
        <w:t xml:space="preserve">, поступившие в </w:t>
      </w:r>
      <w:r>
        <w:rPr>
          <w:sz w:val="28"/>
          <w:szCs w:val="28"/>
        </w:rPr>
        <w:t>районный</w:t>
      </w:r>
      <w:r w:rsidRPr="00863BF5">
        <w:rPr>
          <w:sz w:val="28"/>
          <w:szCs w:val="28"/>
        </w:rPr>
        <w:t xml:space="preserve"> бюджет в 20</w:t>
      </w:r>
      <w:r>
        <w:rPr>
          <w:sz w:val="28"/>
          <w:szCs w:val="28"/>
        </w:rPr>
        <w:t>25</w:t>
      </w:r>
      <w:r w:rsidRPr="00863BF5">
        <w:rPr>
          <w:sz w:val="28"/>
          <w:szCs w:val="28"/>
        </w:rPr>
        <w:t xml:space="preserve"> </w:t>
      </w:r>
      <w:r>
        <w:rPr>
          <w:sz w:val="28"/>
          <w:szCs w:val="28"/>
        </w:rPr>
        <w:t>году сверх утвержденных настоящим решением бюджетных ассигнований</w:t>
      </w:r>
      <w:r w:rsidRPr="00863BF5">
        <w:rPr>
          <w:sz w:val="28"/>
          <w:szCs w:val="28"/>
        </w:rPr>
        <w:t>, а также неиспользованные на 1 января 20</w:t>
      </w:r>
      <w:r>
        <w:rPr>
          <w:sz w:val="28"/>
          <w:szCs w:val="28"/>
        </w:rPr>
        <w:t>25</w:t>
      </w:r>
      <w:r w:rsidRPr="00863BF5">
        <w:rPr>
          <w:sz w:val="28"/>
          <w:szCs w:val="28"/>
        </w:rPr>
        <w:t xml:space="preserve"> года остатки средств от данных поступлений, направляются в 20</w:t>
      </w:r>
      <w:r>
        <w:rPr>
          <w:sz w:val="28"/>
          <w:szCs w:val="28"/>
        </w:rPr>
        <w:t>25</w:t>
      </w:r>
      <w:r w:rsidRPr="00863BF5">
        <w:rPr>
          <w:sz w:val="28"/>
          <w:szCs w:val="28"/>
        </w:rPr>
        <w:t xml:space="preserve"> году на увеличение расходов соответствующих </w:t>
      </w:r>
      <w:r>
        <w:rPr>
          <w:sz w:val="28"/>
          <w:szCs w:val="28"/>
        </w:rPr>
        <w:t>муниципальных</w:t>
      </w:r>
      <w:r w:rsidRPr="00863BF5">
        <w:rPr>
          <w:sz w:val="28"/>
          <w:szCs w:val="28"/>
        </w:rPr>
        <w:t xml:space="preserve"> казенных учреждений путем внесения изменений в сводную</w:t>
      </w:r>
      <w:proofErr w:type="gramEnd"/>
      <w:r w:rsidRPr="00863BF5">
        <w:rPr>
          <w:sz w:val="28"/>
          <w:szCs w:val="28"/>
        </w:rPr>
        <w:t xml:space="preserve"> бюджетную роспись по пре</w:t>
      </w:r>
      <w:r w:rsidRPr="00863BF5">
        <w:rPr>
          <w:sz w:val="28"/>
          <w:szCs w:val="28"/>
        </w:rPr>
        <w:t>д</w:t>
      </w:r>
      <w:r w:rsidRPr="00863BF5">
        <w:rPr>
          <w:sz w:val="28"/>
          <w:szCs w:val="28"/>
        </w:rPr>
        <w:t xml:space="preserve">ставлению главных распорядителей средств </w:t>
      </w:r>
      <w:r>
        <w:rPr>
          <w:sz w:val="28"/>
          <w:szCs w:val="28"/>
        </w:rPr>
        <w:t>районного</w:t>
      </w:r>
      <w:r w:rsidRPr="00863BF5">
        <w:rPr>
          <w:sz w:val="28"/>
          <w:szCs w:val="28"/>
        </w:rPr>
        <w:t xml:space="preserve"> бюджета без внесения изм</w:t>
      </w:r>
      <w:r w:rsidRPr="00863BF5">
        <w:rPr>
          <w:sz w:val="28"/>
          <w:szCs w:val="28"/>
        </w:rPr>
        <w:t>е</w:t>
      </w:r>
      <w:r w:rsidRPr="00863BF5">
        <w:rPr>
          <w:sz w:val="28"/>
          <w:szCs w:val="28"/>
        </w:rPr>
        <w:t>нений в настоящ</w:t>
      </w:r>
      <w:r>
        <w:rPr>
          <w:sz w:val="28"/>
          <w:szCs w:val="28"/>
        </w:rPr>
        <w:t>ее</w:t>
      </w:r>
      <w:r w:rsidRPr="00863BF5">
        <w:rPr>
          <w:sz w:val="28"/>
          <w:szCs w:val="28"/>
        </w:rPr>
        <w:t xml:space="preserve"> </w:t>
      </w:r>
      <w:r>
        <w:rPr>
          <w:sz w:val="28"/>
          <w:szCs w:val="28"/>
        </w:rPr>
        <w:t>решение.</w:t>
      </w:r>
    </w:p>
    <w:p w:rsidR="00261AD1" w:rsidRDefault="00261AD1" w:rsidP="00261AD1">
      <w:pPr>
        <w:jc w:val="both"/>
        <w:rPr>
          <w:sz w:val="28"/>
          <w:szCs w:val="28"/>
        </w:rPr>
      </w:pPr>
      <w:r>
        <w:rPr>
          <w:sz w:val="28"/>
          <w:szCs w:val="28"/>
        </w:rPr>
        <w:lastRenderedPageBreak/>
        <w:t xml:space="preserve">         4</w:t>
      </w:r>
      <w:r w:rsidRPr="00863BF5">
        <w:rPr>
          <w:sz w:val="28"/>
          <w:szCs w:val="28"/>
        </w:rPr>
        <w:t xml:space="preserve">. </w:t>
      </w:r>
      <w:proofErr w:type="gramStart"/>
      <w:r w:rsidRPr="00863BF5">
        <w:rPr>
          <w:sz w:val="28"/>
          <w:szCs w:val="28"/>
        </w:rPr>
        <w:t xml:space="preserve">Установить в соответствии </w:t>
      </w:r>
      <w:r>
        <w:rPr>
          <w:sz w:val="28"/>
          <w:szCs w:val="28"/>
        </w:rPr>
        <w:t>со статьей 217 Бюджетного кодекса Российской Федерации,</w:t>
      </w:r>
      <w:r w:rsidRPr="00863BF5">
        <w:rPr>
          <w:sz w:val="28"/>
          <w:szCs w:val="28"/>
        </w:rPr>
        <w:t xml:space="preserve"> </w:t>
      </w:r>
      <w:r w:rsidRPr="00567CCE">
        <w:rPr>
          <w:sz w:val="28"/>
          <w:szCs w:val="28"/>
        </w:rPr>
        <w:t>частью 3 статьи 4</w:t>
      </w:r>
      <w:r>
        <w:rPr>
          <w:sz w:val="28"/>
          <w:szCs w:val="28"/>
        </w:rPr>
        <w:t>9</w:t>
      </w:r>
      <w:r w:rsidRPr="00567CCE">
        <w:rPr>
          <w:sz w:val="28"/>
          <w:szCs w:val="28"/>
        </w:rPr>
        <w:t xml:space="preserve"> решения «О бюджетном процессе в </w:t>
      </w:r>
      <w:proofErr w:type="spellStart"/>
      <w:r w:rsidRPr="00567CCE">
        <w:rPr>
          <w:sz w:val="28"/>
          <w:szCs w:val="28"/>
        </w:rPr>
        <w:t>Эртильском</w:t>
      </w:r>
      <w:proofErr w:type="spellEnd"/>
      <w:r w:rsidRPr="00567CCE">
        <w:rPr>
          <w:sz w:val="28"/>
          <w:szCs w:val="28"/>
        </w:rPr>
        <w:t xml:space="preserve"> муниципальном районе»,</w:t>
      </w:r>
      <w:r>
        <w:rPr>
          <w:sz w:val="28"/>
          <w:szCs w:val="28"/>
        </w:rPr>
        <w:t xml:space="preserve"> </w:t>
      </w:r>
      <w:r w:rsidRPr="00863BF5">
        <w:rPr>
          <w:sz w:val="28"/>
          <w:szCs w:val="28"/>
        </w:rPr>
        <w:t xml:space="preserve">основания для внесения изменений в показатели сводной бюджетной росписи </w:t>
      </w:r>
      <w:r>
        <w:rPr>
          <w:sz w:val="28"/>
          <w:szCs w:val="28"/>
        </w:rPr>
        <w:t>районного</w:t>
      </w:r>
      <w:r w:rsidRPr="00863BF5">
        <w:rPr>
          <w:sz w:val="28"/>
          <w:szCs w:val="28"/>
        </w:rPr>
        <w:t xml:space="preserve"> бюджета, </w:t>
      </w:r>
      <w:r>
        <w:rPr>
          <w:sz w:val="28"/>
          <w:szCs w:val="28"/>
        </w:rPr>
        <w:t xml:space="preserve">в том числе </w:t>
      </w:r>
      <w:r w:rsidRPr="00863BF5">
        <w:rPr>
          <w:sz w:val="28"/>
          <w:szCs w:val="28"/>
        </w:rPr>
        <w:t xml:space="preserve">связанные с особенностями исполнения </w:t>
      </w:r>
      <w:r>
        <w:rPr>
          <w:sz w:val="28"/>
          <w:szCs w:val="28"/>
        </w:rPr>
        <w:t>районного</w:t>
      </w:r>
      <w:r w:rsidRPr="00863BF5">
        <w:rPr>
          <w:sz w:val="28"/>
          <w:szCs w:val="28"/>
        </w:rPr>
        <w:t xml:space="preserve"> бюджета и (или) распределения бюджетных ассигнований, без внесения и</w:t>
      </w:r>
      <w:r w:rsidRPr="00863BF5">
        <w:rPr>
          <w:sz w:val="28"/>
          <w:szCs w:val="28"/>
        </w:rPr>
        <w:t>з</w:t>
      </w:r>
      <w:r w:rsidRPr="00863BF5">
        <w:rPr>
          <w:sz w:val="28"/>
          <w:szCs w:val="28"/>
        </w:rPr>
        <w:t>менений в настоящ</w:t>
      </w:r>
      <w:r>
        <w:rPr>
          <w:sz w:val="28"/>
          <w:szCs w:val="28"/>
        </w:rPr>
        <w:t>ее решение</w:t>
      </w:r>
      <w:r w:rsidRPr="00863BF5">
        <w:rPr>
          <w:sz w:val="28"/>
          <w:szCs w:val="28"/>
        </w:rPr>
        <w:t>:</w:t>
      </w:r>
      <w:r>
        <w:rPr>
          <w:sz w:val="28"/>
          <w:szCs w:val="28"/>
        </w:rPr>
        <w:t xml:space="preserve">         </w:t>
      </w:r>
      <w:proofErr w:type="gramEnd"/>
    </w:p>
    <w:p w:rsidR="00261AD1" w:rsidRDefault="00261AD1" w:rsidP="00261AD1">
      <w:pPr>
        <w:jc w:val="both"/>
        <w:rPr>
          <w:sz w:val="28"/>
          <w:szCs w:val="28"/>
        </w:rPr>
      </w:pPr>
      <w:r>
        <w:rPr>
          <w:sz w:val="28"/>
          <w:szCs w:val="28"/>
        </w:rPr>
        <w:t xml:space="preserve">         1)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rsidR="00261AD1" w:rsidRPr="00863BF5" w:rsidRDefault="00261AD1" w:rsidP="00261AD1">
      <w:pPr>
        <w:jc w:val="both"/>
        <w:rPr>
          <w:sz w:val="28"/>
          <w:szCs w:val="28"/>
        </w:rPr>
      </w:pPr>
      <w:r>
        <w:rPr>
          <w:sz w:val="28"/>
          <w:szCs w:val="28"/>
        </w:rPr>
        <w:t xml:space="preserve">         </w:t>
      </w:r>
      <w:proofErr w:type="gramStart"/>
      <w:r>
        <w:rPr>
          <w:sz w:val="28"/>
          <w:szCs w:val="28"/>
        </w:rPr>
        <w:t>2</w:t>
      </w:r>
      <w:r w:rsidRPr="00863BF5">
        <w:rPr>
          <w:sz w:val="28"/>
          <w:szCs w:val="28"/>
        </w:rPr>
        <w:t xml:space="preserve">) распределение средств на финансовое обеспечение мероприятий мобилизационной подготовки </w:t>
      </w:r>
      <w:r>
        <w:rPr>
          <w:sz w:val="28"/>
          <w:szCs w:val="28"/>
        </w:rPr>
        <w:t>Эртильского муниципального района</w:t>
      </w:r>
      <w:r w:rsidRPr="00863BF5">
        <w:rPr>
          <w:sz w:val="28"/>
          <w:szCs w:val="28"/>
        </w:rPr>
        <w:t>, предусмотренных по подразделу «Мобилизационная подготовка экономики» раздела «Наци</w:t>
      </w:r>
      <w:r w:rsidRPr="00863BF5">
        <w:rPr>
          <w:sz w:val="28"/>
          <w:szCs w:val="28"/>
        </w:rPr>
        <w:t>о</w:t>
      </w:r>
      <w:r w:rsidRPr="00863BF5">
        <w:rPr>
          <w:sz w:val="28"/>
          <w:szCs w:val="28"/>
        </w:rPr>
        <w:t>нальная оборона» классификации расходов бюджетов</w:t>
      </w:r>
      <w:r>
        <w:rPr>
          <w:sz w:val="28"/>
          <w:szCs w:val="28"/>
        </w:rPr>
        <w:t>, а также в случае перераспределения бюджетных ассигнований на финансовое обеспечение мероприятий мобилизационной подготовки Эртильского муниципального района, в пределах предусмотренного настоящим решением общего объема бюджетных ассигнований главному распорядителю бюджетных средств</w:t>
      </w:r>
      <w:r w:rsidRPr="00863BF5">
        <w:rPr>
          <w:sz w:val="28"/>
          <w:szCs w:val="28"/>
        </w:rPr>
        <w:t>;</w:t>
      </w:r>
      <w:proofErr w:type="gramEnd"/>
    </w:p>
    <w:p w:rsidR="00261AD1" w:rsidRPr="00863BF5" w:rsidRDefault="00261AD1" w:rsidP="00261AD1">
      <w:pPr>
        <w:jc w:val="both"/>
        <w:rPr>
          <w:sz w:val="28"/>
          <w:szCs w:val="28"/>
        </w:rPr>
      </w:pPr>
      <w:r>
        <w:rPr>
          <w:sz w:val="28"/>
          <w:szCs w:val="28"/>
        </w:rPr>
        <w:t xml:space="preserve">         3</w:t>
      </w:r>
      <w:r w:rsidRPr="00863BF5">
        <w:rPr>
          <w:sz w:val="28"/>
          <w:szCs w:val="28"/>
        </w:rPr>
        <w:t>) изменение бюджетной классификации Российской Федерации в соответствии с нормативными правовыми актами Российской Фед</w:t>
      </w:r>
      <w:r w:rsidRPr="00863BF5">
        <w:rPr>
          <w:sz w:val="28"/>
          <w:szCs w:val="28"/>
        </w:rPr>
        <w:t>е</w:t>
      </w:r>
      <w:r w:rsidRPr="00863BF5">
        <w:rPr>
          <w:sz w:val="28"/>
          <w:szCs w:val="28"/>
        </w:rPr>
        <w:t>рации;</w:t>
      </w:r>
    </w:p>
    <w:p w:rsidR="00261AD1" w:rsidRDefault="00261AD1" w:rsidP="00261AD1">
      <w:pPr>
        <w:jc w:val="both"/>
        <w:rPr>
          <w:sz w:val="28"/>
          <w:szCs w:val="28"/>
        </w:rPr>
      </w:pPr>
      <w:r>
        <w:rPr>
          <w:sz w:val="28"/>
          <w:szCs w:val="28"/>
        </w:rPr>
        <w:t xml:space="preserve">         4)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районном бюджете на их исполнение в текущем финансовом году;</w:t>
      </w:r>
    </w:p>
    <w:p w:rsidR="00261AD1" w:rsidRDefault="00261AD1" w:rsidP="00261AD1">
      <w:pPr>
        <w:ind w:firstLine="567"/>
        <w:jc w:val="both"/>
        <w:rPr>
          <w:sz w:val="28"/>
          <w:szCs w:val="28"/>
        </w:rPr>
      </w:pPr>
      <w:r>
        <w:rPr>
          <w:sz w:val="28"/>
          <w:szCs w:val="28"/>
        </w:rPr>
        <w:t xml:space="preserve"> 5) перераспределения бюджетных ассигнований резервного фонда администрации Эртильского муниципального района между целевыми статьями расходов, соответствующими разным целям расходования средств фонда;</w:t>
      </w:r>
    </w:p>
    <w:p w:rsidR="00261AD1" w:rsidRDefault="00261AD1" w:rsidP="00261AD1">
      <w:pPr>
        <w:ind w:firstLine="567"/>
        <w:jc w:val="both"/>
        <w:rPr>
          <w:sz w:val="28"/>
          <w:szCs w:val="28"/>
        </w:rPr>
      </w:pPr>
      <w:r>
        <w:rPr>
          <w:sz w:val="28"/>
          <w:szCs w:val="28"/>
        </w:rPr>
        <w:t xml:space="preserve"> 6) распределение зарезервированных в составе утвержденных статьей 4 настоящего решения бюджетных ассигнований, предусмотренных по подразделу «Другие общегосударственные вопросы», на реализацию решений главы Эртильского муниципального района, в том числе на реализацию региональных проектов;</w:t>
      </w:r>
    </w:p>
    <w:p w:rsidR="00261AD1" w:rsidRDefault="00261AD1" w:rsidP="00261AD1">
      <w:pPr>
        <w:jc w:val="both"/>
        <w:rPr>
          <w:sz w:val="28"/>
          <w:szCs w:val="28"/>
        </w:rPr>
      </w:pPr>
      <w:r>
        <w:rPr>
          <w:sz w:val="28"/>
          <w:szCs w:val="28"/>
        </w:rPr>
        <w:t xml:space="preserve">         7) перераспределение бюджетных ассигнований в целях </w:t>
      </w:r>
      <w:proofErr w:type="spellStart"/>
      <w:r>
        <w:rPr>
          <w:sz w:val="28"/>
          <w:szCs w:val="28"/>
        </w:rPr>
        <w:t>софинансирования</w:t>
      </w:r>
      <w:proofErr w:type="spellEnd"/>
      <w:r>
        <w:rPr>
          <w:sz w:val="28"/>
          <w:szCs w:val="28"/>
        </w:rPr>
        <w:t xml:space="preserve">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rsidR="00261AD1" w:rsidRDefault="00261AD1" w:rsidP="00261AD1">
      <w:pPr>
        <w:jc w:val="both"/>
        <w:rPr>
          <w:sz w:val="28"/>
          <w:szCs w:val="28"/>
        </w:rPr>
      </w:pPr>
      <w:r>
        <w:rPr>
          <w:sz w:val="28"/>
          <w:szCs w:val="28"/>
        </w:rPr>
        <w:t xml:space="preserve">        8</w:t>
      </w:r>
      <w:r w:rsidRPr="004F5440">
        <w:rPr>
          <w:sz w:val="28"/>
          <w:szCs w:val="28"/>
        </w:rPr>
        <w:t>) перераспределение бюджетных ассигнований в целях достижения соответствующих результатов национальных (региональных) проектов, в пределах предусмотренных настоящим решением общего объема бюджетных ассигнований главному распорядителю бюджетных средств;</w:t>
      </w:r>
      <w:r>
        <w:rPr>
          <w:sz w:val="28"/>
          <w:szCs w:val="28"/>
        </w:rPr>
        <w:t xml:space="preserve"> </w:t>
      </w:r>
    </w:p>
    <w:p w:rsidR="00261AD1" w:rsidRDefault="00261AD1" w:rsidP="00261AD1">
      <w:pPr>
        <w:jc w:val="both"/>
        <w:rPr>
          <w:sz w:val="28"/>
          <w:szCs w:val="28"/>
        </w:rPr>
      </w:pPr>
      <w:r>
        <w:rPr>
          <w:sz w:val="28"/>
          <w:szCs w:val="28"/>
        </w:rPr>
        <w:lastRenderedPageBreak/>
        <w:t xml:space="preserve">         9)  в случае увеличения бюджетных ассигнований по отдельным разделам, подразделам, целевым статьям и груп</w:t>
      </w:r>
      <w:r w:rsidRPr="00C917F8">
        <w:rPr>
          <w:sz w:val="28"/>
          <w:szCs w:val="28"/>
        </w:rPr>
        <w:t>пам видов расходов</w:t>
      </w:r>
      <w:r>
        <w:rPr>
          <w:sz w:val="28"/>
          <w:szCs w:val="28"/>
        </w:rPr>
        <w:t xml:space="preserve"> бюджета за счет экономии по использованию в текущем финансовом году бюджетных ассигнований, предусмотренных главному распорядителю бюджетных средств, при условии, что увеличение бюджетных ассигнований по соответствующему виду расходов не превышает 10 процентов;</w:t>
      </w:r>
    </w:p>
    <w:p w:rsidR="00261AD1" w:rsidRDefault="00261AD1" w:rsidP="00261AD1">
      <w:pPr>
        <w:jc w:val="both"/>
        <w:rPr>
          <w:sz w:val="28"/>
          <w:szCs w:val="28"/>
        </w:rPr>
      </w:pPr>
      <w:r>
        <w:rPr>
          <w:sz w:val="28"/>
          <w:szCs w:val="28"/>
        </w:rPr>
        <w:t xml:space="preserve">        10) внесение изменений в наименование целевой статьи расходов районного бюджета, относящихся к расходам на реализацию региональных проектов (расходам на достижение целей региональных проектов) в случае, если в течение финансового года по указанной целевой статье кассовые расходы бюджета не производились;</w:t>
      </w:r>
    </w:p>
    <w:p w:rsidR="00261AD1" w:rsidRDefault="00261AD1" w:rsidP="00261AD1">
      <w:pPr>
        <w:jc w:val="both"/>
        <w:rPr>
          <w:sz w:val="28"/>
          <w:szCs w:val="28"/>
        </w:rPr>
      </w:pPr>
      <w:r>
        <w:rPr>
          <w:sz w:val="28"/>
          <w:szCs w:val="28"/>
        </w:rPr>
        <w:t xml:space="preserve">        11) увеличение бюджетных ассигнований главным распорядителям средств районного бюджета сверх утвержденных решением о районном бюджете на сумму средств, поступивших в районный бюджет от административных штрафов за административные правонарушения в области охраны окружающей среды и природопользования;</w:t>
      </w:r>
    </w:p>
    <w:p w:rsidR="00261AD1" w:rsidRDefault="00261AD1" w:rsidP="00261AD1">
      <w:pPr>
        <w:ind w:firstLine="567"/>
        <w:jc w:val="both"/>
        <w:rPr>
          <w:sz w:val="28"/>
          <w:szCs w:val="28"/>
        </w:rPr>
      </w:pPr>
      <w:r>
        <w:rPr>
          <w:sz w:val="28"/>
          <w:szCs w:val="28"/>
        </w:rPr>
        <w:t>12) уменьшение бюджетных ассигнований, предусмотренных главным распорядителям средств районного бюджета на предоставление межбюджетных трансфертов бюджетам поселений, при принятии решения о применении бюджетных мер принуждения в форме сокращения предоставления межбюджетных трансфертов бюджетам поселений на основании уведомлений органа внутреннего финансового контроля о применении бюджетных мер принуждения;</w:t>
      </w:r>
    </w:p>
    <w:p w:rsidR="00261AD1" w:rsidRDefault="00261AD1" w:rsidP="00261AD1">
      <w:pPr>
        <w:ind w:firstLine="567"/>
        <w:jc w:val="both"/>
        <w:rPr>
          <w:sz w:val="28"/>
          <w:szCs w:val="28"/>
        </w:rPr>
      </w:pPr>
      <w:r>
        <w:rPr>
          <w:sz w:val="28"/>
          <w:szCs w:val="28"/>
        </w:rPr>
        <w:t>13) перераспределение бюджетных ассигнований, источником формирования которых являются межбюджетные трансферты, предоставленные из областного бюджета, в случае изменения условий их предоставления и направлений использования.</w:t>
      </w:r>
    </w:p>
    <w:p w:rsidR="00261AD1" w:rsidRPr="00087EF7" w:rsidRDefault="00261AD1" w:rsidP="00261AD1">
      <w:pPr>
        <w:ind w:firstLine="567"/>
        <w:jc w:val="both"/>
        <w:rPr>
          <w:sz w:val="28"/>
          <w:szCs w:val="28"/>
        </w:rPr>
      </w:pPr>
      <w:r>
        <w:rPr>
          <w:sz w:val="28"/>
          <w:szCs w:val="28"/>
        </w:rPr>
        <w:t xml:space="preserve"> </w:t>
      </w:r>
      <w:r w:rsidRPr="00087EF7">
        <w:rPr>
          <w:sz w:val="28"/>
          <w:szCs w:val="28"/>
        </w:rPr>
        <w:t>5. Установить, что получатели средств районного бюджета, бюджетные и автономные учреждения Эртильского муниципального района Воронежской области при заключении муниципальных контрактов (договоров) в сфере закупок товаров, работ, услуг вправе предусматривать авансовые платежи (предварительную оплату) в размере, установленном администрацией Эртильского муниципального района.</w:t>
      </w:r>
    </w:p>
    <w:p w:rsidR="00261AD1" w:rsidRDefault="00261AD1" w:rsidP="00261AD1">
      <w:pPr>
        <w:ind w:firstLine="567"/>
        <w:jc w:val="both"/>
        <w:rPr>
          <w:sz w:val="28"/>
          <w:szCs w:val="28"/>
        </w:rPr>
      </w:pPr>
    </w:p>
    <w:p w:rsidR="00261AD1" w:rsidRDefault="00261AD1" w:rsidP="00261AD1">
      <w:pPr>
        <w:jc w:val="both"/>
        <w:rPr>
          <w:b/>
          <w:sz w:val="28"/>
          <w:szCs w:val="28"/>
        </w:rPr>
      </w:pPr>
      <w:r>
        <w:rPr>
          <w:sz w:val="28"/>
          <w:szCs w:val="28"/>
        </w:rPr>
        <w:t xml:space="preserve">         </w:t>
      </w:r>
      <w:r w:rsidRPr="00652991">
        <w:rPr>
          <w:sz w:val="28"/>
          <w:szCs w:val="28"/>
        </w:rPr>
        <w:t>Статья 1</w:t>
      </w:r>
      <w:r>
        <w:rPr>
          <w:sz w:val="28"/>
          <w:szCs w:val="28"/>
        </w:rPr>
        <w:t>2</w:t>
      </w:r>
      <w:r w:rsidRPr="00652991">
        <w:rPr>
          <w:sz w:val="28"/>
          <w:szCs w:val="28"/>
        </w:rPr>
        <w:t xml:space="preserve">. </w:t>
      </w:r>
      <w:r>
        <w:rPr>
          <w:b/>
          <w:sz w:val="28"/>
          <w:szCs w:val="28"/>
        </w:rPr>
        <w:t>Особенности использования бюджетных ассигнований для финансирования договоров (соглашений, муниципальных контрактов), заключаемых получателями средств районного бюджета</w:t>
      </w:r>
    </w:p>
    <w:p w:rsidR="00261AD1" w:rsidRDefault="00261AD1" w:rsidP="00261AD1">
      <w:pPr>
        <w:jc w:val="both"/>
        <w:rPr>
          <w:b/>
          <w:sz w:val="28"/>
          <w:szCs w:val="28"/>
        </w:rPr>
      </w:pPr>
    </w:p>
    <w:p w:rsidR="00261AD1" w:rsidRDefault="00261AD1" w:rsidP="00261AD1">
      <w:pPr>
        <w:jc w:val="both"/>
        <w:rPr>
          <w:sz w:val="28"/>
          <w:szCs w:val="28"/>
        </w:rPr>
      </w:pPr>
      <w:r>
        <w:rPr>
          <w:sz w:val="28"/>
          <w:szCs w:val="28"/>
        </w:rPr>
        <w:t xml:space="preserve">         1. Установить, что заключение и оплата органами местного самоуправления и муниципальными казенными учреждениями Эртильского муниципального района договоров (соглашений, муниципальных контрактов), исполнение которых осуществляется за счет средств районного бюджета, осуществляется в пределах доведенных им лимитов бюджетных обязательств в соответствии с кодами классификации расходов районного бюджета и с учетом принятых и неисполненных обязательств.</w:t>
      </w:r>
    </w:p>
    <w:p w:rsidR="00261AD1" w:rsidRPr="00652991" w:rsidRDefault="00261AD1" w:rsidP="00261AD1">
      <w:pPr>
        <w:jc w:val="both"/>
        <w:rPr>
          <w:sz w:val="28"/>
          <w:szCs w:val="28"/>
        </w:rPr>
      </w:pPr>
      <w:r>
        <w:rPr>
          <w:sz w:val="28"/>
          <w:szCs w:val="28"/>
        </w:rPr>
        <w:lastRenderedPageBreak/>
        <w:t xml:space="preserve">         2. Вытекающие из договоров (соглашений, муниципальных контрактов), исполнение которых осуществляется за счет средств районного бюджета, обязательства, принятые органами местного самоуправления и муниципальными казенными учреждениями Эртильского муниципального района сверх доведенных им лимитов бюджетных обязательств, не подлежат оплате за счет средств районного бюджета.</w:t>
      </w:r>
    </w:p>
    <w:p w:rsidR="00261AD1" w:rsidRDefault="00261AD1" w:rsidP="00261AD1">
      <w:pPr>
        <w:jc w:val="both"/>
        <w:rPr>
          <w:sz w:val="28"/>
          <w:szCs w:val="28"/>
        </w:rPr>
      </w:pPr>
    </w:p>
    <w:p w:rsidR="00261AD1" w:rsidRDefault="00261AD1" w:rsidP="00261AD1">
      <w:pPr>
        <w:pStyle w:val="11"/>
        <w:ind w:left="0" w:firstLine="0"/>
      </w:pPr>
      <w:r>
        <w:rPr>
          <w:b w:val="0"/>
        </w:rPr>
        <w:t xml:space="preserve">        </w:t>
      </w:r>
      <w:r w:rsidRPr="00FF0F7F">
        <w:rPr>
          <w:b w:val="0"/>
        </w:rPr>
        <w:t xml:space="preserve">Статья </w:t>
      </w:r>
      <w:r>
        <w:rPr>
          <w:b w:val="0"/>
        </w:rPr>
        <w:t>13</w:t>
      </w:r>
      <w:r w:rsidRPr="00FF0F7F">
        <w:rPr>
          <w:b w:val="0"/>
        </w:rPr>
        <w:t>.</w:t>
      </w:r>
      <w:r w:rsidRPr="00FF0F7F">
        <w:t xml:space="preserve"> Вступление в силу настоящего </w:t>
      </w:r>
      <w:r>
        <w:t>решения Совета народных депутатов Эртильского муниципального района</w:t>
      </w:r>
    </w:p>
    <w:p w:rsidR="00261AD1" w:rsidRPr="00821069" w:rsidRDefault="00261AD1" w:rsidP="00261AD1"/>
    <w:p w:rsidR="00261AD1" w:rsidRDefault="00261AD1" w:rsidP="00261AD1">
      <w:pPr>
        <w:jc w:val="both"/>
        <w:rPr>
          <w:sz w:val="28"/>
          <w:szCs w:val="28"/>
        </w:rPr>
      </w:pPr>
      <w:r>
        <w:rPr>
          <w:sz w:val="28"/>
          <w:szCs w:val="28"/>
        </w:rPr>
        <w:t xml:space="preserve">        Настоящее</w:t>
      </w:r>
      <w:r w:rsidRPr="00076002">
        <w:rPr>
          <w:sz w:val="28"/>
          <w:szCs w:val="28"/>
        </w:rPr>
        <w:t xml:space="preserve"> </w:t>
      </w:r>
      <w:r>
        <w:rPr>
          <w:sz w:val="28"/>
          <w:szCs w:val="28"/>
        </w:rPr>
        <w:t xml:space="preserve">решение Совета народных депутатов Эртильского муниципального района </w:t>
      </w:r>
      <w:r w:rsidRPr="00076002">
        <w:rPr>
          <w:sz w:val="28"/>
          <w:szCs w:val="28"/>
        </w:rPr>
        <w:t>вступает</w:t>
      </w:r>
      <w:r>
        <w:rPr>
          <w:sz w:val="28"/>
          <w:szCs w:val="28"/>
        </w:rPr>
        <w:t xml:space="preserve"> </w:t>
      </w:r>
      <w:r w:rsidRPr="00076002">
        <w:rPr>
          <w:sz w:val="28"/>
          <w:szCs w:val="28"/>
        </w:rPr>
        <w:t>в</w:t>
      </w:r>
      <w:r>
        <w:rPr>
          <w:sz w:val="28"/>
          <w:szCs w:val="28"/>
        </w:rPr>
        <w:t xml:space="preserve"> </w:t>
      </w:r>
      <w:r w:rsidRPr="00076002">
        <w:rPr>
          <w:sz w:val="28"/>
          <w:szCs w:val="28"/>
        </w:rPr>
        <w:t>силу</w:t>
      </w:r>
      <w:r>
        <w:rPr>
          <w:sz w:val="28"/>
          <w:szCs w:val="28"/>
        </w:rPr>
        <w:t xml:space="preserve"> </w:t>
      </w:r>
      <w:r w:rsidRPr="00076002">
        <w:rPr>
          <w:sz w:val="28"/>
          <w:szCs w:val="28"/>
        </w:rPr>
        <w:t>с 1 января 20</w:t>
      </w:r>
      <w:r>
        <w:rPr>
          <w:sz w:val="28"/>
          <w:szCs w:val="28"/>
        </w:rPr>
        <w:t xml:space="preserve">25 </w:t>
      </w:r>
      <w:r w:rsidRPr="00076002">
        <w:rPr>
          <w:sz w:val="28"/>
          <w:szCs w:val="28"/>
        </w:rPr>
        <w:t>года.</w:t>
      </w:r>
    </w:p>
    <w:p w:rsidR="00261AD1" w:rsidRPr="00076002" w:rsidRDefault="00261AD1" w:rsidP="00261AD1">
      <w:pPr>
        <w:ind w:firstLine="567"/>
        <w:jc w:val="both"/>
        <w:rPr>
          <w:sz w:val="28"/>
          <w:szCs w:val="28"/>
        </w:rPr>
      </w:pPr>
      <w:r>
        <w:rPr>
          <w:sz w:val="28"/>
          <w:szCs w:val="28"/>
        </w:rPr>
        <w:t>Настоящее решение Совета народных депутатов Эртильского муниципального района подлежит официальному опубликованию не позднее 10 дней после его подписания в установленном порядке.</w:t>
      </w:r>
    </w:p>
    <w:p w:rsidR="00261AD1" w:rsidRDefault="00261AD1" w:rsidP="00261AD1">
      <w:pPr>
        <w:ind w:left="360"/>
        <w:jc w:val="both"/>
        <w:rPr>
          <w:sz w:val="28"/>
          <w:szCs w:val="28"/>
        </w:rPr>
      </w:pPr>
    </w:p>
    <w:p w:rsidR="00261AD1" w:rsidRDefault="00261AD1" w:rsidP="00261AD1">
      <w:pPr>
        <w:ind w:left="360"/>
        <w:jc w:val="both"/>
        <w:rPr>
          <w:sz w:val="28"/>
          <w:szCs w:val="28"/>
        </w:rPr>
      </w:pPr>
    </w:p>
    <w:p w:rsidR="00261AD1" w:rsidRDefault="00261AD1" w:rsidP="00261AD1">
      <w:pPr>
        <w:ind w:left="360"/>
        <w:jc w:val="both"/>
        <w:rPr>
          <w:sz w:val="28"/>
          <w:szCs w:val="28"/>
        </w:rPr>
      </w:pPr>
    </w:p>
    <w:p w:rsidR="00261AD1" w:rsidRDefault="00261AD1" w:rsidP="00261AD1">
      <w:pPr>
        <w:jc w:val="both"/>
        <w:rPr>
          <w:sz w:val="28"/>
          <w:szCs w:val="28"/>
        </w:rPr>
      </w:pPr>
      <w:r>
        <w:rPr>
          <w:sz w:val="28"/>
          <w:szCs w:val="28"/>
        </w:rPr>
        <w:t xml:space="preserve">    Глава Эртильского </w:t>
      </w:r>
    </w:p>
    <w:p w:rsidR="00261AD1" w:rsidRDefault="00261AD1" w:rsidP="00261AD1">
      <w:pPr>
        <w:jc w:val="both"/>
        <w:rPr>
          <w:sz w:val="28"/>
          <w:szCs w:val="28"/>
        </w:rPr>
      </w:pPr>
      <w:r>
        <w:rPr>
          <w:sz w:val="28"/>
          <w:szCs w:val="28"/>
        </w:rPr>
        <w:t xml:space="preserve">муниципального района                                                          И.В. Лесников  </w:t>
      </w:r>
    </w:p>
    <w:p w:rsidR="00261AD1" w:rsidRDefault="00261AD1" w:rsidP="00261AD1">
      <w:pPr>
        <w:jc w:val="both"/>
        <w:rPr>
          <w:sz w:val="28"/>
          <w:szCs w:val="28"/>
        </w:rPr>
      </w:pPr>
      <w:r>
        <w:rPr>
          <w:sz w:val="28"/>
          <w:szCs w:val="28"/>
        </w:rPr>
        <w:t xml:space="preserve">                                                                         </w:t>
      </w:r>
    </w:p>
    <w:p w:rsidR="00261AD1" w:rsidRDefault="00261AD1" w:rsidP="00261AD1">
      <w:pPr>
        <w:ind w:left="360"/>
        <w:jc w:val="both"/>
        <w:rPr>
          <w:sz w:val="28"/>
          <w:szCs w:val="28"/>
        </w:rPr>
      </w:pPr>
    </w:p>
    <w:p w:rsidR="00261AD1" w:rsidRDefault="00261AD1" w:rsidP="00261AD1">
      <w:pPr>
        <w:jc w:val="both"/>
        <w:rPr>
          <w:sz w:val="28"/>
          <w:szCs w:val="28"/>
        </w:rPr>
      </w:pPr>
      <w:r>
        <w:rPr>
          <w:sz w:val="28"/>
          <w:szCs w:val="28"/>
        </w:rPr>
        <w:t xml:space="preserve">Председатель Совета </w:t>
      </w:r>
    </w:p>
    <w:p w:rsidR="00261AD1" w:rsidRDefault="00261AD1" w:rsidP="00261AD1">
      <w:pPr>
        <w:jc w:val="both"/>
        <w:rPr>
          <w:sz w:val="28"/>
          <w:szCs w:val="28"/>
        </w:rPr>
      </w:pPr>
      <w:r>
        <w:rPr>
          <w:sz w:val="28"/>
          <w:szCs w:val="28"/>
        </w:rPr>
        <w:t xml:space="preserve">народных депутатов                                                              Н.Н. Бердникова                             </w:t>
      </w:r>
    </w:p>
    <w:p w:rsidR="00261AD1" w:rsidRDefault="00261AD1" w:rsidP="00261AD1">
      <w:pPr>
        <w:ind w:left="360"/>
        <w:jc w:val="both"/>
        <w:rPr>
          <w:sz w:val="28"/>
          <w:szCs w:val="28"/>
        </w:rPr>
      </w:pPr>
    </w:p>
    <w:p w:rsidR="00261AD1" w:rsidRDefault="00261AD1"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Pr="00017CDF" w:rsidRDefault="00EC12C3" w:rsidP="00EC12C3">
      <w:pPr>
        <w:jc w:val="right"/>
        <w:rPr>
          <w:sz w:val="28"/>
          <w:szCs w:val="28"/>
        </w:rPr>
      </w:pPr>
      <w:r>
        <w:rPr>
          <w:sz w:val="28"/>
          <w:szCs w:val="28"/>
        </w:rPr>
        <w:lastRenderedPageBreak/>
        <w:t xml:space="preserve">                                                            </w:t>
      </w:r>
      <w:r w:rsidRPr="00B90432">
        <w:rPr>
          <w:sz w:val="28"/>
          <w:szCs w:val="28"/>
        </w:rPr>
        <w:t xml:space="preserve"> </w:t>
      </w:r>
      <w:r w:rsidRPr="00153EDF">
        <w:rPr>
          <w:sz w:val="28"/>
          <w:szCs w:val="28"/>
        </w:rPr>
        <w:t xml:space="preserve">Приложение </w:t>
      </w:r>
      <w:r>
        <w:rPr>
          <w:sz w:val="28"/>
          <w:szCs w:val="28"/>
        </w:rPr>
        <w:t>1</w:t>
      </w:r>
    </w:p>
    <w:p w:rsidR="00EC12C3" w:rsidRDefault="00EC12C3" w:rsidP="00EC12C3">
      <w:pPr>
        <w:jc w:val="right"/>
        <w:rPr>
          <w:sz w:val="28"/>
          <w:szCs w:val="28"/>
        </w:rPr>
      </w:pPr>
      <w:r w:rsidRPr="00017CDF">
        <w:rPr>
          <w:sz w:val="28"/>
          <w:szCs w:val="28"/>
        </w:rPr>
        <w:t>к решению Совета народных депутатов</w:t>
      </w:r>
    </w:p>
    <w:p w:rsidR="00EC12C3" w:rsidRPr="00017CDF" w:rsidRDefault="00EC12C3" w:rsidP="00EC12C3">
      <w:pPr>
        <w:jc w:val="right"/>
        <w:rPr>
          <w:sz w:val="28"/>
          <w:szCs w:val="28"/>
        </w:rPr>
      </w:pPr>
      <w:r>
        <w:rPr>
          <w:sz w:val="28"/>
          <w:szCs w:val="28"/>
        </w:rPr>
        <w:t>Эртильского муниципального района</w:t>
      </w:r>
    </w:p>
    <w:p w:rsidR="00EC12C3" w:rsidRDefault="00EC12C3" w:rsidP="00EC12C3">
      <w:pPr>
        <w:jc w:val="right"/>
        <w:rPr>
          <w:sz w:val="28"/>
          <w:szCs w:val="28"/>
        </w:rPr>
      </w:pPr>
      <w:r w:rsidRPr="00017CDF">
        <w:rPr>
          <w:sz w:val="28"/>
          <w:szCs w:val="28"/>
        </w:rPr>
        <w:t>«О районном бюджете на 20</w:t>
      </w:r>
      <w:r>
        <w:rPr>
          <w:sz w:val="28"/>
          <w:szCs w:val="28"/>
        </w:rPr>
        <w:t xml:space="preserve">25 </w:t>
      </w:r>
      <w:r w:rsidRPr="00017CDF">
        <w:rPr>
          <w:sz w:val="28"/>
          <w:szCs w:val="28"/>
        </w:rPr>
        <w:t>год</w:t>
      </w:r>
      <w:r>
        <w:rPr>
          <w:sz w:val="28"/>
          <w:szCs w:val="28"/>
        </w:rPr>
        <w:t xml:space="preserve"> и </w:t>
      </w:r>
      <w:proofErr w:type="gramStart"/>
      <w:r>
        <w:rPr>
          <w:sz w:val="28"/>
          <w:szCs w:val="28"/>
        </w:rPr>
        <w:t>на</w:t>
      </w:r>
      <w:proofErr w:type="gramEnd"/>
      <w:r>
        <w:rPr>
          <w:sz w:val="28"/>
          <w:szCs w:val="28"/>
        </w:rPr>
        <w:t xml:space="preserve"> </w:t>
      </w:r>
    </w:p>
    <w:p w:rsidR="00EC12C3" w:rsidRPr="00017CDF" w:rsidRDefault="00EC12C3" w:rsidP="00EC12C3">
      <w:pPr>
        <w:jc w:val="right"/>
        <w:rPr>
          <w:sz w:val="28"/>
          <w:szCs w:val="28"/>
        </w:rPr>
      </w:pPr>
      <w:r>
        <w:rPr>
          <w:sz w:val="28"/>
          <w:szCs w:val="28"/>
        </w:rPr>
        <w:t>плановый период 2026 и 2027 годов</w:t>
      </w:r>
      <w:r w:rsidRPr="00017CDF">
        <w:rPr>
          <w:sz w:val="28"/>
          <w:szCs w:val="28"/>
        </w:rPr>
        <w:t>»</w:t>
      </w:r>
    </w:p>
    <w:p w:rsidR="00EC12C3" w:rsidRDefault="00EC12C3" w:rsidP="00EC12C3">
      <w:pPr>
        <w:rPr>
          <w:sz w:val="28"/>
          <w:szCs w:val="28"/>
        </w:rPr>
      </w:pPr>
    </w:p>
    <w:p w:rsidR="00EC12C3" w:rsidRDefault="00EC12C3" w:rsidP="00EC12C3">
      <w:pPr>
        <w:jc w:val="center"/>
        <w:rPr>
          <w:b/>
          <w:sz w:val="28"/>
          <w:szCs w:val="20"/>
        </w:rPr>
      </w:pPr>
    </w:p>
    <w:p w:rsidR="00EC12C3" w:rsidRPr="00B90432" w:rsidRDefault="00EC12C3" w:rsidP="00EC12C3">
      <w:pPr>
        <w:jc w:val="center"/>
        <w:rPr>
          <w:b/>
          <w:sz w:val="28"/>
          <w:szCs w:val="20"/>
        </w:rPr>
      </w:pPr>
      <w:r w:rsidRPr="00B90432">
        <w:rPr>
          <w:b/>
          <w:sz w:val="28"/>
          <w:szCs w:val="20"/>
        </w:rPr>
        <w:t>Источники внутреннего финансирования дефицита районного бюджета</w:t>
      </w:r>
    </w:p>
    <w:p w:rsidR="00EC12C3" w:rsidRPr="00B90432" w:rsidRDefault="00EC12C3" w:rsidP="00EC12C3">
      <w:pPr>
        <w:jc w:val="center"/>
        <w:rPr>
          <w:b/>
          <w:sz w:val="28"/>
          <w:szCs w:val="28"/>
        </w:rPr>
      </w:pPr>
      <w:r>
        <w:rPr>
          <w:b/>
          <w:sz w:val="28"/>
          <w:szCs w:val="28"/>
        </w:rPr>
        <w:t>н</w:t>
      </w:r>
      <w:r w:rsidRPr="00B90432">
        <w:rPr>
          <w:b/>
          <w:sz w:val="28"/>
          <w:szCs w:val="28"/>
        </w:rPr>
        <w:t>а 202</w:t>
      </w:r>
      <w:r>
        <w:rPr>
          <w:b/>
          <w:sz w:val="28"/>
          <w:szCs w:val="28"/>
        </w:rPr>
        <w:t>5</w:t>
      </w:r>
      <w:r w:rsidRPr="00B90432">
        <w:rPr>
          <w:b/>
          <w:sz w:val="28"/>
          <w:szCs w:val="28"/>
        </w:rPr>
        <w:t xml:space="preserve"> год и на плановый период 202</w:t>
      </w:r>
      <w:r>
        <w:rPr>
          <w:b/>
          <w:sz w:val="28"/>
          <w:szCs w:val="28"/>
        </w:rPr>
        <w:t>6</w:t>
      </w:r>
      <w:r w:rsidRPr="00B90432">
        <w:rPr>
          <w:b/>
          <w:sz w:val="28"/>
          <w:szCs w:val="28"/>
        </w:rPr>
        <w:t xml:space="preserve"> и 202</w:t>
      </w:r>
      <w:r>
        <w:rPr>
          <w:b/>
          <w:sz w:val="28"/>
          <w:szCs w:val="28"/>
        </w:rPr>
        <w:t>7</w:t>
      </w:r>
      <w:r w:rsidRPr="00B90432">
        <w:rPr>
          <w:b/>
          <w:sz w:val="28"/>
          <w:szCs w:val="28"/>
        </w:rPr>
        <w:t xml:space="preserve"> годов</w:t>
      </w:r>
    </w:p>
    <w:p w:rsidR="00EC12C3" w:rsidRDefault="00EC12C3" w:rsidP="00EC12C3">
      <w:pPr>
        <w:rPr>
          <w:sz w:val="28"/>
          <w:szCs w:val="28"/>
        </w:rPr>
      </w:pPr>
    </w:p>
    <w:tbl>
      <w:tblPr>
        <w:tblStyle w:val="a7"/>
        <w:tblW w:w="9497" w:type="dxa"/>
        <w:tblInd w:w="108" w:type="dxa"/>
        <w:tblLook w:val="04A0" w:firstRow="1" w:lastRow="0" w:firstColumn="1" w:lastColumn="0" w:noHBand="0" w:noVBand="1"/>
      </w:tblPr>
      <w:tblGrid>
        <w:gridCol w:w="565"/>
        <w:gridCol w:w="3094"/>
        <w:gridCol w:w="2456"/>
        <w:gridCol w:w="1133"/>
        <w:gridCol w:w="1116"/>
        <w:gridCol w:w="1133"/>
      </w:tblGrid>
      <w:tr w:rsidR="00EC12C3" w:rsidTr="00A700A2">
        <w:tc>
          <w:tcPr>
            <w:tcW w:w="567" w:type="dxa"/>
            <w:vMerge w:val="restart"/>
          </w:tcPr>
          <w:p w:rsidR="00EC12C3" w:rsidRPr="00BA33EA" w:rsidRDefault="00EC12C3" w:rsidP="00A700A2">
            <w:pPr>
              <w:jc w:val="center"/>
              <w:rPr>
                <w:bCs/>
              </w:rPr>
            </w:pPr>
            <w:r w:rsidRPr="00BA33EA">
              <w:rPr>
                <w:bCs/>
              </w:rPr>
              <w:t xml:space="preserve">№ </w:t>
            </w:r>
            <w:proofErr w:type="gramStart"/>
            <w:r w:rsidRPr="00BA33EA">
              <w:rPr>
                <w:bCs/>
              </w:rPr>
              <w:t>п</w:t>
            </w:r>
            <w:proofErr w:type="gramEnd"/>
            <w:r w:rsidRPr="00BA33EA">
              <w:rPr>
                <w:bCs/>
              </w:rPr>
              <w:t>/п</w:t>
            </w:r>
          </w:p>
        </w:tc>
        <w:tc>
          <w:tcPr>
            <w:tcW w:w="3119" w:type="dxa"/>
            <w:vMerge w:val="restart"/>
          </w:tcPr>
          <w:p w:rsidR="00EC12C3" w:rsidRPr="00BA33EA" w:rsidRDefault="00EC12C3" w:rsidP="00A700A2">
            <w:pPr>
              <w:jc w:val="center"/>
              <w:rPr>
                <w:bCs/>
              </w:rPr>
            </w:pPr>
            <w:r w:rsidRPr="00BA33EA">
              <w:rPr>
                <w:bCs/>
              </w:rPr>
              <w:t>Наименование</w:t>
            </w:r>
          </w:p>
        </w:tc>
        <w:tc>
          <w:tcPr>
            <w:tcW w:w="2502" w:type="dxa"/>
            <w:vMerge w:val="restart"/>
          </w:tcPr>
          <w:p w:rsidR="00EC12C3" w:rsidRPr="00BA33EA" w:rsidRDefault="00EC12C3" w:rsidP="00A700A2">
            <w:pPr>
              <w:jc w:val="center"/>
              <w:rPr>
                <w:bCs/>
              </w:rPr>
            </w:pPr>
            <w:r w:rsidRPr="00BA33EA">
              <w:rPr>
                <w:bCs/>
              </w:rPr>
              <w:t>Код классификации</w:t>
            </w:r>
          </w:p>
        </w:tc>
        <w:tc>
          <w:tcPr>
            <w:tcW w:w="3309" w:type="dxa"/>
            <w:gridSpan w:val="3"/>
          </w:tcPr>
          <w:p w:rsidR="00EC12C3" w:rsidRPr="00BA33EA" w:rsidRDefault="00EC12C3" w:rsidP="00A700A2">
            <w:pPr>
              <w:jc w:val="center"/>
            </w:pPr>
            <w:r w:rsidRPr="00BA33EA">
              <w:rPr>
                <w:bCs/>
              </w:rPr>
              <w:t>Сумма (тыс. рублей)</w:t>
            </w:r>
          </w:p>
        </w:tc>
      </w:tr>
      <w:tr w:rsidR="00EC12C3" w:rsidTr="00A700A2">
        <w:tc>
          <w:tcPr>
            <w:tcW w:w="567" w:type="dxa"/>
            <w:vMerge/>
          </w:tcPr>
          <w:p w:rsidR="00EC12C3" w:rsidRPr="00BA33EA" w:rsidRDefault="00EC12C3" w:rsidP="00A700A2">
            <w:pPr>
              <w:jc w:val="center"/>
              <w:rPr>
                <w:bCs/>
              </w:rPr>
            </w:pPr>
          </w:p>
        </w:tc>
        <w:tc>
          <w:tcPr>
            <w:tcW w:w="3119" w:type="dxa"/>
            <w:vMerge/>
          </w:tcPr>
          <w:p w:rsidR="00EC12C3" w:rsidRPr="00BA33EA" w:rsidRDefault="00EC12C3" w:rsidP="00A700A2">
            <w:pPr>
              <w:jc w:val="center"/>
              <w:rPr>
                <w:bCs/>
              </w:rPr>
            </w:pPr>
          </w:p>
        </w:tc>
        <w:tc>
          <w:tcPr>
            <w:tcW w:w="2502" w:type="dxa"/>
            <w:vMerge/>
          </w:tcPr>
          <w:p w:rsidR="00EC12C3" w:rsidRPr="00BA33EA" w:rsidRDefault="00EC12C3" w:rsidP="00A700A2">
            <w:pPr>
              <w:jc w:val="center"/>
              <w:rPr>
                <w:bCs/>
              </w:rPr>
            </w:pPr>
          </w:p>
        </w:tc>
        <w:tc>
          <w:tcPr>
            <w:tcW w:w="1134" w:type="dxa"/>
          </w:tcPr>
          <w:p w:rsidR="00EC12C3" w:rsidRPr="00BA33EA" w:rsidRDefault="00EC12C3" w:rsidP="00A700A2">
            <w:pPr>
              <w:jc w:val="center"/>
              <w:rPr>
                <w:bCs/>
              </w:rPr>
            </w:pPr>
            <w:r w:rsidRPr="00BA33EA">
              <w:rPr>
                <w:bCs/>
              </w:rPr>
              <w:t>2025 год</w:t>
            </w:r>
          </w:p>
        </w:tc>
        <w:tc>
          <w:tcPr>
            <w:tcW w:w="1041" w:type="dxa"/>
          </w:tcPr>
          <w:p w:rsidR="00EC12C3" w:rsidRPr="00BA33EA" w:rsidRDefault="00EC12C3" w:rsidP="00A700A2">
            <w:pPr>
              <w:jc w:val="center"/>
              <w:rPr>
                <w:bCs/>
              </w:rPr>
            </w:pPr>
            <w:r w:rsidRPr="00BA33EA">
              <w:rPr>
                <w:bCs/>
              </w:rPr>
              <w:t>2026 год</w:t>
            </w:r>
          </w:p>
        </w:tc>
        <w:tc>
          <w:tcPr>
            <w:tcW w:w="1134" w:type="dxa"/>
          </w:tcPr>
          <w:p w:rsidR="00EC12C3" w:rsidRPr="00BA33EA" w:rsidRDefault="00EC12C3" w:rsidP="00A700A2">
            <w:pPr>
              <w:jc w:val="center"/>
              <w:rPr>
                <w:bCs/>
              </w:rPr>
            </w:pPr>
            <w:r w:rsidRPr="00BA33EA">
              <w:rPr>
                <w:bCs/>
              </w:rPr>
              <w:t>2027 год</w:t>
            </w:r>
          </w:p>
        </w:tc>
      </w:tr>
      <w:tr w:rsidR="00EC12C3" w:rsidTr="00A700A2">
        <w:tc>
          <w:tcPr>
            <w:tcW w:w="567" w:type="dxa"/>
          </w:tcPr>
          <w:p w:rsidR="00EC12C3" w:rsidRPr="00BA33EA" w:rsidRDefault="00EC12C3" w:rsidP="00A700A2">
            <w:pPr>
              <w:jc w:val="center"/>
            </w:pPr>
            <w:r w:rsidRPr="00BA33EA">
              <w:t>1</w:t>
            </w:r>
          </w:p>
        </w:tc>
        <w:tc>
          <w:tcPr>
            <w:tcW w:w="3119" w:type="dxa"/>
          </w:tcPr>
          <w:p w:rsidR="00EC12C3" w:rsidRPr="00BA33EA" w:rsidRDefault="00EC12C3" w:rsidP="00A700A2">
            <w:pPr>
              <w:jc w:val="center"/>
            </w:pPr>
            <w:r w:rsidRPr="00BA33EA">
              <w:t>2</w:t>
            </w:r>
          </w:p>
        </w:tc>
        <w:tc>
          <w:tcPr>
            <w:tcW w:w="2502" w:type="dxa"/>
          </w:tcPr>
          <w:p w:rsidR="00EC12C3" w:rsidRPr="00BA33EA" w:rsidRDefault="00EC12C3" w:rsidP="00A700A2">
            <w:pPr>
              <w:jc w:val="center"/>
            </w:pPr>
            <w:r w:rsidRPr="00BA33EA">
              <w:t>3</w:t>
            </w:r>
          </w:p>
        </w:tc>
        <w:tc>
          <w:tcPr>
            <w:tcW w:w="1134" w:type="dxa"/>
          </w:tcPr>
          <w:p w:rsidR="00EC12C3" w:rsidRPr="00BA33EA" w:rsidRDefault="00EC12C3" w:rsidP="00A700A2">
            <w:pPr>
              <w:jc w:val="center"/>
            </w:pPr>
            <w:r w:rsidRPr="00BA33EA">
              <w:t>4</w:t>
            </w:r>
          </w:p>
        </w:tc>
        <w:tc>
          <w:tcPr>
            <w:tcW w:w="1041" w:type="dxa"/>
          </w:tcPr>
          <w:p w:rsidR="00EC12C3" w:rsidRPr="00BA33EA" w:rsidRDefault="00EC12C3" w:rsidP="00A700A2">
            <w:pPr>
              <w:jc w:val="center"/>
            </w:pPr>
            <w:r w:rsidRPr="00BA33EA">
              <w:t>5</w:t>
            </w:r>
          </w:p>
        </w:tc>
        <w:tc>
          <w:tcPr>
            <w:tcW w:w="1134" w:type="dxa"/>
          </w:tcPr>
          <w:p w:rsidR="00EC12C3" w:rsidRPr="00BA33EA" w:rsidRDefault="00EC12C3" w:rsidP="00A700A2">
            <w:pPr>
              <w:jc w:val="center"/>
            </w:pPr>
            <w:r w:rsidRPr="00BA33EA">
              <w:t>6</w:t>
            </w:r>
          </w:p>
        </w:tc>
      </w:tr>
      <w:tr w:rsidR="00EC12C3" w:rsidTr="00A700A2">
        <w:tc>
          <w:tcPr>
            <w:tcW w:w="567" w:type="dxa"/>
            <w:vAlign w:val="bottom"/>
          </w:tcPr>
          <w:p w:rsidR="00EC12C3" w:rsidRPr="00BA33EA" w:rsidRDefault="00EC12C3" w:rsidP="00A700A2">
            <w:pPr>
              <w:jc w:val="center"/>
              <w:rPr>
                <w:b/>
              </w:rPr>
            </w:pPr>
            <w:r w:rsidRPr="00BA33EA">
              <w:rPr>
                <w:b/>
              </w:rPr>
              <w:t>1</w:t>
            </w:r>
          </w:p>
        </w:tc>
        <w:tc>
          <w:tcPr>
            <w:tcW w:w="3119" w:type="dxa"/>
          </w:tcPr>
          <w:p w:rsidR="00EC12C3" w:rsidRPr="00BA33EA" w:rsidRDefault="00EC12C3" w:rsidP="00A700A2">
            <w:pPr>
              <w:rPr>
                <w:b/>
                <w:bCs/>
              </w:rPr>
            </w:pPr>
            <w:r w:rsidRPr="00BA33EA">
              <w:rPr>
                <w:b/>
                <w:bCs/>
              </w:rPr>
              <w:t>ИСТОЧНИКИ ВНУТРЕННЕГО ФИНАНСИРОВАНИЯ         ДЕФИЦИТА БЮДЖЕТА</w:t>
            </w:r>
          </w:p>
        </w:tc>
        <w:tc>
          <w:tcPr>
            <w:tcW w:w="2502" w:type="dxa"/>
            <w:vAlign w:val="bottom"/>
          </w:tcPr>
          <w:p w:rsidR="00EC12C3" w:rsidRPr="00BA33EA" w:rsidRDefault="00EC12C3" w:rsidP="00A700A2">
            <w:pPr>
              <w:jc w:val="center"/>
              <w:rPr>
                <w:b/>
                <w:bCs/>
              </w:rPr>
            </w:pPr>
            <w:r w:rsidRPr="00BA33EA">
              <w:rPr>
                <w:b/>
                <w:bCs/>
              </w:rPr>
              <w:t>01 00 00 00 00 0000 000</w:t>
            </w:r>
          </w:p>
        </w:tc>
        <w:tc>
          <w:tcPr>
            <w:tcW w:w="1134" w:type="dxa"/>
            <w:vAlign w:val="bottom"/>
          </w:tcPr>
          <w:p w:rsidR="00EC12C3" w:rsidRPr="00BA33EA" w:rsidRDefault="00EC12C3" w:rsidP="00A700A2">
            <w:pPr>
              <w:ind w:left="-519" w:right="-108" w:firstLine="519"/>
              <w:jc w:val="center"/>
              <w:rPr>
                <w:b/>
                <w:bCs/>
              </w:rPr>
            </w:pPr>
            <w:r>
              <w:rPr>
                <w:b/>
                <w:bCs/>
              </w:rPr>
              <w:t>3950,9</w:t>
            </w:r>
          </w:p>
        </w:tc>
        <w:tc>
          <w:tcPr>
            <w:tcW w:w="1041" w:type="dxa"/>
            <w:vAlign w:val="bottom"/>
          </w:tcPr>
          <w:p w:rsidR="00EC12C3" w:rsidRPr="00BA33EA" w:rsidRDefault="00EC12C3" w:rsidP="00A700A2">
            <w:pPr>
              <w:ind w:left="-519" w:right="-108" w:firstLine="519"/>
              <w:jc w:val="center"/>
              <w:rPr>
                <w:b/>
                <w:bCs/>
              </w:rPr>
            </w:pPr>
            <w:r>
              <w:rPr>
                <w:b/>
                <w:bCs/>
              </w:rPr>
              <w:t>-2099,6</w:t>
            </w:r>
          </w:p>
        </w:tc>
        <w:tc>
          <w:tcPr>
            <w:tcW w:w="1134" w:type="dxa"/>
            <w:vAlign w:val="bottom"/>
          </w:tcPr>
          <w:p w:rsidR="00EC12C3" w:rsidRPr="00BA33EA" w:rsidRDefault="00EC12C3" w:rsidP="00A700A2">
            <w:pPr>
              <w:ind w:left="-519" w:right="-108" w:firstLine="519"/>
              <w:jc w:val="center"/>
              <w:rPr>
                <w:b/>
                <w:bCs/>
              </w:rPr>
            </w:pPr>
            <w:r>
              <w:rPr>
                <w:b/>
                <w:bCs/>
              </w:rPr>
              <w:t>-2099,7</w:t>
            </w:r>
          </w:p>
        </w:tc>
      </w:tr>
      <w:tr w:rsidR="00EC12C3" w:rsidTr="00A700A2">
        <w:tc>
          <w:tcPr>
            <w:tcW w:w="567" w:type="dxa"/>
            <w:vAlign w:val="bottom"/>
          </w:tcPr>
          <w:p w:rsidR="00EC12C3" w:rsidRPr="00BA33EA" w:rsidRDefault="00EC12C3" w:rsidP="00A700A2">
            <w:pPr>
              <w:jc w:val="center"/>
              <w:rPr>
                <w:b/>
              </w:rPr>
            </w:pPr>
            <w:r w:rsidRPr="00BA33EA">
              <w:rPr>
                <w:b/>
              </w:rPr>
              <w:t>2</w:t>
            </w:r>
          </w:p>
        </w:tc>
        <w:tc>
          <w:tcPr>
            <w:tcW w:w="3119" w:type="dxa"/>
          </w:tcPr>
          <w:p w:rsidR="00EC12C3" w:rsidRPr="00BA33EA" w:rsidRDefault="00EC12C3" w:rsidP="00A700A2">
            <w:pPr>
              <w:rPr>
                <w:b/>
                <w:bCs/>
              </w:rPr>
            </w:pPr>
            <w:r w:rsidRPr="00BA33EA">
              <w:rPr>
                <w:b/>
                <w:bCs/>
              </w:rPr>
              <w:t>Бюджетные кредиты из других бюджетов бюджетной системы Российской Федерации</w:t>
            </w:r>
          </w:p>
        </w:tc>
        <w:tc>
          <w:tcPr>
            <w:tcW w:w="2502" w:type="dxa"/>
            <w:vAlign w:val="bottom"/>
          </w:tcPr>
          <w:p w:rsidR="00EC12C3" w:rsidRPr="00BA33EA" w:rsidRDefault="00EC12C3" w:rsidP="00A700A2">
            <w:pPr>
              <w:jc w:val="center"/>
              <w:rPr>
                <w:b/>
                <w:bCs/>
              </w:rPr>
            </w:pPr>
            <w:r w:rsidRPr="00BA33EA">
              <w:rPr>
                <w:b/>
                <w:bCs/>
              </w:rPr>
              <w:t>01 03 01 00 00 0000 000</w:t>
            </w:r>
          </w:p>
        </w:tc>
        <w:tc>
          <w:tcPr>
            <w:tcW w:w="1134" w:type="dxa"/>
            <w:vAlign w:val="bottom"/>
          </w:tcPr>
          <w:p w:rsidR="00EC12C3" w:rsidRPr="00BA33EA" w:rsidRDefault="00EC12C3" w:rsidP="00A700A2">
            <w:pPr>
              <w:jc w:val="center"/>
              <w:rPr>
                <w:b/>
                <w:lang w:val="en-US"/>
              </w:rPr>
            </w:pPr>
            <w:r w:rsidRPr="00BA33EA">
              <w:rPr>
                <w:b/>
              </w:rPr>
              <w:t>-2099,6</w:t>
            </w:r>
          </w:p>
        </w:tc>
        <w:tc>
          <w:tcPr>
            <w:tcW w:w="1041" w:type="dxa"/>
            <w:vAlign w:val="bottom"/>
          </w:tcPr>
          <w:p w:rsidR="00EC12C3" w:rsidRPr="00BA33EA" w:rsidRDefault="00EC12C3" w:rsidP="00A700A2">
            <w:pPr>
              <w:jc w:val="center"/>
              <w:rPr>
                <w:b/>
                <w:lang w:val="en-US"/>
              </w:rPr>
            </w:pPr>
            <w:r w:rsidRPr="00BA33EA">
              <w:rPr>
                <w:b/>
              </w:rPr>
              <w:t>-2099,6</w:t>
            </w:r>
          </w:p>
        </w:tc>
        <w:tc>
          <w:tcPr>
            <w:tcW w:w="1134" w:type="dxa"/>
            <w:vAlign w:val="bottom"/>
          </w:tcPr>
          <w:p w:rsidR="00EC12C3" w:rsidRPr="00BA33EA" w:rsidRDefault="00EC12C3" w:rsidP="00A700A2">
            <w:pPr>
              <w:jc w:val="center"/>
              <w:rPr>
                <w:b/>
                <w:lang w:val="en-US"/>
              </w:rPr>
            </w:pPr>
            <w:r w:rsidRPr="00BA33EA">
              <w:rPr>
                <w:b/>
              </w:rPr>
              <w:t>-2099,</w:t>
            </w:r>
            <w:r>
              <w:rPr>
                <w:b/>
              </w:rPr>
              <w:t>7</w:t>
            </w:r>
          </w:p>
        </w:tc>
      </w:tr>
      <w:tr w:rsidR="00EC12C3" w:rsidTr="00A700A2">
        <w:tc>
          <w:tcPr>
            <w:tcW w:w="567" w:type="dxa"/>
            <w:vAlign w:val="bottom"/>
          </w:tcPr>
          <w:p w:rsidR="00EC12C3" w:rsidRPr="00BA33EA" w:rsidRDefault="00EC12C3" w:rsidP="00A700A2">
            <w:pPr>
              <w:jc w:val="center"/>
              <w:rPr>
                <w:b/>
              </w:rPr>
            </w:pPr>
          </w:p>
        </w:tc>
        <w:tc>
          <w:tcPr>
            <w:tcW w:w="3119" w:type="dxa"/>
          </w:tcPr>
          <w:p w:rsidR="00EC12C3" w:rsidRPr="00BA33EA" w:rsidRDefault="00EC12C3" w:rsidP="00A700A2">
            <w:r w:rsidRPr="00BA33EA">
              <w:t>Погашение бюджетных кредитов, полученных из других бюджетов бюджетной системы Российской Федерации в валюте Российской Федерации</w:t>
            </w:r>
          </w:p>
        </w:tc>
        <w:tc>
          <w:tcPr>
            <w:tcW w:w="2502" w:type="dxa"/>
            <w:vAlign w:val="bottom"/>
          </w:tcPr>
          <w:p w:rsidR="00EC12C3" w:rsidRPr="00BA33EA" w:rsidRDefault="00EC12C3" w:rsidP="00A700A2">
            <w:pPr>
              <w:jc w:val="center"/>
            </w:pPr>
            <w:r w:rsidRPr="00BA33EA">
              <w:t>01 03 01 00 00 0000 800</w:t>
            </w:r>
          </w:p>
        </w:tc>
        <w:tc>
          <w:tcPr>
            <w:tcW w:w="1134" w:type="dxa"/>
            <w:vAlign w:val="bottom"/>
          </w:tcPr>
          <w:p w:rsidR="00EC12C3" w:rsidRPr="00BA33EA" w:rsidRDefault="00EC12C3" w:rsidP="00A700A2">
            <w:pPr>
              <w:jc w:val="center"/>
              <w:rPr>
                <w:lang w:val="en-US"/>
              </w:rPr>
            </w:pPr>
            <w:r w:rsidRPr="00BA33EA">
              <w:t>2099,6</w:t>
            </w:r>
          </w:p>
        </w:tc>
        <w:tc>
          <w:tcPr>
            <w:tcW w:w="1041" w:type="dxa"/>
            <w:vAlign w:val="bottom"/>
          </w:tcPr>
          <w:p w:rsidR="00EC12C3" w:rsidRPr="00BA33EA" w:rsidRDefault="00EC12C3" w:rsidP="00A700A2">
            <w:pPr>
              <w:jc w:val="center"/>
              <w:rPr>
                <w:lang w:val="en-US"/>
              </w:rPr>
            </w:pPr>
            <w:r w:rsidRPr="00BA33EA">
              <w:t>2099,6</w:t>
            </w:r>
          </w:p>
        </w:tc>
        <w:tc>
          <w:tcPr>
            <w:tcW w:w="1134" w:type="dxa"/>
            <w:vAlign w:val="bottom"/>
          </w:tcPr>
          <w:p w:rsidR="00EC12C3" w:rsidRPr="00BA33EA" w:rsidRDefault="00EC12C3" w:rsidP="00A700A2">
            <w:pPr>
              <w:jc w:val="center"/>
              <w:rPr>
                <w:lang w:val="en-US"/>
              </w:rPr>
            </w:pPr>
            <w:r w:rsidRPr="00BA33EA">
              <w:t>2099,</w:t>
            </w:r>
            <w:r>
              <w:t>7</w:t>
            </w:r>
          </w:p>
        </w:tc>
      </w:tr>
      <w:tr w:rsidR="00EC12C3" w:rsidTr="00A700A2">
        <w:tc>
          <w:tcPr>
            <w:tcW w:w="567" w:type="dxa"/>
            <w:vAlign w:val="bottom"/>
          </w:tcPr>
          <w:p w:rsidR="00EC12C3" w:rsidRPr="00BA33EA" w:rsidRDefault="00EC12C3" w:rsidP="00A700A2">
            <w:pPr>
              <w:jc w:val="center"/>
              <w:rPr>
                <w:b/>
              </w:rPr>
            </w:pPr>
          </w:p>
        </w:tc>
        <w:tc>
          <w:tcPr>
            <w:tcW w:w="3119" w:type="dxa"/>
          </w:tcPr>
          <w:p w:rsidR="00EC12C3" w:rsidRPr="00BA33EA" w:rsidRDefault="00EC12C3" w:rsidP="00A700A2">
            <w:r w:rsidRPr="00BA33EA">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502" w:type="dxa"/>
            <w:vAlign w:val="bottom"/>
          </w:tcPr>
          <w:p w:rsidR="00EC12C3" w:rsidRPr="00BA33EA" w:rsidRDefault="00EC12C3" w:rsidP="00A700A2">
            <w:pPr>
              <w:jc w:val="center"/>
            </w:pPr>
            <w:r w:rsidRPr="00BA33EA">
              <w:t>01 03 01 00 05 0000 810</w:t>
            </w:r>
          </w:p>
        </w:tc>
        <w:tc>
          <w:tcPr>
            <w:tcW w:w="1134" w:type="dxa"/>
            <w:vAlign w:val="bottom"/>
          </w:tcPr>
          <w:p w:rsidR="00EC12C3" w:rsidRPr="00BA33EA" w:rsidRDefault="00EC12C3" w:rsidP="00A700A2">
            <w:pPr>
              <w:jc w:val="center"/>
            </w:pPr>
            <w:r w:rsidRPr="00BA33EA">
              <w:t>2099,6</w:t>
            </w:r>
          </w:p>
        </w:tc>
        <w:tc>
          <w:tcPr>
            <w:tcW w:w="1041" w:type="dxa"/>
            <w:vAlign w:val="bottom"/>
          </w:tcPr>
          <w:p w:rsidR="00EC12C3" w:rsidRPr="00BA33EA" w:rsidRDefault="00EC12C3" w:rsidP="00A700A2">
            <w:pPr>
              <w:jc w:val="center"/>
            </w:pPr>
            <w:r w:rsidRPr="00BA33EA">
              <w:t>2099,6</w:t>
            </w:r>
          </w:p>
        </w:tc>
        <w:tc>
          <w:tcPr>
            <w:tcW w:w="1134" w:type="dxa"/>
            <w:vAlign w:val="bottom"/>
          </w:tcPr>
          <w:p w:rsidR="00EC12C3" w:rsidRPr="00BA33EA" w:rsidRDefault="00EC12C3" w:rsidP="00A700A2">
            <w:pPr>
              <w:jc w:val="center"/>
            </w:pPr>
            <w:r w:rsidRPr="00BA33EA">
              <w:t>2099,</w:t>
            </w:r>
            <w:r>
              <w:t>7</w:t>
            </w:r>
          </w:p>
        </w:tc>
      </w:tr>
      <w:tr w:rsidR="00EC12C3" w:rsidTr="00A700A2">
        <w:tc>
          <w:tcPr>
            <w:tcW w:w="567" w:type="dxa"/>
            <w:vAlign w:val="bottom"/>
          </w:tcPr>
          <w:p w:rsidR="00EC12C3" w:rsidRPr="00BA33EA" w:rsidRDefault="00EC12C3" w:rsidP="00A700A2">
            <w:pPr>
              <w:jc w:val="center"/>
              <w:rPr>
                <w:b/>
              </w:rPr>
            </w:pPr>
            <w:r w:rsidRPr="00BA33EA">
              <w:rPr>
                <w:b/>
              </w:rPr>
              <w:t>3</w:t>
            </w:r>
          </w:p>
        </w:tc>
        <w:tc>
          <w:tcPr>
            <w:tcW w:w="3119" w:type="dxa"/>
          </w:tcPr>
          <w:p w:rsidR="00EC12C3" w:rsidRPr="00BA33EA" w:rsidRDefault="00EC12C3" w:rsidP="00A700A2">
            <w:pPr>
              <w:rPr>
                <w:b/>
                <w:bCs/>
              </w:rPr>
            </w:pPr>
            <w:r w:rsidRPr="00BA33EA">
              <w:rPr>
                <w:b/>
                <w:bCs/>
              </w:rPr>
              <w:t>Изменение остатков средств на счетах по учету средств       бюджета</w:t>
            </w:r>
          </w:p>
        </w:tc>
        <w:tc>
          <w:tcPr>
            <w:tcW w:w="2502" w:type="dxa"/>
            <w:vAlign w:val="bottom"/>
          </w:tcPr>
          <w:p w:rsidR="00EC12C3" w:rsidRPr="00BA33EA" w:rsidRDefault="00EC12C3" w:rsidP="00A700A2">
            <w:pPr>
              <w:jc w:val="center"/>
              <w:rPr>
                <w:b/>
                <w:bCs/>
              </w:rPr>
            </w:pPr>
            <w:r w:rsidRPr="00BA33EA">
              <w:rPr>
                <w:b/>
                <w:bCs/>
              </w:rPr>
              <w:t>01 05 00 00 00 0000 000</w:t>
            </w:r>
          </w:p>
        </w:tc>
        <w:tc>
          <w:tcPr>
            <w:tcW w:w="1134" w:type="dxa"/>
            <w:vAlign w:val="bottom"/>
          </w:tcPr>
          <w:p w:rsidR="00EC12C3" w:rsidRPr="00BA33EA" w:rsidRDefault="00EC12C3" w:rsidP="00A700A2">
            <w:pPr>
              <w:jc w:val="center"/>
              <w:rPr>
                <w:b/>
                <w:bCs/>
              </w:rPr>
            </w:pPr>
            <w:r>
              <w:rPr>
                <w:b/>
                <w:bCs/>
              </w:rPr>
              <w:t>50,5</w:t>
            </w:r>
          </w:p>
        </w:tc>
        <w:tc>
          <w:tcPr>
            <w:tcW w:w="1041" w:type="dxa"/>
            <w:vAlign w:val="bottom"/>
          </w:tcPr>
          <w:p w:rsidR="00EC12C3" w:rsidRPr="00BA33EA" w:rsidRDefault="00EC12C3" w:rsidP="00A700A2">
            <w:pPr>
              <w:jc w:val="center"/>
              <w:rPr>
                <w:b/>
                <w:bCs/>
              </w:rPr>
            </w:pPr>
            <w:r w:rsidRPr="00BA33EA">
              <w:rPr>
                <w:b/>
                <w:bCs/>
              </w:rPr>
              <w:t>0,0</w:t>
            </w:r>
          </w:p>
        </w:tc>
        <w:tc>
          <w:tcPr>
            <w:tcW w:w="1134" w:type="dxa"/>
            <w:vAlign w:val="bottom"/>
          </w:tcPr>
          <w:p w:rsidR="00EC12C3" w:rsidRPr="00BA33EA" w:rsidRDefault="00EC12C3" w:rsidP="00A700A2">
            <w:pPr>
              <w:jc w:val="center"/>
              <w:rPr>
                <w:b/>
                <w:bCs/>
              </w:rPr>
            </w:pPr>
            <w:r w:rsidRPr="00BA33EA">
              <w:rPr>
                <w:b/>
                <w:bCs/>
              </w:rPr>
              <w:t>0,0</w:t>
            </w:r>
          </w:p>
        </w:tc>
      </w:tr>
      <w:tr w:rsidR="00EC12C3" w:rsidTr="00A700A2">
        <w:tc>
          <w:tcPr>
            <w:tcW w:w="567" w:type="dxa"/>
          </w:tcPr>
          <w:p w:rsidR="00EC12C3" w:rsidRPr="00BA33EA" w:rsidRDefault="00EC12C3" w:rsidP="00A700A2"/>
        </w:tc>
        <w:tc>
          <w:tcPr>
            <w:tcW w:w="3119" w:type="dxa"/>
          </w:tcPr>
          <w:p w:rsidR="00EC12C3" w:rsidRPr="00BA33EA" w:rsidRDefault="00EC12C3" w:rsidP="00A700A2">
            <w:pPr>
              <w:rPr>
                <w:lang w:val="en-US"/>
              </w:rPr>
            </w:pPr>
            <w:r w:rsidRPr="00BA33EA">
              <w:t>Увеличение остатков средств бюджетов</w:t>
            </w:r>
          </w:p>
        </w:tc>
        <w:tc>
          <w:tcPr>
            <w:tcW w:w="2502" w:type="dxa"/>
            <w:vAlign w:val="bottom"/>
          </w:tcPr>
          <w:p w:rsidR="00EC12C3" w:rsidRPr="00BA33EA" w:rsidRDefault="00EC12C3" w:rsidP="00A700A2">
            <w:pPr>
              <w:jc w:val="center"/>
            </w:pPr>
            <w:r w:rsidRPr="00BA33EA">
              <w:t>01 05 00 00 00 0000 500</w:t>
            </w:r>
          </w:p>
        </w:tc>
        <w:tc>
          <w:tcPr>
            <w:tcW w:w="1134" w:type="dxa"/>
            <w:vAlign w:val="bottom"/>
          </w:tcPr>
          <w:p w:rsidR="00EC12C3" w:rsidRPr="00BA33EA" w:rsidRDefault="00EC12C3" w:rsidP="00A700A2">
            <w:pPr>
              <w:jc w:val="center"/>
            </w:pPr>
            <w:r>
              <w:t>923209,4</w:t>
            </w:r>
          </w:p>
        </w:tc>
        <w:tc>
          <w:tcPr>
            <w:tcW w:w="1041" w:type="dxa"/>
            <w:vAlign w:val="bottom"/>
          </w:tcPr>
          <w:p w:rsidR="00EC12C3" w:rsidRPr="00BA33EA" w:rsidRDefault="00EC12C3" w:rsidP="00A700A2">
            <w:pPr>
              <w:jc w:val="center"/>
            </w:pPr>
            <w:r>
              <w:t>740891,5</w:t>
            </w:r>
          </w:p>
        </w:tc>
        <w:tc>
          <w:tcPr>
            <w:tcW w:w="1134" w:type="dxa"/>
            <w:vAlign w:val="bottom"/>
          </w:tcPr>
          <w:p w:rsidR="00EC12C3" w:rsidRPr="00BA33EA" w:rsidRDefault="00EC12C3" w:rsidP="00A700A2">
            <w:pPr>
              <w:jc w:val="center"/>
            </w:pPr>
            <w:r>
              <w:t>807924,8</w:t>
            </w:r>
          </w:p>
        </w:tc>
      </w:tr>
      <w:tr w:rsidR="00EC12C3" w:rsidTr="00A700A2">
        <w:tc>
          <w:tcPr>
            <w:tcW w:w="567" w:type="dxa"/>
          </w:tcPr>
          <w:p w:rsidR="00EC12C3" w:rsidRPr="00BA33EA" w:rsidRDefault="00EC12C3" w:rsidP="00A700A2"/>
        </w:tc>
        <w:tc>
          <w:tcPr>
            <w:tcW w:w="3119" w:type="dxa"/>
          </w:tcPr>
          <w:p w:rsidR="00EC12C3" w:rsidRPr="00BA33EA" w:rsidRDefault="00EC12C3" w:rsidP="00A700A2">
            <w:r w:rsidRPr="00BA33EA">
              <w:t>Увеличение прочих остатков средств бюджетов</w:t>
            </w:r>
          </w:p>
        </w:tc>
        <w:tc>
          <w:tcPr>
            <w:tcW w:w="2502" w:type="dxa"/>
            <w:vAlign w:val="bottom"/>
          </w:tcPr>
          <w:p w:rsidR="00EC12C3" w:rsidRPr="00BA33EA" w:rsidRDefault="00EC12C3" w:rsidP="00A700A2">
            <w:pPr>
              <w:jc w:val="center"/>
            </w:pPr>
            <w:r w:rsidRPr="00BA33EA">
              <w:t>01 05 02 00 00 0000 500</w:t>
            </w:r>
          </w:p>
        </w:tc>
        <w:tc>
          <w:tcPr>
            <w:tcW w:w="1134" w:type="dxa"/>
            <w:vAlign w:val="bottom"/>
          </w:tcPr>
          <w:p w:rsidR="00EC12C3" w:rsidRPr="00BA33EA" w:rsidRDefault="00EC12C3" w:rsidP="00A700A2">
            <w:pPr>
              <w:jc w:val="center"/>
            </w:pPr>
            <w:r>
              <w:t>923209,4</w:t>
            </w:r>
          </w:p>
        </w:tc>
        <w:tc>
          <w:tcPr>
            <w:tcW w:w="1041" w:type="dxa"/>
            <w:vAlign w:val="bottom"/>
          </w:tcPr>
          <w:p w:rsidR="00EC12C3" w:rsidRPr="00BA33EA" w:rsidRDefault="00EC12C3" w:rsidP="00A700A2">
            <w:pPr>
              <w:jc w:val="center"/>
            </w:pPr>
            <w:r>
              <w:t>740891,5</w:t>
            </w:r>
          </w:p>
        </w:tc>
        <w:tc>
          <w:tcPr>
            <w:tcW w:w="1134" w:type="dxa"/>
            <w:vAlign w:val="bottom"/>
          </w:tcPr>
          <w:p w:rsidR="00EC12C3" w:rsidRPr="00BA33EA" w:rsidRDefault="00EC12C3" w:rsidP="00A700A2">
            <w:pPr>
              <w:jc w:val="center"/>
            </w:pPr>
            <w:r>
              <w:t>807924,8</w:t>
            </w:r>
          </w:p>
        </w:tc>
      </w:tr>
      <w:tr w:rsidR="00EC12C3" w:rsidTr="00A700A2">
        <w:tc>
          <w:tcPr>
            <w:tcW w:w="567" w:type="dxa"/>
          </w:tcPr>
          <w:p w:rsidR="00EC12C3" w:rsidRPr="00BA33EA" w:rsidRDefault="00EC12C3" w:rsidP="00A700A2"/>
        </w:tc>
        <w:tc>
          <w:tcPr>
            <w:tcW w:w="3119" w:type="dxa"/>
          </w:tcPr>
          <w:p w:rsidR="00EC12C3" w:rsidRPr="00BA33EA" w:rsidRDefault="00EC12C3" w:rsidP="00A700A2">
            <w:r w:rsidRPr="00BA33EA">
              <w:t>Увеличение прочих остатков    денежных средств бюджетов    муниципальных районов</w:t>
            </w:r>
          </w:p>
        </w:tc>
        <w:tc>
          <w:tcPr>
            <w:tcW w:w="2502" w:type="dxa"/>
            <w:vAlign w:val="bottom"/>
          </w:tcPr>
          <w:p w:rsidR="00EC12C3" w:rsidRPr="00BA33EA" w:rsidRDefault="00EC12C3" w:rsidP="00A700A2">
            <w:pPr>
              <w:jc w:val="center"/>
            </w:pPr>
            <w:r w:rsidRPr="00BA33EA">
              <w:t>01 05 02 01 05 0000 510</w:t>
            </w:r>
          </w:p>
        </w:tc>
        <w:tc>
          <w:tcPr>
            <w:tcW w:w="1134" w:type="dxa"/>
            <w:vAlign w:val="bottom"/>
          </w:tcPr>
          <w:p w:rsidR="00EC12C3" w:rsidRPr="00BA33EA" w:rsidRDefault="00EC12C3" w:rsidP="00A700A2">
            <w:pPr>
              <w:jc w:val="center"/>
            </w:pPr>
            <w:r>
              <w:t>923209,4</w:t>
            </w:r>
          </w:p>
        </w:tc>
        <w:tc>
          <w:tcPr>
            <w:tcW w:w="1041" w:type="dxa"/>
            <w:vAlign w:val="bottom"/>
          </w:tcPr>
          <w:p w:rsidR="00EC12C3" w:rsidRPr="00BA33EA" w:rsidRDefault="00EC12C3" w:rsidP="00A700A2">
            <w:pPr>
              <w:jc w:val="center"/>
            </w:pPr>
            <w:r>
              <w:t>740891,5</w:t>
            </w:r>
          </w:p>
        </w:tc>
        <w:tc>
          <w:tcPr>
            <w:tcW w:w="1134" w:type="dxa"/>
            <w:vAlign w:val="bottom"/>
          </w:tcPr>
          <w:p w:rsidR="00EC12C3" w:rsidRPr="00BA33EA" w:rsidRDefault="00EC12C3" w:rsidP="00A700A2">
            <w:pPr>
              <w:jc w:val="center"/>
            </w:pPr>
            <w:r>
              <w:t>807924,8</w:t>
            </w:r>
          </w:p>
        </w:tc>
      </w:tr>
      <w:tr w:rsidR="00EC12C3" w:rsidTr="00A700A2">
        <w:tc>
          <w:tcPr>
            <w:tcW w:w="567" w:type="dxa"/>
          </w:tcPr>
          <w:p w:rsidR="00EC12C3" w:rsidRPr="00BA33EA" w:rsidRDefault="00EC12C3" w:rsidP="00A700A2"/>
        </w:tc>
        <w:tc>
          <w:tcPr>
            <w:tcW w:w="3119" w:type="dxa"/>
          </w:tcPr>
          <w:p w:rsidR="00EC12C3" w:rsidRPr="00BA33EA" w:rsidRDefault="00EC12C3" w:rsidP="00A700A2">
            <w:r w:rsidRPr="00BA33EA">
              <w:t>Уменьшение остатков средств бюджетов</w:t>
            </w:r>
          </w:p>
        </w:tc>
        <w:tc>
          <w:tcPr>
            <w:tcW w:w="2502" w:type="dxa"/>
            <w:vAlign w:val="bottom"/>
          </w:tcPr>
          <w:p w:rsidR="00EC12C3" w:rsidRPr="00BA33EA" w:rsidRDefault="00EC12C3" w:rsidP="00A700A2">
            <w:pPr>
              <w:jc w:val="center"/>
            </w:pPr>
            <w:r w:rsidRPr="00BA33EA">
              <w:t>01 05 00 00 00 0000 600</w:t>
            </w:r>
          </w:p>
        </w:tc>
        <w:tc>
          <w:tcPr>
            <w:tcW w:w="1134" w:type="dxa"/>
            <w:vAlign w:val="bottom"/>
          </w:tcPr>
          <w:p w:rsidR="00EC12C3" w:rsidRPr="00BA33EA" w:rsidRDefault="00EC12C3" w:rsidP="00A700A2">
            <w:pPr>
              <w:jc w:val="center"/>
            </w:pPr>
            <w:r>
              <w:t>923259,9</w:t>
            </w:r>
          </w:p>
        </w:tc>
        <w:tc>
          <w:tcPr>
            <w:tcW w:w="1041" w:type="dxa"/>
            <w:vAlign w:val="bottom"/>
          </w:tcPr>
          <w:p w:rsidR="00EC12C3" w:rsidRPr="00BA33EA" w:rsidRDefault="00EC12C3" w:rsidP="00A700A2">
            <w:pPr>
              <w:jc w:val="center"/>
            </w:pPr>
            <w:r>
              <w:t>740891,5</w:t>
            </w:r>
          </w:p>
        </w:tc>
        <w:tc>
          <w:tcPr>
            <w:tcW w:w="1134" w:type="dxa"/>
            <w:vAlign w:val="bottom"/>
          </w:tcPr>
          <w:p w:rsidR="00EC12C3" w:rsidRPr="00BA33EA" w:rsidRDefault="00EC12C3" w:rsidP="00A700A2">
            <w:pPr>
              <w:jc w:val="center"/>
            </w:pPr>
            <w:r>
              <w:t>807924,8</w:t>
            </w:r>
          </w:p>
        </w:tc>
      </w:tr>
      <w:tr w:rsidR="00EC12C3" w:rsidTr="00A700A2">
        <w:tc>
          <w:tcPr>
            <w:tcW w:w="567" w:type="dxa"/>
          </w:tcPr>
          <w:p w:rsidR="00EC12C3" w:rsidRPr="00BA33EA" w:rsidRDefault="00EC12C3" w:rsidP="00A700A2"/>
        </w:tc>
        <w:tc>
          <w:tcPr>
            <w:tcW w:w="3119" w:type="dxa"/>
          </w:tcPr>
          <w:p w:rsidR="00EC12C3" w:rsidRPr="00BA33EA" w:rsidRDefault="00EC12C3" w:rsidP="00A700A2">
            <w:r w:rsidRPr="00BA33EA">
              <w:t>Уменьшение прочих остатков средств бюджетов</w:t>
            </w:r>
          </w:p>
        </w:tc>
        <w:tc>
          <w:tcPr>
            <w:tcW w:w="2502" w:type="dxa"/>
            <w:vAlign w:val="bottom"/>
          </w:tcPr>
          <w:p w:rsidR="00EC12C3" w:rsidRPr="00BA33EA" w:rsidRDefault="00EC12C3" w:rsidP="00A700A2">
            <w:pPr>
              <w:jc w:val="center"/>
            </w:pPr>
            <w:r w:rsidRPr="00BA33EA">
              <w:t>01 05 02 00 00 0000 600</w:t>
            </w:r>
          </w:p>
        </w:tc>
        <w:tc>
          <w:tcPr>
            <w:tcW w:w="1134" w:type="dxa"/>
            <w:vAlign w:val="bottom"/>
          </w:tcPr>
          <w:p w:rsidR="00EC12C3" w:rsidRPr="00BA33EA" w:rsidRDefault="00EC12C3" w:rsidP="00A700A2">
            <w:pPr>
              <w:jc w:val="center"/>
            </w:pPr>
            <w:r>
              <w:t>923259,9</w:t>
            </w:r>
          </w:p>
        </w:tc>
        <w:tc>
          <w:tcPr>
            <w:tcW w:w="1041" w:type="dxa"/>
            <w:vAlign w:val="bottom"/>
          </w:tcPr>
          <w:p w:rsidR="00EC12C3" w:rsidRPr="00BA33EA" w:rsidRDefault="00EC12C3" w:rsidP="00A700A2">
            <w:pPr>
              <w:jc w:val="center"/>
            </w:pPr>
            <w:r>
              <w:t>740891,5</w:t>
            </w:r>
          </w:p>
        </w:tc>
        <w:tc>
          <w:tcPr>
            <w:tcW w:w="1134" w:type="dxa"/>
            <w:vAlign w:val="bottom"/>
          </w:tcPr>
          <w:p w:rsidR="00EC12C3" w:rsidRPr="00BA33EA" w:rsidRDefault="00EC12C3" w:rsidP="00A700A2">
            <w:pPr>
              <w:jc w:val="center"/>
            </w:pPr>
            <w:r>
              <w:t>807924,8</w:t>
            </w:r>
          </w:p>
        </w:tc>
      </w:tr>
      <w:tr w:rsidR="00EC12C3" w:rsidTr="00A700A2">
        <w:trPr>
          <w:trHeight w:val="503"/>
        </w:trPr>
        <w:tc>
          <w:tcPr>
            <w:tcW w:w="567" w:type="dxa"/>
          </w:tcPr>
          <w:p w:rsidR="00EC12C3" w:rsidRPr="00BA33EA" w:rsidRDefault="00EC12C3" w:rsidP="00A700A2"/>
        </w:tc>
        <w:tc>
          <w:tcPr>
            <w:tcW w:w="3119" w:type="dxa"/>
          </w:tcPr>
          <w:p w:rsidR="00EC12C3" w:rsidRPr="00BA33EA" w:rsidRDefault="00EC12C3" w:rsidP="00A700A2">
            <w:r w:rsidRPr="00BA33EA">
              <w:t xml:space="preserve">Уменьшение прочих остатков   денежных </w:t>
            </w:r>
            <w:r w:rsidRPr="00BA33EA">
              <w:lastRenderedPageBreak/>
              <w:t>средств бюджетов    муниципальных районов</w:t>
            </w:r>
          </w:p>
        </w:tc>
        <w:tc>
          <w:tcPr>
            <w:tcW w:w="2502" w:type="dxa"/>
            <w:vAlign w:val="bottom"/>
          </w:tcPr>
          <w:p w:rsidR="00EC12C3" w:rsidRPr="00BA33EA" w:rsidRDefault="00EC12C3" w:rsidP="00A700A2">
            <w:pPr>
              <w:jc w:val="center"/>
            </w:pPr>
            <w:r w:rsidRPr="00BA33EA">
              <w:lastRenderedPageBreak/>
              <w:t>01 05 02 01 05 0000 610</w:t>
            </w:r>
          </w:p>
        </w:tc>
        <w:tc>
          <w:tcPr>
            <w:tcW w:w="1134" w:type="dxa"/>
            <w:vAlign w:val="bottom"/>
          </w:tcPr>
          <w:p w:rsidR="00EC12C3" w:rsidRPr="00BA33EA" w:rsidRDefault="00EC12C3" w:rsidP="00A700A2">
            <w:pPr>
              <w:jc w:val="center"/>
            </w:pPr>
            <w:r>
              <w:t>923259,9</w:t>
            </w:r>
          </w:p>
        </w:tc>
        <w:tc>
          <w:tcPr>
            <w:tcW w:w="1041" w:type="dxa"/>
            <w:vAlign w:val="bottom"/>
          </w:tcPr>
          <w:p w:rsidR="00EC12C3" w:rsidRPr="00BA33EA" w:rsidRDefault="00EC12C3" w:rsidP="00A700A2">
            <w:pPr>
              <w:jc w:val="center"/>
            </w:pPr>
            <w:r>
              <w:t>740891,5</w:t>
            </w:r>
          </w:p>
        </w:tc>
        <w:tc>
          <w:tcPr>
            <w:tcW w:w="1134" w:type="dxa"/>
            <w:vAlign w:val="bottom"/>
          </w:tcPr>
          <w:p w:rsidR="00EC12C3" w:rsidRPr="00BA33EA" w:rsidRDefault="00EC12C3" w:rsidP="00A700A2">
            <w:pPr>
              <w:jc w:val="center"/>
            </w:pPr>
            <w:r>
              <w:t>807924,8</w:t>
            </w:r>
          </w:p>
        </w:tc>
      </w:tr>
      <w:tr w:rsidR="00EC12C3" w:rsidTr="00A700A2">
        <w:tc>
          <w:tcPr>
            <w:tcW w:w="567" w:type="dxa"/>
            <w:vAlign w:val="bottom"/>
          </w:tcPr>
          <w:p w:rsidR="00EC12C3" w:rsidRPr="00BA33EA" w:rsidRDefault="00EC12C3" w:rsidP="00A700A2">
            <w:pPr>
              <w:jc w:val="center"/>
            </w:pPr>
            <w:r w:rsidRPr="00BA33EA">
              <w:rPr>
                <w:b/>
              </w:rPr>
              <w:lastRenderedPageBreak/>
              <w:t>4</w:t>
            </w:r>
          </w:p>
        </w:tc>
        <w:tc>
          <w:tcPr>
            <w:tcW w:w="3119" w:type="dxa"/>
          </w:tcPr>
          <w:p w:rsidR="00EC12C3" w:rsidRPr="00BA33EA" w:rsidRDefault="00EC12C3" w:rsidP="00A700A2">
            <w:r w:rsidRPr="00BA33EA">
              <w:rPr>
                <w:b/>
              </w:rPr>
              <w:t>Иные источники внутреннего финансирования дефицитов бюджетов</w:t>
            </w:r>
          </w:p>
        </w:tc>
        <w:tc>
          <w:tcPr>
            <w:tcW w:w="2502" w:type="dxa"/>
            <w:vAlign w:val="bottom"/>
          </w:tcPr>
          <w:p w:rsidR="00EC12C3" w:rsidRPr="00BA33EA" w:rsidRDefault="00EC12C3" w:rsidP="00A700A2">
            <w:pPr>
              <w:jc w:val="center"/>
            </w:pPr>
            <w:r w:rsidRPr="00BA33EA">
              <w:rPr>
                <w:b/>
              </w:rPr>
              <w:t>01 06 00 00 00 0000 000</w:t>
            </w:r>
          </w:p>
        </w:tc>
        <w:tc>
          <w:tcPr>
            <w:tcW w:w="1134" w:type="dxa"/>
            <w:vAlign w:val="bottom"/>
          </w:tcPr>
          <w:p w:rsidR="00EC12C3" w:rsidRPr="00BA33EA" w:rsidRDefault="00EC12C3" w:rsidP="00A700A2">
            <w:pPr>
              <w:jc w:val="center"/>
              <w:rPr>
                <w:b/>
              </w:rPr>
            </w:pPr>
            <w:r w:rsidRPr="00BA33EA">
              <w:rPr>
                <w:b/>
              </w:rPr>
              <w:t>6000,0</w:t>
            </w:r>
          </w:p>
        </w:tc>
        <w:tc>
          <w:tcPr>
            <w:tcW w:w="1041" w:type="dxa"/>
            <w:vAlign w:val="bottom"/>
          </w:tcPr>
          <w:p w:rsidR="00EC12C3" w:rsidRPr="00BA33EA" w:rsidRDefault="00EC12C3" w:rsidP="00A700A2">
            <w:pPr>
              <w:jc w:val="center"/>
              <w:rPr>
                <w:b/>
              </w:rPr>
            </w:pPr>
            <w:r w:rsidRPr="00BA33EA">
              <w:rPr>
                <w:b/>
              </w:rPr>
              <w:t>0,0</w:t>
            </w:r>
          </w:p>
        </w:tc>
        <w:tc>
          <w:tcPr>
            <w:tcW w:w="1134" w:type="dxa"/>
            <w:vAlign w:val="bottom"/>
          </w:tcPr>
          <w:p w:rsidR="00EC12C3" w:rsidRPr="00BA33EA" w:rsidRDefault="00EC12C3" w:rsidP="00A700A2">
            <w:pPr>
              <w:jc w:val="center"/>
              <w:rPr>
                <w:b/>
              </w:rPr>
            </w:pPr>
            <w:r w:rsidRPr="00BA33EA">
              <w:rPr>
                <w:b/>
              </w:rPr>
              <w:t>0,0</w:t>
            </w:r>
          </w:p>
        </w:tc>
      </w:tr>
      <w:tr w:rsidR="00EC12C3" w:rsidTr="00A700A2">
        <w:tc>
          <w:tcPr>
            <w:tcW w:w="567" w:type="dxa"/>
          </w:tcPr>
          <w:p w:rsidR="00EC12C3" w:rsidRPr="00BA33EA" w:rsidRDefault="00EC12C3" w:rsidP="00A700A2"/>
        </w:tc>
        <w:tc>
          <w:tcPr>
            <w:tcW w:w="3119" w:type="dxa"/>
          </w:tcPr>
          <w:p w:rsidR="00EC12C3" w:rsidRPr="00BA33EA" w:rsidRDefault="00EC12C3" w:rsidP="00A700A2">
            <w:r w:rsidRPr="00BA33EA">
              <w:t>Бюджетные кредиты, предоставленные внутри страны в валюте Российской Федерации</w:t>
            </w:r>
          </w:p>
        </w:tc>
        <w:tc>
          <w:tcPr>
            <w:tcW w:w="2502" w:type="dxa"/>
            <w:vAlign w:val="bottom"/>
          </w:tcPr>
          <w:p w:rsidR="00EC12C3" w:rsidRPr="00BA33EA" w:rsidRDefault="00EC12C3" w:rsidP="00A700A2">
            <w:pPr>
              <w:jc w:val="center"/>
            </w:pPr>
            <w:r w:rsidRPr="00BA33EA">
              <w:t>01 06 05 00 00 0000 000</w:t>
            </w:r>
          </w:p>
        </w:tc>
        <w:tc>
          <w:tcPr>
            <w:tcW w:w="1134" w:type="dxa"/>
            <w:vAlign w:val="bottom"/>
          </w:tcPr>
          <w:p w:rsidR="00EC12C3" w:rsidRPr="00BA33EA" w:rsidRDefault="00EC12C3" w:rsidP="00A700A2">
            <w:pPr>
              <w:jc w:val="center"/>
            </w:pPr>
            <w:r w:rsidRPr="00BA33EA">
              <w:t>6000,0</w:t>
            </w:r>
          </w:p>
        </w:tc>
        <w:tc>
          <w:tcPr>
            <w:tcW w:w="1041" w:type="dxa"/>
            <w:vAlign w:val="bottom"/>
          </w:tcPr>
          <w:p w:rsidR="00EC12C3" w:rsidRPr="00BA33EA" w:rsidRDefault="00EC12C3" w:rsidP="00A700A2">
            <w:pPr>
              <w:jc w:val="center"/>
            </w:pPr>
            <w:r w:rsidRPr="00BA33EA">
              <w:t>0,0</w:t>
            </w:r>
          </w:p>
        </w:tc>
        <w:tc>
          <w:tcPr>
            <w:tcW w:w="1134" w:type="dxa"/>
            <w:vAlign w:val="bottom"/>
          </w:tcPr>
          <w:p w:rsidR="00EC12C3" w:rsidRPr="00BA33EA" w:rsidRDefault="00EC12C3" w:rsidP="00A700A2">
            <w:pPr>
              <w:jc w:val="center"/>
            </w:pPr>
            <w:r w:rsidRPr="00BA33EA">
              <w:t>0,0</w:t>
            </w:r>
          </w:p>
        </w:tc>
      </w:tr>
      <w:tr w:rsidR="00EC12C3" w:rsidTr="00A700A2">
        <w:tc>
          <w:tcPr>
            <w:tcW w:w="567" w:type="dxa"/>
          </w:tcPr>
          <w:p w:rsidR="00EC12C3" w:rsidRPr="00BA33EA" w:rsidRDefault="00EC12C3" w:rsidP="00A700A2"/>
        </w:tc>
        <w:tc>
          <w:tcPr>
            <w:tcW w:w="3119" w:type="dxa"/>
          </w:tcPr>
          <w:p w:rsidR="00EC12C3" w:rsidRPr="00BA33EA" w:rsidRDefault="00EC12C3" w:rsidP="00A700A2">
            <w:r w:rsidRPr="00BA33EA">
              <w:t>Возврат бюджетных кредитов, предоставленных внутри страны в валюте Российской Федерации</w:t>
            </w:r>
          </w:p>
        </w:tc>
        <w:tc>
          <w:tcPr>
            <w:tcW w:w="2502" w:type="dxa"/>
            <w:vAlign w:val="bottom"/>
          </w:tcPr>
          <w:p w:rsidR="00EC12C3" w:rsidRPr="00BA33EA" w:rsidRDefault="00EC12C3" w:rsidP="00A700A2">
            <w:pPr>
              <w:jc w:val="center"/>
            </w:pPr>
            <w:r w:rsidRPr="00BA33EA">
              <w:t>01 06 05 00 00 0000 600</w:t>
            </w:r>
          </w:p>
        </w:tc>
        <w:tc>
          <w:tcPr>
            <w:tcW w:w="1134" w:type="dxa"/>
            <w:vAlign w:val="bottom"/>
          </w:tcPr>
          <w:p w:rsidR="00EC12C3" w:rsidRPr="00BA33EA" w:rsidRDefault="00EC12C3" w:rsidP="00A700A2">
            <w:pPr>
              <w:jc w:val="center"/>
            </w:pPr>
            <w:r>
              <w:t>21</w:t>
            </w:r>
            <w:r w:rsidRPr="00BA33EA">
              <w:t>000,0</w:t>
            </w:r>
          </w:p>
        </w:tc>
        <w:tc>
          <w:tcPr>
            <w:tcW w:w="1041" w:type="dxa"/>
            <w:vAlign w:val="bottom"/>
          </w:tcPr>
          <w:p w:rsidR="00EC12C3" w:rsidRPr="00BA33EA" w:rsidRDefault="00EC12C3" w:rsidP="00A700A2">
            <w:pPr>
              <w:jc w:val="center"/>
            </w:pPr>
            <w:r w:rsidRPr="00BA33EA">
              <w:t>0,0</w:t>
            </w:r>
          </w:p>
        </w:tc>
        <w:tc>
          <w:tcPr>
            <w:tcW w:w="1134" w:type="dxa"/>
            <w:vAlign w:val="bottom"/>
          </w:tcPr>
          <w:p w:rsidR="00EC12C3" w:rsidRPr="00BA33EA" w:rsidRDefault="00EC12C3" w:rsidP="00A700A2">
            <w:pPr>
              <w:jc w:val="center"/>
            </w:pPr>
            <w:r w:rsidRPr="00BA33EA">
              <w:t>0,0</w:t>
            </w:r>
          </w:p>
        </w:tc>
      </w:tr>
      <w:tr w:rsidR="00EC12C3" w:rsidTr="00A700A2">
        <w:tc>
          <w:tcPr>
            <w:tcW w:w="567" w:type="dxa"/>
          </w:tcPr>
          <w:p w:rsidR="00EC12C3" w:rsidRPr="00BA33EA" w:rsidRDefault="00EC12C3" w:rsidP="00A700A2"/>
        </w:tc>
        <w:tc>
          <w:tcPr>
            <w:tcW w:w="3119" w:type="dxa"/>
          </w:tcPr>
          <w:p w:rsidR="00EC12C3" w:rsidRPr="00BA33EA" w:rsidRDefault="00EC12C3" w:rsidP="00A700A2">
            <w:r w:rsidRPr="00BA33EA">
              <w:t xml:space="preserve">Возврат бюджетных кредитов, предоставленных другим бюджетам бюджетной системы  Российской Федерации в валюте Российской Федерации </w:t>
            </w:r>
          </w:p>
        </w:tc>
        <w:tc>
          <w:tcPr>
            <w:tcW w:w="2502" w:type="dxa"/>
            <w:vAlign w:val="bottom"/>
          </w:tcPr>
          <w:p w:rsidR="00EC12C3" w:rsidRPr="00BA33EA" w:rsidRDefault="00EC12C3" w:rsidP="00A700A2">
            <w:pPr>
              <w:jc w:val="center"/>
            </w:pPr>
            <w:r w:rsidRPr="00BA33EA">
              <w:t>01 06 05 02 00 0000 600</w:t>
            </w:r>
          </w:p>
        </w:tc>
        <w:tc>
          <w:tcPr>
            <w:tcW w:w="1134" w:type="dxa"/>
            <w:vAlign w:val="bottom"/>
          </w:tcPr>
          <w:p w:rsidR="00EC12C3" w:rsidRPr="00BA33EA" w:rsidRDefault="00EC12C3" w:rsidP="00A700A2">
            <w:pPr>
              <w:jc w:val="center"/>
            </w:pPr>
            <w:r>
              <w:t>21</w:t>
            </w:r>
            <w:r w:rsidRPr="00BA33EA">
              <w:t>000,0</w:t>
            </w:r>
          </w:p>
        </w:tc>
        <w:tc>
          <w:tcPr>
            <w:tcW w:w="1041" w:type="dxa"/>
            <w:vAlign w:val="bottom"/>
          </w:tcPr>
          <w:p w:rsidR="00EC12C3" w:rsidRPr="00BA33EA" w:rsidRDefault="00EC12C3" w:rsidP="00A700A2">
            <w:pPr>
              <w:jc w:val="center"/>
            </w:pPr>
            <w:r w:rsidRPr="00BA33EA">
              <w:t>0,0</w:t>
            </w:r>
          </w:p>
        </w:tc>
        <w:tc>
          <w:tcPr>
            <w:tcW w:w="1134" w:type="dxa"/>
            <w:vAlign w:val="bottom"/>
          </w:tcPr>
          <w:p w:rsidR="00EC12C3" w:rsidRPr="00BA33EA" w:rsidRDefault="00EC12C3" w:rsidP="00A700A2">
            <w:pPr>
              <w:jc w:val="center"/>
            </w:pPr>
            <w:r w:rsidRPr="00BA33EA">
              <w:t>0,0</w:t>
            </w:r>
          </w:p>
        </w:tc>
      </w:tr>
      <w:tr w:rsidR="00EC12C3" w:rsidTr="00A700A2">
        <w:tc>
          <w:tcPr>
            <w:tcW w:w="567" w:type="dxa"/>
          </w:tcPr>
          <w:p w:rsidR="00EC12C3" w:rsidRPr="00BA33EA" w:rsidRDefault="00EC12C3" w:rsidP="00A700A2"/>
        </w:tc>
        <w:tc>
          <w:tcPr>
            <w:tcW w:w="3119" w:type="dxa"/>
          </w:tcPr>
          <w:p w:rsidR="00EC12C3" w:rsidRPr="00BA33EA" w:rsidRDefault="00EC12C3" w:rsidP="00A700A2">
            <w:r w:rsidRPr="00BA33EA">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2502" w:type="dxa"/>
            <w:vAlign w:val="bottom"/>
          </w:tcPr>
          <w:p w:rsidR="00EC12C3" w:rsidRPr="00BA33EA" w:rsidRDefault="00EC12C3" w:rsidP="00A700A2">
            <w:pPr>
              <w:jc w:val="center"/>
            </w:pPr>
            <w:r w:rsidRPr="00BA33EA">
              <w:t>01 06 05 02 05 0000 640</w:t>
            </w:r>
          </w:p>
        </w:tc>
        <w:tc>
          <w:tcPr>
            <w:tcW w:w="1134" w:type="dxa"/>
            <w:vAlign w:val="bottom"/>
          </w:tcPr>
          <w:p w:rsidR="00EC12C3" w:rsidRPr="00BA33EA" w:rsidRDefault="00EC12C3" w:rsidP="00A700A2">
            <w:pPr>
              <w:jc w:val="center"/>
            </w:pPr>
            <w:r>
              <w:t>21</w:t>
            </w:r>
            <w:r w:rsidRPr="00BA33EA">
              <w:t>000,0</w:t>
            </w:r>
          </w:p>
        </w:tc>
        <w:tc>
          <w:tcPr>
            <w:tcW w:w="1041" w:type="dxa"/>
            <w:vAlign w:val="bottom"/>
          </w:tcPr>
          <w:p w:rsidR="00EC12C3" w:rsidRPr="00BA33EA" w:rsidRDefault="00EC12C3" w:rsidP="00A700A2">
            <w:pPr>
              <w:jc w:val="center"/>
            </w:pPr>
            <w:r w:rsidRPr="00BA33EA">
              <w:t>0,0</w:t>
            </w:r>
          </w:p>
        </w:tc>
        <w:tc>
          <w:tcPr>
            <w:tcW w:w="1134" w:type="dxa"/>
            <w:vAlign w:val="bottom"/>
          </w:tcPr>
          <w:p w:rsidR="00EC12C3" w:rsidRPr="00BA33EA" w:rsidRDefault="00EC12C3" w:rsidP="00A700A2">
            <w:pPr>
              <w:jc w:val="center"/>
            </w:pPr>
            <w:r w:rsidRPr="00BA33EA">
              <w:t>0,0</w:t>
            </w:r>
          </w:p>
        </w:tc>
      </w:tr>
      <w:tr w:rsidR="00EC12C3" w:rsidTr="00A700A2">
        <w:tc>
          <w:tcPr>
            <w:tcW w:w="567" w:type="dxa"/>
          </w:tcPr>
          <w:p w:rsidR="00EC12C3" w:rsidRPr="00BA33EA" w:rsidRDefault="00EC12C3" w:rsidP="00A700A2"/>
        </w:tc>
        <w:tc>
          <w:tcPr>
            <w:tcW w:w="3119" w:type="dxa"/>
          </w:tcPr>
          <w:p w:rsidR="00EC12C3" w:rsidRPr="00BA33EA" w:rsidRDefault="00EC12C3" w:rsidP="00A700A2">
            <w:r w:rsidRPr="00BA33EA">
              <w:t>Предоставление бюджетных кредитов внутри страны в валюте Российской Федерации</w:t>
            </w:r>
          </w:p>
        </w:tc>
        <w:tc>
          <w:tcPr>
            <w:tcW w:w="2502" w:type="dxa"/>
            <w:vAlign w:val="bottom"/>
          </w:tcPr>
          <w:p w:rsidR="00EC12C3" w:rsidRPr="00BA33EA" w:rsidRDefault="00EC12C3" w:rsidP="00A700A2">
            <w:pPr>
              <w:jc w:val="center"/>
            </w:pPr>
            <w:r w:rsidRPr="00BA33EA">
              <w:t>01 06 05 00 00 0000 500</w:t>
            </w:r>
          </w:p>
        </w:tc>
        <w:tc>
          <w:tcPr>
            <w:tcW w:w="1134" w:type="dxa"/>
            <w:vAlign w:val="bottom"/>
          </w:tcPr>
          <w:p w:rsidR="00EC12C3" w:rsidRPr="00BA33EA" w:rsidRDefault="00EC12C3" w:rsidP="00A700A2">
            <w:pPr>
              <w:jc w:val="center"/>
            </w:pPr>
            <w:r w:rsidRPr="00BA33EA">
              <w:t>1</w:t>
            </w:r>
            <w:r>
              <w:t>5</w:t>
            </w:r>
            <w:r w:rsidRPr="00BA33EA">
              <w:t>000,0</w:t>
            </w:r>
          </w:p>
        </w:tc>
        <w:tc>
          <w:tcPr>
            <w:tcW w:w="1041" w:type="dxa"/>
            <w:vAlign w:val="bottom"/>
          </w:tcPr>
          <w:p w:rsidR="00EC12C3" w:rsidRPr="00BA33EA" w:rsidRDefault="00EC12C3" w:rsidP="00A700A2">
            <w:pPr>
              <w:jc w:val="center"/>
            </w:pPr>
            <w:r w:rsidRPr="00BA33EA">
              <w:t>0,0</w:t>
            </w:r>
          </w:p>
        </w:tc>
        <w:tc>
          <w:tcPr>
            <w:tcW w:w="1134" w:type="dxa"/>
            <w:vAlign w:val="bottom"/>
          </w:tcPr>
          <w:p w:rsidR="00EC12C3" w:rsidRPr="00BA33EA" w:rsidRDefault="00EC12C3" w:rsidP="00A700A2">
            <w:pPr>
              <w:jc w:val="center"/>
            </w:pPr>
            <w:r w:rsidRPr="00BA33EA">
              <w:t>0,0</w:t>
            </w:r>
          </w:p>
        </w:tc>
      </w:tr>
      <w:tr w:rsidR="00EC12C3" w:rsidTr="00A700A2">
        <w:tc>
          <w:tcPr>
            <w:tcW w:w="567" w:type="dxa"/>
          </w:tcPr>
          <w:p w:rsidR="00EC12C3" w:rsidRPr="00BA33EA" w:rsidRDefault="00EC12C3" w:rsidP="00A700A2"/>
        </w:tc>
        <w:tc>
          <w:tcPr>
            <w:tcW w:w="3119" w:type="dxa"/>
          </w:tcPr>
          <w:p w:rsidR="00EC12C3" w:rsidRPr="00BA33EA" w:rsidRDefault="00EC12C3" w:rsidP="00A700A2">
            <w:r w:rsidRPr="00BA33EA">
              <w:t>Предоставление бюджетных кредитов другим бюджетам бюджетной системы Российской Федерации в валюте Российской Федерации</w:t>
            </w:r>
          </w:p>
        </w:tc>
        <w:tc>
          <w:tcPr>
            <w:tcW w:w="2502" w:type="dxa"/>
            <w:vAlign w:val="bottom"/>
          </w:tcPr>
          <w:p w:rsidR="00EC12C3" w:rsidRPr="00BA33EA" w:rsidRDefault="00EC12C3" w:rsidP="00A700A2">
            <w:pPr>
              <w:jc w:val="center"/>
            </w:pPr>
            <w:r w:rsidRPr="00BA33EA">
              <w:t>01 06 05 02 00 0000 500</w:t>
            </w:r>
          </w:p>
        </w:tc>
        <w:tc>
          <w:tcPr>
            <w:tcW w:w="1134" w:type="dxa"/>
            <w:vAlign w:val="bottom"/>
          </w:tcPr>
          <w:p w:rsidR="00EC12C3" w:rsidRPr="00BA33EA" w:rsidRDefault="00EC12C3" w:rsidP="00A700A2">
            <w:pPr>
              <w:jc w:val="center"/>
            </w:pPr>
            <w:r w:rsidRPr="00BA33EA">
              <w:t>1</w:t>
            </w:r>
            <w:r>
              <w:t>5</w:t>
            </w:r>
            <w:r w:rsidRPr="00BA33EA">
              <w:t>000,0</w:t>
            </w:r>
          </w:p>
        </w:tc>
        <w:tc>
          <w:tcPr>
            <w:tcW w:w="1041" w:type="dxa"/>
            <w:vAlign w:val="bottom"/>
          </w:tcPr>
          <w:p w:rsidR="00EC12C3" w:rsidRPr="00BA33EA" w:rsidRDefault="00EC12C3" w:rsidP="00A700A2">
            <w:pPr>
              <w:jc w:val="center"/>
            </w:pPr>
            <w:r w:rsidRPr="00BA33EA">
              <w:t>0,0</w:t>
            </w:r>
          </w:p>
        </w:tc>
        <w:tc>
          <w:tcPr>
            <w:tcW w:w="1134" w:type="dxa"/>
            <w:vAlign w:val="bottom"/>
          </w:tcPr>
          <w:p w:rsidR="00EC12C3" w:rsidRPr="00BA33EA" w:rsidRDefault="00EC12C3" w:rsidP="00A700A2">
            <w:pPr>
              <w:jc w:val="center"/>
            </w:pPr>
            <w:r w:rsidRPr="00BA33EA">
              <w:t>0,0</w:t>
            </w:r>
          </w:p>
        </w:tc>
      </w:tr>
      <w:tr w:rsidR="00EC12C3" w:rsidTr="00A700A2">
        <w:tc>
          <w:tcPr>
            <w:tcW w:w="567" w:type="dxa"/>
          </w:tcPr>
          <w:p w:rsidR="00EC12C3" w:rsidRPr="00BA33EA" w:rsidRDefault="00EC12C3" w:rsidP="00A700A2"/>
        </w:tc>
        <w:tc>
          <w:tcPr>
            <w:tcW w:w="3119" w:type="dxa"/>
          </w:tcPr>
          <w:p w:rsidR="00EC12C3" w:rsidRPr="00BA33EA" w:rsidRDefault="00EC12C3" w:rsidP="00A700A2">
            <w:r w:rsidRPr="00BA33EA">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502" w:type="dxa"/>
            <w:vAlign w:val="bottom"/>
          </w:tcPr>
          <w:p w:rsidR="00EC12C3" w:rsidRPr="00BA33EA" w:rsidRDefault="00EC12C3" w:rsidP="00A700A2">
            <w:pPr>
              <w:jc w:val="center"/>
            </w:pPr>
            <w:r w:rsidRPr="00BA33EA">
              <w:t>01 06 05 02 05 0000 540</w:t>
            </w:r>
          </w:p>
        </w:tc>
        <w:tc>
          <w:tcPr>
            <w:tcW w:w="1134" w:type="dxa"/>
            <w:vAlign w:val="bottom"/>
          </w:tcPr>
          <w:p w:rsidR="00EC12C3" w:rsidRPr="00BA33EA" w:rsidRDefault="00EC12C3" w:rsidP="00A700A2">
            <w:pPr>
              <w:jc w:val="center"/>
            </w:pPr>
            <w:r w:rsidRPr="00BA33EA">
              <w:t>1</w:t>
            </w:r>
            <w:r>
              <w:t>5</w:t>
            </w:r>
            <w:r w:rsidRPr="00BA33EA">
              <w:t>000,0</w:t>
            </w:r>
          </w:p>
        </w:tc>
        <w:tc>
          <w:tcPr>
            <w:tcW w:w="1041" w:type="dxa"/>
            <w:vAlign w:val="bottom"/>
          </w:tcPr>
          <w:p w:rsidR="00EC12C3" w:rsidRPr="00BA33EA" w:rsidRDefault="00EC12C3" w:rsidP="00A700A2">
            <w:pPr>
              <w:jc w:val="center"/>
            </w:pPr>
            <w:r w:rsidRPr="00BA33EA">
              <w:t>0,0</w:t>
            </w:r>
          </w:p>
        </w:tc>
        <w:tc>
          <w:tcPr>
            <w:tcW w:w="1134" w:type="dxa"/>
            <w:vAlign w:val="bottom"/>
          </w:tcPr>
          <w:p w:rsidR="00EC12C3" w:rsidRPr="00BA33EA" w:rsidRDefault="00EC12C3" w:rsidP="00A700A2">
            <w:pPr>
              <w:jc w:val="center"/>
            </w:pPr>
            <w:r w:rsidRPr="00BA33EA">
              <w:t>0,0</w:t>
            </w:r>
          </w:p>
        </w:tc>
      </w:tr>
    </w:tbl>
    <w:p w:rsidR="00EC12C3" w:rsidRDefault="00EC12C3" w:rsidP="00EC12C3">
      <w:pPr>
        <w:rPr>
          <w:sz w:val="28"/>
          <w:szCs w:val="28"/>
        </w:rPr>
      </w:pPr>
    </w:p>
    <w:p w:rsidR="00EC12C3" w:rsidRPr="00B90432" w:rsidRDefault="00EC12C3" w:rsidP="00EC12C3">
      <w:pPr>
        <w:rPr>
          <w:sz w:val="28"/>
          <w:szCs w:val="28"/>
        </w:rPr>
      </w:pPr>
    </w:p>
    <w:p w:rsidR="00EC12C3" w:rsidRDefault="00EC12C3" w:rsidP="00204469">
      <w:pPr>
        <w:jc w:val="center"/>
        <w:rPr>
          <w:sz w:val="32"/>
          <w:szCs w:val="32"/>
        </w:rPr>
      </w:pPr>
    </w:p>
    <w:p w:rsidR="00EC12C3" w:rsidRPr="00C37B47" w:rsidRDefault="00EC12C3" w:rsidP="00EC12C3">
      <w:pPr>
        <w:jc w:val="right"/>
        <w:rPr>
          <w:rStyle w:val="af5"/>
          <w:b w:val="0"/>
          <w:bCs/>
        </w:rPr>
      </w:pPr>
      <w:r>
        <w:rPr>
          <w:sz w:val="32"/>
          <w:szCs w:val="32"/>
        </w:rPr>
        <w:tab/>
      </w:r>
      <w:r w:rsidRPr="00C37B47">
        <w:rPr>
          <w:rStyle w:val="af5"/>
          <w:b w:val="0"/>
        </w:rPr>
        <w:t>Приложение 2</w:t>
      </w:r>
      <w:r w:rsidRPr="00C37B47">
        <w:rPr>
          <w:rStyle w:val="af5"/>
          <w:b w:val="0"/>
        </w:rPr>
        <w:br/>
        <w:t xml:space="preserve">к </w:t>
      </w:r>
      <w:r>
        <w:rPr>
          <w:rStyle w:val="af5"/>
          <w:b w:val="0"/>
        </w:rPr>
        <w:t>р</w:t>
      </w:r>
      <w:r w:rsidRPr="00C37B47">
        <w:rPr>
          <w:rStyle w:val="af5"/>
          <w:b w:val="0"/>
        </w:rPr>
        <w:t>ешению Совета народных депутатов</w:t>
      </w:r>
    </w:p>
    <w:p w:rsidR="00EC12C3" w:rsidRDefault="00EC12C3" w:rsidP="00EC12C3">
      <w:pPr>
        <w:jc w:val="right"/>
        <w:rPr>
          <w:rStyle w:val="af5"/>
          <w:bCs/>
        </w:rPr>
      </w:pPr>
      <w:r w:rsidRPr="00C37B47">
        <w:rPr>
          <w:rStyle w:val="af5"/>
          <w:b w:val="0"/>
        </w:rPr>
        <w:lastRenderedPageBreak/>
        <w:t>Эртильского муниципального района</w:t>
      </w:r>
      <w:r w:rsidRPr="00C37B47">
        <w:rPr>
          <w:rStyle w:val="af5"/>
          <w:b w:val="0"/>
        </w:rPr>
        <w:br/>
        <w:t>"О районном бюджете на 202</w:t>
      </w:r>
      <w:r>
        <w:rPr>
          <w:rStyle w:val="af5"/>
          <w:b w:val="0"/>
        </w:rPr>
        <w:t>5</w:t>
      </w:r>
      <w:r w:rsidRPr="00C37B47">
        <w:rPr>
          <w:rStyle w:val="af5"/>
          <w:b w:val="0"/>
        </w:rPr>
        <w:t xml:space="preserve"> год</w:t>
      </w:r>
      <w:r>
        <w:rPr>
          <w:rStyle w:val="af5"/>
          <w:b w:val="0"/>
        </w:rPr>
        <w:t xml:space="preserve"> и на</w:t>
      </w:r>
      <w:r>
        <w:rPr>
          <w:rStyle w:val="af5"/>
          <w:b w:val="0"/>
        </w:rPr>
        <w:br/>
        <w:t>плановый период 2026</w:t>
      </w:r>
      <w:r w:rsidRPr="00C37B47">
        <w:rPr>
          <w:rStyle w:val="af5"/>
          <w:b w:val="0"/>
        </w:rPr>
        <w:t xml:space="preserve"> и 202</w:t>
      </w:r>
      <w:r>
        <w:rPr>
          <w:rStyle w:val="af5"/>
          <w:b w:val="0"/>
        </w:rPr>
        <w:t>7</w:t>
      </w:r>
      <w:r w:rsidRPr="00C37B47">
        <w:rPr>
          <w:rStyle w:val="af5"/>
          <w:b w:val="0"/>
        </w:rPr>
        <w:t xml:space="preserve"> годов"</w:t>
      </w:r>
      <w:r>
        <w:rPr>
          <w:rStyle w:val="af5"/>
        </w:rPr>
        <w:br/>
      </w:r>
    </w:p>
    <w:p w:rsidR="00EC12C3" w:rsidRDefault="00EC12C3" w:rsidP="00EC12C3"/>
    <w:p w:rsidR="00EC12C3" w:rsidRDefault="00EC12C3" w:rsidP="00EC12C3">
      <w:pPr>
        <w:pStyle w:val="1"/>
        <w:rPr>
          <w:sz w:val="28"/>
          <w:szCs w:val="28"/>
        </w:rPr>
      </w:pPr>
      <w:r w:rsidRPr="00C37B47">
        <w:rPr>
          <w:sz w:val="28"/>
          <w:szCs w:val="28"/>
        </w:rPr>
        <w:t>Поступление доходов районного бюджета по кодам видов доходов, подвидов доходов на 202</w:t>
      </w:r>
      <w:r>
        <w:rPr>
          <w:sz w:val="28"/>
          <w:szCs w:val="28"/>
        </w:rPr>
        <w:t>5</w:t>
      </w:r>
      <w:r w:rsidRPr="00C37B47">
        <w:rPr>
          <w:sz w:val="28"/>
          <w:szCs w:val="28"/>
        </w:rPr>
        <w:t xml:space="preserve"> год и на плановый период 202</w:t>
      </w:r>
      <w:r>
        <w:rPr>
          <w:sz w:val="28"/>
          <w:szCs w:val="28"/>
        </w:rPr>
        <w:t>6</w:t>
      </w:r>
      <w:r w:rsidRPr="00C37B47">
        <w:rPr>
          <w:sz w:val="28"/>
          <w:szCs w:val="28"/>
        </w:rPr>
        <w:t xml:space="preserve"> и 202</w:t>
      </w:r>
      <w:r>
        <w:rPr>
          <w:sz w:val="28"/>
          <w:szCs w:val="28"/>
        </w:rPr>
        <w:t>7</w:t>
      </w:r>
      <w:r w:rsidRPr="00C37B47">
        <w:rPr>
          <w:sz w:val="28"/>
          <w:szCs w:val="28"/>
        </w:rPr>
        <w:t xml:space="preserve"> годов</w:t>
      </w:r>
    </w:p>
    <w:p w:rsidR="00EC12C3" w:rsidRPr="00A67C73" w:rsidRDefault="00EC12C3" w:rsidP="00EC12C3"/>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6"/>
        <w:gridCol w:w="3543"/>
        <w:gridCol w:w="1134"/>
        <w:gridCol w:w="1134"/>
        <w:gridCol w:w="1134"/>
      </w:tblGrid>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Код показателя</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Наименование</w:t>
            </w:r>
          </w:p>
        </w:tc>
        <w:tc>
          <w:tcPr>
            <w:tcW w:w="3402" w:type="dxa"/>
            <w:gridSpan w:val="3"/>
            <w:tcBorders>
              <w:top w:val="single" w:sz="4" w:space="0" w:color="auto"/>
              <w:left w:val="single" w:sz="4" w:space="0" w:color="auto"/>
              <w:bottom w:val="single" w:sz="4" w:space="0" w:color="auto"/>
            </w:tcBorders>
          </w:tcPr>
          <w:p w:rsidR="00EC12C3" w:rsidRDefault="00EC12C3" w:rsidP="00A700A2">
            <w:pPr>
              <w:ind w:firstLine="698"/>
              <w:jc w:val="center"/>
              <w:rPr>
                <w:sz w:val="23"/>
                <w:szCs w:val="23"/>
              </w:rPr>
            </w:pPr>
            <w:r>
              <w:t>Сумма (тыс. рублей)</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b"/>
              <w:jc w:val="center"/>
              <w:rPr>
                <w:sz w:val="23"/>
                <w:szCs w:val="23"/>
              </w:rPr>
            </w:pP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2025 год</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2026 год</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2027 год</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4</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5</w:t>
            </w:r>
          </w:p>
        </w:tc>
      </w:tr>
      <w:tr w:rsidR="00EC12C3" w:rsidTr="00A700A2">
        <w:tc>
          <w:tcPr>
            <w:tcW w:w="2836" w:type="dxa"/>
            <w:tcBorders>
              <w:top w:val="single" w:sz="4" w:space="0" w:color="auto"/>
              <w:bottom w:val="single" w:sz="4" w:space="0" w:color="auto"/>
              <w:right w:val="single" w:sz="4" w:space="0" w:color="auto"/>
            </w:tcBorders>
          </w:tcPr>
          <w:p w:rsidR="00EC12C3" w:rsidRPr="00892AC9" w:rsidRDefault="00EC12C3" w:rsidP="00A700A2">
            <w:pPr>
              <w:pStyle w:val="afd"/>
              <w:rPr>
                <w:b/>
                <w:sz w:val="23"/>
                <w:szCs w:val="23"/>
              </w:rPr>
            </w:pPr>
            <w:r w:rsidRPr="00892AC9">
              <w:rPr>
                <w:b/>
                <w:sz w:val="23"/>
                <w:szCs w:val="23"/>
              </w:rPr>
              <w:t>000 8 50 00000 00 0000 000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rStyle w:val="af5"/>
                <w:sz w:val="23"/>
                <w:szCs w:val="23"/>
              </w:rPr>
              <w:t>Всего</w:t>
            </w:r>
          </w:p>
        </w:tc>
        <w:tc>
          <w:tcPr>
            <w:tcW w:w="1134" w:type="dxa"/>
            <w:tcBorders>
              <w:top w:val="single" w:sz="4" w:space="0" w:color="auto"/>
              <w:left w:val="single" w:sz="4" w:space="0" w:color="auto"/>
              <w:bottom w:val="single" w:sz="4" w:space="0" w:color="auto"/>
              <w:right w:val="single" w:sz="4" w:space="0" w:color="auto"/>
            </w:tcBorders>
          </w:tcPr>
          <w:p w:rsidR="00EC12C3" w:rsidRPr="00273CD4" w:rsidRDefault="00EC12C3" w:rsidP="00A700A2">
            <w:pPr>
              <w:pStyle w:val="afb"/>
              <w:jc w:val="center"/>
              <w:rPr>
                <w:b/>
                <w:sz w:val="23"/>
                <w:szCs w:val="23"/>
              </w:rPr>
            </w:pPr>
            <w:r>
              <w:rPr>
                <w:b/>
                <w:sz w:val="23"/>
                <w:szCs w:val="23"/>
              </w:rPr>
              <w:t>902209,4</w:t>
            </w:r>
          </w:p>
        </w:tc>
        <w:tc>
          <w:tcPr>
            <w:tcW w:w="1134" w:type="dxa"/>
            <w:tcBorders>
              <w:top w:val="single" w:sz="4" w:space="0" w:color="auto"/>
              <w:left w:val="single" w:sz="4" w:space="0" w:color="auto"/>
              <w:bottom w:val="single" w:sz="4" w:space="0" w:color="auto"/>
              <w:right w:val="single" w:sz="4" w:space="0" w:color="auto"/>
            </w:tcBorders>
          </w:tcPr>
          <w:p w:rsidR="00EC12C3" w:rsidRPr="00892AC9" w:rsidRDefault="00EC12C3" w:rsidP="00A700A2">
            <w:pPr>
              <w:pStyle w:val="afb"/>
              <w:jc w:val="center"/>
              <w:rPr>
                <w:b/>
                <w:sz w:val="23"/>
                <w:szCs w:val="23"/>
              </w:rPr>
            </w:pPr>
            <w:r>
              <w:rPr>
                <w:b/>
                <w:sz w:val="23"/>
                <w:szCs w:val="23"/>
              </w:rPr>
              <w:t>740891,5</w:t>
            </w:r>
          </w:p>
        </w:tc>
        <w:tc>
          <w:tcPr>
            <w:tcW w:w="1134" w:type="dxa"/>
            <w:tcBorders>
              <w:top w:val="single" w:sz="4" w:space="0" w:color="auto"/>
              <w:left w:val="single" w:sz="4" w:space="0" w:color="auto"/>
              <w:bottom w:val="single" w:sz="4" w:space="0" w:color="auto"/>
            </w:tcBorders>
          </w:tcPr>
          <w:p w:rsidR="00EC12C3" w:rsidRPr="00892AC9" w:rsidRDefault="00EC12C3" w:rsidP="00A700A2">
            <w:pPr>
              <w:pStyle w:val="afb"/>
              <w:jc w:val="center"/>
              <w:rPr>
                <w:b/>
                <w:sz w:val="23"/>
                <w:szCs w:val="23"/>
              </w:rPr>
            </w:pPr>
            <w:r>
              <w:rPr>
                <w:b/>
                <w:sz w:val="23"/>
                <w:szCs w:val="23"/>
              </w:rPr>
              <w:t>807924,8</w:t>
            </w:r>
          </w:p>
        </w:tc>
      </w:tr>
      <w:tr w:rsidR="00EC12C3" w:rsidTr="00A700A2">
        <w:tc>
          <w:tcPr>
            <w:tcW w:w="2836" w:type="dxa"/>
            <w:tcBorders>
              <w:top w:val="single" w:sz="4" w:space="0" w:color="auto"/>
              <w:bottom w:val="single" w:sz="4" w:space="0" w:color="auto"/>
              <w:right w:val="single" w:sz="4" w:space="0" w:color="auto"/>
            </w:tcBorders>
          </w:tcPr>
          <w:p w:rsidR="00EC12C3" w:rsidRPr="00892AC9" w:rsidRDefault="00EC12C3" w:rsidP="00A700A2">
            <w:pPr>
              <w:pStyle w:val="afd"/>
              <w:rPr>
                <w:b/>
                <w:sz w:val="23"/>
                <w:szCs w:val="23"/>
              </w:rPr>
            </w:pPr>
            <w:r w:rsidRPr="00892AC9">
              <w:rPr>
                <w:b/>
                <w:sz w:val="23"/>
                <w:szCs w:val="23"/>
              </w:rPr>
              <w:t>000 1 00 00000 00 0000 000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rStyle w:val="af5"/>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EC12C3" w:rsidRPr="00892AC9" w:rsidRDefault="00EC12C3" w:rsidP="00A700A2">
            <w:pPr>
              <w:pStyle w:val="afb"/>
              <w:jc w:val="center"/>
              <w:rPr>
                <w:b/>
                <w:sz w:val="23"/>
                <w:szCs w:val="23"/>
              </w:rPr>
            </w:pPr>
            <w:r>
              <w:rPr>
                <w:b/>
                <w:sz w:val="23"/>
                <w:szCs w:val="23"/>
              </w:rPr>
              <w:t>210889,8</w:t>
            </w:r>
          </w:p>
        </w:tc>
        <w:tc>
          <w:tcPr>
            <w:tcW w:w="1134" w:type="dxa"/>
            <w:tcBorders>
              <w:top w:val="single" w:sz="4" w:space="0" w:color="auto"/>
              <w:left w:val="single" w:sz="4" w:space="0" w:color="auto"/>
              <w:bottom w:val="single" w:sz="4" w:space="0" w:color="auto"/>
              <w:right w:val="single" w:sz="4" w:space="0" w:color="auto"/>
            </w:tcBorders>
          </w:tcPr>
          <w:p w:rsidR="00EC12C3" w:rsidRPr="00892AC9" w:rsidRDefault="00EC12C3" w:rsidP="00A700A2">
            <w:pPr>
              <w:pStyle w:val="afb"/>
              <w:jc w:val="center"/>
              <w:rPr>
                <w:b/>
                <w:sz w:val="23"/>
                <w:szCs w:val="23"/>
              </w:rPr>
            </w:pPr>
            <w:r>
              <w:rPr>
                <w:b/>
                <w:sz w:val="23"/>
                <w:szCs w:val="23"/>
              </w:rPr>
              <w:t>222071,0</w:t>
            </w:r>
          </w:p>
        </w:tc>
        <w:tc>
          <w:tcPr>
            <w:tcW w:w="1134" w:type="dxa"/>
            <w:tcBorders>
              <w:top w:val="single" w:sz="4" w:space="0" w:color="auto"/>
              <w:left w:val="single" w:sz="4" w:space="0" w:color="auto"/>
              <w:bottom w:val="single" w:sz="4" w:space="0" w:color="auto"/>
            </w:tcBorders>
          </w:tcPr>
          <w:p w:rsidR="00EC12C3" w:rsidRPr="00892AC9" w:rsidRDefault="00EC12C3" w:rsidP="00A700A2">
            <w:pPr>
              <w:pStyle w:val="afb"/>
              <w:jc w:val="center"/>
              <w:rPr>
                <w:b/>
                <w:sz w:val="23"/>
                <w:szCs w:val="23"/>
              </w:rPr>
            </w:pPr>
            <w:r>
              <w:rPr>
                <w:b/>
                <w:sz w:val="23"/>
                <w:szCs w:val="23"/>
              </w:rPr>
              <w:t>236932,4</w:t>
            </w:r>
          </w:p>
        </w:tc>
      </w:tr>
      <w:tr w:rsidR="00EC12C3" w:rsidTr="00A700A2">
        <w:tc>
          <w:tcPr>
            <w:tcW w:w="2836" w:type="dxa"/>
            <w:tcBorders>
              <w:top w:val="single" w:sz="4" w:space="0" w:color="auto"/>
              <w:bottom w:val="single" w:sz="4" w:space="0" w:color="auto"/>
              <w:right w:val="single" w:sz="4" w:space="0" w:color="auto"/>
            </w:tcBorders>
          </w:tcPr>
          <w:p w:rsidR="00EC12C3" w:rsidRPr="00892AC9" w:rsidRDefault="00EC12C3" w:rsidP="00A700A2">
            <w:pPr>
              <w:pStyle w:val="afd"/>
              <w:rPr>
                <w:b/>
                <w:sz w:val="23"/>
                <w:szCs w:val="23"/>
              </w:rPr>
            </w:pPr>
            <w:r w:rsidRPr="00892AC9">
              <w:rPr>
                <w:b/>
                <w:sz w:val="23"/>
                <w:szCs w:val="23"/>
              </w:rPr>
              <w:t>000 1 01 00000 00 0000 000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rStyle w:val="af5"/>
                <w:sz w:val="23"/>
                <w:szCs w:val="23"/>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tcPr>
          <w:p w:rsidR="00EC12C3" w:rsidRPr="00892AC9" w:rsidRDefault="00EC12C3" w:rsidP="00A700A2">
            <w:pPr>
              <w:pStyle w:val="afb"/>
              <w:jc w:val="center"/>
              <w:rPr>
                <w:b/>
                <w:sz w:val="23"/>
                <w:szCs w:val="23"/>
              </w:rPr>
            </w:pPr>
            <w:r>
              <w:rPr>
                <w:b/>
                <w:sz w:val="23"/>
                <w:szCs w:val="23"/>
              </w:rPr>
              <w:t>145687,0</w:t>
            </w:r>
          </w:p>
        </w:tc>
        <w:tc>
          <w:tcPr>
            <w:tcW w:w="1134" w:type="dxa"/>
            <w:tcBorders>
              <w:top w:val="single" w:sz="4" w:space="0" w:color="auto"/>
              <w:left w:val="single" w:sz="4" w:space="0" w:color="auto"/>
              <w:bottom w:val="single" w:sz="4" w:space="0" w:color="auto"/>
              <w:right w:val="single" w:sz="4" w:space="0" w:color="auto"/>
            </w:tcBorders>
          </w:tcPr>
          <w:p w:rsidR="00EC12C3" w:rsidRPr="00892AC9" w:rsidRDefault="00EC12C3" w:rsidP="00A700A2">
            <w:pPr>
              <w:pStyle w:val="afb"/>
              <w:jc w:val="center"/>
              <w:rPr>
                <w:b/>
                <w:sz w:val="23"/>
                <w:szCs w:val="23"/>
              </w:rPr>
            </w:pPr>
            <w:r>
              <w:rPr>
                <w:b/>
                <w:sz w:val="23"/>
                <w:szCs w:val="23"/>
              </w:rPr>
              <w:t>158900,0</w:t>
            </w:r>
          </w:p>
        </w:tc>
        <w:tc>
          <w:tcPr>
            <w:tcW w:w="1134" w:type="dxa"/>
            <w:tcBorders>
              <w:top w:val="single" w:sz="4" w:space="0" w:color="auto"/>
              <w:left w:val="single" w:sz="4" w:space="0" w:color="auto"/>
              <w:bottom w:val="single" w:sz="4" w:space="0" w:color="auto"/>
            </w:tcBorders>
          </w:tcPr>
          <w:p w:rsidR="00EC12C3" w:rsidRPr="00892AC9" w:rsidRDefault="00EC12C3" w:rsidP="00A700A2">
            <w:pPr>
              <w:pStyle w:val="afb"/>
              <w:jc w:val="center"/>
              <w:rPr>
                <w:b/>
                <w:sz w:val="23"/>
                <w:szCs w:val="23"/>
              </w:rPr>
            </w:pPr>
            <w:r>
              <w:rPr>
                <w:b/>
                <w:sz w:val="23"/>
                <w:szCs w:val="23"/>
              </w:rPr>
              <w:t>168020,0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000 1 01 02000 01 0000 110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rsidR="00EC12C3" w:rsidRPr="0035298A" w:rsidRDefault="00EC12C3" w:rsidP="00A700A2">
            <w:pPr>
              <w:pStyle w:val="afb"/>
              <w:jc w:val="center"/>
              <w:rPr>
                <w:sz w:val="23"/>
                <w:szCs w:val="23"/>
              </w:rPr>
            </w:pPr>
            <w:r>
              <w:rPr>
                <w:sz w:val="23"/>
                <w:szCs w:val="23"/>
              </w:rPr>
              <w:t>145687,0</w:t>
            </w:r>
          </w:p>
        </w:tc>
        <w:tc>
          <w:tcPr>
            <w:tcW w:w="1134" w:type="dxa"/>
            <w:tcBorders>
              <w:top w:val="single" w:sz="4" w:space="0" w:color="auto"/>
              <w:left w:val="single" w:sz="4" w:space="0" w:color="auto"/>
              <w:bottom w:val="single" w:sz="4" w:space="0" w:color="auto"/>
              <w:right w:val="single" w:sz="4" w:space="0" w:color="auto"/>
            </w:tcBorders>
          </w:tcPr>
          <w:p w:rsidR="00EC12C3" w:rsidRPr="0035298A" w:rsidRDefault="00EC12C3" w:rsidP="00A700A2">
            <w:pPr>
              <w:pStyle w:val="afb"/>
              <w:jc w:val="center"/>
              <w:rPr>
                <w:sz w:val="23"/>
                <w:szCs w:val="23"/>
              </w:rPr>
            </w:pPr>
            <w:r>
              <w:rPr>
                <w:sz w:val="23"/>
                <w:szCs w:val="23"/>
              </w:rPr>
              <w:t>158900,0</w:t>
            </w:r>
          </w:p>
        </w:tc>
        <w:tc>
          <w:tcPr>
            <w:tcW w:w="1134" w:type="dxa"/>
            <w:tcBorders>
              <w:top w:val="single" w:sz="4" w:space="0" w:color="auto"/>
              <w:left w:val="single" w:sz="4" w:space="0" w:color="auto"/>
              <w:bottom w:val="single" w:sz="4" w:space="0" w:color="auto"/>
            </w:tcBorders>
          </w:tcPr>
          <w:p w:rsidR="00EC12C3" w:rsidRPr="0035298A" w:rsidRDefault="00EC12C3" w:rsidP="00A700A2">
            <w:pPr>
              <w:pStyle w:val="afb"/>
              <w:jc w:val="center"/>
              <w:rPr>
                <w:sz w:val="23"/>
                <w:szCs w:val="23"/>
              </w:rPr>
            </w:pPr>
            <w:r>
              <w:rPr>
                <w:sz w:val="23"/>
                <w:szCs w:val="23"/>
              </w:rPr>
              <w:t>168020,0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000 1 01 02010 01 0000 110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ind w:firstLine="318"/>
              <w:rPr>
                <w:color w:val="000000"/>
              </w:rPr>
            </w:pPr>
            <w:proofErr w:type="gramStart"/>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Pr>
                <w:color w:val="000000"/>
              </w:rPr>
              <w:t xml:space="preserve"> </w:t>
            </w:r>
            <w:proofErr w:type="gramStart"/>
            <w:r>
              <w:rPr>
                <w:color w:val="00000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p w:rsidR="00EC12C3" w:rsidRDefault="00EC12C3" w:rsidP="00A700A2">
            <w:pPr>
              <w:pStyle w:val="afd"/>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140367,0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153580,0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162700,0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000 1 01 02020 01 0000 110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jc w:val="both"/>
              <w:rPr>
                <w:sz w:val="23"/>
                <w:szCs w:val="23"/>
              </w:rPr>
            </w:pPr>
            <w:proofErr w:type="gramStart"/>
            <w:r w:rsidRPr="00C01C2A">
              <w:rPr>
                <w:sz w:val="23"/>
                <w:szCs w:val="23"/>
              </w:rPr>
              <w:t xml:space="preserve">Налог на доходы физических лиц с доходов, полученных от осуществления деятельности </w:t>
            </w:r>
            <w:r w:rsidRPr="00C01C2A">
              <w:rPr>
                <w:sz w:val="23"/>
                <w:szCs w:val="23"/>
              </w:rPr>
              <w:lastRenderedPageBreak/>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C01C2A">
              <w:rPr>
                <w:sz w:val="23"/>
                <w:szCs w:val="23"/>
              </w:rPr>
              <w:t xml:space="preserve"> в части суммы налога, не превышающей 312 тысяч рублей за налоговые периоды после 1 января 2025 года)</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lastRenderedPageBreak/>
              <w:t>350,0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350,0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350,0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000 1 01 02030 01 0000 110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proofErr w:type="gramStart"/>
            <w:r w:rsidRPr="00C01C2A">
              <w:rPr>
                <w:sz w:val="23"/>
                <w:szCs w:val="23"/>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C01C2A">
              <w:rPr>
                <w:sz w:val="23"/>
                <w:szCs w:val="23"/>
              </w:rPr>
              <w:t xml:space="preserve">, не </w:t>
            </w:r>
            <w:proofErr w:type="gramStart"/>
            <w:r w:rsidRPr="00C01C2A">
              <w:rPr>
                <w:sz w:val="23"/>
                <w:szCs w:val="23"/>
              </w:rPr>
              <w:t>превышающей</w:t>
            </w:r>
            <w:proofErr w:type="gramEnd"/>
            <w:r w:rsidRPr="00C01C2A">
              <w:rPr>
                <w:sz w:val="23"/>
                <w:szCs w:val="23"/>
              </w:rPr>
              <w:t xml:space="preserve"> 312 тысяч рублей за налоговые периоды после 1 января 2025 года)</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970,0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970,0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970,0</w:t>
            </w:r>
          </w:p>
        </w:tc>
      </w:tr>
      <w:tr w:rsidR="00EC12C3" w:rsidTr="00A700A2">
        <w:tc>
          <w:tcPr>
            <w:tcW w:w="2836" w:type="dxa"/>
            <w:tcBorders>
              <w:top w:val="single" w:sz="4" w:space="0" w:color="auto"/>
              <w:bottom w:val="single" w:sz="4" w:space="0" w:color="auto"/>
              <w:right w:val="single" w:sz="4" w:space="0" w:color="auto"/>
            </w:tcBorders>
          </w:tcPr>
          <w:p w:rsidR="00EC12C3" w:rsidRPr="0035298A" w:rsidRDefault="00EC12C3" w:rsidP="00A700A2">
            <w:pPr>
              <w:pStyle w:val="afd"/>
              <w:rPr>
                <w:sz w:val="23"/>
                <w:szCs w:val="23"/>
              </w:rPr>
            </w:pPr>
            <w:r w:rsidRPr="0035298A">
              <w:rPr>
                <w:sz w:val="23"/>
                <w:szCs w:val="23"/>
              </w:rPr>
              <w:t>000 1 01 02080 01 0000 110</w:t>
            </w:r>
          </w:p>
        </w:tc>
        <w:tc>
          <w:tcPr>
            <w:tcW w:w="3543" w:type="dxa"/>
            <w:tcBorders>
              <w:top w:val="single" w:sz="4" w:space="0" w:color="auto"/>
              <w:left w:val="single" w:sz="4" w:space="0" w:color="auto"/>
              <w:bottom w:val="single" w:sz="4" w:space="0" w:color="auto"/>
              <w:right w:val="single" w:sz="4" w:space="0" w:color="auto"/>
            </w:tcBorders>
          </w:tcPr>
          <w:p w:rsidR="00EC12C3" w:rsidRPr="0035298A" w:rsidRDefault="00EC12C3" w:rsidP="00A700A2">
            <w:pPr>
              <w:rPr>
                <w:rStyle w:val="af5"/>
                <w:b w:val="0"/>
                <w:bCs/>
                <w:sz w:val="23"/>
                <w:szCs w:val="23"/>
              </w:rPr>
            </w:pPr>
            <w:proofErr w:type="gramStart"/>
            <w:r>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Pr>
                <w:color w:val="000000"/>
              </w:rPr>
              <w:t xml:space="preserve"> </w:t>
            </w:r>
            <w:proofErr w:type="gramStart"/>
            <w:r>
              <w:rPr>
                <w:color w:val="000000"/>
              </w:rPr>
              <w:t xml:space="preserve">физическим лицом - налоговым резидентом </w:t>
            </w:r>
            <w:r>
              <w:rPr>
                <w:color w:val="000000"/>
              </w:rPr>
              <w:lastRenderedPageBreak/>
              <w:t>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Pr>
                <w:color w:val="000000"/>
              </w:rPr>
              <w:t xml:space="preserve"> </w:t>
            </w:r>
            <w:proofErr w:type="gramStart"/>
            <w:r>
              <w:rPr>
                <w:color w:val="000000"/>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Pr>
                <w:color w:val="000000"/>
              </w:rPr>
              <w:t xml:space="preserve"> </w:t>
            </w:r>
            <w:proofErr w:type="gramStart"/>
            <w:r>
              <w:rPr>
                <w:color w:val="000000"/>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134" w:type="dxa"/>
            <w:tcBorders>
              <w:top w:val="single" w:sz="4" w:space="0" w:color="auto"/>
              <w:left w:val="single" w:sz="4" w:space="0" w:color="auto"/>
              <w:bottom w:val="single" w:sz="4" w:space="0" w:color="auto"/>
              <w:right w:val="single" w:sz="4" w:space="0" w:color="auto"/>
            </w:tcBorders>
          </w:tcPr>
          <w:p w:rsidR="00EC12C3" w:rsidRPr="0035298A" w:rsidRDefault="00EC12C3" w:rsidP="00A700A2">
            <w:pPr>
              <w:pStyle w:val="afb"/>
              <w:jc w:val="center"/>
              <w:rPr>
                <w:sz w:val="23"/>
                <w:szCs w:val="23"/>
              </w:rPr>
            </w:pPr>
            <w:r>
              <w:rPr>
                <w:sz w:val="23"/>
                <w:szCs w:val="23"/>
              </w:rPr>
              <w:lastRenderedPageBreak/>
              <w:t>2000,0</w:t>
            </w:r>
          </w:p>
        </w:tc>
        <w:tc>
          <w:tcPr>
            <w:tcW w:w="1134" w:type="dxa"/>
            <w:tcBorders>
              <w:top w:val="single" w:sz="4" w:space="0" w:color="auto"/>
              <w:left w:val="single" w:sz="4" w:space="0" w:color="auto"/>
              <w:bottom w:val="single" w:sz="4" w:space="0" w:color="auto"/>
              <w:right w:val="single" w:sz="4" w:space="0" w:color="auto"/>
            </w:tcBorders>
          </w:tcPr>
          <w:p w:rsidR="00EC12C3" w:rsidRPr="0035298A" w:rsidRDefault="00EC12C3" w:rsidP="00A700A2">
            <w:pPr>
              <w:pStyle w:val="afb"/>
              <w:jc w:val="center"/>
              <w:rPr>
                <w:sz w:val="23"/>
                <w:szCs w:val="23"/>
              </w:rPr>
            </w:pPr>
            <w:r>
              <w:rPr>
                <w:sz w:val="23"/>
                <w:szCs w:val="23"/>
              </w:rPr>
              <w:t>2000</w:t>
            </w:r>
            <w:r w:rsidRPr="0035298A">
              <w:rPr>
                <w:sz w:val="23"/>
                <w:szCs w:val="23"/>
              </w:rPr>
              <w:t>,0</w:t>
            </w:r>
          </w:p>
        </w:tc>
        <w:tc>
          <w:tcPr>
            <w:tcW w:w="1134" w:type="dxa"/>
            <w:tcBorders>
              <w:top w:val="single" w:sz="4" w:space="0" w:color="auto"/>
              <w:left w:val="single" w:sz="4" w:space="0" w:color="auto"/>
              <w:bottom w:val="single" w:sz="4" w:space="0" w:color="auto"/>
            </w:tcBorders>
          </w:tcPr>
          <w:p w:rsidR="00EC12C3" w:rsidRPr="0035298A" w:rsidRDefault="00EC12C3" w:rsidP="00A700A2">
            <w:pPr>
              <w:pStyle w:val="afb"/>
              <w:jc w:val="center"/>
              <w:rPr>
                <w:sz w:val="23"/>
                <w:szCs w:val="23"/>
              </w:rPr>
            </w:pPr>
            <w:r>
              <w:rPr>
                <w:sz w:val="23"/>
                <w:szCs w:val="23"/>
              </w:rPr>
              <w:t>2000</w:t>
            </w:r>
            <w:r w:rsidRPr="0035298A">
              <w:rPr>
                <w:sz w:val="23"/>
                <w:szCs w:val="23"/>
              </w:rPr>
              <w:t>,0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ind w:left="-108" w:right="-109" w:firstLine="108"/>
            </w:pPr>
            <w:r w:rsidRPr="0035298A">
              <w:rPr>
                <w:sz w:val="23"/>
                <w:szCs w:val="23"/>
              </w:rPr>
              <w:lastRenderedPageBreak/>
              <w:t>000 1 01 02</w:t>
            </w:r>
            <w:r>
              <w:rPr>
                <w:sz w:val="23"/>
                <w:szCs w:val="23"/>
              </w:rPr>
              <w:t>130</w:t>
            </w:r>
            <w:r w:rsidRPr="0035298A">
              <w:rPr>
                <w:sz w:val="23"/>
                <w:szCs w:val="23"/>
              </w:rPr>
              <w:t xml:space="preserve">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rPr>
                <w:color w:val="000000"/>
              </w:rPr>
            </w:pPr>
            <w:proofErr w:type="gramStart"/>
            <w:r>
              <w:rPr>
                <w:color w:val="00000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w:t>
            </w:r>
            <w:r>
              <w:rPr>
                <w:color w:val="000000"/>
              </w:rPr>
              <w:lastRenderedPageBreak/>
              <w:t>(в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ind w:firstLine="34"/>
              <w:rPr>
                <w:color w:val="000000"/>
              </w:rPr>
            </w:pPr>
            <w:r>
              <w:rPr>
                <w:color w:val="000000"/>
              </w:rPr>
              <w:lastRenderedPageBreak/>
              <w:t>1000,0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ind w:firstLine="34"/>
              <w:rPr>
                <w:color w:val="000000"/>
              </w:rPr>
            </w:pPr>
            <w:r>
              <w:rPr>
                <w:color w:val="000000"/>
              </w:rPr>
              <w:t>1000,0</w:t>
            </w:r>
          </w:p>
        </w:tc>
        <w:tc>
          <w:tcPr>
            <w:tcW w:w="1134" w:type="dxa"/>
            <w:tcBorders>
              <w:top w:val="single" w:sz="4" w:space="0" w:color="auto"/>
              <w:left w:val="single" w:sz="4" w:space="0" w:color="auto"/>
              <w:bottom w:val="single" w:sz="4" w:space="0" w:color="auto"/>
            </w:tcBorders>
          </w:tcPr>
          <w:p w:rsidR="00EC12C3" w:rsidRDefault="00EC12C3" w:rsidP="00A700A2">
            <w:pPr>
              <w:ind w:firstLine="34"/>
              <w:rPr>
                <w:color w:val="000000"/>
              </w:rPr>
            </w:pPr>
            <w:r>
              <w:rPr>
                <w:color w:val="000000"/>
              </w:rPr>
              <w:t>1000,0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r w:rsidRPr="0035298A">
              <w:rPr>
                <w:sz w:val="23"/>
                <w:szCs w:val="23"/>
              </w:rPr>
              <w:lastRenderedPageBreak/>
              <w:t>000 1 01 02</w:t>
            </w:r>
            <w:r>
              <w:rPr>
                <w:sz w:val="23"/>
                <w:szCs w:val="23"/>
              </w:rPr>
              <w:t>140</w:t>
            </w:r>
            <w:r w:rsidRPr="0035298A">
              <w:rPr>
                <w:sz w:val="23"/>
                <w:szCs w:val="23"/>
              </w:rPr>
              <w:t xml:space="preserve">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rPr>
                <w:color w:val="000000"/>
              </w:rPr>
            </w:pPr>
            <w:proofErr w:type="gramStart"/>
            <w:r>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rPr>
                <w:color w:val="000000"/>
              </w:rPr>
            </w:pPr>
            <w:r>
              <w:rPr>
                <w:color w:val="000000"/>
              </w:rPr>
              <w:t>800,0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rPr>
                <w:color w:val="000000"/>
              </w:rPr>
            </w:pPr>
            <w:r>
              <w:rPr>
                <w:color w:val="000000"/>
              </w:rPr>
              <w:t>800,0</w:t>
            </w:r>
          </w:p>
        </w:tc>
        <w:tc>
          <w:tcPr>
            <w:tcW w:w="1134" w:type="dxa"/>
            <w:tcBorders>
              <w:top w:val="single" w:sz="4" w:space="0" w:color="auto"/>
              <w:left w:val="single" w:sz="4" w:space="0" w:color="auto"/>
              <w:bottom w:val="single" w:sz="4" w:space="0" w:color="auto"/>
            </w:tcBorders>
          </w:tcPr>
          <w:p w:rsidR="00EC12C3" w:rsidRDefault="00EC12C3" w:rsidP="00A700A2">
            <w:pPr>
              <w:rPr>
                <w:color w:val="000000"/>
              </w:rPr>
            </w:pPr>
            <w:r>
              <w:rPr>
                <w:color w:val="000000"/>
              </w:rPr>
              <w:t>800,0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ind w:firstLine="34"/>
            </w:pPr>
            <w:r w:rsidRPr="0035298A">
              <w:rPr>
                <w:sz w:val="23"/>
                <w:szCs w:val="23"/>
              </w:rPr>
              <w:t>000 1 01 02</w:t>
            </w:r>
            <w:r>
              <w:rPr>
                <w:sz w:val="23"/>
                <w:szCs w:val="23"/>
              </w:rPr>
              <w:t>150</w:t>
            </w:r>
            <w:r w:rsidRPr="0035298A">
              <w:rPr>
                <w:sz w:val="23"/>
                <w:szCs w:val="23"/>
              </w:rPr>
              <w:t xml:space="preserve">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rPr>
                <w:color w:val="000000"/>
              </w:rPr>
            </w:pPr>
            <w:proofErr w:type="gramStart"/>
            <w:r>
              <w:rPr>
                <w:color w:val="00000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Pr>
                <w:color w:val="000000"/>
              </w:rPr>
              <w:t xml:space="preserve"> </w:t>
            </w:r>
            <w:proofErr w:type="gramStart"/>
            <w:r>
              <w:rPr>
                <w:color w:val="000000"/>
              </w:rPr>
              <w:t xml:space="preserve">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w:t>
            </w:r>
            <w:r>
              <w:rPr>
                <w:color w:val="000000"/>
              </w:rPr>
              <w:lastRenderedPageBreak/>
              <w:t>доходов физических лиц, не являющихся</w:t>
            </w:r>
            <w:proofErr w:type="gramEnd"/>
            <w:r>
              <w:rPr>
                <w:color w:val="000000"/>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rPr>
                <w:color w:val="000000"/>
              </w:rPr>
            </w:pPr>
            <w:r>
              <w:rPr>
                <w:color w:val="000000"/>
              </w:rPr>
              <w:lastRenderedPageBreak/>
              <w:t>200,0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rPr>
                <w:color w:val="000000"/>
              </w:rPr>
            </w:pPr>
            <w:r>
              <w:rPr>
                <w:color w:val="000000"/>
              </w:rPr>
              <w:t>200,0</w:t>
            </w:r>
          </w:p>
        </w:tc>
        <w:tc>
          <w:tcPr>
            <w:tcW w:w="1134" w:type="dxa"/>
            <w:tcBorders>
              <w:top w:val="single" w:sz="4" w:space="0" w:color="auto"/>
              <w:left w:val="single" w:sz="4" w:space="0" w:color="auto"/>
              <w:bottom w:val="single" w:sz="4" w:space="0" w:color="auto"/>
            </w:tcBorders>
          </w:tcPr>
          <w:p w:rsidR="00EC12C3" w:rsidRDefault="00EC12C3" w:rsidP="00A700A2">
            <w:pPr>
              <w:rPr>
                <w:color w:val="000000"/>
              </w:rPr>
            </w:pPr>
            <w:r>
              <w:rPr>
                <w:color w:val="000000"/>
              </w:rPr>
              <w:t>200,0</w:t>
            </w:r>
          </w:p>
        </w:tc>
      </w:tr>
      <w:tr w:rsidR="00EC12C3" w:rsidTr="00A700A2">
        <w:tc>
          <w:tcPr>
            <w:tcW w:w="2836" w:type="dxa"/>
            <w:tcBorders>
              <w:top w:val="single" w:sz="4" w:space="0" w:color="auto"/>
              <w:bottom w:val="single" w:sz="4" w:space="0" w:color="auto"/>
              <w:right w:val="single" w:sz="4" w:space="0" w:color="auto"/>
            </w:tcBorders>
          </w:tcPr>
          <w:p w:rsidR="00EC12C3" w:rsidRPr="00892AC9" w:rsidRDefault="00EC12C3" w:rsidP="00A700A2">
            <w:pPr>
              <w:pStyle w:val="afd"/>
              <w:rPr>
                <w:b/>
                <w:sz w:val="23"/>
                <w:szCs w:val="23"/>
              </w:rPr>
            </w:pPr>
            <w:r w:rsidRPr="00892AC9">
              <w:rPr>
                <w:b/>
                <w:sz w:val="23"/>
                <w:szCs w:val="23"/>
              </w:rPr>
              <w:lastRenderedPageBreak/>
              <w:t>000 1 03 00000 00 0000 000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rStyle w:val="af5"/>
                <w:sz w:val="23"/>
                <w:szCs w:val="23"/>
              </w:rPr>
              <w:t>Налоги на товары (работы, услуги), реализуемые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C12C3" w:rsidRPr="00892AC9" w:rsidRDefault="00EC12C3" w:rsidP="00A700A2">
            <w:pPr>
              <w:pStyle w:val="afb"/>
              <w:jc w:val="center"/>
              <w:rPr>
                <w:b/>
                <w:sz w:val="23"/>
                <w:szCs w:val="23"/>
              </w:rPr>
            </w:pPr>
            <w:r>
              <w:rPr>
                <w:b/>
                <w:sz w:val="23"/>
                <w:szCs w:val="23"/>
              </w:rPr>
              <w:t>19941,3</w:t>
            </w:r>
          </w:p>
        </w:tc>
        <w:tc>
          <w:tcPr>
            <w:tcW w:w="1134" w:type="dxa"/>
            <w:tcBorders>
              <w:top w:val="single" w:sz="4" w:space="0" w:color="auto"/>
              <w:left w:val="single" w:sz="4" w:space="0" w:color="auto"/>
              <w:bottom w:val="single" w:sz="4" w:space="0" w:color="auto"/>
              <w:right w:val="single" w:sz="4" w:space="0" w:color="auto"/>
            </w:tcBorders>
          </w:tcPr>
          <w:p w:rsidR="00EC12C3" w:rsidRPr="00892AC9" w:rsidRDefault="00EC12C3" w:rsidP="00A700A2">
            <w:pPr>
              <w:pStyle w:val="afb"/>
              <w:jc w:val="center"/>
              <w:rPr>
                <w:b/>
                <w:sz w:val="23"/>
                <w:szCs w:val="23"/>
              </w:rPr>
            </w:pPr>
            <w:r>
              <w:rPr>
                <w:b/>
                <w:sz w:val="23"/>
                <w:szCs w:val="23"/>
              </w:rPr>
              <w:t>20464,6</w:t>
            </w:r>
          </w:p>
        </w:tc>
        <w:tc>
          <w:tcPr>
            <w:tcW w:w="1134" w:type="dxa"/>
            <w:tcBorders>
              <w:top w:val="single" w:sz="4" w:space="0" w:color="auto"/>
              <w:left w:val="single" w:sz="4" w:space="0" w:color="auto"/>
              <w:bottom w:val="single" w:sz="4" w:space="0" w:color="auto"/>
            </w:tcBorders>
          </w:tcPr>
          <w:p w:rsidR="00EC12C3" w:rsidRPr="00892AC9" w:rsidRDefault="00EC12C3" w:rsidP="00A700A2">
            <w:pPr>
              <w:pStyle w:val="afb"/>
              <w:jc w:val="center"/>
              <w:rPr>
                <w:b/>
                <w:sz w:val="23"/>
                <w:szCs w:val="23"/>
              </w:rPr>
            </w:pPr>
            <w:r>
              <w:rPr>
                <w:b/>
                <w:sz w:val="23"/>
                <w:szCs w:val="23"/>
              </w:rPr>
              <w:t>25939,9</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000 1 03 02000 01 0000 110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Акцизы по подакцизным товарам (продукции), производимым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19941,3</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20464,6</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25939,9</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000 1 03 02230 01 0000 110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10370,3</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10641,6</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13490,9</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000 1 03 02231 01 0000 110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10370,3</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10641,6</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13490,9</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000 1 03 02240 01 0000 110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Доходы от уплаты акцизов на моторные масла для дизельных и (или) карбюраторных (</w:t>
            </w:r>
            <w:proofErr w:type="spellStart"/>
            <w:r>
              <w:rPr>
                <w:sz w:val="23"/>
                <w:szCs w:val="23"/>
              </w:rPr>
              <w:t>инжекторных</w:t>
            </w:r>
            <w:proofErr w:type="spellEnd"/>
            <w:r>
              <w:rPr>
                <w:sz w:val="23"/>
                <w:szCs w:val="23"/>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Pr>
                <w:sz w:val="23"/>
                <w:szCs w:val="23"/>
              </w:rPr>
              <w:lastRenderedPageBreak/>
              <w:t>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lastRenderedPageBreak/>
              <w:t>50,0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50,0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50,0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000 1 03 02241 01 0000 110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Доходы от уплаты акцизов на моторные масла для дизельных и (или) карбюраторных (</w:t>
            </w:r>
            <w:proofErr w:type="spellStart"/>
            <w:r>
              <w:rPr>
                <w:sz w:val="23"/>
                <w:szCs w:val="23"/>
              </w:rPr>
              <w:t>инжекторных</w:t>
            </w:r>
            <w:proofErr w:type="spellEnd"/>
            <w:r>
              <w:rPr>
                <w:sz w:val="23"/>
                <w:szCs w:val="23"/>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50,0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50,0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000 1 03 02250 01 0000 110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9521,0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9773,0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12399,0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000 1 03 02251 01 0000 110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9521,0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9773,0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12399,0</w:t>
            </w:r>
          </w:p>
        </w:tc>
      </w:tr>
      <w:tr w:rsidR="00EC12C3" w:rsidTr="00A700A2">
        <w:tc>
          <w:tcPr>
            <w:tcW w:w="2836" w:type="dxa"/>
            <w:tcBorders>
              <w:top w:val="single" w:sz="4" w:space="0" w:color="auto"/>
              <w:bottom w:val="single" w:sz="4" w:space="0" w:color="auto"/>
              <w:right w:val="single" w:sz="4" w:space="0" w:color="auto"/>
            </w:tcBorders>
          </w:tcPr>
          <w:p w:rsidR="00EC12C3" w:rsidRPr="00892AC9" w:rsidRDefault="00EC12C3" w:rsidP="00A700A2">
            <w:pPr>
              <w:pStyle w:val="afd"/>
              <w:rPr>
                <w:b/>
                <w:sz w:val="23"/>
                <w:szCs w:val="23"/>
              </w:rPr>
            </w:pPr>
            <w:r w:rsidRPr="00892AC9">
              <w:rPr>
                <w:b/>
                <w:sz w:val="23"/>
                <w:szCs w:val="23"/>
              </w:rPr>
              <w:t>000 1 05 00000 00 0000 000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rStyle w:val="af5"/>
                <w:sz w:val="23"/>
                <w:szCs w:val="23"/>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tcPr>
          <w:p w:rsidR="00EC12C3" w:rsidRPr="00892AC9" w:rsidRDefault="00EC12C3" w:rsidP="00A700A2">
            <w:pPr>
              <w:pStyle w:val="afb"/>
              <w:jc w:val="center"/>
              <w:rPr>
                <w:b/>
                <w:sz w:val="23"/>
                <w:szCs w:val="23"/>
              </w:rPr>
            </w:pPr>
            <w:r>
              <w:rPr>
                <w:b/>
                <w:sz w:val="23"/>
                <w:szCs w:val="23"/>
              </w:rPr>
              <w:t>19314,0</w:t>
            </w:r>
          </w:p>
        </w:tc>
        <w:tc>
          <w:tcPr>
            <w:tcW w:w="1134" w:type="dxa"/>
            <w:tcBorders>
              <w:top w:val="single" w:sz="4" w:space="0" w:color="auto"/>
              <w:left w:val="single" w:sz="4" w:space="0" w:color="auto"/>
              <w:bottom w:val="single" w:sz="4" w:space="0" w:color="auto"/>
              <w:right w:val="single" w:sz="4" w:space="0" w:color="auto"/>
            </w:tcBorders>
          </w:tcPr>
          <w:p w:rsidR="00EC12C3" w:rsidRPr="00892AC9" w:rsidRDefault="00EC12C3" w:rsidP="00A700A2">
            <w:pPr>
              <w:pStyle w:val="afb"/>
              <w:jc w:val="center"/>
              <w:rPr>
                <w:b/>
                <w:sz w:val="23"/>
                <w:szCs w:val="23"/>
              </w:rPr>
            </w:pPr>
            <w:r>
              <w:rPr>
                <w:b/>
                <w:sz w:val="23"/>
                <w:szCs w:val="23"/>
              </w:rPr>
              <w:t>16598,0</w:t>
            </w:r>
          </w:p>
        </w:tc>
        <w:tc>
          <w:tcPr>
            <w:tcW w:w="1134" w:type="dxa"/>
            <w:tcBorders>
              <w:top w:val="single" w:sz="4" w:space="0" w:color="auto"/>
              <w:left w:val="single" w:sz="4" w:space="0" w:color="auto"/>
              <w:bottom w:val="single" w:sz="4" w:space="0" w:color="auto"/>
            </w:tcBorders>
          </w:tcPr>
          <w:p w:rsidR="00EC12C3" w:rsidRPr="00892AC9" w:rsidRDefault="00EC12C3" w:rsidP="00A700A2">
            <w:pPr>
              <w:pStyle w:val="afb"/>
              <w:jc w:val="center"/>
              <w:rPr>
                <w:b/>
                <w:sz w:val="23"/>
                <w:szCs w:val="23"/>
              </w:rPr>
            </w:pPr>
            <w:r>
              <w:rPr>
                <w:b/>
                <w:sz w:val="23"/>
                <w:szCs w:val="23"/>
              </w:rPr>
              <w:t>16757,0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000 1 05 01000 00 0000 110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Налог, взимаемый в связи с применением упрощенной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3465,0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3471,0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3475,0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000 1 05 01010 01 0000 110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Налог, взимаемый с налогоплательщиков, выбравших в качестве объекта налогообложения доходы</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2965,0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2961,0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2965,0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000 1 05 01011 01 0000 </w:t>
            </w:r>
            <w:r>
              <w:rPr>
                <w:sz w:val="23"/>
                <w:szCs w:val="23"/>
              </w:rPr>
              <w:lastRenderedPageBreak/>
              <w:t>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 xml:space="preserve">Налог, взимаемый с </w:t>
            </w:r>
            <w:r>
              <w:rPr>
                <w:sz w:val="23"/>
                <w:szCs w:val="23"/>
              </w:rPr>
              <w:lastRenderedPageBreak/>
              <w:t>налогоплательщиков, выбравших в качестве объекта налогообложения доходы</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lastRenderedPageBreak/>
              <w:t>2965,0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2961,0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2965,0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000 1 05 01020 01 0000 110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500,0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510,0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510,0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000 1 05 01021 01 0000 110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500,0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510,0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510,0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000 1 05 03000 01 0000 110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11849,0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9127,0</w:t>
            </w:r>
          </w:p>
          <w:p w:rsidR="00EC12C3" w:rsidRPr="003C1701" w:rsidRDefault="00EC12C3" w:rsidP="00A700A2"/>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9182,0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000 1 05 03010 01 0000 110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11849,0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9127,0</w:t>
            </w:r>
          </w:p>
          <w:p w:rsidR="00EC12C3" w:rsidRPr="003C1701" w:rsidRDefault="00EC12C3" w:rsidP="00A700A2"/>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9182,0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000 1 05 04000 02 0000 110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Налог, взимаемый с применением патентной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4000,0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4000,0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4100,0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000 1 05 04020 02 0000 110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Налог, взимаемый с применением патентной системы налогообложения, зачисляемый в бюджеты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4000,0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4000,0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4100,0</w:t>
            </w:r>
          </w:p>
        </w:tc>
      </w:tr>
      <w:tr w:rsidR="00EC12C3" w:rsidTr="00A700A2">
        <w:tc>
          <w:tcPr>
            <w:tcW w:w="2836" w:type="dxa"/>
            <w:tcBorders>
              <w:top w:val="single" w:sz="4" w:space="0" w:color="auto"/>
              <w:bottom w:val="single" w:sz="4" w:space="0" w:color="auto"/>
              <w:right w:val="single" w:sz="4" w:space="0" w:color="auto"/>
            </w:tcBorders>
          </w:tcPr>
          <w:p w:rsidR="00EC12C3" w:rsidRPr="00892AC9" w:rsidRDefault="00EC12C3" w:rsidP="00A700A2">
            <w:pPr>
              <w:pStyle w:val="afd"/>
              <w:rPr>
                <w:b/>
                <w:sz w:val="23"/>
                <w:szCs w:val="23"/>
              </w:rPr>
            </w:pPr>
            <w:r w:rsidRPr="00892AC9">
              <w:rPr>
                <w:b/>
                <w:sz w:val="23"/>
                <w:szCs w:val="23"/>
              </w:rPr>
              <w:t>000 1 08 00000 00 0000 000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rStyle w:val="af5"/>
                <w:sz w:val="23"/>
                <w:szCs w:val="23"/>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tcPr>
          <w:p w:rsidR="00EC12C3" w:rsidRPr="00892AC9" w:rsidRDefault="00EC12C3" w:rsidP="00A700A2">
            <w:pPr>
              <w:pStyle w:val="afb"/>
              <w:jc w:val="center"/>
              <w:rPr>
                <w:b/>
                <w:sz w:val="23"/>
                <w:szCs w:val="23"/>
              </w:rPr>
            </w:pPr>
            <w:r>
              <w:rPr>
                <w:b/>
                <w:sz w:val="23"/>
                <w:szCs w:val="23"/>
              </w:rPr>
              <w:t>2404,0</w:t>
            </w:r>
          </w:p>
        </w:tc>
        <w:tc>
          <w:tcPr>
            <w:tcW w:w="1134" w:type="dxa"/>
            <w:tcBorders>
              <w:top w:val="single" w:sz="4" w:space="0" w:color="auto"/>
              <w:left w:val="single" w:sz="4" w:space="0" w:color="auto"/>
              <w:bottom w:val="single" w:sz="4" w:space="0" w:color="auto"/>
              <w:right w:val="single" w:sz="4" w:space="0" w:color="auto"/>
            </w:tcBorders>
          </w:tcPr>
          <w:p w:rsidR="00EC12C3" w:rsidRPr="00892AC9" w:rsidRDefault="00EC12C3" w:rsidP="00A700A2">
            <w:pPr>
              <w:pStyle w:val="afb"/>
              <w:jc w:val="center"/>
              <w:rPr>
                <w:b/>
                <w:sz w:val="23"/>
                <w:szCs w:val="23"/>
              </w:rPr>
            </w:pPr>
            <w:r>
              <w:rPr>
                <w:b/>
                <w:sz w:val="23"/>
                <w:szCs w:val="23"/>
              </w:rPr>
              <w:t>2534,0</w:t>
            </w:r>
          </w:p>
        </w:tc>
        <w:tc>
          <w:tcPr>
            <w:tcW w:w="1134" w:type="dxa"/>
            <w:tcBorders>
              <w:top w:val="single" w:sz="4" w:space="0" w:color="auto"/>
              <w:left w:val="single" w:sz="4" w:space="0" w:color="auto"/>
              <w:bottom w:val="single" w:sz="4" w:space="0" w:color="auto"/>
            </w:tcBorders>
          </w:tcPr>
          <w:p w:rsidR="00EC12C3" w:rsidRPr="00892AC9" w:rsidRDefault="00EC12C3" w:rsidP="00A700A2">
            <w:pPr>
              <w:pStyle w:val="afb"/>
              <w:jc w:val="center"/>
              <w:rPr>
                <w:b/>
                <w:sz w:val="23"/>
                <w:szCs w:val="23"/>
              </w:rPr>
            </w:pPr>
            <w:r>
              <w:rPr>
                <w:b/>
                <w:sz w:val="23"/>
                <w:szCs w:val="23"/>
              </w:rPr>
              <w:t>2584,0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000 1 08 03000 01 0000 110</w:t>
            </w:r>
          </w:p>
        </w:tc>
        <w:tc>
          <w:tcPr>
            <w:tcW w:w="3543" w:type="dxa"/>
            <w:tcBorders>
              <w:top w:val="single" w:sz="4" w:space="0" w:color="auto"/>
              <w:left w:val="single" w:sz="4" w:space="0" w:color="auto"/>
              <w:bottom w:val="single" w:sz="4" w:space="0" w:color="auto"/>
              <w:right w:val="single" w:sz="4" w:space="0" w:color="auto"/>
            </w:tcBorders>
          </w:tcPr>
          <w:p w:rsidR="00EC12C3" w:rsidRPr="00241336" w:rsidRDefault="00EC12C3" w:rsidP="00A700A2">
            <w:pPr>
              <w:pStyle w:val="afd"/>
              <w:rPr>
                <w:rStyle w:val="af5"/>
                <w:b w:val="0"/>
                <w:bCs/>
                <w:sz w:val="23"/>
                <w:szCs w:val="23"/>
              </w:rPr>
            </w:pPr>
            <w:r w:rsidRPr="00241336">
              <w:rPr>
                <w:rStyle w:val="af5"/>
                <w:b w:val="0"/>
                <w:sz w:val="23"/>
                <w:szCs w:val="23"/>
              </w:rPr>
              <w:t>Государственная пошлина по делам, рассматриваемым в судах общей юрисдикции, мировыми судьями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2304,0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2434,0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2484,0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000 1 08 03010 01 0000 110</w:t>
            </w:r>
          </w:p>
        </w:tc>
        <w:tc>
          <w:tcPr>
            <w:tcW w:w="3543" w:type="dxa"/>
            <w:tcBorders>
              <w:top w:val="single" w:sz="4" w:space="0" w:color="auto"/>
              <w:left w:val="single" w:sz="4" w:space="0" w:color="auto"/>
              <w:bottom w:val="single" w:sz="4" w:space="0" w:color="auto"/>
              <w:right w:val="single" w:sz="4" w:space="0" w:color="auto"/>
            </w:tcBorders>
          </w:tcPr>
          <w:p w:rsidR="00EC12C3" w:rsidRPr="00241336" w:rsidRDefault="00EC12C3" w:rsidP="00A700A2">
            <w:pPr>
              <w:pStyle w:val="afd"/>
              <w:rPr>
                <w:rStyle w:val="af5"/>
                <w:b w:val="0"/>
                <w:bCs/>
                <w:sz w:val="23"/>
                <w:szCs w:val="23"/>
              </w:rPr>
            </w:pPr>
            <w:r w:rsidRPr="00241336">
              <w:rPr>
                <w:rStyle w:val="af5"/>
                <w:b w:val="0"/>
                <w:sz w:val="23"/>
                <w:szCs w:val="23"/>
              </w:rPr>
              <w:t>Государственная пошлина по делам, рассматриваемым в судах общей юрисдикции, мировыми судьями</w:t>
            </w:r>
            <w:r>
              <w:rPr>
                <w:rStyle w:val="af5"/>
                <w:b w:val="0"/>
                <w:sz w:val="23"/>
                <w:szCs w:val="23"/>
              </w:rPr>
              <w:t xml:space="preserve"> (за исключением Верховного Суда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2304,0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2434,0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2484,0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000 1 08 07000 01 0000 110</w:t>
            </w:r>
          </w:p>
        </w:tc>
        <w:tc>
          <w:tcPr>
            <w:tcW w:w="3543" w:type="dxa"/>
            <w:tcBorders>
              <w:top w:val="single" w:sz="4" w:space="0" w:color="auto"/>
              <w:left w:val="single" w:sz="4" w:space="0" w:color="auto"/>
              <w:bottom w:val="single" w:sz="4" w:space="0" w:color="auto"/>
              <w:right w:val="single" w:sz="4" w:space="0" w:color="auto"/>
            </w:tcBorders>
          </w:tcPr>
          <w:p w:rsidR="00EC12C3" w:rsidRPr="00241336" w:rsidRDefault="00EC12C3" w:rsidP="00A700A2">
            <w:pPr>
              <w:pStyle w:val="afd"/>
              <w:rPr>
                <w:rStyle w:val="af5"/>
                <w:b w:val="0"/>
                <w:bCs/>
                <w:sz w:val="23"/>
                <w:szCs w:val="23"/>
              </w:rPr>
            </w:pPr>
            <w:r>
              <w:rPr>
                <w:rStyle w:val="af5"/>
                <w:b w:val="0"/>
                <w:sz w:val="23"/>
                <w:szCs w:val="23"/>
              </w:rPr>
              <w:t>Государственная пошлина за государственную регистрацию, а также за совершение прочих юридически значимых действий</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100,0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000 1 08 07150 01 0000 110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rStyle w:val="af5"/>
                <w:b w:val="0"/>
                <w:bCs/>
                <w:sz w:val="23"/>
                <w:szCs w:val="23"/>
              </w:rPr>
            </w:pPr>
            <w:r>
              <w:rPr>
                <w:rStyle w:val="af5"/>
                <w:b w:val="0"/>
                <w:sz w:val="23"/>
                <w:szCs w:val="23"/>
              </w:rPr>
              <w:t>Государственная пошлина за выдачу разрешения на установку рекламной конструкции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100,0</w:t>
            </w:r>
          </w:p>
        </w:tc>
      </w:tr>
      <w:tr w:rsidR="00EC12C3" w:rsidTr="00A700A2">
        <w:tc>
          <w:tcPr>
            <w:tcW w:w="2836" w:type="dxa"/>
            <w:tcBorders>
              <w:top w:val="single" w:sz="4" w:space="0" w:color="auto"/>
              <w:bottom w:val="single" w:sz="4" w:space="0" w:color="auto"/>
              <w:right w:val="single" w:sz="4" w:space="0" w:color="auto"/>
            </w:tcBorders>
          </w:tcPr>
          <w:p w:rsidR="00EC12C3" w:rsidRPr="00892AC9" w:rsidRDefault="00EC12C3" w:rsidP="00A700A2">
            <w:pPr>
              <w:pStyle w:val="afd"/>
              <w:rPr>
                <w:b/>
                <w:sz w:val="23"/>
                <w:szCs w:val="23"/>
              </w:rPr>
            </w:pPr>
            <w:r w:rsidRPr="00892AC9">
              <w:rPr>
                <w:b/>
                <w:sz w:val="23"/>
                <w:szCs w:val="23"/>
              </w:rPr>
              <w:t>000 1 11 00000 00 0000 000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rStyle w:val="af5"/>
                <w:sz w:val="23"/>
                <w:szCs w:val="23"/>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Pr>
          <w:p w:rsidR="00EC12C3" w:rsidRPr="00892AC9" w:rsidRDefault="00EC12C3" w:rsidP="00A700A2">
            <w:pPr>
              <w:pStyle w:val="afb"/>
              <w:jc w:val="center"/>
              <w:rPr>
                <w:b/>
                <w:sz w:val="23"/>
                <w:szCs w:val="23"/>
              </w:rPr>
            </w:pPr>
            <w:r>
              <w:rPr>
                <w:b/>
                <w:sz w:val="23"/>
                <w:szCs w:val="23"/>
              </w:rPr>
              <w:t>15345,5</w:t>
            </w:r>
          </w:p>
        </w:tc>
        <w:tc>
          <w:tcPr>
            <w:tcW w:w="1134" w:type="dxa"/>
            <w:tcBorders>
              <w:top w:val="single" w:sz="4" w:space="0" w:color="auto"/>
              <w:left w:val="single" w:sz="4" w:space="0" w:color="auto"/>
              <w:bottom w:val="single" w:sz="4" w:space="0" w:color="auto"/>
              <w:right w:val="single" w:sz="4" w:space="0" w:color="auto"/>
            </w:tcBorders>
          </w:tcPr>
          <w:p w:rsidR="00EC12C3" w:rsidRPr="00892AC9" w:rsidRDefault="00EC12C3" w:rsidP="00A700A2">
            <w:pPr>
              <w:pStyle w:val="afb"/>
              <w:jc w:val="center"/>
              <w:rPr>
                <w:b/>
                <w:sz w:val="23"/>
                <w:szCs w:val="23"/>
              </w:rPr>
            </w:pPr>
            <w:r>
              <w:rPr>
                <w:b/>
                <w:sz w:val="23"/>
                <w:szCs w:val="23"/>
              </w:rPr>
              <w:t>15367,4</w:t>
            </w:r>
          </w:p>
        </w:tc>
        <w:tc>
          <w:tcPr>
            <w:tcW w:w="1134" w:type="dxa"/>
            <w:tcBorders>
              <w:top w:val="single" w:sz="4" w:space="0" w:color="auto"/>
              <w:left w:val="single" w:sz="4" w:space="0" w:color="auto"/>
              <w:bottom w:val="single" w:sz="4" w:space="0" w:color="auto"/>
            </w:tcBorders>
          </w:tcPr>
          <w:p w:rsidR="00EC12C3" w:rsidRPr="00892AC9" w:rsidRDefault="00EC12C3" w:rsidP="00A700A2">
            <w:pPr>
              <w:pStyle w:val="afb"/>
              <w:jc w:val="center"/>
              <w:rPr>
                <w:b/>
                <w:sz w:val="23"/>
                <w:szCs w:val="23"/>
              </w:rPr>
            </w:pPr>
            <w:r>
              <w:rPr>
                <w:b/>
                <w:sz w:val="23"/>
                <w:szCs w:val="23"/>
              </w:rPr>
              <w:t>15404,5</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sidRPr="00FE564D">
              <w:rPr>
                <w:sz w:val="23"/>
                <w:szCs w:val="23"/>
              </w:rPr>
              <w:t>000 1 11 03050 05 0000 120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FE564D">
              <w:rPr>
                <w:sz w:val="23"/>
                <w:szCs w:val="23"/>
              </w:rPr>
              <w:t xml:space="preserve">Проценты, полученные от предоставления бюджетных </w:t>
            </w:r>
            <w:r w:rsidRPr="00FE564D">
              <w:rPr>
                <w:sz w:val="23"/>
                <w:szCs w:val="23"/>
              </w:rPr>
              <w:lastRenderedPageBreak/>
              <w:t>кредитов внутри страны за счет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lastRenderedPageBreak/>
              <w:t>9,0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000 1 11 05000 00 0000 120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15336,5</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15367,4</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15404,5</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000 1 11 05010 00 0000 120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на заключении 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15182,0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15182,0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15182,0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000 1 11 05013 05 0000 120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proofErr w:type="gramStart"/>
            <w:r>
              <w:rPr>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 права на заключение договоров аренды указанных земельных участков</w:t>
            </w:r>
            <w:proofErr w:type="gramEnd"/>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12890,0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12890,0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12890,0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000 1 11 05013 13 0000 120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2292,0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2292,0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2292,0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000 1 11 05030 00 0000 120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w:t>
            </w:r>
            <w:r>
              <w:rPr>
                <w:sz w:val="23"/>
                <w:szCs w:val="23"/>
              </w:rPr>
              <w:lastRenderedPageBreak/>
              <w:t>учреждений)</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lastRenderedPageBreak/>
              <w:t>154,5</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185,4</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222,5</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000 1 11 05035 05 0000 120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154,5</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185,4</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222,5</w:t>
            </w:r>
          </w:p>
        </w:tc>
      </w:tr>
      <w:tr w:rsidR="00EC12C3" w:rsidTr="00A700A2">
        <w:tc>
          <w:tcPr>
            <w:tcW w:w="2836" w:type="dxa"/>
            <w:tcBorders>
              <w:top w:val="single" w:sz="4" w:space="0" w:color="auto"/>
              <w:bottom w:val="single" w:sz="4" w:space="0" w:color="auto"/>
              <w:right w:val="single" w:sz="4" w:space="0" w:color="auto"/>
            </w:tcBorders>
          </w:tcPr>
          <w:p w:rsidR="00EC12C3" w:rsidRPr="00055DFE" w:rsidRDefault="00EC12C3" w:rsidP="00A700A2">
            <w:pPr>
              <w:pStyle w:val="afd"/>
              <w:rPr>
                <w:b/>
                <w:sz w:val="23"/>
                <w:szCs w:val="23"/>
              </w:rPr>
            </w:pPr>
            <w:r w:rsidRPr="00055DFE">
              <w:rPr>
                <w:b/>
                <w:sz w:val="23"/>
                <w:szCs w:val="23"/>
              </w:rPr>
              <w:t>000 1 12 00000 00 0000 000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rStyle w:val="af5"/>
                <w:sz w:val="23"/>
                <w:szCs w:val="23"/>
              </w:rPr>
              <w:t>Платежи при пользовании природными ресурсами</w:t>
            </w:r>
          </w:p>
        </w:tc>
        <w:tc>
          <w:tcPr>
            <w:tcW w:w="1134" w:type="dxa"/>
            <w:tcBorders>
              <w:top w:val="single" w:sz="4" w:space="0" w:color="auto"/>
              <w:left w:val="single" w:sz="4" w:space="0" w:color="auto"/>
              <w:bottom w:val="single" w:sz="4" w:space="0" w:color="auto"/>
              <w:right w:val="single" w:sz="4" w:space="0" w:color="auto"/>
            </w:tcBorders>
          </w:tcPr>
          <w:p w:rsidR="00EC12C3" w:rsidRPr="00055DFE" w:rsidRDefault="00EC12C3" w:rsidP="00A700A2">
            <w:pPr>
              <w:pStyle w:val="afb"/>
              <w:jc w:val="center"/>
              <w:rPr>
                <w:b/>
                <w:sz w:val="23"/>
                <w:szCs w:val="23"/>
              </w:rPr>
            </w:pPr>
            <w:r>
              <w:rPr>
                <w:b/>
                <w:sz w:val="23"/>
                <w:szCs w:val="23"/>
              </w:rPr>
              <w:t>245,0</w:t>
            </w:r>
          </w:p>
        </w:tc>
        <w:tc>
          <w:tcPr>
            <w:tcW w:w="1134" w:type="dxa"/>
            <w:tcBorders>
              <w:top w:val="single" w:sz="4" w:space="0" w:color="auto"/>
              <w:left w:val="single" w:sz="4" w:space="0" w:color="auto"/>
              <w:bottom w:val="single" w:sz="4" w:space="0" w:color="auto"/>
              <w:right w:val="single" w:sz="4" w:space="0" w:color="auto"/>
            </w:tcBorders>
          </w:tcPr>
          <w:p w:rsidR="00EC12C3" w:rsidRPr="00055DFE" w:rsidRDefault="00EC12C3" w:rsidP="00A700A2">
            <w:pPr>
              <w:pStyle w:val="afb"/>
              <w:jc w:val="center"/>
              <w:rPr>
                <w:b/>
                <w:sz w:val="23"/>
                <w:szCs w:val="23"/>
              </w:rPr>
            </w:pPr>
            <w:r>
              <w:rPr>
                <w:b/>
                <w:sz w:val="23"/>
                <w:szCs w:val="23"/>
              </w:rPr>
              <w:t>245,0</w:t>
            </w:r>
          </w:p>
        </w:tc>
        <w:tc>
          <w:tcPr>
            <w:tcW w:w="1134" w:type="dxa"/>
            <w:tcBorders>
              <w:top w:val="single" w:sz="4" w:space="0" w:color="auto"/>
              <w:left w:val="single" w:sz="4" w:space="0" w:color="auto"/>
              <w:bottom w:val="single" w:sz="4" w:space="0" w:color="auto"/>
            </w:tcBorders>
          </w:tcPr>
          <w:p w:rsidR="00EC12C3" w:rsidRPr="00055DFE" w:rsidRDefault="00EC12C3" w:rsidP="00A700A2">
            <w:pPr>
              <w:pStyle w:val="afb"/>
              <w:jc w:val="center"/>
              <w:rPr>
                <w:b/>
                <w:sz w:val="23"/>
                <w:szCs w:val="23"/>
              </w:rPr>
            </w:pPr>
            <w:r>
              <w:rPr>
                <w:b/>
                <w:sz w:val="23"/>
                <w:szCs w:val="23"/>
              </w:rPr>
              <w:t>260,0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000 1 12 01000 01 0000 120</w:t>
            </w:r>
          </w:p>
        </w:tc>
        <w:tc>
          <w:tcPr>
            <w:tcW w:w="3543" w:type="dxa"/>
            <w:tcBorders>
              <w:top w:val="single" w:sz="4" w:space="0" w:color="auto"/>
              <w:left w:val="single" w:sz="4" w:space="0" w:color="auto"/>
              <w:bottom w:val="single" w:sz="4" w:space="0" w:color="auto"/>
              <w:right w:val="single" w:sz="4" w:space="0" w:color="auto"/>
            </w:tcBorders>
          </w:tcPr>
          <w:p w:rsidR="00EC12C3" w:rsidRPr="00E70345" w:rsidRDefault="00EC12C3" w:rsidP="00A700A2">
            <w:pPr>
              <w:pStyle w:val="afd"/>
              <w:rPr>
                <w:rStyle w:val="af5"/>
                <w:b w:val="0"/>
                <w:bCs/>
                <w:sz w:val="23"/>
                <w:szCs w:val="23"/>
              </w:rPr>
            </w:pPr>
            <w:r w:rsidRPr="00E70345">
              <w:rPr>
                <w:rStyle w:val="af5"/>
                <w:b w:val="0"/>
                <w:sz w:val="23"/>
                <w:szCs w:val="23"/>
              </w:rPr>
              <w:t>Плата за негативное воздействие на окружающую среду</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245,0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245,0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260,0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000 1 12 01010 01 0000 120</w:t>
            </w:r>
          </w:p>
        </w:tc>
        <w:tc>
          <w:tcPr>
            <w:tcW w:w="3543" w:type="dxa"/>
            <w:tcBorders>
              <w:top w:val="single" w:sz="4" w:space="0" w:color="auto"/>
              <w:left w:val="single" w:sz="4" w:space="0" w:color="auto"/>
              <w:bottom w:val="single" w:sz="4" w:space="0" w:color="auto"/>
              <w:right w:val="single" w:sz="4" w:space="0" w:color="auto"/>
            </w:tcBorders>
          </w:tcPr>
          <w:p w:rsidR="00EC12C3" w:rsidRPr="00E70345" w:rsidRDefault="00EC12C3" w:rsidP="00A700A2">
            <w:pPr>
              <w:pStyle w:val="afd"/>
              <w:rPr>
                <w:rStyle w:val="af5"/>
                <w:b w:val="0"/>
                <w:bCs/>
                <w:sz w:val="23"/>
                <w:szCs w:val="23"/>
              </w:rPr>
            </w:pPr>
            <w:r>
              <w:rPr>
                <w:rStyle w:val="af5"/>
                <w:b w:val="0"/>
                <w:sz w:val="23"/>
                <w:szCs w:val="23"/>
              </w:rPr>
              <w:t>Плата за выбросы загрязняющих веществ в атмосферный воздух стационарными объектами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220,0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220,0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235,0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000 1 12 01040 01 0000 120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rStyle w:val="af5"/>
                <w:b w:val="0"/>
                <w:bCs/>
                <w:sz w:val="23"/>
                <w:szCs w:val="23"/>
              </w:rPr>
            </w:pPr>
            <w:r>
              <w:rPr>
                <w:rStyle w:val="af5"/>
                <w:b w:val="0"/>
                <w:sz w:val="23"/>
                <w:szCs w:val="23"/>
              </w:rPr>
              <w:t>Плата за размещение отходов производства и потребления</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25,0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25,0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25,0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000 1 12 01041 01 0000 120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rStyle w:val="af5"/>
                <w:b w:val="0"/>
                <w:bCs/>
                <w:sz w:val="23"/>
                <w:szCs w:val="23"/>
              </w:rPr>
            </w:pPr>
            <w:r>
              <w:rPr>
                <w:rStyle w:val="af5"/>
                <w:b w:val="0"/>
                <w:sz w:val="23"/>
                <w:szCs w:val="23"/>
              </w:rPr>
              <w:t xml:space="preserve">Плата за размещение отходов производства </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25,0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25,0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25,0</w:t>
            </w:r>
          </w:p>
        </w:tc>
      </w:tr>
      <w:tr w:rsidR="00EC12C3" w:rsidTr="00A700A2">
        <w:tc>
          <w:tcPr>
            <w:tcW w:w="2836" w:type="dxa"/>
            <w:tcBorders>
              <w:top w:val="single" w:sz="4" w:space="0" w:color="auto"/>
              <w:bottom w:val="single" w:sz="4" w:space="0" w:color="auto"/>
              <w:right w:val="single" w:sz="4" w:space="0" w:color="auto"/>
            </w:tcBorders>
          </w:tcPr>
          <w:p w:rsidR="00EC12C3" w:rsidRPr="00AF3E80" w:rsidRDefault="00EC12C3" w:rsidP="00A700A2">
            <w:pPr>
              <w:pStyle w:val="afd"/>
              <w:rPr>
                <w:b/>
                <w:sz w:val="23"/>
                <w:szCs w:val="23"/>
              </w:rPr>
            </w:pPr>
            <w:r w:rsidRPr="00AF3E80">
              <w:rPr>
                <w:b/>
                <w:sz w:val="23"/>
                <w:szCs w:val="23"/>
              </w:rPr>
              <w:t>000 1 13 00000 00 0000 000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rStyle w:val="af5"/>
                <w:sz w:val="23"/>
                <w:szCs w:val="23"/>
              </w:rPr>
              <w:t>Доходы от оказания платных услуг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tcPr>
          <w:p w:rsidR="00EC12C3" w:rsidRPr="00AF3E80" w:rsidRDefault="00EC12C3" w:rsidP="00A700A2">
            <w:pPr>
              <w:pStyle w:val="afb"/>
              <w:jc w:val="center"/>
              <w:rPr>
                <w:b/>
                <w:sz w:val="23"/>
                <w:szCs w:val="23"/>
              </w:rPr>
            </w:pPr>
            <w:r>
              <w:rPr>
                <w:b/>
                <w:sz w:val="23"/>
                <w:szCs w:val="23"/>
              </w:rPr>
              <w:t>7487,0</w:t>
            </w:r>
          </w:p>
        </w:tc>
        <w:tc>
          <w:tcPr>
            <w:tcW w:w="1134" w:type="dxa"/>
            <w:tcBorders>
              <w:top w:val="single" w:sz="4" w:space="0" w:color="auto"/>
              <w:left w:val="single" w:sz="4" w:space="0" w:color="auto"/>
              <w:bottom w:val="single" w:sz="4" w:space="0" w:color="auto"/>
              <w:right w:val="single" w:sz="4" w:space="0" w:color="auto"/>
            </w:tcBorders>
          </w:tcPr>
          <w:p w:rsidR="00EC12C3" w:rsidRPr="00AF3E80" w:rsidRDefault="00EC12C3" w:rsidP="00A700A2">
            <w:pPr>
              <w:pStyle w:val="afb"/>
              <w:jc w:val="center"/>
              <w:rPr>
                <w:b/>
                <w:sz w:val="23"/>
                <w:szCs w:val="23"/>
              </w:rPr>
            </w:pPr>
            <w:r>
              <w:rPr>
                <w:b/>
                <w:sz w:val="23"/>
                <w:szCs w:val="23"/>
              </w:rPr>
              <w:t>7487,0</w:t>
            </w:r>
          </w:p>
        </w:tc>
        <w:tc>
          <w:tcPr>
            <w:tcW w:w="1134" w:type="dxa"/>
            <w:tcBorders>
              <w:top w:val="single" w:sz="4" w:space="0" w:color="auto"/>
              <w:left w:val="single" w:sz="4" w:space="0" w:color="auto"/>
              <w:bottom w:val="single" w:sz="4" w:space="0" w:color="auto"/>
            </w:tcBorders>
          </w:tcPr>
          <w:p w:rsidR="00EC12C3" w:rsidRPr="00AF3E80" w:rsidRDefault="00EC12C3" w:rsidP="00A700A2">
            <w:pPr>
              <w:pStyle w:val="afb"/>
              <w:jc w:val="center"/>
              <w:rPr>
                <w:b/>
                <w:sz w:val="23"/>
                <w:szCs w:val="23"/>
              </w:rPr>
            </w:pPr>
            <w:r>
              <w:rPr>
                <w:b/>
                <w:sz w:val="23"/>
                <w:szCs w:val="23"/>
              </w:rPr>
              <w:t>7487,0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000 1 13 01000 00 0000 130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Доходы от оказания платных услуг (работ)</w:t>
            </w:r>
          </w:p>
        </w:tc>
        <w:tc>
          <w:tcPr>
            <w:tcW w:w="1134" w:type="dxa"/>
            <w:tcBorders>
              <w:top w:val="single" w:sz="4" w:space="0" w:color="auto"/>
              <w:left w:val="single" w:sz="4" w:space="0" w:color="auto"/>
              <w:bottom w:val="single" w:sz="4" w:space="0" w:color="auto"/>
              <w:right w:val="single" w:sz="4" w:space="0" w:color="auto"/>
            </w:tcBorders>
          </w:tcPr>
          <w:p w:rsidR="00EC12C3" w:rsidRPr="005664F4" w:rsidRDefault="00EC12C3" w:rsidP="00A700A2">
            <w:pPr>
              <w:pStyle w:val="afb"/>
              <w:jc w:val="center"/>
              <w:rPr>
                <w:sz w:val="23"/>
                <w:szCs w:val="23"/>
              </w:rPr>
            </w:pPr>
            <w:r>
              <w:rPr>
                <w:sz w:val="23"/>
                <w:szCs w:val="23"/>
              </w:rPr>
              <w:t>7487,0</w:t>
            </w:r>
          </w:p>
        </w:tc>
        <w:tc>
          <w:tcPr>
            <w:tcW w:w="1134" w:type="dxa"/>
            <w:tcBorders>
              <w:top w:val="single" w:sz="4" w:space="0" w:color="auto"/>
              <w:left w:val="single" w:sz="4" w:space="0" w:color="auto"/>
              <w:bottom w:val="single" w:sz="4" w:space="0" w:color="auto"/>
              <w:right w:val="single" w:sz="4" w:space="0" w:color="auto"/>
            </w:tcBorders>
          </w:tcPr>
          <w:p w:rsidR="00EC12C3" w:rsidRPr="005664F4" w:rsidRDefault="00EC12C3" w:rsidP="00A700A2">
            <w:pPr>
              <w:pStyle w:val="afb"/>
              <w:jc w:val="center"/>
              <w:rPr>
                <w:sz w:val="23"/>
                <w:szCs w:val="23"/>
              </w:rPr>
            </w:pPr>
            <w:r>
              <w:rPr>
                <w:sz w:val="23"/>
                <w:szCs w:val="23"/>
              </w:rPr>
              <w:t>7487,0</w:t>
            </w:r>
          </w:p>
        </w:tc>
        <w:tc>
          <w:tcPr>
            <w:tcW w:w="1134" w:type="dxa"/>
            <w:tcBorders>
              <w:top w:val="single" w:sz="4" w:space="0" w:color="auto"/>
              <w:left w:val="single" w:sz="4" w:space="0" w:color="auto"/>
              <w:bottom w:val="single" w:sz="4" w:space="0" w:color="auto"/>
            </w:tcBorders>
          </w:tcPr>
          <w:p w:rsidR="00EC12C3" w:rsidRPr="005664F4" w:rsidRDefault="00EC12C3" w:rsidP="00A700A2">
            <w:pPr>
              <w:pStyle w:val="afb"/>
              <w:jc w:val="center"/>
              <w:rPr>
                <w:sz w:val="23"/>
                <w:szCs w:val="23"/>
              </w:rPr>
            </w:pPr>
            <w:r>
              <w:rPr>
                <w:sz w:val="23"/>
                <w:szCs w:val="23"/>
              </w:rPr>
              <w:t>7487,0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000 1 13 01990 00 0000 130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Прочие доходы от оказания платных услуг (работ)</w:t>
            </w:r>
          </w:p>
        </w:tc>
        <w:tc>
          <w:tcPr>
            <w:tcW w:w="1134" w:type="dxa"/>
            <w:tcBorders>
              <w:top w:val="single" w:sz="4" w:space="0" w:color="auto"/>
              <w:left w:val="single" w:sz="4" w:space="0" w:color="auto"/>
              <w:bottom w:val="single" w:sz="4" w:space="0" w:color="auto"/>
              <w:right w:val="single" w:sz="4" w:space="0" w:color="auto"/>
            </w:tcBorders>
          </w:tcPr>
          <w:p w:rsidR="00EC12C3" w:rsidRPr="005664F4" w:rsidRDefault="00EC12C3" w:rsidP="00A700A2">
            <w:pPr>
              <w:pStyle w:val="afb"/>
              <w:jc w:val="center"/>
              <w:rPr>
                <w:sz w:val="23"/>
                <w:szCs w:val="23"/>
              </w:rPr>
            </w:pPr>
            <w:r>
              <w:rPr>
                <w:sz w:val="23"/>
                <w:szCs w:val="23"/>
              </w:rPr>
              <w:t>7487,0</w:t>
            </w:r>
          </w:p>
        </w:tc>
        <w:tc>
          <w:tcPr>
            <w:tcW w:w="1134" w:type="dxa"/>
            <w:tcBorders>
              <w:top w:val="single" w:sz="4" w:space="0" w:color="auto"/>
              <w:left w:val="single" w:sz="4" w:space="0" w:color="auto"/>
              <w:bottom w:val="single" w:sz="4" w:space="0" w:color="auto"/>
              <w:right w:val="single" w:sz="4" w:space="0" w:color="auto"/>
            </w:tcBorders>
          </w:tcPr>
          <w:p w:rsidR="00EC12C3" w:rsidRPr="005664F4" w:rsidRDefault="00EC12C3" w:rsidP="00A700A2">
            <w:pPr>
              <w:pStyle w:val="afb"/>
              <w:jc w:val="center"/>
              <w:rPr>
                <w:sz w:val="23"/>
                <w:szCs w:val="23"/>
              </w:rPr>
            </w:pPr>
            <w:r>
              <w:rPr>
                <w:sz w:val="23"/>
                <w:szCs w:val="23"/>
              </w:rPr>
              <w:t>7487,0</w:t>
            </w:r>
          </w:p>
        </w:tc>
        <w:tc>
          <w:tcPr>
            <w:tcW w:w="1134" w:type="dxa"/>
            <w:tcBorders>
              <w:top w:val="single" w:sz="4" w:space="0" w:color="auto"/>
              <w:left w:val="single" w:sz="4" w:space="0" w:color="auto"/>
              <w:bottom w:val="single" w:sz="4" w:space="0" w:color="auto"/>
            </w:tcBorders>
          </w:tcPr>
          <w:p w:rsidR="00EC12C3" w:rsidRPr="005664F4" w:rsidRDefault="00EC12C3" w:rsidP="00A700A2">
            <w:pPr>
              <w:pStyle w:val="afb"/>
              <w:jc w:val="center"/>
              <w:rPr>
                <w:sz w:val="23"/>
                <w:szCs w:val="23"/>
              </w:rPr>
            </w:pPr>
            <w:r>
              <w:rPr>
                <w:sz w:val="23"/>
                <w:szCs w:val="23"/>
              </w:rPr>
              <w:t>7487,0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000 1 13 01995 05 0000 130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Прочие доходы от оказания платных услуг (работ) получателями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EC12C3" w:rsidRPr="005664F4" w:rsidRDefault="00EC12C3" w:rsidP="00A700A2">
            <w:pPr>
              <w:pStyle w:val="afb"/>
              <w:jc w:val="center"/>
              <w:rPr>
                <w:sz w:val="23"/>
                <w:szCs w:val="23"/>
              </w:rPr>
            </w:pPr>
            <w:r>
              <w:rPr>
                <w:sz w:val="23"/>
                <w:szCs w:val="23"/>
              </w:rPr>
              <w:t>7487,0</w:t>
            </w:r>
          </w:p>
        </w:tc>
        <w:tc>
          <w:tcPr>
            <w:tcW w:w="1134" w:type="dxa"/>
            <w:tcBorders>
              <w:top w:val="single" w:sz="4" w:space="0" w:color="auto"/>
              <w:left w:val="single" w:sz="4" w:space="0" w:color="auto"/>
              <w:bottom w:val="single" w:sz="4" w:space="0" w:color="auto"/>
              <w:right w:val="single" w:sz="4" w:space="0" w:color="auto"/>
            </w:tcBorders>
          </w:tcPr>
          <w:p w:rsidR="00EC12C3" w:rsidRPr="005664F4" w:rsidRDefault="00EC12C3" w:rsidP="00A700A2">
            <w:pPr>
              <w:pStyle w:val="afb"/>
              <w:jc w:val="center"/>
              <w:rPr>
                <w:sz w:val="23"/>
                <w:szCs w:val="23"/>
              </w:rPr>
            </w:pPr>
            <w:r>
              <w:rPr>
                <w:sz w:val="23"/>
                <w:szCs w:val="23"/>
              </w:rPr>
              <w:t>7487,0</w:t>
            </w:r>
          </w:p>
        </w:tc>
        <w:tc>
          <w:tcPr>
            <w:tcW w:w="1134" w:type="dxa"/>
            <w:tcBorders>
              <w:top w:val="single" w:sz="4" w:space="0" w:color="auto"/>
              <w:left w:val="single" w:sz="4" w:space="0" w:color="auto"/>
              <w:bottom w:val="single" w:sz="4" w:space="0" w:color="auto"/>
            </w:tcBorders>
          </w:tcPr>
          <w:p w:rsidR="00EC12C3" w:rsidRPr="005664F4" w:rsidRDefault="00EC12C3" w:rsidP="00A700A2">
            <w:pPr>
              <w:pStyle w:val="afb"/>
              <w:jc w:val="center"/>
              <w:rPr>
                <w:sz w:val="23"/>
                <w:szCs w:val="23"/>
              </w:rPr>
            </w:pPr>
            <w:r>
              <w:rPr>
                <w:sz w:val="23"/>
                <w:szCs w:val="23"/>
              </w:rPr>
              <w:t>7487,0</w:t>
            </w:r>
          </w:p>
        </w:tc>
      </w:tr>
      <w:tr w:rsidR="00EC12C3" w:rsidTr="00A700A2">
        <w:tc>
          <w:tcPr>
            <w:tcW w:w="2836" w:type="dxa"/>
            <w:tcBorders>
              <w:top w:val="single" w:sz="4" w:space="0" w:color="auto"/>
              <w:bottom w:val="single" w:sz="4" w:space="0" w:color="auto"/>
              <w:right w:val="single" w:sz="4" w:space="0" w:color="auto"/>
            </w:tcBorders>
          </w:tcPr>
          <w:p w:rsidR="00EC12C3" w:rsidRPr="000C7B44" w:rsidRDefault="00EC12C3" w:rsidP="00A700A2">
            <w:pPr>
              <w:pStyle w:val="afd"/>
              <w:rPr>
                <w:b/>
                <w:sz w:val="23"/>
                <w:szCs w:val="23"/>
              </w:rPr>
            </w:pPr>
            <w:r w:rsidRPr="000C7B44">
              <w:rPr>
                <w:b/>
                <w:sz w:val="23"/>
                <w:szCs w:val="23"/>
              </w:rPr>
              <w:t>000 1 16 00000 00 0000 000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rStyle w:val="af5"/>
                <w:sz w:val="23"/>
                <w:szCs w:val="23"/>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tcPr>
          <w:p w:rsidR="00EC12C3" w:rsidRPr="000C7B44" w:rsidRDefault="00EC12C3" w:rsidP="00A700A2">
            <w:pPr>
              <w:pStyle w:val="afb"/>
              <w:jc w:val="center"/>
              <w:rPr>
                <w:b/>
                <w:sz w:val="23"/>
                <w:szCs w:val="23"/>
              </w:rPr>
            </w:pPr>
            <w:r>
              <w:rPr>
                <w:b/>
                <w:sz w:val="23"/>
                <w:szCs w:val="23"/>
              </w:rPr>
              <w:t>466,0</w:t>
            </w:r>
          </w:p>
        </w:tc>
        <w:tc>
          <w:tcPr>
            <w:tcW w:w="1134" w:type="dxa"/>
            <w:tcBorders>
              <w:top w:val="single" w:sz="4" w:space="0" w:color="auto"/>
              <w:left w:val="single" w:sz="4" w:space="0" w:color="auto"/>
              <w:bottom w:val="single" w:sz="4" w:space="0" w:color="auto"/>
              <w:right w:val="single" w:sz="4" w:space="0" w:color="auto"/>
            </w:tcBorders>
          </w:tcPr>
          <w:p w:rsidR="00EC12C3" w:rsidRPr="000C7B44" w:rsidRDefault="00EC12C3" w:rsidP="00A700A2">
            <w:pPr>
              <w:pStyle w:val="afb"/>
              <w:jc w:val="center"/>
              <w:rPr>
                <w:b/>
                <w:sz w:val="23"/>
                <w:szCs w:val="23"/>
              </w:rPr>
            </w:pPr>
            <w:r>
              <w:rPr>
                <w:b/>
                <w:sz w:val="23"/>
                <w:szCs w:val="23"/>
              </w:rPr>
              <w:t>475,0</w:t>
            </w:r>
          </w:p>
        </w:tc>
        <w:tc>
          <w:tcPr>
            <w:tcW w:w="1134" w:type="dxa"/>
            <w:tcBorders>
              <w:top w:val="single" w:sz="4" w:space="0" w:color="auto"/>
              <w:left w:val="single" w:sz="4" w:space="0" w:color="auto"/>
              <w:bottom w:val="single" w:sz="4" w:space="0" w:color="auto"/>
            </w:tcBorders>
          </w:tcPr>
          <w:p w:rsidR="00EC12C3" w:rsidRPr="000C7B44" w:rsidRDefault="00EC12C3" w:rsidP="00A700A2">
            <w:pPr>
              <w:pStyle w:val="afb"/>
              <w:jc w:val="center"/>
              <w:rPr>
                <w:b/>
                <w:sz w:val="23"/>
                <w:szCs w:val="23"/>
              </w:rPr>
            </w:pPr>
            <w:r>
              <w:rPr>
                <w:b/>
                <w:sz w:val="23"/>
                <w:szCs w:val="23"/>
              </w:rPr>
              <w:t>480,0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000 1 16 01000 01 0000 140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Административные штрафы, установленные </w:t>
            </w:r>
            <w:hyperlink r:id="rId10" w:history="1">
              <w:r w:rsidRPr="00DD75CF">
                <w:rPr>
                  <w:rStyle w:val="af0"/>
                  <w:color w:val="000000" w:themeColor="text1"/>
                  <w:sz w:val="23"/>
                  <w:szCs w:val="23"/>
                </w:rPr>
                <w:t>Кодексом</w:t>
              </w:r>
            </w:hyperlink>
            <w:r>
              <w:rPr>
                <w:sz w:val="23"/>
                <w:szCs w:val="23"/>
              </w:rPr>
              <w:t xml:space="preserve">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257,0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257,0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257,0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000 1 16 01050 01 0000 140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Административные штрафы, установленные </w:t>
            </w:r>
            <w:hyperlink r:id="rId11" w:history="1">
              <w:r w:rsidRPr="00DD75CF">
                <w:rPr>
                  <w:rStyle w:val="af0"/>
                  <w:color w:val="000000" w:themeColor="text1"/>
                  <w:sz w:val="23"/>
                  <w:szCs w:val="23"/>
                </w:rPr>
                <w:t>главой 5</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6,0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6,0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6,0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000 1 16 01053 01 0000 140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Административные штрафы, установленные </w:t>
            </w:r>
            <w:hyperlink r:id="rId12" w:history="1">
              <w:r w:rsidRPr="00DD75CF">
                <w:rPr>
                  <w:rStyle w:val="af0"/>
                  <w:color w:val="000000" w:themeColor="text1"/>
                  <w:sz w:val="23"/>
                  <w:szCs w:val="23"/>
                </w:rPr>
                <w:t>главой 5</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w:t>
            </w:r>
            <w:r>
              <w:rPr>
                <w:sz w:val="23"/>
                <w:szCs w:val="23"/>
              </w:rPr>
              <w:lastRenderedPageBreak/>
              <w:t>защите их прав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lastRenderedPageBreak/>
              <w:t>6,0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6,0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6,0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000 1 16 01060 01 0000 140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80,0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000 1 16 01063 01 0000 140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80,0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sidRPr="005664F4">
              <w:rPr>
                <w:sz w:val="23"/>
                <w:szCs w:val="23"/>
              </w:rPr>
              <w:t>000 1 16 01070 01 0000 140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5664F4">
              <w:rPr>
                <w:sz w:val="23"/>
                <w:szCs w:val="23"/>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sidRPr="005664F4">
              <w:rPr>
                <w:sz w:val="23"/>
                <w:szCs w:val="23"/>
              </w:rPr>
              <w:t>000 1 16 01073 01 0000 140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5664F4">
              <w:rPr>
                <w:sz w:val="23"/>
                <w:szCs w:val="23"/>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000 1 16 01080 01 0000 140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Административные штрафы, установленные </w:t>
            </w:r>
            <w:hyperlink r:id="rId13" w:history="1">
              <w:r w:rsidRPr="00DD75CF">
                <w:rPr>
                  <w:rStyle w:val="af0"/>
                  <w:color w:val="000000" w:themeColor="text1"/>
                  <w:sz w:val="23"/>
                  <w:szCs w:val="23"/>
                </w:rPr>
                <w:t>главой 8</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000 1 16 01083 01 0000 140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Административные штрафы, установленные </w:t>
            </w:r>
            <w:hyperlink r:id="rId14" w:history="1">
              <w:r w:rsidRPr="00DD75CF">
                <w:rPr>
                  <w:rStyle w:val="af0"/>
                  <w:color w:val="000000" w:themeColor="text1"/>
                  <w:sz w:val="23"/>
                  <w:szCs w:val="23"/>
                </w:rPr>
                <w:t>главой 8</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sidRPr="00DD75CF">
              <w:rPr>
                <w:sz w:val="23"/>
                <w:szCs w:val="23"/>
              </w:rPr>
              <w:t>000 1 16 01130 01 0000 140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DD75CF">
              <w:rPr>
                <w:sz w:val="23"/>
                <w:szCs w:val="23"/>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3,0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sidRPr="00DD75CF">
              <w:rPr>
                <w:sz w:val="23"/>
                <w:szCs w:val="23"/>
              </w:rPr>
              <w:t>000 1 16 01133 01 0000 140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DD75CF">
              <w:rPr>
                <w:sz w:val="23"/>
                <w:szCs w:val="23"/>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3,0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000 1 16 01140 01 0000 140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Административные штрафы, установленные </w:t>
            </w:r>
            <w:hyperlink r:id="rId15" w:history="1">
              <w:r w:rsidRPr="00DD75CF">
                <w:rPr>
                  <w:rStyle w:val="af0"/>
                  <w:color w:val="000000" w:themeColor="text1"/>
                  <w:sz w:val="23"/>
                  <w:szCs w:val="23"/>
                </w:rPr>
                <w:t>главой 14</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15,0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15,0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000 1 16 01143 01 0000 140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Административные штрафы, установленные </w:t>
            </w:r>
            <w:hyperlink r:id="rId16" w:history="1">
              <w:r w:rsidRPr="00DD75CF">
                <w:rPr>
                  <w:rStyle w:val="af0"/>
                  <w:color w:val="000000" w:themeColor="text1"/>
                  <w:sz w:val="23"/>
                  <w:szCs w:val="23"/>
                </w:rPr>
                <w:t>главой 14</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15,0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15,0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000 1 16 01150 01 0000 </w:t>
            </w:r>
            <w:r>
              <w:rPr>
                <w:sz w:val="23"/>
                <w:szCs w:val="23"/>
              </w:rPr>
              <w:lastRenderedPageBreak/>
              <w:t>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 xml:space="preserve">Административные штрафы, </w:t>
            </w:r>
            <w:r>
              <w:rPr>
                <w:sz w:val="23"/>
                <w:szCs w:val="23"/>
              </w:rPr>
              <w:lastRenderedPageBreak/>
              <w:t>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lastRenderedPageBreak/>
              <w:t>10,0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000 1 16 01153 01 0000 140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sidRPr="00DD75CF">
              <w:rPr>
                <w:sz w:val="23"/>
                <w:szCs w:val="23"/>
              </w:rPr>
              <w:t>000 1 16 01170 01 0000 140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DD75CF">
              <w:rPr>
                <w:sz w:val="23"/>
                <w:szCs w:val="23"/>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8,0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sidRPr="00DD75CF">
              <w:rPr>
                <w:sz w:val="23"/>
                <w:szCs w:val="23"/>
              </w:rPr>
              <w:t>000 1 16 01173 01 0000 140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DD75CF">
              <w:rPr>
                <w:sz w:val="23"/>
                <w:szCs w:val="23"/>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8,0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000 1 16 01190 01 0000 140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Административные штрафы, установленные </w:t>
            </w:r>
            <w:hyperlink r:id="rId17" w:history="1">
              <w:r w:rsidRPr="00DD75CF">
                <w:rPr>
                  <w:rStyle w:val="af0"/>
                  <w:color w:val="000000" w:themeColor="text1"/>
                  <w:sz w:val="23"/>
                  <w:szCs w:val="23"/>
                </w:rPr>
                <w:t>главой 19</w:t>
              </w:r>
            </w:hyperlink>
            <w:r>
              <w:rPr>
                <w:sz w:val="23"/>
                <w:szCs w:val="23"/>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7,0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7,0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000 1 16 01193 01 0000 140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Административные штрафы, установленные </w:t>
            </w:r>
            <w:hyperlink r:id="rId18" w:history="1">
              <w:r w:rsidRPr="00DD75CF">
                <w:rPr>
                  <w:rStyle w:val="af0"/>
                  <w:color w:val="000000" w:themeColor="text1"/>
                  <w:sz w:val="23"/>
                  <w:szCs w:val="23"/>
                </w:rPr>
                <w:t>главой 19</w:t>
              </w:r>
            </w:hyperlink>
            <w:r>
              <w:rPr>
                <w:sz w:val="23"/>
                <w:szCs w:val="23"/>
              </w:rPr>
              <w:t xml:space="preserve"> </w:t>
            </w:r>
            <w:r>
              <w:rPr>
                <w:sz w:val="23"/>
                <w:szCs w:val="23"/>
              </w:rPr>
              <w:lastRenderedPageBreak/>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lastRenderedPageBreak/>
              <w:t>7,0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7,0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7,0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000 1 16 01200 01 0000 140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Административные штрафы, установленные </w:t>
            </w:r>
            <w:hyperlink r:id="rId19" w:history="1">
              <w:r w:rsidRPr="00DD75CF">
                <w:rPr>
                  <w:rStyle w:val="af0"/>
                  <w:color w:val="000000" w:themeColor="text1"/>
                  <w:sz w:val="23"/>
                  <w:szCs w:val="23"/>
                </w:rPr>
                <w:t>главой 20</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117,0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117,0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117,0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000 1 16 01203 01 0000 140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Административные штрафы, установленные </w:t>
            </w:r>
            <w:hyperlink r:id="rId20" w:history="1">
              <w:r w:rsidRPr="00DD75CF">
                <w:rPr>
                  <w:rStyle w:val="af0"/>
                  <w:color w:val="000000" w:themeColor="text1"/>
                  <w:sz w:val="23"/>
                  <w:szCs w:val="23"/>
                </w:rPr>
                <w:t>главой 20</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117,0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117,0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117,0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000 1 16 07000 01 0000 140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209,0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218,0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223,0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000 1 16 07090 00 0000 140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w:t>
            </w:r>
            <w:r>
              <w:rPr>
                <w:sz w:val="23"/>
                <w:szCs w:val="23"/>
              </w:rPr>
              <w:lastRenderedPageBreak/>
              <w:t>Федерации, государственной корпорацией</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lastRenderedPageBreak/>
              <w:t>209,0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218,0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223,0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000 1 16 07090 05 0000 140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209,0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218,0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223,0</w:t>
            </w:r>
          </w:p>
        </w:tc>
      </w:tr>
      <w:tr w:rsidR="00EC12C3" w:rsidTr="00A700A2">
        <w:tc>
          <w:tcPr>
            <w:tcW w:w="2836" w:type="dxa"/>
            <w:tcBorders>
              <w:top w:val="single" w:sz="4" w:space="0" w:color="auto"/>
              <w:bottom w:val="single" w:sz="4" w:space="0" w:color="auto"/>
              <w:right w:val="single" w:sz="4" w:space="0" w:color="auto"/>
            </w:tcBorders>
          </w:tcPr>
          <w:p w:rsidR="00EC12C3" w:rsidRPr="00FD4F26" w:rsidRDefault="00EC12C3" w:rsidP="00A700A2">
            <w:pPr>
              <w:pStyle w:val="afd"/>
              <w:rPr>
                <w:b/>
                <w:sz w:val="23"/>
                <w:szCs w:val="23"/>
              </w:rPr>
            </w:pPr>
            <w:r w:rsidRPr="00FD4F26">
              <w:rPr>
                <w:b/>
                <w:sz w:val="23"/>
                <w:szCs w:val="23"/>
              </w:rPr>
              <w:t>000 2 00 00000 00 0000 000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rStyle w:val="af5"/>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rsidR="00EC12C3" w:rsidRPr="00FD4F26" w:rsidRDefault="00EC12C3" w:rsidP="00A700A2">
            <w:pPr>
              <w:pStyle w:val="afb"/>
              <w:jc w:val="center"/>
              <w:rPr>
                <w:b/>
                <w:sz w:val="23"/>
                <w:szCs w:val="23"/>
              </w:rPr>
            </w:pPr>
            <w:r>
              <w:rPr>
                <w:b/>
                <w:sz w:val="23"/>
                <w:szCs w:val="23"/>
              </w:rPr>
              <w:t>691319,6</w:t>
            </w:r>
          </w:p>
        </w:tc>
        <w:tc>
          <w:tcPr>
            <w:tcW w:w="1134" w:type="dxa"/>
            <w:tcBorders>
              <w:top w:val="single" w:sz="4" w:space="0" w:color="auto"/>
              <w:left w:val="single" w:sz="4" w:space="0" w:color="auto"/>
              <w:bottom w:val="single" w:sz="4" w:space="0" w:color="auto"/>
              <w:right w:val="single" w:sz="4" w:space="0" w:color="auto"/>
            </w:tcBorders>
          </w:tcPr>
          <w:p w:rsidR="00EC12C3" w:rsidRPr="00FD4F26" w:rsidRDefault="00EC12C3" w:rsidP="00A700A2">
            <w:pPr>
              <w:pStyle w:val="afb"/>
              <w:jc w:val="center"/>
              <w:rPr>
                <w:b/>
                <w:sz w:val="23"/>
                <w:szCs w:val="23"/>
              </w:rPr>
            </w:pPr>
            <w:r>
              <w:rPr>
                <w:b/>
                <w:sz w:val="23"/>
                <w:szCs w:val="23"/>
              </w:rPr>
              <w:t>518820,5</w:t>
            </w:r>
          </w:p>
        </w:tc>
        <w:tc>
          <w:tcPr>
            <w:tcW w:w="1134" w:type="dxa"/>
            <w:tcBorders>
              <w:top w:val="single" w:sz="4" w:space="0" w:color="auto"/>
              <w:left w:val="single" w:sz="4" w:space="0" w:color="auto"/>
              <w:bottom w:val="single" w:sz="4" w:space="0" w:color="auto"/>
            </w:tcBorders>
          </w:tcPr>
          <w:p w:rsidR="00EC12C3" w:rsidRPr="00FD4F26" w:rsidRDefault="00EC12C3" w:rsidP="00A700A2">
            <w:pPr>
              <w:pStyle w:val="afb"/>
              <w:jc w:val="center"/>
              <w:rPr>
                <w:b/>
                <w:sz w:val="23"/>
                <w:szCs w:val="23"/>
              </w:rPr>
            </w:pPr>
            <w:r>
              <w:rPr>
                <w:b/>
                <w:sz w:val="23"/>
                <w:szCs w:val="23"/>
              </w:rPr>
              <w:t>570992,4</w:t>
            </w:r>
          </w:p>
        </w:tc>
      </w:tr>
      <w:tr w:rsidR="00EC12C3" w:rsidTr="00A700A2">
        <w:tc>
          <w:tcPr>
            <w:tcW w:w="2836" w:type="dxa"/>
            <w:tcBorders>
              <w:top w:val="single" w:sz="4" w:space="0" w:color="auto"/>
              <w:bottom w:val="single" w:sz="4" w:space="0" w:color="auto"/>
              <w:right w:val="single" w:sz="4" w:space="0" w:color="auto"/>
            </w:tcBorders>
          </w:tcPr>
          <w:p w:rsidR="00EC12C3" w:rsidRPr="00FD4F26" w:rsidRDefault="00EC12C3" w:rsidP="00A700A2">
            <w:pPr>
              <w:pStyle w:val="afd"/>
              <w:rPr>
                <w:b/>
                <w:sz w:val="23"/>
                <w:szCs w:val="23"/>
              </w:rPr>
            </w:pPr>
            <w:r w:rsidRPr="00FD4F26">
              <w:rPr>
                <w:b/>
                <w:sz w:val="23"/>
                <w:szCs w:val="23"/>
              </w:rPr>
              <w:t>000 2 02 00000 00 0000 000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rStyle w:val="af5"/>
                <w:sz w:val="23"/>
                <w:szCs w:val="23"/>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C12C3" w:rsidRPr="00FD4F26" w:rsidRDefault="00EC12C3" w:rsidP="00A700A2">
            <w:pPr>
              <w:pStyle w:val="afb"/>
              <w:jc w:val="center"/>
              <w:rPr>
                <w:b/>
                <w:sz w:val="23"/>
                <w:szCs w:val="23"/>
              </w:rPr>
            </w:pPr>
            <w:r>
              <w:rPr>
                <w:b/>
                <w:sz w:val="23"/>
                <w:szCs w:val="23"/>
              </w:rPr>
              <w:t>691254,6</w:t>
            </w:r>
          </w:p>
        </w:tc>
        <w:tc>
          <w:tcPr>
            <w:tcW w:w="1134" w:type="dxa"/>
            <w:tcBorders>
              <w:top w:val="single" w:sz="4" w:space="0" w:color="auto"/>
              <w:left w:val="single" w:sz="4" w:space="0" w:color="auto"/>
              <w:bottom w:val="single" w:sz="4" w:space="0" w:color="auto"/>
              <w:right w:val="single" w:sz="4" w:space="0" w:color="auto"/>
            </w:tcBorders>
          </w:tcPr>
          <w:p w:rsidR="00EC12C3" w:rsidRPr="00FD4F26" w:rsidRDefault="00EC12C3" w:rsidP="00A700A2">
            <w:pPr>
              <w:pStyle w:val="afb"/>
              <w:jc w:val="center"/>
              <w:rPr>
                <w:b/>
                <w:sz w:val="23"/>
                <w:szCs w:val="23"/>
              </w:rPr>
            </w:pPr>
            <w:r>
              <w:rPr>
                <w:b/>
                <w:sz w:val="23"/>
                <w:szCs w:val="23"/>
              </w:rPr>
              <w:t>518755,5</w:t>
            </w:r>
          </w:p>
        </w:tc>
        <w:tc>
          <w:tcPr>
            <w:tcW w:w="1134" w:type="dxa"/>
            <w:tcBorders>
              <w:top w:val="single" w:sz="4" w:space="0" w:color="auto"/>
              <w:left w:val="single" w:sz="4" w:space="0" w:color="auto"/>
              <w:bottom w:val="single" w:sz="4" w:space="0" w:color="auto"/>
            </w:tcBorders>
          </w:tcPr>
          <w:p w:rsidR="00EC12C3" w:rsidRPr="00FD4F26" w:rsidRDefault="00EC12C3" w:rsidP="00A700A2">
            <w:pPr>
              <w:pStyle w:val="afb"/>
              <w:jc w:val="center"/>
              <w:rPr>
                <w:b/>
                <w:sz w:val="23"/>
                <w:szCs w:val="23"/>
              </w:rPr>
            </w:pPr>
            <w:r>
              <w:rPr>
                <w:b/>
                <w:sz w:val="23"/>
                <w:szCs w:val="23"/>
              </w:rPr>
              <w:t>570927,4</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000 2 02 10000 00 0000 150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Дотации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C12C3" w:rsidRPr="00541EF9" w:rsidRDefault="00EC12C3" w:rsidP="00A700A2">
            <w:pPr>
              <w:pStyle w:val="afb"/>
              <w:jc w:val="center"/>
              <w:rPr>
                <w:b/>
                <w:sz w:val="23"/>
                <w:szCs w:val="23"/>
              </w:rPr>
            </w:pPr>
            <w:r>
              <w:rPr>
                <w:b/>
                <w:sz w:val="23"/>
                <w:szCs w:val="23"/>
              </w:rPr>
              <w:t>126403,0</w:t>
            </w:r>
          </w:p>
        </w:tc>
        <w:tc>
          <w:tcPr>
            <w:tcW w:w="1134" w:type="dxa"/>
            <w:tcBorders>
              <w:top w:val="single" w:sz="4" w:space="0" w:color="auto"/>
              <w:left w:val="single" w:sz="4" w:space="0" w:color="auto"/>
              <w:bottom w:val="single" w:sz="4" w:space="0" w:color="auto"/>
              <w:right w:val="single" w:sz="4" w:space="0" w:color="auto"/>
            </w:tcBorders>
          </w:tcPr>
          <w:p w:rsidR="00EC12C3" w:rsidRPr="00541EF9" w:rsidRDefault="00EC12C3" w:rsidP="00A700A2">
            <w:pPr>
              <w:pStyle w:val="afb"/>
              <w:jc w:val="center"/>
              <w:rPr>
                <w:b/>
                <w:sz w:val="23"/>
                <w:szCs w:val="23"/>
              </w:rPr>
            </w:pPr>
            <w:r>
              <w:rPr>
                <w:b/>
                <w:sz w:val="23"/>
                <w:szCs w:val="23"/>
              </w:rPr>
              <w:t>66112,0</w:t>
            </w:r>
          </w:p>
        </w:tc>
        <w:tc>
          <w:tcPr>
            <w:tcW w:w="1134" w:type="dxa"/>
            <w:tcBorders>
              <w:top w:val="single" w:sz="4" w:space="0" w:color="auto"/>
              <w:left w:val="single" w:sz="4" w:space="0" w:color="auto"/>
              <w:bottom w:val="single" w:sz="4" w:space="0" w:color="auto"/>
            </w:tcBorders>
          </w:tcPr>
          <w:p w:rsidR="00EC12C3" w:rsidRPr="00541EF9" w:rsidRDefault="00EC12C3" w:rsidP="00A700A2">
            <w:pPr>
              <w:pStyle w:val="afb"/>
              <w:jc w:val="center"/>
              <w:rPr>
                <w:b/>
                <w:sz w:val="23"/>
                <w:szCs w:val="23"/>
              </w:rPr>
            </w:pPr>
            <w:r>
              <w:rPr>
                <w:b/>
                <w:sz w:val="23"/>
                <w:szCs w:val="23"/>
              </w:rPr>
              <w:t>70630,0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000 2 02 15001 00 0000 150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80733,0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66112,0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70630,0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000 2 02 15001 05 0000 150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80733,0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66112,0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70630,0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000 2 02 15002 00 0000 150 </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Дотации бюджетам на поддержку мер по обеспечению сбалансированности бюджетов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45670,0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000 2 02 15002 05 0000 150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Дотации бюджетам муниципальных районов на поддержку мер по обеспечению сбалансированности бюджетов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45670,0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0,0</w:t>
            </w:r>
          </w:p>
        </w:tc>
      </w:tr>
      <w:tr w:rsidR="00EC12C3" w:rsidTr="00A700A2">
        <w:tc>
          <w:tcPr>
            <w:tcW w:w="2836" w:type="dxa"/>
            <w:tcBorders>
              <w:top w:val="single" w:sz="4" w:space="0" w:color="auto"/>
              <w:bottom w:val="single" w:sz="4" w:space="0" w:color="auto"/>
              <w:right w:val="single" w:sz="4" w:space="0" w:color="auto"/>
            </w:tcBorders>
          </w:tcPr>
          <w:p w:rsidR="00EC12C3" w:rsidRPr="00384368" w:rsidRDefault="00EC12C3" w:rsidP="00A700A2">
            <w:pPr>
              <w:pStyle w:val="afd"/>
              <w:rPr>
                <w:b/>
                <w:sz w:val="23"/>
                <w:szCs w:val="23"/>
              </w:rPr>
            </w:pPr>
            <w:r w:rsidRPr="00384368">
              <w:rPr>
                <w:b/>
                <w:sz w:val="23"/>
                <w:szCs w:val="23"/>
              </w:rPr>
              <w:t>000 2 02 20000 00 0000 150</w:t>
            </w:r>
          </w:p>
        </w:tc>
        <w:tc>
          <w:tcPr>
            <w:tcW w:w="3543" w:type="dxa"/>
            <w:tcBorders>
              <w:top w:val="single" w:sz="4" w:space="0" w:color="auto"/>
              <w:left w:val="single" w:sz="4" w:space="0" w:color="auto"/>
              <w:bottom w:val="single" w:sz="4" w:space="0" w:color="auto"/>
              <w:right w:val="single" w:sz="4" w:space="0" w:color="auto"/>
            </w:tcBorders>
          </w:tcPr>
          <w:p w:rsidR="00EC12C3" w:rsidRPr="00384368" w:rsidRDefault="00EC12C3" w:rsidP="00A700A2">
            <w:pPr>
              <w:pStyle w:val="afd"/>
              <w:rPr>
                <w:b/>
                <w:sz w:val="23"/>
                <w:szCs w:val="23"/>
              </w:rPr>
            </w:pPr>
            <w:r w:rsidRPr="00384368">
              <w:rPr>
                <w:b/>
                <w:sz w:val="23"/>
                <w:szCs w:val="23"/>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bottom w:val="single" w:sz="4" w:space="0" w:color="auto"/>
              <w:right w:val="single" w:sz="4" w:space="0" w:color="auto"/>
            </w:tcBorders>
          </w:tcPr>
          <w:p w:rsidR="00EC12C3" w:rsidRPr="00384368" w:rsidRDefault="00EC12C3" w:rsidP="00A700A2">
            <w:pPr>
              <w:pStyle w:val="afb"/>
              <w:jc w:val="center"/>
              <w:rPr>
                <w:b/>
                <w:sz w:val="23"/>
                <w:szCs w:val="23"/>
              </w:rPr>
            </w:pPr>
            <w:r>
              <w:rPr>
                <w:b/>
                <w:sz w:val="23"/>
                <w:szCs w:val="23"/>
              </w:rPr>
              <w:t>188673,9</w:t>
            </w:r>
          </w:p>
        </w:tc>
        <w:tc>
          <w:tcPr>
            <w:tcW w:w="1134" w:type="dxa"/>
            <w:tcBorders>
              <w:top w:val="single" w:sz="4" w:space="0" w:color="auto"/>
              <w:left w:val="single" w:sz="4" w:space="0" w:color="auto"/>
              <w:bottom w:val="single" w:sz="4" w:space="0" w:color="auto"/>
              <w:right w:val="single" w:sz="4" w:space="0" w:color="auto"/>
            </w:tcBorders>
          </w:tcPr>
          <w:p w:rsidR="00EC12C3" w:rsidRPr="00384368" w:rsidRDefault="00EC12C3" w:rsidP="00A700A2">
            <w:pPr>
              <w:pStyle w:val="afb"/>
              <w:jc w:val="center"/>
              <w:rPr>
                <w:b/>
                <w:sz w:val="23"/>
                <w:szCs w:val="23"/>
              </w:rPr>
            </w:pPr>
            <w:r>
              <w:rPr>
                <w:b/>
                <w:sz w:val="23"/>
                <w:szCs w:val="23"/>
              </w:rPr>
              <w:t>93133,1</w:t>
            </w:r>
          </w:p>
        </w:tc>
        <w:tc>
          <w:tcPr>
            <w:tcW w:w="1134" w:type="dxa"/>
            <w:tcBorders>
              <w:top w:val="single" w:sz="4" w:space="0" w:color="auto"/>
              <w:left w:val="single" w:sz="4" w:space="0" w:color="auto"/>
              <w:bottom w:val="single" w:sz="4" w:space="0" w:color="auto"/>
            </w:tcBorders>
          </w:tcPr>
          <w:p w:rsidR="00EC12C3" w:rsidRPr="00384368" w:rsidRDefault="00EC12C3" w:rsidP="00A700A2">
            <w:pPr>
              <w:pStyle w:val="afb"/>
              <w:jc w:val="center"/>
              <w:rPr>
                <w:b/>
                <w:sz w:val="23"/>
                <w:szCs w:val="23"/>
              </w:rPr>
            </w:pPr>
            <w:r>
              <w:rPr>
                <w:b/>
                <w:sz w:val="23"/>
                <w:szCs w:val="23"/>
              </w:rPr>
              <w:t>119476,1</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sidRPr="009363B8">
              <w:rPr>
                <w:sz w:val="23"/>
                <w:szCs w:val="23"/>
              </w:rPr>
              <w:t>000 2 02 20077 00 0000 150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9363B8">
              <w:rPr>
                <w:sz w:val="23"/>
                <w:szCs w:val="23"/>
              </w:rPr>
              <w:t xml:space="preserve">Субсидии бюджетам  на </w:t>
            </w:r>
            <w:proofErr w:type="spellStart"/>
            <w:r w:rsidRPr="009363B8">
              <w:rPr>
                <w:sz w:val="23"/>
                <w:szCs w:val="23"/>
              </w:rPr>
              <w:t>софинансирование</w:t>
            </w:r>
            <w:proofErr w:type="spellEnd"/>
            <w:r w:rsidRPr="009363B8">
              <w:rPr>
                <w:sz w:val="23"/>
                <w:szCs w:val="23"/>
              </w:rPr>
              <w:t xml:space="preserve"> капитальных вложений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72704,7</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sidRPr="009363B8">
              <w:rPr>
                <w:sz w:val="23"/>
                <w:szCs w:val="23"/>
              </w:rPr>
              <w:t>000 2 02 20077 05 0000 150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9363B8">
              <w:rPr>
                <w:sz w:val="23"/>
                <w:szCs w:val="23"/>
              </w:rPr>
              <w:t xml:space="preserve">Субсидии бюджетам муниципальных районов на </w:t>
            </w:r>
            <w:proofErr w:type="spellStart"/>
            <w:r w:rsidRPr="009363B8">
              <w:rPr>
                <w:sz w:val="23"/>
                <w:szCs w:val="23"/>
              </w:rPr>
              <w:t>софинансирование</w:t>
            </w:r>
            <w:proofErr w:type="spellEnd"/>
            <w:r w:rsidRPr="009363B8">
              <w:rPr>
                <w:sz w:val="23"/>
                <w:szCs w:val="23"/>
              </w:rPr>
              <w:t xml:space="preserve"> капитальных вложений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72704,7</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0,0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000 2 02 20216 00 0000 150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w:t>
            </w:r>
            <w:r>
              <w:rPr>
                <w:sz w:val="23"/>
                <w:szCs w:val="23"/>
              </w:rPr>
              <w:lastRenderedPageBreak/>
              <w:t xml:space="preserve">территориям многоквартирных домов населенных пунктов </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lastRenderedPageBreak/>
              <w:t>60714,8</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60714,8</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60714,8</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000 2 02 20216 05 0000 150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60714,8</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60714,8</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60714,8</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000 2 02 25304 00 0000 150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proofErr w:type="gramStart"/>
            <w:r>
              <w:rPr>
                <w:sz w:val="23"/>
                <w:szCs w:val="23"/>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8132,2</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8132,1</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8132,2</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000 2 02 25304 05 0000 150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8132,2</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8132,1</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8132,2</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sidRPr="009363B8">
              <w:rPr>
                <w:sz w:val="23"/>
                <w:szCs w:val="23"/>
              </w:rPr>
              <w:t>000 2 02 25467 00 0000 150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9363B8">
              <w:rPr>
                <w:sz w:val="23"/>
                <w:szCs w:val="23"/>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3335,0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1348,4</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1354,6</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sidRPr="009363B8">
              <w:rPr>
                <w:sz w:val="23"/>
                <w:szCs w:val="23"/>
              </w:rPr>
              <w:t>000 2 02 25467 05 0000 150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9363B8">
              <w:rPr>
                <w:sz w:val="23"/>
                <w:szCs w:val="23"/>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3335,0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1348,4</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1354,6</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000 2 02 25519 00 0000 150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Субсидии бюджетам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79,0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80,3</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80,4</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000 2 02 25519 05 0000 150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Субсидии бюджетам муниципальных районов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79,0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80,3</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80,4</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000 2 02 29999 00 0000 150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Прочие субсидии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43708,2</w:t>
            </w:r>
          </w:p>
        </w:tc>
        <w:tc>
          <w:tcPr>
            <w:tcW w:w="1134" w:type="dxa"/>
            <w:tcBorders>
              <w:top w:val="single" w:sz="4" w:space="0" w:color="auto"/>
              <w:left w:val="single" w:sz="4" w:space="0" w:color="auto"/>
              <w:bottom w:val="single" w:sz="4" w:space="0" w:color="auto"/>
              <w:right w:val="single" w:sz="4" w:space="0" w:color="auto"/>
            </w:tcBorders>
          </w:tcPr>
          <w:p w:rsidR="00EC12C3" w:rsidRPr="00C73A06" w:rsidRDefault="00EC12C3" w:rsidP="00A700A2">
            <w:pPr>
              <w:pStyle w:val="afb"/>
              <w:jc w:val="center"/>
              <w:rPr>
                <w:sz w:val="23"/>
                <w:szCs w:val="23"/>
              </w:rPr>
            </w:pPr>
            <w:r>
              <w:rPr>
                <w:sz w:val="23"/>
                <w:szCs w:val="23"/>
              </w:rPr>
              <w:t>22857,5</w:t>
            </w:r>
          </w:p>
        </w:tc>
        <w:tc>
          <w:tcPr>
            <w:tcW w:w="1134" w:type="dxa"/>
            <w:tcBorders>
              <w:top w:val="single" w:sz="4" w:space="0" w:color="auto"/>
              <w:left w:val="single" w:sz="4" w:space="0" w:color="auto"/>
              <w:bottom w:val="single" w:sz="4" w:space="0" w:color="auto"/>
            </w:tcBorders>
          </w:tcPr>
          <w:p w:rsidR="00EC12C3" w:rsidRPr="00C73A06" w:rsidRDefault="00EC12C3" w:rsidP="00A700A2">
            <w:pPr>
              <w:pStyle w:val="afb"/>
              <w:jc w:val="center"/>
              <w:rPr>
                <w:sz w:val="23"/>
                <w:szCs w:val="23"/>
              </w:rPr>
            </w:pPr>
            <w:r>
              <w:rPr>
                <w:sz w:val="23"/>
                <w:szCs w:val="23"/>
              </w:rPr>
              <w:t>49194,1</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000 2 02 29999 05 0000 150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Прочие субсидии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43708,2</w:t>
            </w:r>
          </w:p>
        </w:tc>
        <w:tc>
          <w:tcPr>
            <w:tcW w:w="1134" w:type="dxa"/>
            <w:tcBorders>
              <w:top w:val="single" w:sz="4" w:space="0" w:color="auto"/>
              <w:left w:val="single" w:sz="4" w:space="0" w:color="auto"/>
              <w:bottom w:val="single" w:sz="4" w:space="0" w:color="auto"/>
              <w:right w:val="single" w:sz="4" w:space="0" w:color="auto"/>
            </w:tcBorders>
          </w:tcPr>
          <w:p w:rsidR="00EC12C3" w:rsidRPr="00C73A06" w:rsidRDefault="00EC12C3" w:rsidP="00A700A2">
            <w:pPr>
              <w:pStyle w:val="afb"/>
              <w:jc w:val="center"/>
              <w:rPr>
                <w:sz w:val="23"/>
                <w:szCs w:val="23"/>
              </w:rPr>
            </w:pPr>
            <w:r>
              <w:rPr>
                <w:sz w:val="23"/>
                <w:szCs w:val="23"/>
              </w:rPr>
              <w:t>22857,5</w:t>
            </w:r>
          </w:p>
        </w:tc>
        <w:tc>
          <w:tcPr>
            <w:tcW w:w="1134" w:type="dxa"/>
            <w:tcBorders>
              <w:top w:val="single" w:sz="4" w:space="0" w:color="auto"/>
              <w:left w:val="single" w:sz="4" w:space="0" w:color="auto"/>
              <w:bottom w:val="single" w:sz="4" w:space="0" w:color="auto"/>
            </w:tcBorders>
          </w:tcPr>
          <w:p w:rsidR="00EC12C3" w:rsidRPr="00C73A06" w:rsidRDefault="00EC12C3" w:rsidP="00A700A2">
            <w:pPr>
              <w:pStyle w:val="afb"/>
              <w:jc w:val="center"/>
              <w:rPr>
                <w:sz w:val="23"/>
                <w:szCs w:val="23"/>
              </w:rPr>
            </w:pPr>
            <w:r>
              <w:rPr>
                <w:sz w:val="23"/>
                <w:szCs w:val="23"/>
              </w:rPr>
              <w:t>49194,1</w:t>
            </w:r>
          </w:p>
        </w:tc>
      </w:tr>
      <w:tr w:rsidR="00EC12C3" w:rsidTr="00A700A2">
        <w:tc>
          <w:tcPr>
            <w:tcW w:w="2836" w:type="dxa"/>
            <w:tcBorders>
              <w:top w:val="single" w:sz="4" w:space="0" w:color="auto"/>
              <w:bottom w:val="single" w:sz="4" w:space="0" w:color="auto"/>
              <w:right w:val="single" w:sz="4" w:space="0" w:color="auto"/>
            </w:tcBorders>
          </w:tcPr>
          <w:p w:rsidR="00EC12C3" w:rsidRPr="00384368" w:rsidRDefault="00EC12C3" w:rsidP="00A700A2">
            <w:pPr>
              <w:pStyle w:val="afd"/>
              <w:rPr>
                <w:b/>
                <w:sz w:val="23"/>
                <w:szCs w:val="23"/>
              </w:rPr>
            </w:pPr>
            <w:r w:rsidRPr="00384368">
              <w:rPr>
                <w:b/>
                <w:sz w:val="23"/>
                <w:szCs w:val="23"/>
              </w:rPr>
              <w:t>000 2 02 30000 00 0000 150</w:t>
            </w:r>
          </w:p>
        </w:tc>
        <w:tc>
          <w:tcPr>
            <w:tcW w:w="3543" w:type="dxa"/>
            <w:tcBorders>
              <w:top w:val="single" w:sz="4" w:space="0" w:color="auto"/>
              <w:left w:val="single" w:sz="4" w:space="0" w:color="auto"/>
              <w:bottom w:val="single" w:sz="4" w:space="0" w:color="auto"/>
              <w:right w:val="single" w:sz="4" w:space="0" w:color="auto"/>
            </w:tcBorders>
          </w:tcPr>
          <w:p w:rsidR="00EC12C3" w:rsidRPr="00384368" w:rsidRDefault="00EC12C3" w:rsidP="00A700A2">
            <w:pPr>
              <w:pStyle w:val="afd"/>
              <w:rPr>
                <w:b/>
                <w:sz w:val="23"/>
                <w:szCs w:val="23"/>
              </w:rPr>
            </w:pPr>
            <w:r w:rsidRPr="00384368">
              <w:rPr>
                <w:b/>
                <w:sz w:val="23"/>
                <w:szCs w:val="23"/>
              </w:rPr>
              <w:t>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C12C3" w:rsidRPr="00384368" w:rsidRDefault="00EC12C3" w:rsidP="00A700A2">
            <w:pPr>
              <w:pStyle w:val="afb"/>
              <w:jc w:val="center"/>
              <w:rPr>
                <w:b/>
                <w:sz w:val="23"/>
                <w:szCs w:val="23"/>
              </w:rPr>
            </w:pPr>
            <w:r>
              <w:rPr>
                <w:b/>
                <w:sz w:val="23"/>
                <w:szCs w:val="23"/>
              </w:rPr>
              <w:t>312722,8</w:t>
            </w:r>
          </w:p>
        </w:tc>
        <w:tc>
          <w:tcPr>
            <w:tcW w:w="1134" w:type="dxa"/>
            <w:tcBorders>
              <w:top w:val="single" w:sz="4" w:space="0" w:color="auto"/>
              <w:left w:val="single" w:sz="4" w:space="0" w:color="auto"/>
              <w:bottom w:val="single" w:sz="4" w:space="0" w:color="auto"/>
              <w:right w:val="single" w:sz="4" w:space="0" w:color="auto"/>
            </w:tcBorders>
          </w:tcPr>
          <w:p w:rsidR="00EC12C3" w:rsidRPr="00384368" w:rsidRDefault="00EC12C3" w:rsidP="00A700A2">
            <w:pPr>
              <w:pStyle w:val="afb"/>
              <w:jc w:val="center"/>
              <w:rPr>
                <w:b/>
                <w:sz w:val="23"/>
                <w:szCs w:val="23"/>
              </w:rPr>
            </w:pPr>
            <w:r>
              <w:rPr>
                <w:b/>
                <w:sz w:val="23"/>
                <w:szCs w:val="23"/>
              </w:rPr>
              <w:t>332560,1</w:t>
            </w:r>
          </w:p>
        </w:tc>
        <w:tc>
          <w:tcPr>
            <w:tcW w:w="1134" w:type="dxa"/>
            <w:tcBorders>
              <w:top w:val="single" w:sz="4" w:space="0" w:color="auto"/>
              <w:left w:val="single" w:sz="4" w:space="0" w:color="auto"/>
              <w:bottom w:val="single" w:sz="4" w:space="0" w:color="auto"/>
            </w:tcBorders>
          </w:tcPr>
          <w:p w:rsidR="00EC12C3" w:rsidRPr="00384368" w:rsidRDefault="00EC12C3" w:rsidP="00A700A2">
            <w:pPr>
              <w:pStyle w:val="afb"/>
              <w:jc w:val="center"/>
              <w:rPr>
                <w:b/>
                <w:sz w:val="23"/>
                <w:szCs w:val="23"/>
              </w:rPr>
            </w:pPr>
            <w:r>
              <w:rPr>
                <w:b/>
                <w:sz w:val="23"/>
                <w:szCs w:val="23"/>
              </w:rPr>
              <w:t>353831,9</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000 2 02 30024 00 0000 </w:t>
            </w:r>
            <w:r>
              <w:rPr>
                <w:sz w:val="23"/>
                <w:szCs w:val="23"/>
              </w:rPr>
              <w:lastRenderedPageBreak/>
              <w:t>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 xml:space="preserve">Субвенции местным бюджетам </w:t>
            </w:r>
            <w:r>
              <w:rPr>
                <w:sz w:val="23"/>
                <w:szCs w:val="23"/>
              </w:rPr>
              <w:lastRenderedPageBreak/>
              <w:t>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lastRenderedPageBreak/>
              <w:t>7385,0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6951,0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7193,0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000 2 02 30024 05 0000 150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7385,0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6951,0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7193,0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000 2 02 30029 00 0000 150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231,1</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240,3</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249,9</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000 2 02 30029 05 0000 150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231,1</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240,3</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249,9</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000 2 02 39998 00 0000 150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Единая субвенция местным бюджетам</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24536,0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25518,0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26538,0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000 2 02 39998 05 0000 150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Единая субвенция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24536,0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25518,0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26538,0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000 2 02 39999 00 0000 150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Прочие субвенции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280570,7</w:t>
            </w:r>
          </w:p>
        </w:tc>
        <w:tc>
          <w:tcPr>
            <w:tcW w:w="1134" w:type="dxa"/>
            <w:tcBorders>
              <w:top w:val="single" w:sz="4" w:space="0" w:color="auto"/>
              <w:left w:val="single" w:sz="4" w:space="0" w:color="auto"/>
              <w:bottom w:val="single" w:sz="4" w:space="0" w:color="auto"/>
              <w:right w:val="single" w:sz="4" w:space="0" w:color="auto"/>
            </w:tcBorders>
          </w:tcPr>
          <w:p w:rsidR="00EC12C3" w:rsidRPr="007D2937" w:rsidRDefault="00EC12C3" w:rsidP="00A700A2">
            <w:pPr>
              <w:pStyle w:val="afb"/>
              <w:jc w:val="center"/>
              <w:rPr>
                <w:sz w:val="23"/>
                <w:szCs w:val="23"/>
              </w:rPr>
            </w:pPr>
            <w:r>
              <w:rPr>
                <w:sz w:val="23"/>
                <w:szCs w:val="23"/>
              </w:rPr>
              <w:t>299850,8</w:t>
            </w:r>
          </w:p>
        </w:tc>
        <w:tc>
          <w:tcPr>
            <w:tcW w:w="1134" w:type="dxa"/>
            <w:tcBorders>
              <w:top w:val="single" w:sz="4" w:space="0" w:color="auto"/>
              <w:left w:val="single" w:sz="4" w:space="0" w:color="auto"/>
              <w:bottom w:val="single" w:sz="4" w:space="0" w:color="auto"/>
            </w:tcBorders>
          </w:tcPr>
          <w:p w:rsidR="00EC12C3" w:rsidRPr="007D2937" w:rsidRDefault="00EC12C3" w:rsidP="00A700A2">
            <w:pPr>
              <w:pStyle w:val="afb"/>
              <w:jc w:val="center"/>
              <w:rPr>
                <w:sz w:val="23"/>
                <w:szCs w:val="23"/>
              </w:rPr>
            </w:pPr>
            <w:r>
              <w:rPr>
                <w:sz w:val="23"/>
                <w:szCs w:val="23"/>
              </w:rPr>
              <w:t>319851,0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000 2 02 39999 05 0000 150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Прочие субвенции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280570,7</w:t>
            </w:r>
          </w:p>
        </w:tc>
        <w:tc>
          <w:tcPr>
            <w:tcW w:w="1134" w:type="dxa"/>
            <w:tcBorders>
              <w:top w:val="single" w:sz="4" w:space="0" w:color="auto"/>
              <w:left w:val="single" w:sz="4" w:space="0" w:color="auto"/>
              <w:bottom w:val="single" w:sz="4" w:space="0" w:color="auto"/>
              <w:right w:val="single" w:sz="4" w:space="0" w:color="auto"/>
            </w:tcBorders>
          </w:tcPr>
          <w:p w:rsidR="00EC12C3" w:rsidRPr="007D2937" w:rsidRDefault="00EC12C3" w:rsidP="00A700A2">
            <w:pPr>
              <w:pStyle w:val="afb"/>
              <w:jc w:val="center"/>
              <w:rPr>
                <w:sz w:val="23"/>
                <w:szCs w:val="23"/>
              </w:rPr>
            </w:pPr>
            <w:r>
              <w:rPr>
                <w:sz w:val="23"/>
                <w:szCs w:val="23"/>
              </w:rPr>
              <w:t>299850,8</w:t>
            </w:r>
          </w:p>
        </w:tc>
        <w:tc>
          <w:tcPr>
            <w:tcW w:w="1134" w:type="dxa"/>
            <w:tcBorders>
              <w:top w:val="single" w:sz="4" w:space="0" w:color="auto"/>
              <w:left w:val="single" w:sz="4" w:space="0" w:color="auto"/>
              <w:bottom w:val="single" w:sz="4" w:space="0" w:color="auto"/>
            </w:tcBorders>
          </w:tcPr>
          <w:p w:rsidR="00EC12C3" w:rsidRPr="007D2937" w:rsidRDefault="00EC12C3" w:rsidP="00A700A2">
            <w:pPr>
              <w:pStyle w:val="afb"/>
              <w:jc w:val="center"/>
              <w:rPr>
                <w:sz w:val="23"/>
                <w:szCs w:val="23"/>
              </w:rPr>
            </w:pPr>
            <w:r>
              <w:rPr>
                <w:sz w:val="23"/>
                <w:szCs w:val="23"/>
              </w:rPr>
              <w:t>319851,0</w:t>
            </w:r>
          </w:p>
        </w:tc>
      </w:tr>
      <w:tr w:rsidR="00EC12C3" w:rsidTr="00A700A2">
        <w:tc>
          <w:tcPr>
            <w:tcW w:w="2836" w:type="dxa"/>
            <w:tcBorders>
              <w:top w:val="single" w:sz="4" w:space="0" w:color="auto"/>
              <w:bottom w:val="single" w:sz="4" w:space="0" w:color="auto"/>
              <w:right w:val="single" w:sz="4" w:space="0" w:color="auto"/>
            </w:tcBorders>
          </w:tcPr>
          <w:p w:rsidR="00EC12C3" w:rsidRPr="00384368" w:rsidRDefault="00EC12C3" w:rsidP="00A700A2">
            <w:pPr>
              <w:pStyle w:val="afd"/>
              <w:rPr>
                <w:b/>
                <w:sz w:val="23"/>
                <w:szCs w:val="23"/>
              </w:rPr>
            </w:pPr>
            <w:r w:rsidRPr="00384368">
              <w:rPr>
                <w:b/>
                <w:sz w:val="23"/>
                <w:szCs w:val="23"/>
              </w:rPr>
              <w:t>000 2 02 40000 00 0000 150</w:t>
            </w:r>
          </w:p>
        </w:tc>
        <w:tc>
          <w:tcPr>
            <w:tcW w:w="3543" w:type="dxa"/>
            <w:tcBorders>
              <w:top w:val="single" w:sz="4" w:space="0" w:color="auto"/>
              <w:left w:val="single" w:sz="4" w:space="0" w:color="auto"/>
              <w:bottom w:val="single" w:sz="4" w:space="0" w:color="auto"/>
              <w:right w:val="single" w:sz="4" w:space="0" w:color="auto"/>
            </w:tcBorders>
          </w:tcPr>
          <w:p w:rsidR="00EC12C3" w:rsidRPr="00384368" w:rsidRDefault="00EC12C3" w:rsidP="00A700A2">
            <w:pPr>
              <w:pStyle w:val="afd"/>
              <w:rPr>
                <w:b/>
                <w:sz w:val="23"/>
                <w:szCs w:val="23"/>
              </w:rPr>
            </w:pPr>
            <w:r w:rsidRPr="00384368">
              <w:rPr>
                <w:b/>
                <w:sz w:val="23"/>
                <w:szCs w:val="23"/>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EC12C3" w:rsidRPr="00384368" w:rsidRDefault="00EC12C3" w:rsidP="00A700A2">
            <w:pPr>
              <w:pStyle w:val="afb"/>
              <w:jc w:val="center"/>
              <w:rPr>
                <w:b/>
                <w:sz w:val="23"/>
                <w:szCs w:val="23"/>
              </w:rPr>
            </w:pPr>
            <w:r>
              <w:rPr>
                <w:b/>
                <w:sz w:val="23"/>
                <w:szCs w:val="23"/>
              </w:rPr>
              <w:t>63454,9</w:t>
            </w:r>
          </w:p>
        </w:tc>
        <w:tc>
          <w:tcPr>
            <w:tcW w:w="1134" w:type="dxa"/>
            <w:tcBorders>
              <w:top w:val="single" w:sz="4" w:space="0" w:color="auto"/>
              <w:left w:val="single" w:sz="4" w:space="0" w:color="auto"/>
              <w:bottom w:val="single" w:sz="4" w:space="0" w:color="auto"/>
              <w:right w:val="single" w:sz="4" w:space="0" w:color="auto"/>
            </w:tcBorders>
          </w:tcPr>
          <w:p w:rsidR="00EC12C3" w:rsidRPr="00384368" w:rsidRDefault="00EC12C3" w:rsidP="00A700A2">
            <w:pPr>
              <w:pStyle w:val="afb"/>
              <w:jc w:val="center"/>
              <w:rPr>
                <w:b/>
                <w:sz w:val="23"/>
                <w:szCs w:val="23"/>
              </w:rPr>
            </w:pPr>
            <w:r>
              <w:rPr>
                <w:b/>
                <w:sz w:val="23"/>
                <w:szCs w:val="23"/>
              </w:rPr>
              <w:t>26950,3</w:t>
            </w:r>
          </w:p>
        </w:tc>
        <w:tc>
          <w:tcPr>
            <w:tcW w:w="1134" w:type="dxa"/>
            <w:tcBorders>
              <w:top w:val="single" w:sz="4" w:space="0" w:color="auto"/>
              <w:left w:val="single" w:sz="4" w:space="0" w:color="auto"/>
              <w:bottom w:val="single" w:sz="4" w:space="0" w:color="auto"/>
            </w:tcBorders>
          </w:tcPr>
          <w:p w:rsidR="00EC12C3" w:rsidRPr="00384368" w:rsidRDefault="00EC12C3" w:rsidP="00A700A2">
            <w:pPr>
              <w:pStyle w:val="afb"/>
              <w:jc w:val="center"/>
              <w:rPr>
                <w:b/>
                <w:sz w:val="23"/>
                <w:szCs w:val="23"/>
              </w:rPr>
            </w:pPr>
            <w:r>
              <w:rPr>
                <w:b/>
                <w:sz w:val="23"/>
                <w:szCs w:val="23"/>
              </w:rPr>
              <w:t>26989,4</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000 2 02 40014 00 0000 150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C04DD6">
              <w:rPr>
                <w:sz w:val="23"/>
                <w:szCs w:val="23"/>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32537,0</w:t>
            </w:r>
          </w:p>
        </w:tc>
        <w:tc>
          <w:tcPr>
            <w:tcW w:w="1134" w:type="dxa"/>
            <w:tcBorders>
              <w:top w:val="single" w:sz="4" w:space="0" w:color="auto"/>
              <w:left w:val="single" w:sz="4" w:space="0" w:color="auto"/>
              <w:bottom w:val="single" w:sz="4" w:space="0" w:color="auto"/>
              <w:right w:val="single" w:sz="4" w:space="0" w:color="auto"/>
            </w:tcBorders>
          </w:tcPr>
          <w:p w:rsidR="00EC12C3" w:rsidRPr="007D2937" w:rsidRDefault="00EC12C3" w:rsidP="00A700A2">
            <w:pPr>
              <w:pStyle w:val="afb"/>
              <w:jc w:val="center"/>
              <w:rPr>
                <w:sz w:val="23"/>
                <w:szCs w:val="23"/>
              </w:rPr>
            </w:pPr>
            <w:r>
              <w:rPr>
                <w:sz w:val="23"/>
                <w:szCs w:val="23"/>
              </w:rPr>
              <w:t>0,00</w:t>
            </w:r>
          </w:p>
        </w:tc>
        <w:tc>
          <w:tcPr>
            <w:tcW w:w="1134" w:type="dxa"/>
            <w:tcBorders>
              <w:top w:val="single" w:sz="4" w:space="0" w:color="auto"/>
              <w:left w:val="single" w:sz="4" w:space="0" w:color="auto"/>
              <w:bottom w:val="single" w:sz="4" w:space="0" w:color="auto"/>
            </w:tcBorders>
          </w:tcPr>
          <w:p w:rsidR="00EC12C3" w:rsidRPr="007D2937" w:rsidRDefault="00EC12C3" w:rsidP="00A700A2">
            <w:pPr>
              <w:pStyle w:val="afb"/>
              <w:jc w:val="center"/>
              <w:rPr>
                <w:sz w:val="23"/>
                <w:szCs w:val="23"/>
              </w:rPr>
            </w:pPr>
            <w:r>
              <w:rPr>
                <w:sz w:val="23"/>
                <w:szCs w:val="23"/>
              </w:rPr>
              <w:t>0,00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000 2 02 40014 05 0000 150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C04DD6">
              <w:rPr>
                <w:sz w:val="23"/>
                <w:szCs w:val="23"/>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32537,0</w:t>
            </w:r>
          </w:p>
        </w:tc>
        <w:tc>
          <w:tcPr>
            <w:tcW w:w="1134" w:type="dxa"/>
            <w:tcBorders>
              <w:top w:val="single" w:sz="4" w:space="0" w:color="auto"/>
              <w:left w:val="single" w:sz="4" w:space="0" w:color="auto"/>
              <w:bottom w:val="single" w:sz="4" w:space="0" w:color="auto"/>
              <w:right w:val="single" w:sz="4" w:space="0" w:color="auto"/>
            </w:tcBorders>
          </w:tcPr>
          <w:p w:rsidR="00EC12C3" w:rsidRPr="007D2937" w:rsidRDefault="00EC12C3" w:rsidP="00A700A2">
            <w:pPr>
              <w:pStyle w:val="afb"/>
              <w:jc w:val="center"/>
              <w:rPr>
                <w:sz w:val="23"/>
                <w:szCs w:val="23"/>
              </w:rPr>
            </w:pPr>
            <w:r>
              <w:rPr>
                <w:sz w:val="23"/>
                <w:szCs w:val="23"/>
              </w:rPr>
              <w:t>0,00</w:t>
            </w:r>
          </w:p>
        </w:tc>
        <w:tc>
          <w:tcPr>
            <w:tcW w:w="1134" w:type="dxa"/>
            <w:tcBorders>
              <w:top w:val="single" w:sz="4" w:space="0" w:color="auto"/>
              <w:left w:val="single" w:sz="4" w:space="0" w:color="auto"/>
              <w:bottom w:val="single" w:sz="4" w:space="0" w:color="auto"/>
            </w:tcBorders>
          </w:tcPr>
          <w:p w:rsidR="00EC12C3" w:rsidRPr="007D2937" w:rsidRDefault="00EC12C3" w:rsidP="00A700A2">
            <w:pPr>
              <w:pStyle w:val="afb"/>
              <w:jc w:val="center"/>
              <w:rPr>
                <w:sz w:val="23"/>
                <w:szCs w:val="23"/>
              </w:rPr>
            </w:pPr>
            <w:r>
              <w:rPr>
                <w:sz w:val="23"/>
                <w:szCs w:val="23"/>
              </w:rPr>
              <w:t>0,00</w:t>
            </w:r>
          </w:p>
        </w:tc>
      </w:tr>
      <w:tr w:rsidR="00EC12C3" w:rsidTr="00A700A2">
        <w:tc>
          <w:tcPr>
            <w:tcW w:w="2836" w:type="dxa"/>
            <w:tcBorders>
              <w:top w:val="single" w:sz="4" w:space="0" w:color="auto"/>
              <w:bottom w:val="single" w:sz="4" w:space="0" w:color="auto"/>
              <w:right w:val="single" w:sz="4" w:space="0" w:color="auto"/>
            </w:tcBorders>
          </w:tcPr>
          <w:p w:rsidR="00EC12C3" w:rsidRPr="00537ED3" w:rsidRDefault="00EC12C3" w:rsidP="00A700A2">
            <w:pPr>
              <w:ind w:firstLine="34"/>
              <w:rPr>
                <w:color w:val="000000"/>
                <w:sz w:val="23"/>
                <w:szCs w:val="23"/>
              </w:rPr>
            </w:pPr>
            <w:r w:rsidRPr="00537ED3">
              <w:rPr>
                <w:color w:val="000000"/>
                <w:sz w:val="23"/>
                <w:szCs w:val="23"/>
              </w:rPr>
              <w:t>000 2 02 45050 00 0000 150</w:t>
            </w:r>
          </w:p>
        </w:tc>
        <w:tc>
          <w:tcPr>
            <w:tcW w:w="3543" w:type="dxa"/>
            <w:tcBorders>
              <w:top w:val="single" w:sz="4" w:space="0" w:color="auto"/>
              <w:left w:val="single" w:sz="4" w:space="0" w:color="auto"/>
              <w:bottom w:val="single" w:sz="4" w:space="0" w:color="auto"/>
              <w:right w:val="single" w:sz="4" w:space="0" w:color="auto"/>
            </w:tcBorders>
          </w:tcPr>
          <w:p w:rsidR="00EC12C3" w:rsidRPr="00537ED3" w:rsidRDefault="00EC12C3" w:rsidP="00A700A2">
            <w:pPr>
              <w:ind w:firstLine="34"/>
              <w:rPr>
                <w:color w:val="000000"/>
                <w:sz w:val="23"/>
                <w:szCs w:val="23"/>
              </w:rPr>
            </w:pPr>
            <w:proofErr w:type="gramStart"/>
            <w:r w:rsidRPr="00537ED3">
              <w:rPr>
                <w:color w:val="000000"/>
                <w:sz w:val="23"/>
                <w:szCs w:val="23"/>
              </w:rPr>
              <w:t xml:space="preserve">Межбюджетные трансферты, передаваемые бюджетам на </w:t>
            </w:r>
            <w:r w:rsidRPr="00537ED3">
              <w:rPr>
                <w:color w:val="000000"/>
                <w:sz w:val="23"/>
                <w:szCs w:val="23"/>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w:t>
            </w:r>
            <w:r>
              <w:rPr>
                <w:color w:val="000000"/>
                <w:sz w:val="23"/>
                <w:szCs w:val="23"/>
              </w:rPr>
              <w:t xml:space="preserve"> </w:t>
            </w:r>
            <w:r w:rsidRPr="00537ED3">
              <w:rPr>
                <w:color w:val="000000"/>
                <w:sz w:val="23"/>
                <w:szCs w:val="23"/>
              </w:rPr>
              <w:t>организаций и профессиональных образовательных организаций</w:t>
            </w:r>
            <w:proofErr w:type="gramEnd"/>
          </w:p>
        </w:tc>
        <w:tc>
          <w:tcPr>
            <w:tcW w:w="1134" w:type="dxa"/>
            <w:tcBorders>
              <w:top w:val="single" w:sz="4" w:space="0" w:color="auto"/>
              <w:left w:val="single" w:sz="4" w:space="0" w:color="auto"/>
              <w:bottom w:val="single" w:sz="4" w:space="0" w:color="auto"/>
              <w:right w:val="single" w:sz="4" w:space="0" w:color="auto"/>
            </w:tcBorders>
          </w:tcPr>
          <w:p w:rsidR="00EC12C3" w:rsidRPr="00537ED3" w:rsidRDefault="00EC12C3" w:rsidP="00A700A2">
            <w:pPr>
              <w:ind w:firstLine="34"/>
              <w:rPr>
                <w:color w:val="000000"/>
                <w:sz w:val="23"/>
                <w:szCs w:val="23"/>
              </w:rPr>
            </w:pPr>
            <w:r w:rsidRPr="00537ED3">
              <w:rPr>
                <w:color w:val="000000"/>
                <w:sz w:val="23"/>
                <w:szCs w:val="23"/>
              </w:rPr>
              <w:lastRenderedPageBreak/>
              <w:t>1015,6</w:t>
            </w:r>
          </w:p>
        </w:tc>
        <w:tc>
          <w:tcPr>
            <w:tcW w:w="1134" w:type="dxa"/>
            <w:tcBorders>
              <w:top w:val="single" w:sz="4" w:space="0" w:color="auto"/>
              <w:left w:val="single" w:sz="4" w:space="0" w:color="auto"/>
              <w:bottom w:val="single" w:sz="4" w:space="0" w:color="auto"/>
              <w:right w:val="single" w:sz="4" w:space="0" w:color="auto"/>
            </w:tcBorders>
          </w:tcPr>
          <w:p w:rsidR="00EC12C3" w:rsidRPr="00537ED3" w:rsidRDefault="00EC12C3" w:rsidP="00A700A2">
            <w:pPr>
              <w:ind w:firstLine="34"/>
              <w:rPr>
                <w:color w:val="000000"/>
                <w:sz w:val="23"/>
                <w:szCs w:val="23"/>
              </w:rPr>
            </w:pPr>
            <w:r w:rsidRPr="00537ED3">
              <w:rPr>
                <w:color w:val="000000"/>
                <w:sz w:val="23"/>
                <w:szCs w:val="23"/>
              </w:rPr>
              <w:t>1015,6</w:t>
            </w:r>
          </w:p>
        </w:tc>
        <w:tc>
          <w:tcPr>
            <w:tcW w:w="1134" w:type="dxa"/>
            <w:tcBorders>
              <w:top w:val="single" w:sz="4" w:space="0" w:color="auto"/>
              <w:left w:val="single" w:sz="4" w:space="0" w:color="auto"/>
              <w:bottom w:val="single" w:sz="4" w:space="0" w:color="auto"/>
            </w:tcBorders>
          </w:tcPr>
          <w:p w:rsidR="00EC12C3" w:rsidRPr="00537ED3" w:rsidRDefault="00EC12C3" w:rsidP="00A700A2">
            <w:pPr>
              <w:ind w:firstLine="34"/>
              <w:rPr>
                <w:color w:val="000000"/>
                <w:sz w:val="23"/>
                <w:szCs w:val="23"/>
              </w:rPr>
            </w:pPr>
            <w:r w:rsidRPr="00537ED3">
              <w:rPr>
                <w:color w:val="000000"/>
                <w:sz w:val="23"/>
                <w:szCs w:val="23"/>
              </w:rPr>
              <w:t>1015,6</w:t>
            </w:r>
          </w:p>
        </w:tc>
      </w:tr>
      <w:tr w:rsidR="00EC12C3" w:rsidTr="00A700A2">
        <w:tc>
          <w:tcPr>
            <w:tcW w:w="2836" w:type="dxa"/>
            <w:tcBorders>
              <w:top w:val="single" w:sz="4" w:space="0" w:color="auto"/>
              <w:bottom w:val="single" w:sz="4" w:space="0" w:color="auto"/>
              <w:right w:val="single" w:sz="4" w:space="0" w:color="auto"/>
            </w:tcBorders>
          </w:tcPr>
          <w:p w:rsidR="00EC12C3" w:rsidRPr="00537ED3" w:rsidRDefault="00EC12C3" w:rsidP="00A700A2">
            <w:pPr>
              <w:ind w:firstLine="34"/>
              <w:rPr>
                <w:color w:val="000000"/>
                <w:sz w:val="23"/>
                <w:szCs w:val="23"/>
              </w:rPr>
            </w:pPr>
            <w:r w:rsidRPr="00537ED3">
              <w:rPr>
                <w:color w:val="000000"/>
                <w:sz w:val="23"/>
                <w:szCs w:val="23"/>
              </w:rPr>
              <w:lastRenderedPageBreak/>
              <w:t>000 2 02 45050 05 0000 150</w:t>
            </w:r>
          </w:p>
        </w:tc>
        <w:tc>
          <w:tcPr>
            <w:tcW w:w="3543" w:type="dxa"/>
            <w:tcBorders>
              <w:top w:val="single" w:sz="4" w:space="0" w:color="auto"/>
              <w:left w:val="single" w:sz="4" w:space="0" w:color="auto"/>
              <w:bottom w:val="single" w:sz="4" w:space="0" w:color="auto"/>
              <w:right w:val="single" w:sz="4" w:space="0" w:color="auto"/>
            </w:tcBorders>
          </w:tcPr>
          <w:p w:rsidR="00EC12C3" w:rsidRPr="00537ED3" w:rsidRDefault="00EC12C3" w:rsidP="00A700A2">
            <w:pPr>
              <w:ind w:firstLine="34"/>
              <w:rPr>
                <w:color w:val="000000"/>
                <w:sz w:val="23"/>
                <w:szCs w:val="23"/>
              </w:rPr>
            </w:pPr>
            <w:proofErr w:type="gramStart"/>
            <w:r w:rsidRPr="00537ED3">
              <w:rPr>
                <w:color w:val="000000"/>
                <w:sz w:val="23"/>
                <w:szCs w:val="23"/>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w:t>
            </w:r>
            <w:r>
              <w:rPr>
                <w:color w:val="000000"/>
                <w:sz w:val="23"/>
                <w:szCs w:val="23"/>
              </w:rPr>
              <w:t xml:space="preserve"> </w:t>
            </w:r>
            <w:r w:rsidRPr="00537ED3">
              <w:rPr>
                <w:color w:val="000000"/>
                <w:sz w:val="23"/>
                <w:szCs w:val="23"/>
              </w:rPr>
              <w:t>организаций и профессиональных образовательных организаций</w:t>
            </w:r>
            <w:proofErr w:type="gramEnd"/>
          </w:p>
        </w:tc>
        <w:tc>
          <w:tcPr>
            <w:tcW w:w="1134" w:type="dxa"/>
            <w:tcBorders>
              <w:top w:val="single" w:sz="4" w:space="0" w:color="auto"/>
              <w:left w:val="single" w:sz="4" w:space="0" w:color="auto"/>
              <w:bottom w:val="single" w:sz="4" w:space="0" w:color="auto"/>
              <w:right w:val="single" w:sz="4" w:space="0" w:color="auto"/>
            </w:tcBorders>
          </w:tcPr>
          <w:p w:rsidR="00EC12C3" w:rsidRPr="00537ED3" w:rsidRDefault="00EC12C3" w:rsidP="00A700A2">
            <w:pPr>
              <w:ind w:firstLine="34"/>
              <w:rPr>
                <w:color w:val="000000"/>
                <w:sz w:val="23"/>
                <w:szCs w:val="23"/>
              </w:rPr>
            </w:pPr>
            <w:r w:rsidRPr="00537ED3">
              <w:rPr>
                <w:color w:val="000000"/>
                <w:sz w:val="23"/>
                <w:szCs w:val="23"/>
              </w:rPr>
              <w:t>1015,6</w:t>
            </w:r>
          </w:p>
        </w:tc>
        <w:tc>
          <w:tcPr>
            <w:tcW w:w="1134" w:type="dxa"/>
            <w:tcBorders>
              <w:top w:val="single" w:sz="4" w:space="0" w:color="auto"/>
              <w:left w:val="single" w:sz="4" w:space="0" w:color="auto"/>
              <w:bottom w:val="single" w:sz="4" w:space="0" w:color="auto"/>
              <w:right w:val="single" w:sz="4" w:space="0" w:color="auto"/>
            </w:tcBorders>
          </w:tcPr>
          <w:p w:rsidR="00EC12C3" w:rsidRPr="00537ED3" w:rsidRDefault="00EC12C3" w:rsidP="00A700A2">
            <w:pPr>
              <w:ind w:firstLine="34"/>
              <w:rPr>
                <w:color w:val="000000"/>
                <w:sz w:val="23"/>
                <w:szCs w:val="23"/>
              </w:rPr>
            </w:pPr>
            <w:r w:rsidRPr="00537ED3">
              <w:rPr>
                <w:color w:val="000000"/>
                <w:sz w:val="23"/>
                <w:szCs w:val="23"/>
              </w:rPr>
              <w:t>1015,6</w:t>
            </w:r>
          </w:p>
        </w:tc>
        <w:tc>
          <w:tcPr>
            <w:tcW w:w="1134" w:type="dxa"/>
            <w:tcBorders>
              <w:top w:val="single" w:sz="4" w:space="0" w:color="auto"/>
              <w:left w:val="single" w:sz="4" w:space="0" w:color="auto"/>
              <w:bottom w:val="single" w:sz="4" w:space="0" w:color="auto"/>
            </w:tcBorders>
          </w:tcPr>
          <w:p w:rsidR="00EC12C3" w:rsidRPr="00537ED3" w:rsidRDefault="00EC12C3" w:rsidP="00A700A2">
            <w:pPr>
              <w:ind w:firstLine="34"/>
              <w:rPr>
                <w:color w:val="000000"/>
                <w:sz w:val="23"/>
                <w:szCs w:val="23"/>
              </w:rPr>
            </w:pPr>
            <w:r w:rsidRPr="00537ED3">
              <w:rPr>
                <w:color w:val="000000"/>
                <w:sz w:val="23"/>
                <w:szCs w:val="23"/>
              </w:rPr>
              <w:t>1015,6</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000 2 02 45179 00 0000 150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842615">
              <w:rPr>
                <w:sz w:val="23"/>
                <w:szCs w:val="23"/>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2132,5</w:t>
            </w:r>
          </w:p>
        </w:tc>
        <w:tc>
          <w:tcPr>
            <w:tcW w:w="1134" w:type="dxa"/>
            <w:tcBorders>
              <w:top w:val="single" w:sz="4" w:space="0" w:color="auto"/>
              <w:left w:val="single" w:sz="4" w:space="0" w:color="auto"/>
              <w:bottom w:val="single" w:sz="4" w:space="0" w:color="auto"/>
              <w:right w:val="single" w:sz="4" w:space="0" w:color="auto"/>
            </w:tcBorders>
          </w:tcPr>
          <w:p w:rsidR="00EC12C3" w:rsidRPr="007D2937" w:rsidRDefault="00EC12C3" w:rsidP="00A700A2">
            <w:pPr>
              <w:pStyle w:val="afb"/>
              <w:jc w:val="center"/>
              <w:rPr>
                <w:sz w:val="23"/>
                <w:szCs w:val="23"/>
              </w:rPr>
            </w:pPr>
            <w:r>
              <w:rPr>
                <w:sz w:val="23"/>
                <w:szCs w:val="23"/>
              </w:rPr>
              <w:t>2164,9</w:t>
            </w:r>
          </w:p>
        </w:tc>
        <w:tc>
          <w:tcPr>
            <w:tcW w:w="1134" w:type="dxa"/>
            <w:tcBorders>
              <w:top w:val="single" w:sz="4" w:space="0" w:color="auto"/>
              <w:left w:val="single" w:sz="4" w:space="0" w:color="auto"/>
              <w:bottom w:val="single" w:sz="4" w:space="0" w:color="auto"/>
            </w:tcBorders>
          </w:tcPr>
          <w:p w:rsidR="00EC12C3" w:rsidRPr="007D2937" w:rsidRDefault="00EC12C3" w:rsidP="00A700A2">
            <w:pPr>
              <w:pStyle w:val="afb"/>
              <w:jc w:val="center"/>
              <w:rPr>
                <w:sz w:val="23"/>
                <w:szCs w:val="23"/>
              </w:rPr>
            </w:pPr>
            <w:r>
              <w:rPr>
                <w:sz w:val="23"/>
                <w:szCs w:val="23"/>
              </w:rPr>
              <w:t>2204,0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000 2 02 45179 05 0000 150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sidRPr="00842615">
              <w:rPr>
                <w:sz w:val="23"/>
                <w:szCs w:val="23"/>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w:t>
            </w:r>
            <w:r w:rsidRPr="00842615">
              <w:rPr>
                <w:sz w:val="23"/>
                <w:szCs w:val="23"/>
              </w:rPr>
              <w:lastRenderedPageBreak/>
              <w:t>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lastRenderedPageBreak/>
              <w:t>2132,5</w:t>
            </w:r>
          </w:p>
        </w:tc>
        <w:tc>
          <w:tcPr>
            <w:tcW w:w="1134" w:type="dxa"/>
            <w:tcBorders>
              <w:top w:val="single" w:sz="4" w:space="0" w:color="auto"/>
              <w:left w:val="single" w:sz="4" w:space="0" w:color="auto"/>
              <w:bottom w:val="single" w:sz="4" w:space="0" w:color="auto"/>
              <w:right w:val="single" w:sz="4" w:space="0" w:color="auto"/>
            </w:tcBorders>
          </w:tcPr>
          <w:p w:rsidR="00EC12C3" w:rsidRPr="007D2937" w:rsidRDefault="00EC12C3" w:rsidP="00A700A2">
            <w:pPr>
              <w:pStyle w:val="afb"/>
              <w:jc w:val="center"/>
              <w:rPr>
                <w:sz w:val="23"/>
                <w:szCs w:val="23"/>
              </w:rPr>
            </w:pPr>
            <w:r>
              <w:rPr>
                <w:sz w:val="23"/>
                <w:szCs w:val="23"/>
              </w:rPr>
              <w:t>2164,9</w:t>
            </w:r>
          </w:p>
        </w:tc>
        <w:tc>
          <w:tcPr>
            <w:tcW w:w="1134" w:type="dxa"/>
            <w:tcBorders>
              <w:top w:val="single" w:sz="4" w:space="0" w:color="auto"/>
              <w:left w:val="single" w:sz="4" w:space="0" w:color="auto"/>
              <w:bottom w:val="single" w:sz="4" w:space="0" w:color="auto"/>
            </w:tcBorders>
          </w:tcPr>
          <w:p w:rsidR="00EC12C3" w:rsidRPr="007D2937" w:rsidRDefault="00EC12C3" w:rsidP="00A700A2">
            <w:pPr>
              <w:pStyle w:val="afb"/>
              <w:jc w:val="center"/>
              <w:rPr>
                <w:sz w:val="23"/>
                <w:szCs w:val="23"/>
              </w:rPr>
            </w:pPr>
            <w:r>
              <w:rPr>
                <w:sz w:val="23"/>
                <w:szCs w:val="23"/>
              </w:rPr>
              <w:t>2204,0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lastRenderedPageBreak/>
              <w:t>000 2 02 45303 00 0000 150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23436,0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23436,0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23436,0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000 2 02 45303 05 0000 150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23436,0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23436,0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23436,0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000 2 02 49999 00 0000 150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 xml:space="preserve">Прочие межбюджетные трансферты, передаваемые бюджетам </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4333,8</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333,8</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333,8</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000 2 02 49999 05 0000 150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Прочие межбюджетные трансферты, передаваемые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4333,8</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333,8</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333,8</w:t>
            </w:r>
          </w:p>
        </w:tc>
      </w:tr>
      <w:tr w:rsidR="00EC12C3" w:rsidTr="00A700A2">
        <w:tc>
          <w:tcPr>
            <w:tcW w:w="2836" w:type="dxa"/>
            <w:tcBorders>
              <w:top w:val="single" w:sz="4" w:space="0" w:color="auto"/>
              <w:bottom w:val="single" w:sz="4" w:space="0" w:color="auto"/>
              <w:right w:val="single" w:sz="4" w:space="0" w:color="auto"/>
            </w:tcBorders>
          </w:tcPr>
          <w:p w:rsidR="00EC12C3" w:rsidRPr="00F54A68" w:rsidRDefault="00EC12C3" w:rsidP="00A700A2">
            <w:pPr>
              <w:pStyle w:val="afd"/>
              <w:rPr>
                <w:b/>
                <w:sz w:val="23"/>
                <w:szCs w:val="23"/>
              </w:rPr>
            </w:pPr>
            <w:r w:rsidRPr="00F54A68">
              <w:rPr>
                <w:b/>
                <w:sz w:val="23"/>
                <w:szCs w:val="23"/>
              </w:rPr>
              <w:t>000 2 07 00000 00 0000 000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rStyle w:val="af5"/>
                <w:sz w:val="23"/>
                <w:szCs w:val="23"/>
              </w:rPr>
              <w:t>Прочие 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rsidR="00EC12C3" w:rsidRPr="00F54A68" w:rsidRDefault="00EC12C3" w:rsidP="00A700A2">
            <w:pPr>
              <w:pStyle w:val="afb"/>
              <w:jc w:val="center"/>
              <w:rPr>
                <w:b/>
                <w:sz w:val="23"/>
                <w:szCs w:val="23"/>
              </w:rPr>
            </w:pPr>
            <w:r>
              <w:rPr>
                <w:b/>
                <w:sz w:val="23"/>
                <w:szCs w:val="23"/>
              </w:rPr>
              <w:t>65,0</w:t>
            </w:r>
          </w:p>
        </w:tc>
        <w:tc>
          <w:tcPr>
            <w:tcW w:w="1134" w:type="dxa"/>
            <w:tcBorders>
              <w:top w:val="single" w:sz="4" w:space="0" w:color="auto"/>
              <w:left w:val="single" w:sz="4" w:space="0" w:color="auto"/>
              <w:bottom w:val="single" w:sz="4" w:space="0" w:color="auto"/>
              <w:right w:val="single" w:sz="4" w:space="0" w:color="auto"/>
            </w:tcBorders>
          </w:tcPr>
          <w:p w:rsidR="00EC12C3" w:rsidRPr="00F54A68" w:rsidRDefault="00EC12C3" w:rsidP="00A700A2">
            <w:pPr>
              <w:pStyle w:val="afb"/>
              <w:jc w:val="center"/>
              <w:rPr>
                <w:b/>
                <w:sz w:val="23"/>
                <w:szCs w:val="23"/>
              </w:rPr>
            </w:pPr>
            <w:r>
              <w:rPr>
                <w:b/>
                <w:sz w:val="23"/>
                <w:szCs w:val="23"/>
              </w:rPr>
              <w:t>65,0</w:t>
            </w:r>
          </w:p>
        </w:tc>
        <w:tc>
          <w:tcPr>
            <w:tcW w:w="1134" w:type="dxa"/>
            <w:tcBorders>
              <w:top w:val="single" w:sz="4" w:space="0" w:color="auto"/>
              <w:left w:val="single" w:sz="4" w:space="0" w:color="auto"/>
              <w:bottom w:val="single" w:sz="4" w:space="0" w:color="auto"/>
            </w:tcBorders>
          </w:tcPr>
          <w:p w:rsidR="00EC12C3" w:rsidRPr="00F54A68" w:rsidRDefault="00EC12C3" w:rsidP="00A700A2">
            <w:pPr>
              <w:pStyle w:val="afb"/>
              <w:jc w:val="center"/>
              <w:rPr>
                <w:b/>
                <w:sz w:val="23"/>
                <w:szCs w:val="23"/>
              </w:rPr>
            </w:pPr>
            <w:r>
              <w:rPr>
                <w:b/>
                <w:sz w:val="23"/>
                <w:szCs w:val="23"/>
              </w:rPr>
              <w:t>65,0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000 2 07 05000 05 0000 150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Прочие безвозмездные поступления в бюджеты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EC12C3" w:rsidRPr="00416F80" w:rsidRDefault="00EC12C3" w:rsidP="00A700A2">
            <w:pPr>
              <w:pStyle w:val="afb"/>
              <w:jc w:val="center"/>
              <w:rPr>
                <w:sz w:val="23"/>
                <w:szCs w:val="23"/>
              </w:rPr>
            </w:pPr>
            <w:r>
              <w:rPr>
                <w:sz w:val="23"/>
                <w:szCs w:val="23"/>
              </w:rPr>
              <w:t>65,0</w:t>
            </w:r>
          </w:p>
        </w:tc>
        <w:tc>
          <w:tcPr>
            <w:tcW w:w="1134" w:type="dxa"/>
            <w:tcBorders>
              <w:top w:val="single" w:sz="4" w:space="0" w:color="auto"/>
              <w:left w:val="single" w:sz="4" w:space="0" w:color="auto"/>
              <w:bottom w:val="single" w:sz="4" w:space="0" w:color="auto"/>
              <w:right w:val="single" w:sz="4" w:space="0" w:color="auto"/>
            </w:tcBorders>
          </w:tcPr>
          <w:p w:rsidR="00EC12C3" w:rsidRPr="00416F80" w:rsidRDefault="00EC12C3" w:rsidP="00A700A2">
            <w:pPr>
              <w:pStyle w:val="afb"/>
              <w:jc w:val="center"/>
              <w:rPr>
                <w:sz w:val="23"/>
                <w:szCs w:val="23"/>
              </w:rPr>
            </w:pPr>
            <w:r>
              <w:rPr>
                <w:sz w:val="23"/>
                <w:szCs w:val="23"/>
              </w:rPr>
              <w:t>65,0</w:t>
            </w:r>
          </w:p>
        </w:tc>
        <w:tc>
          <w:tcPr>
            <w:tcW w:w="1134" w:type="dxa"/>
            <w:tcBorders>
              <w:top w:val="single" w:sz="4" w:space="0" w:color="auto"/>
              <w:left w:val="single" w:sz="4" w:space="0" w:color="auto"/>
              <w:bottom w:val="single" w:sz="4" w:space="0" w:color="auto"/>
            </w:tcBorders>
          </w:tcPr>
          <w:p w:rsidR="00EC12C3" w:rsidRPr="00416F80" w:rsidRDefault="00EC12C3" w:rsidP="00A700A2">
            <w:pPr>
              <w:pStyle w:val="afb"/>
              <w:jc w:val="center"/>
              <w:rPr>
                <w:sz w:val="23"/>
                <w:szCs w:val="23"/>
              </w:rPr>
            </w:pPr>
            <w:r>
              <w:rPr>
                <w:sz w:val="23"/>
                <w:szCs w:val="23"/>
              </w:rPr>
              <w:t>65,0</w:t>
            </w:r>
          </w:p>
        </w:tc>
      </w:tr>
      <w:tr w:rsidR="00EC12C3" w:rsidTr="00A700A2">
        <w:tc>
          <w:tcPr>
            <w:tcW w:w="2836" w:type="dxa"/>
            <w:tcBorders>
              <w:top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000 2 07 05020 05 0000 150</w:t>
            </w:r>
          </w:p>
        </w:tc>
        <w:tc>
          <w:tcPr>
            <w:tcW w:w="3543" w:type="dxa"/>
            <w:tcBorders>
              <w:top w:val="single" w:sz="4" w:space="0" w:color="auto"/>
              <w:left w:val="single" w:sz="4" w:space="0" w:color="auto"/>
              <w:bottom w:val="single" w:sz="4" w:space="0" w:color="auto"/>
              <w:right w:val="single" w:sz="4" w:space="0" w:color="auto"/>
            </w:tcBorders>
          </w:tcPr>
          <w:p w:rsidR="00EC12C3" w:rsidRDefault="00EC12C3" w:rsidP="00A700A2">
            <w:pPr>
              <w:pStyle w:val="afd"/>
              <w:rPr>
                <w:sz w:val="23"/>
                <w:szCs w:val="23"/>
              </w:rPr>
            </w:pPr>
            <w:r>
              <w:rPr>
                <w:sz w:val="23"/>
                <w:szCs w:val="23"/>
              </w:rPr>
              <w:t>Поступления от денежных пожертвований, предоставляемых физическими лицами получателям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65,0</w:t>
            </w:r>
          </w:p>
        </w:tc>
        <w:tc>
          <w:tcPr>
            <w:tcW w:w="1134" w:type="dxa"/>
            <w:tcBorders>
              <w:top w:val="single" w:sz="4" w:space="0" w:color="auto"/>
              <w:left w:val="single" w:sz="4" w:space="0" w:color="auto"/>
              <w:bottom w:val="single" w:sz="4" w:space="0" w:color="auto"/>
              <w:right w:val="single" w:sz="4" w:space="0" w:color="auto"/>
            </w:tcBorders>
          </w:tcPr>
          <w:p w:rsidR="00EC12C3" w:rsidRDefault="00EC12C3" w:rsidP="00A700A2">
            <w:pPr>
              <w:pStyle w:val="afb"/>
              <w:jc w:val="center"/>
              <w:rPr>
                <w:sz w:val="23"/>
                <w:szCs w:val="23"/>
              </w:rPr>
            </w:pPr>
            <w:r>
              <w:rPr>
                <w:sz w:val="23"/>
                <w:szCs w:val="23"/>
              </w:rPr>
              <w:t>65,0</w:t>
            </w:r>
          </w:p>
        </w:tc>
        <w:tc>
          <w:tcPr>
            <w:tcW w:w="1134" w:type="dxa"/>
            <w:tcBorders>
              <w:top w:val="single" w:sz="4" w:space="0" w:color="auto"/>
              <w:left w:val="single" w:sz="4" w:space="0" w:color="auto"/>
              <w:bottom w:val="single" w:sz="4" w:space="0" w:color="auto"/>
            </w:tcBorders>
          </w:tcPr>
          <w:p w:rsidR="00EC12C3" w:rsidRDefault="00EC12C3" w:rsidP="00A700A2">
            <w:pPr>
              <w:pStyle w:val="afb"/>
              <w:jc w:val="center"/>
              <w:rPr>
                <w:sz w:val="23"/>
                <w:szCs w:val="23"/>
              </w:rPr>
            </w:pPr>
            <w:r>
              <w:rPr>
                <w:sz w:val="23"/>
                <w:szCs w:val="23"/>
              </w:rPr>
              <w:t>65,0</w:t>
            </w:r>
          </w:p>
        </w:tc>
      </w:tr>
    </w:tbl>
    <w:p w:rsidR="00EC12C3" w:rsidRDefault="00EC12C3" w:rsidP="00EC12C3"/>
    <w:p w:rsidR="00EC12C3" w:rsidRDefault="00EC12C3" w:rsidP="00EC12C3">
      <w:pPr>
        <w:tabs>
          <w:tab w:val="left" w:pos="3825"/>
        </w:tabs>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tbl>
      <w:tblPr>
        <w:tblpPr w:leftFromText="180" w:rightFromText="180" w:vertAnchor="text" w:horzAnchor="margin" w:tblpY="-439"/>
        <w:tblW w:w="10141" w:type="dxa"/>
        <w:tblLayout w:type="fixed"/>
        <w:tblLook w:val="0000" w:firstRow="0" w:lastRow="0" w:firstColumn="0" w:lastColumn="0" w:noHBand="0" w:noVBand="0"/>
      </w:tblPr>
      <w:tblGrid>
        <w:gridCol w:w="10141"/>
      </w:tblGrid>
      <w:tr w:rsidR="00EC12C3" w:rsidRPr="00F82D8F" w:rsidTr="00A700A2">
        <w:trPr>
          <w:trHeight w:val="1554"/>
        </w:trPr>
        <w:tc>
          <w:tcPr>
            <w:tcW w:w="10141" w:type="dxa"/>
            <w:vAlign w:val="bottom"/>
          </w:tcPr>
          <w:p w:rsidR="00EC12C3" w:rsidRPr="00F82D8F" w:rsidRDefault="00EC12C3" w:rsidP="00A700A2">
            <w:pPr>
              <w:jc w:val="right"/>
            </w:pPr>
            <w:r>
              <w:lastRenderedPageBreak/>
              <w:t xml:space="preserve">                                                                                      </w:t>
            </w:r>
            <w:r w:rsidRPr="00F82D8F">
              <w:t xml:space="preserve">Приложение </w:t>
            </w:r>
            <w:r>
              <w:t>3</w:t>
            </w:r>
          </w:p>
          <w:p w:rsidR="00EC12C3" w:rsidRPr="00F82D8F" w:rsidRDefault="00EC12C3" w:rsidP="00A700A2">
            <w:pPr>
              <w:jc w:val="right"/>
            </w:pPr>
            <w:r w:rsidRPr="00F82D8F">
              <w:t xml:space="preserve">к Решению Совета народных депутатов </w:t>
            </w:r>
          </w:p>
          <w:p w:rsidR="00EC12C3" w:rsidRPr="00F82D8F" w:rsidRDefault="00EC12C3" w:rsidP="00A700A2">
            <w:pPr>
              <w:jc w:val="right"/>
            </w:pPr>
            <w:r w:rsidRPr="00F82D8F">
              <w:t>Эртильского муниципального района</w:t>
            </w:r>
          </w:p>
          <w:p w:rsidR="00EC12C3" w:rsidRPr="00F82D8F" w:rsidRDefault="00EC12C3" w:rsidP="00A700A2">
            <w:pPr>
              <w:jc w:val="right"/>
            </w:pPr>
            <w:r w:rsidRPr="00F82D8F">
              <w:t xml:space="preserve"> «О  районном бюджете на 20</w:t>
            </w:r>
            <w:r>
              <w:t>25</w:t>
            </w:r>
            <w:r w:rsidRPr="00F82D8F">
              <w:t xml:space="preserve"> год и </w:t>
            </w:r>
            <w:proofErr w:type="gramStart"/>
            <w:r w:rsidRPr="00F82D8F">
              <w:t>на</w:t>
            </w:r>
            <w:proofErr w:type="gramEnd"/>
            <w:r w:rsidRPr="00F82D8F">
              <w:t xml:space="preserve"> </w:t>
            </w:r>
          </w:p>
          <w:p w:rsidR="00EC12C3" w:rsidRPr="00F82D8F" w:rsidRDefault="00EC12C3" w:rsidP="00A700A2">
            <w:pPr>
              <w:jc w:val="right"/>
              <w:rPr>
                <w:i/>
              </w:rPr>
            </w:pPr>
            <w:r w:rsidRPr="00F82D8F">
              <w:t>плановый период 20</w:t>
            </w:r>
            <w:r>
              <w:t>26</w:t>
            </w:r>
            <w:r w:rsidRPr="00F82D8F">
              <w:t xml:space="preserve"> и 202</w:t>
            </w:r>
            <w:r>
              <w:t>7</w:t>
            </w:r>
            <w:r w:rsidRPr="00F82D8F">
              <w:t xml:space="preserve"> годов</w:t>
            </w:r>
            <w:r w:rsidRPr="00F82D8F">
              <w:rPr>
                <w:i/>
              </w:rPr>
              <w:t>»</w:t>
            </w:r>
          </w:p>
          <w:p w:rsidR="00EC12C3" w:rsidRPr="00F82D8F" w:rsidRDefault="00EC12C3" w:rsidP="00A700A2">
            <w:pPr>
              <w:pStyle w:val="ConsPlusNormal"/>
              <w:jc w:val="right"/>
              <w:rPr>
                <w:rFonts w:ascii="Times New Roman" w:hAnsi="Times New Roman" w:cs="Times New Roman"/>
                <w:sz w:val="24"/>
                <w:szCs w:val="24"/>
              </w:rPr>
            </w:pPr>
          </w:p>
          <w:p w:rsidR="00EC12C3" w:rsidRPr="00F82D8F" w:rsidRDefault="00EC12C3" w:rsidP="00A700A2">
            <w:pPr>
              <w:shd w:val="clear" w:color="auto" w:fill="FFFFFF"/>
              <w:jc w:val="right"/>
            </w:pPr>
          </w:p>
        </w:tc>
      </w:tr>
    </w:tbl>
    <w:p w:rsidR="00EC12C3" w:rsidRPr="00F82D8F" w:rsidRDefault="00EC12C3" w:rsidP="00EC12C3">
      <w:pPr>
        <w:shd w:val="clear" w:color="auto" w:fill="FFFFFF"/>
        <w:jc w:val="center"/>
        <w:rPr>
          <w:b/>
        </w:rPr>
      </w:pPr>
    </w:p>
    <w:p w:rsidR="00EC12C3" w:rsidRPr="00F82D8F" w:rsidRDefault="00EC12C3" w:rsidP="00EC12C3">
      <w:pPr>
        <w:shd w:val="clear" w:color="auto" w:fill="FFFFFF"/>
        <w:jc w:val="center"/>
        <w:rPr>
          <w:b/>
        </w:rPr>
      </w:pPr>
      <w:r w:rsidRPr="00F82D8F">
        <w:rPr>
          <w:b/>
        </w:rPr>
        <w:t>Нормативы отчислений от налогов, сборов и неналоговых доходов</w:t>
      </w:r>
    </w:p>
    <w:p w:rsidR="00EC12C3" w:rsidRDefault="00EC12C3" w:rsidP="00EC12C3">
      <w:pPr>
        <w:shd w:val="clear" w:color="auto" w:fill="FFFFFF"/>
        <w:jc w:val="center"/>
        <w:rPr>
          <w:b/>
        </w:rPr>
      </w:pPr>
      <w:r>
        <w:rPr>
          <w:b/>
        </w:rPr>
        <w:t xml:space="preserve">в </w:t>
      </w:r>
      <w:r w:rsidRPr="00F82D8F">
        <w:rPr>
          <w:b/>
        </w:rPr>
        <w:t>районн</w:t>
      </w:r>
      <w:r>
        <w:rPr>
          <w:b/>
        </w:rPr>
        <w:t>ый</w:t>
      </w:r>
      <w:r w:rsidRPr="00F82D8F">
        <w:rPr>
          <w:b/>
        </w:rPr>
        <w:t xml:space="preserve"> бюджет и бюджет</w:t>
      </w:r>
      <w:r>
        <w:rPr>
          <w:b/>
        </w:rPr>
        <w:t>ы</w:t>
      </w:r>
      <w:r w:rsidRPr="00F82D8F">
        <w:rPr>
          <w:b/>
        </w:rPr>
        <w:t xml:space="preserve"> поселений на 20</w:t>
      </w:r>
      <w:r>
        <w:rPr>
          <w:b/>
        </w:rPr>
        <w:t>25</w:t>
      </w:r>
      <w:r w:rsidRPr="00F82D8F">
        <w:rPr>
          <w:b/>
        </w:rPr>
        <w:t xml:space="preserve"> год </w:t>
      </w:r>
    </w:p>
    <w:p w:rsidR="00EC12C3" w:rsidRPr="00F82D8F" w:rsidRDefault="00EC12C3" w:rsidP="00EC12C3">
      <w:pPr>
        <w:shd w:val="clear" w:color="auto" w:fill="FFFFFF"/>
        <w:jc w:val="center"/>
      </w:pPr>
      <w:r w:rsidRPr="00F82D8F">
        <w:rPr>
          <w:b/>
        </w:rPr>
        <w:t>и на плановый период 20</w:t>
      </w:r>
      <w:r>
        <w:rPr>
          <w:b/>
        </w:rPr>
        <w:t>26</w:t>
      </w:r>
      <w:r w:rsidRPr="00F82D8F">
        <w:rPr>
          <w:b/>
        </w:rPr>
        <w:t xml:space="preserve"> и 202</w:t>
      </w:r>
      <w:r>
        <w:rPr>
          <w:b/>
        </w:rPr>
        <w:t>7</w:t>
      </w:r>
      <w:r w:rsidRPr="00F82D8F">
        <w:rPr>
          <w:b/>
        </w:rPr>
        <w:t xml:space="preserve"> годов </w:t>
      </w:r>
    </w:p>
    <w:p w:rsidR="00EC12C3" w:rsidRPr="00F82D8F" w:rsidRDefault="00EC12C3" w:rsidP="00EC12C3">
      <w:pPr>
        <w:shd w:val="clear" w:color="auto" w:fill="FFFFFF"/>
        <w:jc w:val="right"/>
      </w:pPr>
      <w:r w:rsidRPr="00F82D8F">
        <w:t xml:space="preserve">                                                                                                                                                                                                                              </w:t>
      </w:r>
      <w:r>
        <w:t xml:space="preserve">              </w:t>
      </w:r>
      <w:r w:rsidRPr="00F82D8F">
        <w:t xml:space="preserve">(в процентах)      </w:t>
      </w:r>
    </w:p>
    <w:tbl>
      <w:tblPr>
        <w:tblW w:w="13067" w:type="dxa"/>
        <w:tblInd w:w="93" w:type="dxa"/>
        <w:tblLayout w:type="fixed"/>
        <w:tblLook w:val="0000" w:firstRow="0" w:lastRow="0" w:firstColumn="0" w:lastColumn="0" w:noHBand="0" w:noVBand="0"/>
      </w:tblPr>
      <w:tblGrid>
        <w:gridCol w:w="6111"/>
        <w:gridCol w:w="1984"/>
        <w:gridCol w:w="1812"/>
        <w:gridCol w:w="1429"/>
        <w:gridCol w:w="151"/>
        <w:gridCol w:w="1580"/>
      </w:tblGrid>
      <w:tr w:rsidR="00EC12C3" w:rsidRPr="00F82D8F"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F82D8F" w:rsidRDefault="00EC12C3" w:rsidP="00A700A2">
            <w:pPr>
              <w:shd w:val="clear" w:color="auto" w:fill="FFFFFF"/>
              <w:tabs>
                <w:tab w:val="left" w:pos="708"/>
                <w:tab w:val="left" w:pos="4395"/>
                <w:tab w:val="left" w:pos="5245"/>
                <w:tab w:val="left" w:pos="5812"/>
                <w:tab w:val="right" w:pos="8647"/>
              </w:tabs>
              <w:jc w:val="center"/>
            </w:pPr>
            <w:r w:rsidRPr="00F82D8F">
              <w:t>Наименование налога (сбора)</w:t>
            </w:r>
          </w:p>
        </w:tc>
        <w:tc>
          <w:tcPr>
            <w:tcW w:w="1984" w:type="dxa"/>
            <w:tcBorders>
              <w:top w:val="single" w:sz="4" w:space="0" w:color="auto"/>
              <w:left w:val="nil"/>
              <w:bottom w:val="single" w:sz="4" w:space="0" w:color="auto"/>
              <w:right w:val="single" w:sz="4" w:space="0" w:color="auto"/>
            </w:tcBorders>
            <w:vAlign w:val="center"/>
          </w:tcPr>
          <w:p w:rsidR="00EC12C3" w:rsidRPr="00F82D8F" w:rsidRDefault="00EC12C3" w:rsidP="00A700A2">
            <w:pPr>
              <w:shd w:val="clear" w:color="auto" w:fill="FFFFFF"/>
              <w:tabs>
                <w:tab w:val="left" w:pos="1152"/>
                <w:tab w:val="left" w:pos="4395"/>
                <w:tab w:val="left" w:pos="5245"/>
                <w:tab w:val="left" w:pos="5812"/>
                <w:tab w:val="right" w:pos="8647"/>
              </w:tabs>
              <w:ind w:left="72" w:right="-108" w:hanging="72"/>
              <w:jc w:val="center"/>
            </w:pPr>
            <w:r w:rsidRPr="00F82D8F">
              <w:t>Бюджет муниципального района</w:t>
            </w:r>
          </w:p>
        </w:tc>
        <w:tc>
          <w:tcPr>
            <w:tcW w:w="1812" w:type="dxa"/>
            <w:tcBorders>
              <w:top w:val="single" w:sz="4" w:space="0" w:color="auto"/>
              <w:left w:val="nil"/>
              <w:bottom w:val="single" w:sz="4" w:space="0" w:color="auto"/>
              <w:right w:val="single" w:sz="4" w:space="0" w:color="auto"/>
            </w:tcBorders>
            <w:vAlign w:val="center"/>
          </w:tcPr>
          <w:p w:rsidR="00EC12C3" w:rsidRPr="00F82D8F" w:rsidRDefault="00EC12C3" w:rsidP="00A700A2">
            <w:pPr>
              <w:shd w:val="clear" w:color="auto" w:fill="FFFFFF"/>
              <w:tabs>
                <w:tab w:val="left" w:pos="1152"/>
                <w:tab w:val="left" w:pos="4395"/>
                <w:tab w:val="left" w:pos="5245"/>
                <w:tab w:val="left" w:pos="5812"/>
                <w:tab w:val="right" w:pos="8647"/>
              </w:tabs>
              <w:ind w:left="72" w:right="-108" w:firstLine="15"/>
              <w:jc w:val="center"/>
            </w:pPr>
            <w:r w:rsidRPr="00F82D8F">
              <w:t>Бюджеты поселений</w:t>
            </w:r>
          </w:p>
        </w:tc>
      </w:tr>
      <w:tr w:rsidR="00EC12C3" w:rsidRPr="00F82D8F"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F82D8F" w:rsidRDefault="00EC12C3" w:rsidP="00A700A2">
            <w:pPr>
              <w:shd w:val="clear" w:color="auto" w:fill="FFFFFF"/>
              <w:tabs>
                <w:tab w:val="left" w:pos="708"/>
                <w:tab w:val="left" w:pos="4395"/>
                <w:tab w:val="left" w:pos="5245"/>
                <w:tab w:val="left" w:pos="5812"/>
                <w:tab w:val="right" w:pos="8647"/>
              </w:tabs>
              <w:jc w:val="center"/>
            </w:pPr>
            <w:r w:rsidRPr="00F82D8F">
              <w:t>1</w:t>
            </w:r>
          </w:p>
        </w:tc>
        <w:tc>
          <w:tcPr>
            <w:tcW w:w="1984" w:type="dxa"/>
            <w:tcBorders>
              <w:top w:val="single" w:sz="4" w:space="0" w:color="auto"/>
              <w:left w:val="nil"/>
              <w:bottom w:val="single" w:sz="4" w:space="0" w:color="auto"/>
              <w:right w:val="single" w:sz="4" w:space="0" w:color="auto"/>
            </w:tcBorders>
            <w:vAlign w:val="center"/>
          </w:tcPr>
          <w:p w:rsidR="00EC12C3" w:rsidRPr="00F82D8F" w:rsidRDefault="00EC12C3" w:rsidP="00A700A2">
            <w:pPr>
              <w:shd w:val="clear" w:color="auto" w:fill="FFFFFF"/>
              <w:tabs>
                <w:tab w:val="left" w:pos="1152"/>
                <w:tab w:val="left" w:pos="4395"/>
                <w:tab w:val="left" w:pos="5245"/>
                <w:tab w:val="left" w:pos="5812"/>
                <w:tab w:val="right" w:pos="8647"/>
              </w:tabs>
              <w:ind w:left="72" w:right="-108" w:hanging="72"/>
              <w:jc w:val="center"/>
            </w:pPr>
            <w:r w:rsidRPr="00F82D8F">
              <w:t>2</w:t>
            </w:r>
          </w:p>
        </w:tc>
        <w:tc>
          <w:tcPr>
            <w:tcW w:w="1812" w:type="dxa"/>
            <w:tcBorders>
              <w:top w:val="single" w:sz="4" w:space="0" w:color="auto"/>
              <w:left w:val="nil"/>
              <w:bottom w:val="single" w:sz="4" w:space="0" w:color="auto"/>
              <w:right w:val="single" w:sz="4" w:space="0" w:color="auto"/>
            </w:tcBorders>
            <w:vAlign w:val="center"/>
          </w:tcPr>
          <w:p w:rsidR="00EC12C3" w:rsidRPr="00F82D8F" w:rsidRDefault="00EC12C3" w:rsidP="00A700A2">
            <w:pPr>
              <w:shd w:val="clear" w:color="auto" w:fill="FFFFFF"/>
              <w:tabs>
                <w:tab w:val="left" w:pos="1152"/>
                <w:tab w:val="left" w:pos="4395"/>
                <w:tab w:val="left" w:pos="5245"/>
                <w:tab w:val="left" w:pos="5812"/>
                <w:tab w:val="right" w:pos="8647"/>
              </w:tabs>
              <w:ind w:left="72" w:right="-108" w:firstLine="15"/>
              <w:jc w:val="center"/>
            </w:pPr>
            <w:r w:rsidRPr="00F82D8F">
              <w:t>3</w:t>
            </w:r>
          </w:p>
        </w:tc>
      </w:tr>
      <w:tr w:rsidR="00EC12C3" w:rsidRPr="00575158"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jc w:val="both"/>
              <w:rPr>
                <w:b/>
              </w:rPr>
            </w:pPr>
            <w:r w:rsidRPr="00AF7537">
              <w:rPr>
                <w:b/>
              </w:rPr>
              <w:t>Доходы от погашения задолженности и перерасчетов по отмененным налогам, сборам и иным обязательным платежам</w:t>
            </w:r>
          </w:p>
        </w:tc>
        <w:tc>
          <w:tcPr>
            <w:tcW w:w="1984" w:type="dxa"/>
            <w:tcBorders>
              <w:top w:val="single" w:sz="4" w:space="0" w:color="auto"/>
              <w:left w:val="nil"/>
              <w:bottom w:val="single" w:sz="4" w:space="0" w:color="auto"/>
              <w:right w:val="single" w:sz="4" w:space="0" w:color="auto"/>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 </w:t>
            </w:r>
          </w:p>
        </w:tc>
        <w:tc>
          <w:tcPr>
            <w:tcW w:w="1812" w:type="dxa"/>
            <w:tcBorders>
              <w:top w:val="single" w:sz="4" w:space="0" w:color="auto"/>
              <w:left w:val="nil"/>
              <w:bottom w:val="single" w:sz="4" w:space="0" w:color="auto"/>
              <w:right w:val="single" w:sz="4" w:space="0" w:color="auto"/>
            </w:tcBorders>
            <w:vAlign w:val="center"/>
          </w:tcPr>
          <w:p w:rsidR="00EC12C3" w:rsidRPr="00575158" w:rsidRDefault="00EC12C3" w:rsidP="00A700A2">
            <w:pPr>
              <w:shd w:val="clear" w:color="auto" w:fill="FFFFFF"/>
              <w:tabs>
                <w:tab w:val="left" w:pos="708"/>
                <w:tab w:val="left" w:pos="4395"/>
                <w:tab w:val="left" w:pos="5245"/>
                <w:tab w:val="left" w:pos="5812"/>
                <w:tab w:val="right" w:pos="8647"/>
              </w:tabs>
              <w:jc w:val="center"/>
              <w:rPr>
                <w:highlight w:val="yellow"/>
              </w:rPr>
            </w:pPr>
          </w:p>
        </w:tc>
      </w:tr>
      <w:tr w:rsidR="00EC12C3" w:rsidRPr="00575158"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jc w:val="both"/>
            </w:pPr>
            <w:r w:rsidRPr="00AF7537">
              <w:t>Налог на прибыль организаций, зачислявшихся до 1 января 2005 года в местные бюджеты</w:t>
            </w:r>
          </w:p>
        </w:tc>
        <w:tc>
          <w:tcPr>
            <w:tcW w:w="1984"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t>1</w:t>
            </w:r>
            <w:r w:rsidRPr="00AF7537">
              <w:t>00</w:t>
            </w:r>
          </w:p>
        </w:tc>
        <w:tc>
          <w:tcPr>
            <w:tcW w:w="1812" w:type="dxa"/>
            <w:tcBorders>
              <w:top w:val="single" w:sz="4" w:space="0" w:color="auto"/>
              <w:left w:val="nil"/>
              <w:bottom w:val="single" w:sz="4" w:space="0" w:color="auto"/>
              <w:right w:val="single" w:sz="4" w:space="0" w:color="auto"/>
            </w:tcBorders>
            <w:vAlign w:val="bottom"/>
          </w:tcPr>
          <w:p w:rsidR="00EC12C3" w:rsidRPr="00575158" w:rsidRDefault="00EC12C3" w:rsidP="00A700A2">
            <w:pPr>
              <w:shd w:val="clear" w:color="auto" w:fill="FFFFFF"/>
              <w:tabs>
                <w:tab w:val="left" w:pos="708"/>
                <w:tab w:val="left" w:pos="4395"/>
                <w:tab w:val="left" w:pos="5245"/>
                <w:tab w:val="left" w:pos="5812"/>
                <w:tab w:val="right" w:pos="8647"/>
              </w:tabs>
              <w:jc w:val="center"/>
              <w:rPr>
                <w:highlight w:val="yellow"/>
              </w:rPr>
            </w:pPr>
          </w:p>
        </w:tc>
      </w:tr>
      <w:tr w:rsidR="00EC12C3" w:rsidRPr="00575158" w:rsidTr="00A700A2">
        <w:trPr>
          <w:trHeight w:val="293"/>
        </w:trPr>
        <w:tc>
          <w:tcPr>
            <w:tcW w:w="6111" w:type="dxa"/>
            <w:tcBorders>
              <w:top w:val="single" w:sz="4" w:space="0" w:color="auto"/>
              <w:left w:val="single" w:sz="4" w:space="0" w:color="auto"/>
              <w:bottom w:val="single" w:sz="4" w:space="0" w:color="auto"/>
              <w:right w:val="single" w:sz="4" w:space="0" w:color="auto"/>
            </w:tcBorders>
            <w:vAlign w:val="bottom"/>
          </w:tcPr>
          <w:p w:rsidR="00EC12C3" w:rsidRPr="00575158" w:rsidRDefault="00EC12C3" w:rsidP="00A700A2">
            <w:r w:rsidRPr="00C75F28">
              <w:t>Платежи за добычу полезных ископаемых</w:t>
            </w:r>
            <w:r>
              <w:t xml:space="preserve"> в том числе:</w:t>
            </w:r>
          </w:p>
        </w:tc>
        <w:tc>
          <w:tcPr>
            <w:tcW w:w="1984" w:type="dxa"/>
            <w:tcBorders>
              <w:top w:val="single" w:sz="4" w:space="0" w:color="auto"/>
              <w:left w:val="nil"/>
              <w:bottom w:val="single" w:sz="4" w:space="0" w:color="auto"/>
              <w:right w:val="single" w:sz="4" w:space="0" w:color="auto"/>
            </w:tcBorders>
            <w:vAlign w:val="bottom"/>
          </w:tcPr>
          <w:p w:rsidR="00EC12C3" w:rsidRPr="008A318B" w:rsidRDefault="00EC12C3" w:rsidP="00A700A2">
            <w:pPr>
              <w:pStyle w:val="ConsPlusNormal"/>
              <w:widowControl/>
              <w:jc w:val="right"/>
              <w:rPr>
                <w:rFonts w:ascii="Times New Roman" w:hAnsi="Times New Roman" w:cs="Times New Roman"/>
                <w:sz w:val="28"/>
                <w:szCs w:val="28"/>
              </w:rPr>
            </w:pPr>
          </w:p>
        </w:tc>
        <w:tc>
          <w:tcPr>
            <w:tcW w:w="1812" w:type="dxa"/>
            <w:tcBorders>
              <w:top w:val="single" w:sz="4" w:space="0" w:color="auto"/>
              <w:left w:val="nil"/>
              <w:bottom w:val="single" w:sz="4" w:space="0" w:color="auto"/>
              <w:right w:val="single" w:sz="4" w:space="0" w:color="auto"/>
            </w:tcBorders>
            <w:vAlign w:val="bottom"/>
          </w:tcPr>
          <w:p w:rsidR="00EC12C3" w:rsidRPr="008A318B" w:rsidRDefault="00EC12C3" w:rsidP="00A700A2">
            <w:pPr>
              <w:pStyle w:val="ConsPlusNormal"/>
              <w:widowControl/>
              <w:jc w:val="right"/>
              <w:rPr>
                <w:rFonts w:ascii="Times New Roman" w:hAnsi="Times New Roman" w:cs="Times New Roman"/>
                <w:sz w:val="28"/>
                <w:szCs w:val="28"/>
              </w:rPr>
            </w:pPr>
          </w:p>
        </w:tc>
        <w:tc>
          <w:tcPr>
            <w:tcW w:w="1580" w:type="dxa"/>
            <w:gridSpan w:val="2"/>
            <w:vAlign w:val="bottom"/>
          </w:tcPr>
          <w:p w:rsidR="00EC12C3" w:rsidRPr="008A318B" w:rsidRDefault="00EC12C3" w:rsidP="00A700A2">
            <w:pPr>
              <w:pStyle w:val="ConsPlusNormal"/>
              <w:widowControl/>
              <w:jc w:val="right"/>
              <w:rPr>
                <w:rFonts w:ascii="Times New Roman" w:hAnsi="Times New Roman" w:cs="Times New Roman"/>
                <w:sz w:val="28"/>
                <w:szCs w:val="28"/>
              </w:rPr>
            </w:pPr>
          </w:p>
        </w:tc>
        <w:tc>
          <w:tcPr>
            <w:tcW w:w="1580" w:type="dxa"/>
            <w:vAlign w:val="bottom"/>
          </w:tcPr>
          <w:p w:rsidR="00EC12C3" w:rsidRPr="008A318B" w:rsidRDefault="00EC12C3" w:rsidP="00A700A2">
            <w:pPr>
              <w:pStyle w:val="ConsPlusNormal"/>
              <w:widowControl/>
              <w:jc w:val="right"/>
              <w:rPr>
                <w:rFonts w:ascii="Times New Roman" w:hAnsi="Times New Roman" w:cs="Times New Roman"/>
                <w:sz w:val="28"/>
                <w:szCs w:val="28"/>
              </w:rPr>
            </w:pPr>
          </w:p>
        </w:tc>
      </w:tr>
      <w:tr w:rsidR="00EC12C3" w:rsidRPr="00575158"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jc w:val="both"/>
            </w:pPr>
            <w:r w:rsidRPr="00AF7537">
              <w:t>Платежи за добычу общераспространенных полезных ископаемых</w:t>
            </w:r>
          </w:p>
        </w:tc>
        <w:tc>
          <w:tcPr>
            <w:tcW w:w="1984"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p>
        </w:tc>
      </w:tr>
      <w:tr w:rsidR="00EC12C3" w:rsidRPr="00575158"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jc w:val="both"/>
            </w:pPr>
            <w:r w:rsidRPr="00AF7537">
              <w:t>Платежи за добычу других полезных ископаемых</w:t>
            </w:r>
          </w:p>
        </w:tc>
        <w:tc>
          <w:tcPr>
            <w:tcW w:w="1984"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50</w:t>
            </w:r>
          </w:p>
        </w:tc>
        <w:tc>
          <w:tcPr>
            <w:tcW w:w="1812"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p>
        </w:tc>
      </w:tr>
      <w:tr w:rsidR="00EC12C3" w:rsidRPr="00575158"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jc w:val="both"/>
            </w:pPr>
            <w:r w:rsidRPr="00AF7537">
              <w:t>Налог на имущество предприятий</w:t>
            </w:r>
          </w:p>
        </w:tc>
        <w:tc>
          <w:tcPr>
            <w:tcW w:w="1984"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50</w:t>
            </w:r>
          </w:p>
        </w:tc>
        <w:tc>
          <w:tcPr>
            <w:tcW w:w="1812"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p>
        </w:tc>
      </w:tr>
      <w:tr w:rsidR="00EC12C3" w:rsidRPr="00575158"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jc w:val="both"/>
            </w:pPr>
            <w:r w:rsidRPr="00AF7537">
              <w:t>Налог с имущества, переходящего в порядке наследования или дарения</w:t>
            </w:r>
          </w:p>
        </w:tc>
        <w:tc>
          <w:tcPr>
            <w:tcW w:w="1984"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p>
        </w:tc>
      </w:tr>
      <w:tr w:rsidR="00EC12C3" w:rsidRPr="00575158"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jc w:val="both"/>
            </w:pPr>
            <w:r w:rsidRPr="00AF7537">
              <w:t>Земельный налог (по обязательствам, возникшим до 1 января 2006 года)</w:t>
            </w:r>
          </w:p>
        </w:tc>
        <w:tc>
          <w:tcPr>
            <w:tcW w:w="1984"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100</w:t>
            </w:r>
          </w:p>
        </w:tc>
      </w:tr>
      <w:tr w:rsidR="00EC12C3" w:rsidRPr="00575158"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jc w:val="both"/>
            </w:pPr>
            <w:r w:rsidRPr="00AF7537">
              <w:t>Налог с продаж</w:t>
            </w:r>
          </w:p>
        </w:tc>
        <w:tc>
          <w:tcPr>
            <w:tcW w:w="1984"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60</w:t>
            </w:r>
          </w:p>
        </w:tc>
        <w:tc>
          <w:tcPr>
            <w:tcW w:w="1812"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p>
        </w:tc>
      </w:tr>
      <w:tr w:rsidR="00EC12C3" w:rsidRPr="00575158"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jc w:val="both"/>
            </w:pPr>
            <w:r w:rsidRPr="00AF7537">
              <w:t>Сбор на нужды образовательных учреждений, взимаемый с юридических лиц</w:t>
            </w:r>
          </w:p>
        </w:tc>
        <w:tc>
          <w:tcPr>
            <w:tcW w:w="1984"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p>
        </w:tc>
      </w:tr>
      <w:tr w:rsidR="00EC12C3" w:rsidRPr="00575158"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575158" w:rsidRDefault="00EC12C3" w:rsidP="00A700A2">
            <w:pPr>
              <w:shd w:val="clear" w:color="auto" w:fill="FFFFFF"/>
              <w:tabs>
                <w:tab w:val="left" w:pos="708"/>
                <w:tab w:val="left" w:pos="4395"/>
                <w:tab w:val="left" w:pos="5245"/>
                <w:tab w:val="left" w:pos="5812"/>
                <w:tab w:val="right" w:pos="8647"/>
              </w:tabs>
              <w:jc w:val="both"/>
              <w:rPr>
                <w:highlight w:val="yellow"/>
              </w:rPr>
            </w:pPr>
            <w:r w:rsidRPr="00AF7537">
              <w:t xml:space="preserve">Прочие местные налоги и сборы </w:t>
            </w:r>
            <w:r w:rsidRPr="00C75F28">
              <w:t>(по отмененным местным налогам и сборам)</w:t>
            </w:r>
          </w:p>
        </w:tc>
        <w:tc>
          <w:tcPr>
            <w:tcW w:w="1984"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p>
        </w:tc>
      </w:tr>
      <w:tr w:rsidR="00EC12C3" w:rsidRPr="00575158"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ind w:firstLine="177"/>
              <w:jc w:val="both"/>
              <w:rPr>
                <w:b/>
              </w:rPr>
            </w:pPr>
            <w:r w:rsidRPr="00AF7537">
              <w:rPr>
                <w:b/>
              </w:rPr>
              <w:t>Доходы от использования имущества, находящегося в государственной и муниципальной собственности</w:t>
            </w:r>
          </w:p>
        </w:tc>
        <w:tc>
          <w:tcPr>
            <w:tcW w:w="1984"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1152"/>
                <w:tab w:val="left" w:pos="4395"/>
                <w:tab w:val="left" w:pos="5245"/>
                <w:tab w:val="left" w:pos="5812"/>
                <w:tab w:val="right" w:pos="8647"/>
              </w:tabs>
              <w:ind w:left="72" w:right="-108" w:firstLine="108"/>
              <w:jc w:val="center"/>
            </w:pPr>
          </w:p>
        </w:tc>
        <w:tc>
          <w:tcPr>
            <w:tcW w:w="1812"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1152"/>
                <w:tab w:val="left" w:pos="4395"/>
                <w:tab w:val="left" w:pos="5245"/>
                <w:tab w:val="left" w:pos="5812"/>
                <w:tab w:val="right" w:pos="8647"/>
              </w:tabs>
              <w:ind w:left="72" w:right="-108" w:firstLine="108"/>
              <w:jc w:val="center"/>
            </w:pPr>
          </w:p>
        </w:tc>
      </w:tr>
      <w:tr w:rsidR="00EC12C3" w:rsidRPr="00575158"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F7537" w:rsidRDefault="00EC12C3" w:rsidP="00A700A2">
            <w:pPr>
              <w:shd w:val="clear" w:color="auto" w:fill="FFFFFF"/>
              <w:tabs>
                <w:tab w:val="left" w:pos="4395"/>
                <w:tab w:val="left" w:pos="5245"/>
                <w:tab w:val="left" w:pos="5812"/>
                <w:tab w:val="right" w:pos="8647"/>
              </w:tabs>
              <w:ind w:firstLine="177"/>
              <w:jc w:val="both"/>
            </w:pPr>
            <w:r w:rsidRPr="00AF7537">
              <w:t xml:space="preserve">Доходы от размещения временно свободных средств бюджетов муниципальных районов </w:t>
            </w:r>
          </w:p>
        </w:tc>
        <w:tc>
          <w:tcPr>
            <w:tcW w:w="1984"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1152"/>
                <w:tab w:val="left" w:pos="4395"/>
                <w:tab w:val="left" w:pos="5245"/>
                <w:tab w:val="left" w:pos="5812"/>
                <w:tab w:val="right" w:pos="8647"/>
              </w:tabs>
              <w:ind w:left="72" w:right="-108" w:firstLine="108"/>
              <w:jc w:val="center"/>
            </w:pPr>
            <w:r w:rsidRPr="00AF7537">
              <w:t>100</w:t>
            </w:r>
          </w:p>
        </w:tc>
        <w:tc>
          <w:tcPr>
            <w:tcW w:w="1812"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1152"/>
                <w:tab w:val="left" w:pos="4395"/>
                <w:tab w:val="left" w:pos="5245"/>
                <w:tab w:val="left" w:pos="5812"/>
                <w:tab w:val="right" w:pos="8647"/>
              </w:tabs>
              <w:ind w:right="-108"/>
              <w:jc w:val="center"/>
            </w:pPr>
          </w:p>
        </w:tc>
      </w:tr>
      <w:tr w:rsidR="00EC12C3" w:rsidRPr="00575158" w:rsidTr="00A700A2">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F7537" w:rsidRDefault="00EC12C3" w:rsidP="00A700A2">
            <w:pPr>
              <w:shd w:val="clear" w:color="auto" w:fill="FFFFFF"/>
              <w:tabs>
                <w:tab w:val="left" w:pos="4395"/>
                <w:tab w:val="left" w:pos="5245"/>
                <w:tab w:val="left" w:pos="5812"/>
                <w:tab w:val="right" w:pos="8647"/>
              </w:tabs>
              <w:ind w:firstLine="177"/>
              <w:jc w:val="both"/>
            </w:pPr>
            <w:r w:rsidRPr="00AF7537">
              <w:t>Доходы от размещения временно свободных средств бюджетов поселений</w:t>
            </w:r>
          </w:p>
        </w:tc>
        <w:tc>
          <w:tcPr>
            <w:tcW w:w="1984"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1152"/>
                <w:tab w:val="left" w:pos="4395"/>
                <w:tab w:val="left" w:pos="5245"/>
                <w:tab w:val="left" w:pos="5812"/>
                <w:tab w:val="right" w:pos="8647"/>
              </w:tabs>
              <w:ind w:left="72" w:right="-108" w:firstLine="108"/>
              <w:jc w:val="center"/>
            </w:pPr>
          </w:p>
        </w:tc>
        <w:tc>
          <w:tcPr>
            <w:tcW w:w="1812" w:type="dxa"/>
            <w:tcBorders>
              <w:top w:val="single" w:sz="4" w:space="0" w:color="auto"/>
              <w:left w:val="nil"/>
              <w:bottom w:val="single" w:sz="4" w:space="0" w:color="auto"/>
              <w:right w:val="single" w:sz="4" w:space="0" w:color="auto"/>
            </w:tcBorders>
            <w:vAlign w:val="bottom"/>
          </w:tcPr>
          <w:p w:rsidR="00EC12C3" w:rsidRPr="00AF7537" w:rsidRDefault="00EC12C3" w:rsidP="00A700A2">
            <w:pPr>
              <w:shd w:val="clear" w:color="auto" w:fill="FFFFFF"/>
              <w:tabs>
                <w:tab w:val="left" w:pos="1152"/>
                <w:tab w:val="left" w:pos="4395"/>
                <w:tab w:val="left" w:pos="5245"/>
                <w:tab w:val="left" w:pos="5812"/>
                <w:tab w:val="right" w:pos="8647"/>
              </w:tabs>
              <w:ind w:right="-108"/>
              <w:jc w:val="center"/>
            </w:pPr>
            <w:r w:rsidRPr="00AF7537">
              <w:t>100</w:t>
            </w:r>
          </w:p>
        </w:tc>
      </w:tr>
      <w:tr w:rsidR="00EC12C3" w:rsidRPr="00575158" w:rsidTr="00A700A2">
        <w:trPr>
          <w:gridAfter w:val="3"/>
          <w:wAfter w:w="3160" w:type="dxa"/>
          <w:trHeight w:val="351"/>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575158" w:rsidRDefault="00EC12C3" w:rsidP="00A700A2">
            <w:pPr>
              <w:shd w:val="clear" w:color="auto" w:fill="FFFFFF"/>
              <w:tabs>
                <w:tab w:val="left" w:pos="708"/>
                <w:tab w:val="left" w:pos="4395"/>
                <w:tab w:val="left" w:pos="5245"/>
                <w:tab w:val="left" w:pos="5812"/>
                <w:tab w:val="right" w:pos="8647"/>
              </w:tabs>
              <w:ind w:firstLine="177"/>
              <w:jc w:val="both"/>
              <w:rPr>
                <w:b/>
                <w:highlight w:val="yellow"/>
              </w:rPr>
            </w:pPr>
            <w:r w:rsidRPr="00AF7537">
              <w:rPr>
                <w:b/>
              </w:rPr>
              <w:t xml:space="preserve">Доходы от оказания платных услуг и компенсации затрат </w:t>
            </w:r>
            <w:r w:rsidRPr="00C75F28">
              <w:rPr>
                <w:b/>
              </w:rPr>
              <w:t>государства</w:t>
            </w:r>
          </w:p>
        </w:tc>
        <w:tc>
          <w:tcPr>
            <w:tcW w:w="1984" w:type="dxa"/>
            <w:tcBorders>
              <w:top w:val="single" w:sz="4" w:space="0" w:color="auto"/>
              <w:left w:val="nil"/>
              <w:bottom w:val="single" w:sz="4" w:space="0" w:color="auto"/>
              <w:right w:val="single" w:sz="4" w:space="0" w:color="auto"/>
            </w:tcBorders>
            <w:vAlign w:val="bottom"/>
          </w:tcPr>
          <w:p w:rsidR="00EC12C3" w:rsidRPr="00575158" w:rsidRDefault="00EC12C3" w:rsidP="00A700A2">
            <w:pPr>
              <w:shd w:val="clear" w:color="auto" w:fill="FFFFFF"/>
              <w:tabs>
                <w:tab w:val="left" w:pos="708"/>
                <w:tab w:val="left" w:pos="4395"/>
                <w:tab w:val="left" w:pos="5245"/>
                <w:tab w:val="left" w:pos="5812"/>
                <w:tab w:val="right" w:pos="8647"/>
              </w:tabs>
              <w:jc w:val="center"/>
              <w:rPr>
                <w:highlight w:val="yellow"/>
              </w:rPr>
            </w:pPr>
          </w:p>
        </w:tc>
        <w:tc>
          <w:tcPr>
            <w:tcW w:w="1812" w:type="dxa"/>
            <w:tcBorders>
              <w:top w:val="single" w:sz="4" w:space="0" w:color="auto"/>
              <w:left w:val="nil"/>
              <w:bottom w:val="single" w:sz="4" w:space="0" w:color="auto"/>
              <w:right w:val="single" w:sz="4" w:space="0" w:color="auto"/>
            </w:tcBorders>
            <w:vAlign w:val="bottom"/>
          </w:tcPr>
          <w:p w:rsidR="00EC12C3" w:rsidRPr="00575158" w:rsidRDefault="00EC12C3" w:rsidP="00A700A2">
            <w:pPr>
              <w:shd w:val="clear" w:color="auto" w:fill="FFFFFF"/>
              <w:tabs>
                <w:tab w:val="left" w:pos="708"/>
                <w:tab w:val="left" w:pos="4395"/>
                <w:tab w:val="left" w:pos="5245"/>
                <w:tab w:val="left" w:pos="5812"/>
                <w:tab w:val="right" w:pos="8647"/>
              </w:tabs>
              <w:jc w:val="center"/>
              <w:rPr>
                <w:highlight w:val="yellow"/>
              </w:rPr>
            </w:pPr>
          </w:p>
        </w:tc>
      </w:tr>
      <w:tr w:rsidR="00EC12C3" w:rsidRPr="00575158" w:rsidTr="00A700A2">
        <w:trPr>
          <w:gridAfter w:val="2"/>
          <w:wAfter w:w="1731" w:type="dxa"/>
          <w:trHeight w:val="540"/>
        </w:trPr>
        <w:tc>
          <w:tcPr>
            <w:tcW w:w="6111" w:type="dxa"/>
            <w:tcBorders>
              <w:top w:val="single" w:sz="4" w:space="0" w:color="auto"/>
              <w:left w:val="single" w:sz="4" w:space="0" w:color="auto"/>
              <w:bottom w:val="single" w:sz="4" w:space="0" w:color="auto"/>
              <w:right w:val="single" w:sz="4" w:space="0" w:color="000000"/>
            </w:tcBorders>
            <w:vAlign w:val="bottom"/>
          </w:tcPr>
          <w:p w:rsidR="00EC12C3" w:rsidRPr="00C75F28" w:rsidRDefault="00EC12C3" w:rsidP="00A700A2">
            <w:r w:rsidRPr="00C75F28">
              <w:rPr>
                <w:snapToGrid w:val="0"/>
              </w:rPr>
              <w:t xml:space="preserve">   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984" w:type="dxa"/>
            <w:tcBorders>
              <w:top w:val="nil"/>
              <w:left w:val="nil"/>
              <w:bottom w:val="single" w:sz="4" w:space="0" w:color="auto"/>
              <w:right w:val="single" w:sz="4" w:space="0" w:color="auto"/>
            </w:tcBorders>
            <w:vAlign w:val="bottom"/>
          </w:tcPr>
          <w:p w:rsidR="00EC12C3" w:rsidRPr="00161D3A" w:rsidRDefault="00EC12C3" w:rsidP="00EC12C3">
            <w:pPr>
              <w:ind w:leftChars="-42" w:left="-15" w:hangingChars="36" w:hanging="86"/>
              <w:jc w:val="center"/>
            </w:pPr>
            <w:r>
              <w:t>100</w:t>
            </w:r>
          </w:p>
        </w:tc>
        <w:tc>
          <w:tcPr>
            <w:tcW w:w="1812" w:type="dxa"/>
            <w:tcBorders>
              <w:top w:val="nil"/>
              <w:left w:val="nil"/>
              <w:bottom w:val="single" w:sz="4" w:space="0" w:color="auto"/>
              <w:right w:val="single" w:sz="4" w:space="0" w:color="auto"/>
            </w:tcBorders>
            <w:vAlign w:val="bottom"/>
          </w:tcPr>
          <w:p w:rsidR="00EC12C3" w:rsidRPr="00161D3A" w:rsidRDefault="00EC12C3" w:rsidP="00A700A2">
            <w:pPr>
              <w:pStyle w:val="ConsPlusNormal"/>
              <w:widowControl/>
              <w:jc w:val="right"/>
              <w:rPr>
                <w:rFonts w:ascii="Times New Roman" w:hAnsi="Times New Roman" w:cs="Times New Roman"/>
                <w:sz w:val="24"/>
                <w:szCs w:val="24"/>
              </w:rPr>
            </w:pPr>
          </w:p>
        </w:tc>
        <w:tc>
          <w:tcPr>
            <w:tcW w:w="1429" w:type="dxa"/>
            <w:vAlign w:val="bottom"/>
          </w:tcPr>
          <w:p w:rsidR="00EC12C3" w:rsidRPr="008A318B" w:rsidRDefault="00EC12C3" w:rsidP="00A700A2">
            <w:pPr>
              <w:pStyle w:val="ConsPlusNormal"/>
              <w:widowControl/>
              <w:jc w:val="right"/>
              <w:rPr>
                <w:rFonts w:ascii="Times New Roman" w:hAnsi="Times New Roman" w:cs="Times New Roman"/>
                <w:sz w:val="28"/>
                <w:szCs w:val="28"/>
              </w:rPr>
            </w:pPr>
            <w:r w:rsidRPr="008A318B">
              <w:rPr>
                <w:rFonts w:ascii="Times New Roman" w:hAnsi="Times New Roman" w:cs="Times New Roman"/>
                <w:sz w:val="28"/>
                <w:szCs w:val="28"/>
              </w:rPr>
              <w:t>100,0</w:t>
            </w:r>
          </w:p>
        </w:tc>
      </w:tr>
      <w:tr w:rsidR="00EC12C3" w:rsidRPr="00575158" w:rsidTr="00A700A2">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ind w:firstLine="177"/>
              <w:jc w:val="both"/>
            </w:pPr>
            <w:r w:rsidRPr="00AF7537">
              <w:t>Прочие доходы  от оказания платных услуг</w:t>
            </w:r>
            <w:r>
              <w:t xml:space="preserve"> </w:t>
            </w:r>
            <w:r w:rsidRPr="00C75F28">
              <w:t>(работ)</w:t>
            </w:r>
            <w:r w:rsidRPr="00AF7537">
              <w:t xml:space="preserve"> получателями средств бюджетов муниципальных районов </w:t>
            </w:r>
          </w:p>
        </w:tc>
        <w:tc>
          <w:tcPr>
            <w:tcW w:w="1984" w:type="dxa"/>
            <w:tcBorders>
              <w:top w:val="nil"/>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nil"/>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p>
        </w:tc>
      </w:tr>
      <w:tr w:rsidR="00EC12C3" w:rsidRPr="00575158" w:rsidTr="00A700A2">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ind w:firstLine="177"/>
              <w:jc w:val="both"/>
            </w:pPr>
            <w:r w:rsidRPr="00AF7537">
              <w:t>Прочие доходы  от оказания платных услуг</w:t>
            </w:r>
            <w:r>
              <w:t xml:space="preserve"> </w:t>
            </w:r>
            <w:r w:rsidRPr="00C75F28">
              <w:t>(работ)</w:t>
            </w:r>
            <w:r w:rsidRPr="00AF7537">
              <w:t xml:space="preserve"> получателями средств бюджетов поселений </w:t>
            </w:r>
          </w:p>
        </w:tc>
        <w:tc>
          <w:tcPr>
            <w:tcW w:w="1984" w:type="dxa"/>
            <w:tcBorders>
              <w:top w:val="nil"/>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100</w:t>
            </w:r>
          </w:p>
        </w:tc>
      </w:tr>
      <w:tr w:rsidR="00EC12C3" w:rsidRPr="00575158" w:rsidTr="00A700A2">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C75F28" w:rsidRDefault="00EC12C3" w:rsidP="00A700A2">
            <w:pPr>
              <w:shd w:val="clear" w:color="auto" w:fill="FFFFFF"/>
              <w:tabs>
                <w:tab w:val="left" w:pos="708"/>
                <w:tab w:val="left" w:pos="4395"/>
                <w:tab w:val="left" w:pos="5245"/>
                <w:tab w:val="left" w:pos="5812"/>
                <w:tab w:val="right" w:pos="8647"/>
              </w:tabs>
              <w:ind w:firstLine="177"/>
              <w:jc w:val="both"/>
            </w:pPr>
            <w:r w:rsidRPr="00C75F28">
              <w:rPr>
                <w:snapToGrid w:val="0"/>
                <w:spacing w:val="-4"/>
              </w:rPr>
              <w:lastRenderedPageBreak/>
              <w:t>Доходы, поступающие в порядке возмещения расходов, понесенных в связи с эксплуатацией имущества муниципальных районов</w:t>
            </w:r>
          </w:p>
        </w:tc>
        <w:tc>
          <w:tcPr>
            <w:tcW w:w="1984" w:type="dxa"/>
            <w:tcBorders>
              <w:top w:val="nil"/>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t>100</w:t>
            </w:r>
          </w:p>
        </w:tc>
        <w:tc>
          <w:tcPr>
            <w:tcW w:w="1812" w:type="dxa"/>
            <w:tcBorders>
              <w:top w:val="nil"/>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p>
        </w:tc>
      </w:tr>
      <w:tr w:rsidR="00EC12C3" w:rsidRPr="00575158" w:rsidTr="00A700A2">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C75F28" w:rsidRDefault="00EC12C3" w:rsidP="00A700A2">
            <w:pPr>
              <w:shd w:val="clear" w:color="auto" w:fill="FFFFFF"/>
              <w:tabs>
                <w:tab w:val="left" w:pos="708"/>
                <w:tab w:val="left" w:pos="4395"/>
                <w:tab w:val="left" w:pos="5245"/>
                <w:tab w:val="left" w:pos="5812"/>
                <w:tab w:val="right" w:pos="8647"/>
              </w:tabs>
              <w:ind w:firstLine="177"/>
              <w:jc w:val="both"/>
            </w:pPr>
            <w:r w:rsidRPr="00C75F28">
              <w:rPr>
                <w:snapToGrid w:val="0"/>
                <w:spacing w:val="-4"/>
              </w:rPr>
              <w:t>Доходы, поступающие в порядке возмещения расходов, понесенных в связи с эксплуатацией имущества поселений</w:t>
            </w:r>
          </w:p>
        </w:tc>
        <w:tc>
          <w:tcPr>
            <w:tcW w:w="1984" w:type="dxa"/>
            <w:tcBorders>
              <w:top w:val="nil"/>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t>100</w:t>
            </w:r>
          </w:p>
        </w:tc>
      </w:tr>
      <w:tr w:rsidR="00EC12C3" w:rsidRPr="00575158" w:rsidTr="00A700A2">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ind w:firstLine="177"/>
              <w:jc w:val="both"/>
            </w:pPr>
            <w:r w:rsidRPr="00AF7537">
              <w:t>Прочие доходы  от компенсации затрат бюджетов муниципальных районов</w:t>
            </w:r>
          </w:p>
        </w:tc>
        <w:tc>
          <w:tcPr>
            <w:tcW w:w="1984" w:type="dxa"/>
            <w:tcBorders>
              <w:top w:val="nil"/>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nil"/>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p>
        </w:tc>
      </w:tr>
      <w:tr w:rsidR="00EC12C3" w:rsidRPr="00575158" w:rsidTr="00A700A2">
        <w:trPr>
          <w:gridAfter w:val="3"/>
          <w:wAfter w:w="3160" w:type="dxa"/>
          <w:trHeight w:val="347"/>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AF7537" w:rsidRDefault="00EC12C3" w:rsidP="00A700A2">
            <w:pPr>
              <w:shd w:val="clear" w:color="auto" w:fill="FFFFFF"/>
              <w:tabs>
                <w:tab w:val="left" w:pos="708"/>
                <w:tab w:val="left" w:pos="4395"/>
                <w:tab w:val="left" w:pos="5245"/>
                <w:tab w:val="left" w:pos="5812"/>
                <w:tab w:val="right" w:pos="8647"/>
              </w:tabs>
              <w:ind w:firstLine="177"/>
              <w:jc w:val="both"/>
            </w:pPr>
            <w:r w:rsidRPr="00AF7537">
              <w:t>Прочие доходы  от компенсации затрат бюджетов поселений</w:t>
            </w:r>
          </w:p>
        </w:tc>
        <w:tc>
          <w:tcPr>
            <w:tcW w:w="1984" w:type="dxa"/>
            <w:tcBorders>
              <w:top w:val="nil"/>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EC12C3" w:rsidRPr="00AF7537" w:rsidRDefault="00EC12C3" w:rsidP="00A700A2">
            <w:pPr>
              <w:shd w:val="clear" w:color="auto" w:fill="FFFFFF"/>
              <w:tabs>
                <w:tab w:val="left" w:pos="708"/>
                <w:tab w:val="left" w:pos="4395"/>
                <w:tab w:val="left" w:pos="5245"/>
                <w:tab w:val="left" w:pos="5812"/>
                <w:tab w:val="right" w:pos="8647"/>
              </w:tabs>
              <w:jc w:val="center"/>
            </w:pPr>
            <w:r w:rsidRPr="00AF7537">
              <w:t>100</w:t>
            </w:r>
          </w:p>
        </w:tc>
      </w:tr>
      <w:tr w:rsidR="00EC12C3" w:rsidRPr="00575158" w:rsidTr="00A700A2">
        <w:trPr>
          <w:gridAfter w:val="3"/>
          <w:wAfter w:w="3160" w:type="dxa"/>
          <w:trHeight w:val="327"/>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575158" w:rsidRDefault="00EC12C3" w:rsidP="00A700A2">
            <w:pPr>
              <w:shd w:val="clear" w:color="auto" w:fill="FFFFFF"/>
              <w:tabs>
                <w:tab w:val="left" w:pos="708"/>
                <w:tab w:val="left" w:pos="4395"/>
                <w:tab w:val="left" w:pos="5245"/>
                <w:tab w:val="left" w:pos="5812"/>
                <w:tab w:val="right" w:pos="8647"/>
              </w:tabs>
              <w:ind w:firstLine="177"/>
              <w:jc w:val="both"/>
              <w:rPr>
                <w:b/>
                <w:highlight w:val="yellow"/>
              </w:rPr>
            </w:pPr>
            <w:r w:rsidRPr="00463319">
              <w:rPr>
                <w:b/>
              </w:rPr>
              <w:t>Доходы от продажи материальных и нематериальных активов</w:t>
            </w:r>
          </w:p>
        </w:tc>
        <w:tc>
          <w:tcPr>
            <w:tcW w:w="1984" w:type="dxa"/>
            <w:tcBorders>
              <w:top w:val="single" w:sz="4" w:space="0" w:color="auto"/>
              <w:left w:val="nil"/>
              <w:bottom w:val="single" w:sz="4" w:space="0" w:color="auto"/>
              <w:right w:val="single" w:sz="4" w:space="0" w:color="auto"/>
            </w:tcBorders>
            <w:vAlign w:val="bottom"/>
          </w:tcPr>
          <w:p w:rsidR="00EC12C3" w:rsidRPr="00575158" w:rsidRDefault="00EC12C3" w:rsidP="00A700A2">
            <w:pPr>
              <w:shd w:val="clear" w:color="auto" w:fill="FFFFFF"/>
              <w:tabs>
                <w:tab w:val="left" w:pos="708"/>
                <w:tab w:val="left" w:pos="4395"/>
                <w:tab w:val="left" w:pos="5245"/>
                <w:tab w:val="left" w:pos="5812"/>
                <w:tab w:val="right" w:pos="8647"/>
              </w:tabs>
              <w:jc w:val="center"/>
              <w:rPr>
                <w:highlight w:val="yellow"/>
              </w:rPr>
            </w:pPr>
          </w:p>
        </w:tc>
        <w:tc>
          <w:tcPr>
            <w:tcW w:w="1812" w:type="dxa"/>
            <w:tcBorders>
              <w:top w:val="single" w:sz="4" w:space="0" w:color="auto"/>
              <w:left w:val="nil"/>
              <w:bottom w:val="single" w:sz="4" w:space="0" w:color="auto"/>
              <w:right w:val="single" w:sz="4" w:space="0" w:color="auto"/>
            </w:tcBorders>
            <w:vAlign w:val="bottom"/>
          </w:tcPr>
          <w:p w:rsidR="00EC12C3" w:rsidRPr="00575158" w:rsidRDefault="00EC12C3" w:rsidP="00A700A2">
            <w:pPr>
              <w:shd w:val="clear" w:color="auto" w:fill="FFFFFF"/>
              <w:tabs>
                <w:tab w:val="left" w:pos="708"/>
                <w:tab w:val="left" w:pos="4395"/>
                <w:tab w:val="left" w:pos="5245"/>
                <w:tab w:val="left" w:pos="5812"/>
                <w:tab w:val="right" w:pos="8647"/>
              </w:tabs>
              <w:jc w:val="center"/>
              <w:rPr>
                <w:highlight w:val="yellow"/>
              </w:rPr>
            </w:pPr>
          </w:p>
        </w:tc>
      </w:tr>
      <w:tr w:rsidR="00EC12C3" w:rsidRPr="00575158" w:rsidTr="00A700A2">
        <w:trPr>
          <w:gridAfter w:val="3"/>
          <w:wAfter w:w="3160" w:type="dxa"/>
          <w:trHeight w:val="530"/>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40A13" w:rsidRDefault="00EC12C3" w:rsidP="00A700A2">
            <w:pPr>
              <w:shd w:val="clear" w:color="auto" w:fill="FFFFFF"/>
              <w:tabs>
                <w:tab w:val="left" w:pos="708"/>
                <w:tab w:val="left" w:pos="4395"/>
                <w:tab w:val="left" w:pos="5245"/>
                <w:tab w:val="left" w:pos="5812"/>
                <w:tab w:val="right" w:pos="8647"/>
              </w:tabs>
              <w:ind w:firstLine="177"/>
              <w:jc w:val="both"/>
            </w:pPr>
            <w:r w:rsidRPr="00A40A13">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40A13" w:rsidRDefault="00EC12C3" w:rsidP="00A700A2">
            <w:pPr>
              <w:shd w:val="clear" w:color="auto" w:fill="FFFFFF"/>
              <w:tabs>
                <w:tab w:val="left" w:pos="708"/>
                <w:tab w:val="left" w:pos="4395"/>
                <w:tab w:val="left" w:pos="5245"/>
                <w:tab w:val="left" w:pos="5812"/>
                <w:tab w:val="right" w:pos="8647"/>
              </w:tabs>
              <w:jc w:val="center"/>
            </w:pPr>
            <w:r w:rsidRPr="00A40A13">
              <w:t>100</w:t>
            </w: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40A13" w:rsidRDefault="00EC12C3" w:rsidP="00A700A2">
            <w:pPr>
              <w:shd w:val="clear" w:color="auto" w:fill="FFFFFF"/>
              <w:tabs>
                <w:tab w:val="left" w:pos="708"/>
                <w:tab w:val="left" w:pos="4395"/>
                <w:tab w:val="left" w:pos="5245"/>
                <w:tab w:val="left" w:pos="5812"/>
                <w:tab w:val="right" w:pos="8647"/>
              </w:tabs>
              <w:jc w:val="center"/>
            </w:pPr>
          </w:p>
        </w:tc>
      </w:tr>
      <w:tr w:rsidR="00EC12C3" w:rsidRPr="00575158" w:rsidTr="00A700A2">
        <w:trPr>
          <w:gridAfter w:val="3"/>
          <w:wAfter w:w="3160" w:type="dxa"/>
          <w:trHeight w:val="530"/>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40A13" w:rsidRDefault="00EC12C3" w:rsidP="00A700A2">
            <w:pPr>
              <w:shd w:val="clear" w:color="auto" w:fill="FFFFFF"/>
              <w:tabs>
                <w:tab w:val="left" w:pos="708"/>
                <w:tab w:val="left" w:pos="4395"/>
                <w:tab w:val="left" w:pos="5245"/>
                <w:tab w:val="left" w:pos="5812"/>
                <w:tab w:val="right" w:pos="8647"/>
              </w:tabs>
              <w:ind w:firstLine="177"/>
              <w:jc w:val="both"/>
            </w:pPr>
            <w:r w:rsidRPr="00A40A13">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40A13"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40A13" w:rsidRDefault="00EC12C3" w:rsidP="00A700A2">
            <w:pPr>
              <w:shd w:val="clear" w:color="auto" w:fill="FFFFFF"/>
              <w:tabs>
                <w:tab w:val="left" w:pos="708"/>
                <w:tab w:val="left" w:pos="4395"/>
                <w:tab w:val="left" w:pos="5245"/>
                <w:tab w:val="left" w:pos="5812"/>
                <w:tab w:val="right" w:pos="8647"/>
              </w:tabs>
              <w:jc w:val="center"/>
            </w:pPr>
            <w:r w:rsidRPr="00A40A13">
              <w:t>100</w:t>
            </w:r>
          </w:p>
        </w:tc>
      </w:tr>
      <w:tr w:rsidR="00EC12C3" w:rsidRPr="00575158" w:rsidTr="00A700A2">
        <w:trPr>
          <w:gridAfter w:val="3"/>
          <w:wAfter w:w="3160" w:type="dxa"/>
          <w:trHeight w:val="620"/>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A40A13" w:rsidRDefault="00EC12C3" w:rsidP="00A700A2">
            <w:pPr>
              <w:shd w:val="clear" w:color="auto" w:fill="FFFFFF"/>
              <w:tabs>
                <w:tab w:val="left" w:pos="708"/>
                <w:tab w:val="left" w:pos="4395"/>
                <w:tab w:val="left" w:pos="5245"/>
                <w:tab w:val="left" w:pos="5812"/>
                <w:tab w:val="right" w:pos="8647"/>
              </w:tabs>
              <w:ind w:firstLine="177"/>
              <w:jc w:val="both"/>
            </w:pPr>
            <w:r w:rsidRPr="00A40A13">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984" w:type="dxa"/>
            <w:tcBorders>
              <w:top w:val="nil"/>
              <w:left w:val="nil"/>
              <w:bottom w:val="single" w:sz="4" w:space="0" w:color="auto"/>
              <w:right w:val="single" w:sz="4" w:space="0" w:color="auto"/>
            </w:tcBorders>
            <w:vAlign w:val="bottom"/>
          </w:tcPr>
          <w:p w:rsidR="00EC12C3" w:rsidRPr="00A40A13" w:rsidRDefault="00EC12C3" w:rsidP="00A700A2">
            <w:pPr>
              <w:shd w:val="clear" w:color="auto" w:fill="FFFFFF"/>
              <w:tabs>
                <w:tab w:val="left" w:pos="708"/>
                <w:tab w:val="left" w:pos="4395"/>
                <w:tab w:val="left" w:pos="5245"/>
                <w:tab w:val="left" w:pos="5812"/>
                <w:tab w:val="right" w:pos="8647"/>
              </w:tabs>
              <w:jc w:val="center"/>
            </w:pPr>
            <w:r w:rsidRPr="00A40A13">
              <w:t>100</w:t>
            </w:r>
          </w:p>
        </w:tc>
        <w:tc>
          <w:tcPr>
            <w:tcW w:w="1812" w:type="dxa"/>
            <w:tcBorders>
              <w:top w:val="nil"/>
              <w:left w:val="nil"/>
              <w:bottom w:val="single" w:sz="4" w:space="0" w:color="auto"/>
              <w:right w:val="single" w:sz="4" w:space="0" w:color="auto"/>
            </w:tcBorders>
            <w:vAlign w:val="bottom"/>
          </w:tcPr>
          <w:p w:rsidR="00EC12C3" w:rsidRPr="00A40A13" w:rsidRDefault="00EC12C3" w:rsidP="00A700A2">
            <w:pPr>
              <w:shd w:val="clear" w:color="auto" w:fill="FFFFFF"/>
              <w:tabs>
                <w:tab w:val="left" w:pos="708"/>
                <w:tab w:val="left" w:pos="4395"/>
                <w:tab w:val="left" w:pos="5245"/>
                <w:tab w:val="left" w:pos="5812"/>
                <w:tab w:val="right" w:pos="8647"/>
              </w:tabs>
              <w:jc w:val="center"/>
            </w:pPr>
          </w:p>
        </w:tc>
      </w:tr>
      <w:tr w:rsidR="00EC12C3" w:rsidRPr="0009532E" w:rsidTr="00A700A2">
        <w:trPr>
          <w:gridAfter w:val="3"/>
          <w:wAfter w:w="3160" w:type="dxa"/>
          <w:trHeight w:val="620"/>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A40A13" w:rsidRDefault="00EC12C3" w:rsidP="00A700A2">
            <w:pPr>
              <w:shd w:val="clear" w:color="auto" w:fill="FFFFFF"/>
              <w:tabs>
                <w:tab w:val="left" w:pos="708"/>
                <w:tab w:val="left" w:pos="4395"/>
                <w:tab w:val="left" w:pos="5245"/>
                <w:tab w:val="left" w:pos="5812"/>
                <w:tab w:val="right" w:pos="8647"/>
              </w:tabs>
              <w:ind w:firstLine="177"/>
              <w:jc w:val="both"/>
            </w:pPr>
            <w:r w:rsidRPr="00A40A13">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c>
          <w:tcPr>
            <w:tcW w:w="1984" w:type="dxa"/>
            <w:tcBorders>
              <w:top w:val="nil"/>
              <w:left w:val="nil"/>
              <w:bottom w:val="single" w:sz="4" w:space="0" w:color="auto"/>
              <w:right w:val="single" w:sz="4" w:space="0" w:color="auto"/>
            </w:tcBorders>
            <w:vAlign w:val="bottom"/>
          </w:tcPr>
          <w:p w:rsidR="00EC12C3" w:rsidRPr="00A40A13"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EC12C3" w:rsidRPr="00A40A13" w:rsidRDefault="00EC12C3" w:rsidP="00A700A2">
            <w:pPr>
              <w:shd w:val="clear" w:color="auto" w:fill="FFFFFF"/>
              <w:tabs>
                <w:tab w:val="left" w:pos="708"/>
                <w:tab w:val="left" w:pos="4395"/>
                <w:tab w:val="left" w:pos="5245"/>
                <w:tab w:val="left" w:pos="5812"/>
                <w:tab w:val="right" w:pos="8647"/>
              </w:tabs>
              <w:jc w:val="center"/>
            </w:pPr>
            <w:r w:rsidRPr="00A40A13">
              <w:t>100</w:t>
            </w:r>
          </w:p>
        </w:tc>
      </w:tr>
      <w:tr w:rsidR="00EC12C3" w:rsidRPr="00A775EF" w:rsidTr="00A700A2">
        <w:trPr>
          <w:gridAfter w:val="3"/>
          <w:wAfter w:w="3160" w:type="dxa"/>
          <w:trHeight w:val="411"/>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A775EF" w:rsidRDefault="00EC12C3" w:rsidP="00A700A2">
            <w:pPr>
              <w:shd w:val="clear" w:color="auto" w:fill="FFFFFF"/>
              <w:tabs>
                <w:tab w:val="left" w:pos="708"/>
                <w:tab w:val="left" w:pos="4395"/>
                <w:tab w:val="left" w:pos="5245"/>
                <w:tab w:val="left" w:pos="5812"/>
                <w:tab w:val="right" w:pos="8647"/>
              </w:tabs>
              <w:ind w:firstLine="177"/>
              <w:jc w:val="both"/>
              <w:rPr>
                <w:b/>
              </w:rPr>
            </w:pPr>
            <w:r>
              <w:rPr>
                <w:b/>
              </w:rPr>
              <w:t>Доходы от</w:t>
            </w:r>
            <w:r w:rsidRPr="00A775EF">
              <w:rPr>
                <w:b/>
              </w:rPr>
              <w:t xml:space="preserve"> административных платежей и сборов</w:t>
            </w:r>
          </w:p>
        </w:tc>
        <w:tc>
          <w:tcPr>
            <w:tcW w:w="1984" w:type="dxa"/>
            <w:tcBorders>
              <w:top w:val="nil"/>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469"/>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5664AA" w:rsidRDefault="00EC12C3" w:rsidP="00A700A2">
            <w:pPr>
              <w:shd w:val="clear" w:color="auto" w:fill="FFFFFF"/>
              <w:tabs>
                <w:tab w:val="left" w:pos="708"/>
                <w:tab w:val="left" w:pos="4395"/>
                <w:tab w:val="left" w:pos="5245"/>
                <w:tab w:val="left" w:pos="5812"/>
                <w:tab w:val="right" w:pos="8647"/>
              </w:tabs>
              <w:ind w:firstLine="177"/>
              <w:jc w:val="both"/>
            </w:pPr>
            <w:r w:rsidRPr="00C75F28">
              <w:t>Платежи, взимаемые органами местного самоуправления (организациями) муниципальных районов за выполнение определенных фу</w:t>
            </w:r>
            <w:r>
              <w:t>н</w:t>
            </w:r>
            <w:r w:rsidRPr="00C75F28">
              <w:t>кций</w:t>
            </w:r>
          </w:p>
        </w:tc>
        <w:tc>
          <w:tcPr>
            <w:tcW w:w="1984" w:type="dxa"/>
            <w:tcBorders>
              <w:top w:val="nil"/>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rsidRPr="00A775EF">
              <w:t>100</w:t>
            </w:r>
          </w:p>
        </w:tc>
        <w:tc>
          <w:tcPr>
            <w:tcW w:w="1812" w:type="dxa"/>
            <w:tcBorders>
              <w:top w:val="nil"/>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471"/>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775EF" w:rsidRDefault="00EC12C3" w:rsidP="00A700A2">
            <w:pPr>
              <w:shd w:val="clear" w:color="auto" w:fill="FFFFFF"/>
              <w:tabs>
                <w:tab w:val="left" w:pos="708"/>
                <w:tab w:val="left" w:pos="4395"/>
                <w:tab w:val="left" w:pos="5245"/>
                <w:tab w:val="left" w:pos="5812"/>
                <w:tab w:val="right" w:pos="8647"/>
              </w:tabs>
              <w:ind w:firstLine="177"/>
              <w:jc w:val="both"/>
              <w:rPr>
                <w:b/>
              </w:rPr>
            </w:pPr>
            <w:r w:rsidRPr="00A775EF">
              <w:rPr>
                <w:b/>
              </w:rPr>
              <w:t>Доходы от штрафов, санкций, возмещения ущерба</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bottom"/>
          </w:tcPr>
          <w:p w:rsidR="00EC12C3" w:rsidRPr="00C75F28" w:rsidRDefault="00EC12C3" w:rsidP="00A700A2">
            <w:r w:rsidRPr="00C75F28">
              <w:t xml:space="preserve">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t>100</w:t>
            </w: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bottom"/>
          </w:tcPr>
          <w:p w:rsidR="00EC12C3" w:rsidRPr="00C75F28" w:rsidRDefault="00EC12C3" w:rsidP="00A700A2">
            <w:r w:rsidRPr="00C75F28">
              <w:t xml:space="preserve">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t>100</w:t>
            </w:r>
          </w:p>
        </w:tc>
      </w:tr>
      <w:tr w:rsidR="00EC12C3" w:rsidRPr="00A775EF" w:rsidTr="00A700A2">
        <w:trPr>
          <w:gridAfter w:val="3"/>
          <w:wAfter w:w="3160" w:type="dxa"/>
          <w:trHeight w:val="274"/>
        </w:trPr>
        <w:tc>
          <w:tcPr>
            <w:tcW w:w="6111" w:type="dxa"/>
            <w:tcBorders>
              <w:top w:val="single" w:sz="4" w:space="0" w:color="auto"/>
              <w:left w:val="single" w:sz="4" w:space="0" w:color="auto"/>
              <w:bottom w:val="single" w:sz="4" w:space="0" w:color="auto"/>
              <w:right w:val="single" w:sz="4" w:space="0" w:color="auto"/>
            </w:tcBorders>
            <w:vAlign w:val="center"/>
          </w:tcPr>
          <w:p w:rsidR="00EC12C3" w:rsidRPr="006D7429" w:rsidRDefault="00EC12C3" w:rsidP="00A700A2">
            <w:pPr>
              <w:shd w:val="clear" w:color="auto" w:fill="FFFFFF"/>
              <w:tabs>
                <w:tab w:val="left" w:pos="708"/>
                <w:tab w:val="left" w:pos="4395"/>
                <w:tab w:val="left" w:pos="5245"/>
                <w:tab w:val="left" w:pos="5812"/>
                <w:tab w:val="right" w:pos="8647"/>
              </w:tabs>
              <w:ind w:firstLine="177"/>
              <w:jc w:val="both"/>
            </w:pPr>
            <w:r w:rsidRPr="00C75F28">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t>100</w:t>
            </w: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775EF" w:rsidRDefault="00EC12C3" w:rsidP="00A700A2">
            <w:pPr>
              <w:shd w:val="clear" w:color="auto" w:fill="FFFFFF"/>
              <w:tabs>
                <w:tab w:val="left" w:pos="708"/>
                <w:tab w:val="left" w:pos="4395"/>
                <w:tab w:val="left" w:pos="5245"/>
                <w:tab w:val="left" w:pos="5812"/>
                <w:tab w:val="right" w:pos="8647"/>
              </w:tabs>
              <w:ind w:firstLine="177"/>
              <w:jc w:val="both"/>
            </w:pPr>
            <w:r w:rsidRPr="00C75F28">
              <w:t xml:space="preserve">Платежи в целях возмещения убытков, причиненных уклонением от заключения с муниципальным органом поселения (муниципальным казенным учреждением) </w:t>
            </w:r>
            <w:r w:rsidRPr="00C75F28">
              <w:lastRenderedPageBreak/>
              <w:t>муниципального контракта, а также иные денежные средства, подлежащие зачислению в бюджет поселений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t xml:space="preserve"> </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t>100</w:t>
            </w:r>
          </w:p>
        </w:tc>
      </w:tr>
      <w:tr w:rsidR="00EC12C3" w:rsidRPr="00A775EF" w:rsidTr="00A700A2">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775EF" w:rsidRDefault="00EC12C3" w:rsidP="00A700A2">
            <w:pPr>
              <w:shd w:val="clear" w:color="auto" w:fill="FFFFFF"/>
              <w:tabs>
                <w:tab w:val="left" w:pos="708"/>
                <w:tab w:val="left" w:pos="4395"/>
                <w:tab w:val="left" w:pos="5245"/>
                <w:tab w:val="left" w:pos="5812"/>
                <w:tab w:val="right" w:pos="8647"/>
              </w:tabs>
              <w:ind w:firstLine="177"/>
              <w:jc w:val="both"/>
            </w:pPr>
            <w:proofErr w:type="gramStart"/>
            <w:r w:rsidRPr="00A775EF">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rsidRPr="00A775EF">
              <w:t>100</w:t>
            </w: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775EF" w:rsidRDefault="00EC12C3" w:rsidP="00A700A2">
            <w:pPr>
              <w:shd w:val="clear" w:color="auto" w:fill="FFFFFF"/>
              <w:tabs>
                <w:tab w:val="left" w:pos="708"/>
                <w:tab w:val="left" w:pos="4395"/>
                <w:tab w:val="left" w:pos="5245"/>
                <w:tab w:val="left" w:pos="5812"/>
                <w:tab w:val="right" w:pos="8647"/>
              </w:tabs>
              <w:ind w:firstLine="177"/>
              <w:jc w:val="both"/>
            </w:pPr>
            <w:proofErr w:type="gramStart"/>
            <w:r w:rsidRPr="00A775E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поселения</w:t>
            </w:r>
            <w:r>
              <w:t xml:space="preserve"> </w:t>
            </w:r>
            <w:proofErr w:type="gramEnd"/>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rsidRPr="00A775EF">
              <w:t>100</w:t>
            </w:r>
          </w:p>
        </w:tc>
      </w:tr>
      <w:tr w:rsidR="00EC12C3" w:rsidRPr="00A775EF" w:rsidTr="00A700A2">
        <w:trPr>
          <w:gridAfter w:val="3"/>
          <w:wAfter w:w="3160" w:type="dxa"/>
          <w:trHeight w:val="512"/>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A775EF" w:rsidRDefault="00EC12C3" w:rsidP="00A700A2">
            <w:pPr>
              <w:shd w:val="clear" w:color="auto" w:fill="FFFFFF"/>
              <w:tabs>
                <w:tab w:val="left" w:pos="708"/>
                <w:tab w:val="left" w:pos="4395"/>
                <w:tab w:val="left" w:pos="5245"/>
                <w:tab w:val="left" w:pos="5812"/>
                <w:tab w:val="right" w:pos="8647"/>
              </w:tabs>
              <w:ind w:firstLine="177"/>
              <w:jc w:val="both"/>
            </w:pPr>
            <w:r w:rsidRPr="00A775E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984" w:type="dxa"/>
            <w:tcBorders>
              <w:top w:val="single" w:sz="4" w:space="0" w:color="auto"/>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rsidRPr="00A775EF">
              <w:t>100</w:t>
            </w:r>
          </w:p>
        </w:tc>
        <w:tc>
          <w:tcPr>
            <w:tcW w:w="1812" w:type="dxa"/>
            <w:tcBorders>
              <w:top w:val="single" w:sz="4" w:space="0" w:color="auto"/>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512"/>
        </w:trPr>
        <w:tc>
          <w:tcPr>
            <w:tcW w:w="6111" w:type="dxa"/>
            <w:tcBorders>
              <w:top w:val="single" w:sz="4" w:space="0" w:color="auto"/>
              <w:left w:val="single" w:sz="4" w:space="0" w:color="auto"/>
              <w:bottom w:val="single" w:sz="4" w:space="0" w:color="auto"/>
              <w:right w:val="single" w:sz="4" w:space="0" w:color="000000"/>
            </w:tcBorders>
          </w:tcPr>
          <w:p w:rsidR="00EC12C3" w:rsidRPr="00A775EF" w:rsidRDefault="00EC12C3" w:rsidP="00A700A2">
            <w:pPr>
              <w:pStyle w:val="ConsPlusNormal"/>
              <w:jc w:val="both"/>
              <w:rPr>
                <w:rFonts w:ascii="Times New Roman" w:hAnsi="Times New Roman" w:cs="Times New Roman"/>
                <w:sz w:val="24"/>
                <w:szCs w:val="24"/>
              </w:rPr>
            </w:pPr>
            <w:r w:rsidRPr="00A775EF">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поселения</w:t>
            </w:r>
          </w:p>
        </w:tc>
        <w:tc>
          <w:tcPr>
            <w:tcW w:w="1984" w:type="dxa"/>
            <w:tcBorders>
              <w:top w:val="single" w:sz="4" w:space="0" w:color="auto"/>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rsidRPr="00A775EF">
              <w:t>100</w:t>
            </w:r>
          </w:p>
        </w:tc>
      </w:tr>
      <w:tr w:rsidR="00EC12C3" w:rsidRPr="00A775EF" w:rsidTr="00A700A2">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775EF" w:rsidRDefault="00EC12C3" w:rsidP="00A700A2">
            <w:pPr>
              <w:shd w:val="clear" w:color="auto" w:fill="FFFFFF"/>
              <w:tabs>
                <w:tab w:val="left" w:pos="708"/>
                <w:tab w:val="left" w:pos="4395"/>
                <w:tab w:val="left" w:pos="5245"/>
                <w:tab w:val="left" w:pos="5812"/>
                <w:tab w:val="right" w:pos="8647"/>
              </w:tabs>
              <w:ind w:firstLine="177"/>
              <w:jc w:val="both"/>
            </w:pPr>
            <w:r w:rsidRPr="00A775EF">
              <w:t xml:space="preserve">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w:t>
            </w:r>
            <w:r w:rsidRPr="00C75F28">
              <w:t>(за исключением муниципального контракта, финансируемого за счет средств муниципального дорожного фонда)</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rsidRPr="00A775EF">
              <w:t>100</w:t>
            </w: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tcPr>
          <w:p w:rsidR="00EC12C3" w:rsidRPr="00A775EF" w:rsidRDefault="00EC12C3" w:rsidP="00A700A2">
            <w:pPr>
              <w:pStyle w:val="ConsPlusNormal"/>
              <w:jc w:val="both"/>
              <w:rPr>
                <w:rFonts w:ascii="Times New Roman" w:hAnsi="Times New Roman" w:cs="Times New Roman"/>
                <w:sz w:val="24"/>
                <w:szCs w:val="24"/>
              </w:rPr>
            </w:pPr>
            <w:r w:rsidRPr="00A775EF">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w:t>
            </w:r>
            <w:r w:rsidRPr="00C75F28">
              <w:rPr>
                <w:rFonts w:ascii="Times New Roman" w:hAnsi="Times New Roman" w:cs="Times New Roman"/>
                <w:sz w:val="24"/>
                <w:szCs w:val="24"/>
              </w:rPr>
              <w:t>(за исключением муниципального контракта, финансируемого за счет средств муниципального дорожного фонда)</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rsidRPr="00A775EF">
              <w:t>100</w:t>
            </w:r>
          </w:p>
        </w:tc>
      </w:tr>
      <w:tr w:rsidR="00EC12C3" w:rsidRPr="00A775EF" w:rsidTr="00A700A2">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tcPr>
          <w:p w:rsidR="00EC12C3" w:rsidRPr="00A775EF" w:rsidRDefault="00EC12C3" w:rsidP="00A700A2">
            <w:pPr>
              <w:pStyle w:val="ConsPlusNormal"/>
              <w:jc w:val="both"/>
              <w:rPr>
                <w:rFonts w:ascii="Times New Roman" w:hAnsi="Times New Roman" w:cs="Times New Roman"/>
                <w:sz w:val="24"/>
                <w:szCs w:val="24"/>
              </w:rPr>
            </w:pPr>
            <w:r w:rsidRPr="00A775EF">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w:t>
            </w:r>
            <w:r w:rsidRPr="00C75F28">
              <w:rPr>
                <w:rFonts w:ascii="Times New Roman" w:hAnsi="Times New Roman" w:cs="Times New Roman"/>
                <w:sz w:val="24"/>
                <w:szCs w:val="24"/>
              </w:rPr>
              <w:t>(за исключением муниципального контракта, финансируемого за счет средств муниципального дорожного фонда)</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rsidRPr="00A775EF">
              <w:t>100</w:t>
            </w:r>
          </w:p>
        </w:tc>
      </w:tr>
      <w:tr w:rsidR="00EC12C3" w:rsidRPr="00A775EF" w:rsidTr="00A700A2">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vAlign w:val="center"/>
          </w:tcPr>
          <w:p w:rsidR="00EC12C3" w:rsidRPr="00C75F28" w:rsidRDefault="00EC12C3" w:rsidP="00A700A2">
            <w:pPr>
              <w:shd w:val="clear" w:color="auto" w:fill="FFFFFF"/>
              <w:tabs>
                <w:tab w:val="left" w:pos="708"/>
                <w:tab w:val="left" w:pos="4395"/>
                <w:tab w:val="left" w:pos="5245"/>
                <w:tab w:val="left" w:pos="5812"/>
                <w:tab w:val="right" w:pos="8647"/>
              </w:tabs>
              <w:ind w:firstLine="177"/>
              <w:jc w:val="both"/>
            </w:pPr>
            <w:r w:rsidRPr="00C75F28">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sidRPr="00C75F28">
              <w:lastRenderedPageBreak/>
              <w:t>муниципального района, в связи с односторонним отказом исполнителя (подрядчика) от его исполнения</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rsidRPr="00A775EF">
              <w:lastRenderedPageBreak/>
              <w:t>100</w:t>
            </w: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tcPr>
          <w:p w:rsidR="00EC12C3" w:rsidRPr="00C75F28" w:rsidRDefault="00EC12C3" w:rsidP="00A700A2">
            <w:pPr>
              <w:pStyle w:val="ConsPlusNormal"/>
              <w:jc w:val="both"/>
              <w:rPr>
                <w:rFonts w:ascii="Times New Roman" w:hAnsi="Times New Roman" w:cs="Times New Roman"/>
                <w:sz w:val="24"/>
                <w:szCs w:val="24"/>
              </w:rPr>
            </w:pPr>
            <w:r w:rsidRPr="00C75F28">
              <w:rPr>
                <w:rFonts w:ascii="Times New Roman" w:hAnsi="Times New Roman" w:cs="Times New Roman"/>
                <w:sz w:val="24"/>
                <w:szCs w:val="24"/>
              </w:rPr>
              <w:lastRenderedPageBreak/>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rsidRPr="00A775EF">
              <w:t>100</w:t>
            </w:r>
          </w:p>
        </w:tc>
      </w:tr>
      <w:tr w:rsidR="00EC12C3" w:rsidRPr="00A775EF" w:rsidTr="00A700A2">
        <w:trPr>
          <w:gridAfter w:val="3"/>
          <w:wAfter w:w="3160" w:type="dxa"/>
          <w:trHeight w:val="38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C75F28" w:rsidRDefault="00EC12C3" w:rsidP="00A700A2">
            <w:pPr>
              <w:shd w:val="clear" w:color="auto" w:fill="FFFFFF"/>
              <w:tabs>
                <w:tab w:val="left" w:pos="708"/>
                <w:tab w:val="left" w:pos="4395"/>
                <w:tab w:val="left" w:pos="5245"/>
                <w:tab w:val="left" w:pos="5812"/>
                <w:tab w:val="right" w:pos="8647"/>
              </w:tabs>
              <w:ind w:firstLine="177"/>
              <w:jc w:val="both"/>
              <w:rPr>
                <w:b/>
              </w:rPr>
            </w:pPr>
            <w:r w:rsidRPr="00C75F28">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t>100</w:t>
            </w: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38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C75F28" w:rsidRDefault="00EC12C3" w:rsidP="00A700A2">
            <w:pPr>
              <w:shd w:val="clear" w:color="auto" w:fill="FFFFFF"/>
              <w:tabs>
                <w:tab w:val="left" w:pos="708"/>
                <w:tab w:val="left" w:pos="4395"/>
                <w:tab w:val="left" w:pos="5245"/>
                <w:tab w:val="left" w:pos="5812"/>
                <w:tab w:val="right" w:pos="8647"/>
              </w:tabs>
              <w:ind w:firstLine="177"/>
              <w:jc w:val="both"/>
              <w:rPr>
                <w:b/>
              </w:rPr>
            </w:pPr>
            <w:r w:rsidRPr="00C75F28">
              <w:t>Возмещение ущерба при возникновении страховых случаев, когда выгодоприобретателями выступают получатели средств бюджета поселений</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t>100</w:t>
            </w:r>
          </w:p>
        </w:tc>
      </w:tr>
      <w:tr w:rsidR="00EC12C3" w:rsidRPr="00A775EF" w:rsidTr="00A700A2">
        <w:trPr>
          <w:gridAfter w:val="3"/>
          <w:wAfter w:w="3160" w:type="dxa"/>
          <w:trHeight w:val="38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444F65" w:rsidRDefault="00EC12C3" w:rsidP="00A700A2">
            <w:pPr>
              <w:shd w:val="clear" w:color="auto" w:fill="FFFFFF"/>
              <w:tabs>
                <w:tab w:val="left" w:pos="708"/>
                <w:tab w:val="left" w:pos="4395"/>
                <w:tab w:val="left" w:pos="5245"/>
                <w:tab w:val="left" w:pos="5812"/>
                <w:tab w:val="right" w:pos="8647"/>
              </w:tabs>
              <w:ind w:firstLine="177"/>
              <w:jc w:val="both"/>
              <w:rPr>
                <w:b/>
              </w:rPr>
            </w:pPr>
            <w:r w:rsidRPr="00C75F28">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t>100</w:t>
            </w: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383"/>
        </w:trPr>
        <w:tc>
          <w:tcPr>
            <w:tcW w:w="6111" w:type="dxa"/>
            <w:tcBorders>
              <w:top w:val="single" w:sz="4" w:space="0" w:color="auto"/>
              <w:left w:val="single" w:sz="4" w:space="0" w:color="auto"/>
              <w:bottom w:val="single" w:sz="4" w:space="0" w:color="auto"/>
              <w:right w:val="single" w:sz="4" w:space="0" w:color="auto"/>
            </w:tcBorders>
            <w:vAlign w:val="center"/>
          </w:tcPr>
          <w:p w:rsidR="00EC12C3" w:rsidRPr="00A775EF" w:rsidRDefault="00EC12C3" w:rsidP="00A700A2">
            <w:pPr>
              <w:shd w:val="clear" w:color="auto" w:fill="FFFFFF"/>
              <w:tabs>
                <w:tab w:val="left" w:pos="708"/>
                <w:tab w:val="left" w:pos="4395"/>
                <w:tab w:val="left" w:pos="5245"/>
                <w:tab w:val="left" w:pos="5812"/>
                <w:tab w:val="right" w:pos="8647"/>
              </w:tabs>
              <w:ind w:firstLine="177"/>
              <w:jc w:val="both"/>
              <w:rPr>
                <w:b/>
              </w:rPr>
            </w:pPr>
            <w:r>
              <w:rPr>
                <w:b/>
              </w:rPr>
              <w:t>Доходы от</w:t>
            </w:r>
            <w:r w:rsidRPr="00A775EF">
              <w:rPr>
                <w:b/>
              </w:rPr>
              <w:t xml:space="preserve"> прочих неналоговых доходов</w:t>
            </w:r>
          </w:p>
        </w:tc>
        <w:tc>
          <w:tcPr>
            <w:tcW w:w="1984"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346"/>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A775EF" w:rsidRDefault="00EC12C3" w:rsidP="00A700A2">
            <w:pPr>
              <w:shd w:val="clear" w:color="auto" w:fill="FFFFFF"/>
              <w:tabs>
                <w:tab w:val="left" w:pos="708"/>
                <w:tab w:val="left" w:pos="4395"/>
                <w:tab w:val="left" w:pos="5245"/>
                <w:tab w:val="left" w:pos="5812"/>
                <w:tab w:val="right" w:pos="8647"/>
              </w:tabs>
              <w:ind w:firstLine="177"/>
              <w:jc w:val="both"/>
            </w:pPr>
            <w:r w:rsidRPr="00A775EF">
              <w:t>Невыясненные поступления, зачисляемые в  бюджеты муниципальных районов</w:t>
            </w:r>
          </w:p>
        </w:tc>
        <w:tc>
          <w:tcPr>
            <w:tcW w:w="1984" w:type="dxa"/>
            <w:tcBorders>
              <w:top w:val="nil"/>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ind w:left="-468" w:firstLine="288"/>
              <w:jc w:val="center"/>
            </w:pPr>
            <w:r w:rsidRPr="00A775EF">
              <w:t>100</w:t>
            </w:r>
          </w:p>
        </w:tc>
        <w:tc>
          <w:tcPr>
            <w:tcW w:w="1812" w:type="dxa"/>
            <w:tcBorders>
              <w:top w:val="nil"/>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346"/>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A775EF" w:rsidRDefault="00EC12C3" w:rsidP="00A700A2">
            <w:pPr>
              <w:shd w:val="clear" w:color="auto" w:fill="FFFFFF"/>
              <w:tabs>
                <w:tab w:val="left" w:pos="708"/>
                <w:tab w:val="left" w:pos="4395"/>
                <w:tab w:val="left" w:pos="5245"/>
                <w:tab w:val="left" w:pos="5812"/>
                <w:tab w:val="right" w:pos="8647"/>
              </w:tabs>
              <w:ind w:firstLine="177"/>
              <w:jc w:val="both"/>
            </w:pPr>
            <w:r w:rsidRPr="00A775EF">
              <w:t>Невыясненные поступления, зачисляемые в  бюджеты поселений</w:t>
            </w:r>
          </w:p>
        </w:tc>
        <w:tc>
          <w:tcPr>
            <w:tcW w:w="1984" w:type="dxa"/>
            <w:tcBorders>
              <w:top w:val="single" w:sz="4" w:space="0" w:color="auto"/>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ind w:left="-468" w:firstLine="288"/>
              <w:jc w:val="center"/>
            </w:pPr>
          </w:p>
        </w:tc>
        <w:tc>
          <w:tcPr>
            <w:tcW w:w="1812" w:type="dxa"/>
            <w:tcBorders>
              <w:top w:val="single" w:sz="4" w:space="0" w:color="auto"/>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rsidRPr="00A775EF">
              <w:t>100</w:t>
            </w:r>
          </w:p>
        </w:tc>
      </w:tr>
      <w:tr w:rsidR="00EC12C3" w:rsidRPr="00A775EF" w:rsidTr="00A700A2">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A775EF" w:rsidRDefault="00EC12C3" w:rsidP="00A700A2">
            <w:pPr>
              <w:shd w:val="clear" w:color="auto" w:fill="FFFFFF"/>
              <w:tabs>
                <w:tab w:val="left" w:pos="708"/>
                <w:tab w:val="left" w:pos="4395"/>
                <w:tab w:val="left" w:pos="5245"/>
                <w:tab w:val="left" w:pos="5812"/>
                <w:tab w:val="right" w:pos="8647"/>
              </w:tabs>
              <w:ind w:firstLine="177"/>
              <w:jc w:val="both"/>
            </w:pPr>
            <w:r w:rsidRPr="00A775EF">
              <w:t>Прочие неналоговые доходы бюджетов муниципальных районов</w:t>
            </w:r>
          </w:p>
        </w:tc>
        <w:tc>
          <w:tcPr>
            <w:tcW w:w="1984" w:type="dxa"/>
            <w:tcBorders>
              <w:top w:val="nil"/>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rsidRPr="00A775EF">
              <w:t>100</w:t>
            </w:r>
          </w:p>
        </w:tc>
        <w:tc>
          <w:tcPr>
            <w:tcW w:w="1812" w:type="dxa"/>
            <w:tcBorders>
              <w:top w:val="nil"/>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A775EF" w:rsidRDefault="00EC12C3" w:rsidP="00A700A2">
            <w:pPr>
              <w:shd w:val="clear" w:color="auto" w:fill="FFFFFF"/>
              <w:tabs>
                <w:tab w:val="left" w:pos="708"/>
                <w:tab w:val="left" w:pos="4395"/>
                <w:tab w:val="left" w:pos="5245"/>
                <w:tab w:val="left" w:pos="5812"/>
                <w:tab w:val="right" w:pos="8647"/>
              </w:tabs>
              <w:ind w:firstLine="177"/>
              <w:jc w:val="both"/>
            </w:pPr>
            <w:r w:rsidRPr="00A775EF">
              <w:t>Прочие неналоговые доходы бюджетов поселений</w:t>
            </w:r>
          </w:p>
        </w:tc>
        <w:tc>
          <w:tcPr>
            <w:tcW w:w="1984" w:type="dxa"/>
            <w:tcBorders>
              <w:top w:val="nil"/>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EC12C3" w:rsidRPr="00A775EF" w:rsidRDefault="00EC12C3" w:rsidP="00A700A2">
            <w:pPr>
              <w:shd w:val="clear" w:color="auto" w:fill="FFFFFF"/>
              <w:tabs>
                <w:tab w:val="left" w:pos="708"/>
                <w:tab w:val="left" w:pos="4395"/>
                <w:tab w:val="left" w:pos="5245"/>
                <w:tab w:val="left" w:pos="5812"/>
                <w:tab w:val="right" w:pos="8647"/>
              </w:tabs>
              <w:jc w:val="center"/>
            </w:pPr>
            <w:r w:rsidRPr="00A775EF">
              <w:t>100</w:t>
            </w:r>
          </w:p>
        </w:tc>
      </w:tr>
      <w:tr w:rsidR="00EC12C3" w:rsidRPr="00A775EF" w:rsidTr="00A700A2">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6D6721" w:rsidRDefault="00EC12C3" w:rsidP="00A700A2">
            <w:pPr>
              <w:shd w:val="clear" w:color="auto" w:fill="FFFFFF"/>
              <w:tabs>
                <w:tab w:val="left" w:pos="708"/>
                <w:tab w:val="left" w:pos="4395"/>
                <w:tab w:val="left" w:pos="5245"/>
                <w:tab w:val="left" w:pos="5812"/>
                <w:tab w:val="right" w:pos="8647"/>
              </w:tabs>
              <w:ind w:firstLine="177"/>
              <w:jc w:val="both"/>
            </w:pPr>
            <w:r w:rsidRPr="006D6721">
              <w:rPr>
                <w:b/>
              </w:rPr>
              <w:t>ДОХОДЫ ОТ БЕЗВОЗМЕЗДНЫХ ПОСТУПЛЕНИЙ</w:t>
            </w:r>
          </w:p>
        </w:tc>
        <w:tc>
          <w:tcPr>
            <w:tcW w:w="1984" w:type="dxa"/>
            <w:tcBorders>
              <w:top w:val="nil"/>
              <w:left w:val="nil"/>
              <w:bottom w:val="single" w:sz="4" w:space="0" w:color="auto"/>
              <w:right w:val="single" w:sz="4" w:space="0" w:color="auto"/>
            </w:tcBorders>
            <w:vAlign w:val="bottom"/>
          </w:tcPr>
          <w:p w:rsidR="00EC12C3" w:rsidRPr="006D6721" w:rsidRDefault="00EC12C3" w:rsidP="00A700A2">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EC12C3" w:rsidRPr="006D6721"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6D6721" w:rsidRDefault="00EC12C3" w:rsidP="00A700A2">
            <w:pPr>
              <w:shd w:val="clear" w:color="auto" w:fill="FFFFFF"/>
              <w:tabs>
                <w:tab w:val="left" w:pos="708"/>
                <w:tab w:val="left" w:pos="4395"/>
                <w:tab w:val="left" w:pos="5245"/>
                <w:tab w:val="left" w:pos="5812"/>
                <w:tab w:val="right" w:pos="8647"/>
              </w:tabs>
              <w:ind w:firstLine="177"/>
              <w:jc w:val="both"/>
            </w:pPr>
            <w:r w:rsidRPr="006D6721">
              <w:t>Доходы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предоставленных из бюджетов муниципальных районов Российской Федерации</w:t>
            </w:r>
          </w:p>
        </w:tc>
        <w:tc>
          <w:tcPr>
            <w:tcW w:w="1984" w:type="dxa"/>
            <w:tcBorders>
              <w:top w:val="nil"/>
              <w:left w:val="nil"/>
              <w:bottom w:val="single" w:sz="4" w:space="0" w:color="auto"/>
              <w:right w:val="single" w:sz="4" w:space="0" w:color="auto"/>
            </w:tcBorders>
            <w:vAlign w:val="bottom"/>
          </w:tcPr>
          <w:p w:rsidR="00EC12C3" w:rsidRPr="006D6721" w:rsidRDefault="00EC12C3" w:rsidP="00A700A2">
            <w:pPr>
              <w:shd w:val="clear" w:color="auto" w:fill="FFFFFF"/>
              <w:tabs>
                <w:tab w:val="left" w:pos="708"/>
                <w:tab w:val="left" w:pos="4395"/>
                <w:tab w:val="left" w:pos="5245"/>
                <w:tab w:val="left" w:pos="5812"/>
                <w:tab w:val="right" w:pos="8647"/>
              </w:tabs>
              <w:jc w:val="center"/>
            </w:pPr>
            <w:r w:rsidRPr="006D6721">
              <w:t>100</w:t>
            </w:r>
          </w:p>
        </w:tc>
        <w:tc>
          <w:tcPr>
            <w:tcW w:w="1812" w:type="dxa"/>
            <w:tcBorders>
              <w:top w:val="nil"/>
              <w:left w:val="nil"/>
              <w:bottom w:val="single" w:sz="4" w:space="0" w:color="auto"/>
              <w:right w:val="single" w:sz="4" w:space="0" w:color="auto"/>
            </w:tcBorders>
            <w:vAlign w:val="bottom"/>
          </w:tcPr>
          <w:p w:rsidR="00EC12C3" w:rsidRPr="006D6721" w:rsidRDefault="00EC12C3" w:rsidP="00A700A2">
            <w:pPr>
              <w:shd w:val="clear" w:color="auto" w:fill="FFFFFF"/>
              <w:tabs>
                <w:tab w:val="left" w:pos="708"/>
                <w:tab w:val="left" w:pos="4395"/>
                <w:tab w:val="left" w:pos="5245"/>
                <w:tab w:val="left" w:pos="5812"/>
                <w:tab w:val="right" w:pos="8647"/>
              </w:tabs>
              <w:jc w:val="center"/>
            </w:pPr>
          </w:p>
        </w:tc>
      </w:tr>
      <w:tr w:rsidR="00EC12C3" w:rsidRPr="00A775EF" w:rsidTr="00A700A2">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EC12C3" w:rsidRPr="006D6721" w:rsidRDefault="00EC12C3" w:rsidP="00A700A2">
            <w:pPr>
              <w:shd w:val="clear" w:color="auto" w:fill="FFFFFF"/>
              <w:tabs>
                <w:tab w:val="left" w:pos="708"/>
                <w:tab w:val="left" w:pos="4395"/>
                <w:tab w:val="left" w:pos="5245"/>
                <w:tab w:val="left" w:pos="5812"/>
                <w:tab w:val="right" w:pos="8647"/>
              </w:tabs>
              <w:ind w:firstLine="177"/>
              <w:jc w:val="both"/>
            </w:pPr>
            <w:r w:rsidRPr="006D6721">
              <w:t>Доходы от возврата остатков субсидий, предоставленных из бюджетов муниципальных районов Российской Федерации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tc>
        <w:tc>
          <w:tcPr>
            <w:tcW w:w="1984" w:type="dxa"/>
            <w:tcBorders>
              <w:top w:val="nil"/>
              <w:left w:val="nil"/>
              <w:bottom w:val="single" w:sz="4" w:space="0" w:color="auto"/>
              <w:right w:val="single" w:sz="4" w:space="0" w:color="auto"/>
            </w:tcBorders>
            <w:vAlign w:val="bottom"/>
          </w:tcPr>
          <w:p w:rsidR="00EC12C3" w:rsidRPr="006D6721" w:rsidRDefault="00EC12C3" w:rsidP="00A700A2">
            <w:pPr>
              <w:shd w:val="clear" w:color="auto" w:fill="FFFFFF"/>
              <w:tabs>
                <w:tab w:val="left" w:pos="708"/>
                <w:tab w:val="left" w:pos="4395"/>
                <w:tab w:val="left" w:pos="5245"/>
                <w:tab w:val="left" w:pos="5812"/>
                <w:tab w:val="right" w:pos="8647"/>
              </w:tabs>
              <w:jc w:val="center"/>
            </w:pPr>
            <w:r w:rsidRPr="006D6721">
              <w:t>100</w:t>
            </w:r>
          </w:p>
        </w:tc>
        <w:tc>
          <w:tcPr>
            <w:tcW w:w="1812" w:type="dxa"/>
            <w:tcBorders>
              <w:top w:val="nil"/>
              <w:left w:val="nil"/>
              <w:bottom w:val="single" w:sz="4" w:space="0" w:color="auto"/>
              <w:right w:val="single" w:sz="4" w:space="0" w:color="auto"/>
            </w:tcBorders>
            <w:vAlign w:val="bottom"/>
          </w:tcPr>
          <w:p w:rsidR="00EC12C3" w:rsidRPr="006D6721" w:rsidRDefault="00EC12C3" w:rsidP="00A700A2">
            <w:pPr>
              <w:shd w:val="clear" w:color="auto" w:fill="FFFFFF"/>
              <w:tabs>
                <w:tab w:val="left" w:pos="708"/>
                <w:tab w:val="left" w:pos="4395"/>
                <w:tab w:val="left" w:pos="5245"/>
                <w:tab w:val="left" w:pos="5812"/>
                <w:tab w:val="right" w:pos="8647"/>
              </w:tabs>
              <w:jc w:val="center"/>
            </w:pPr>
          </w:p>
        </w:tc>
      </w:tr>
    </w:tbl>
    <w:p w:rsidR="00EC12C3" w:rsidRPr="00F82D8F" w:rsidRDefault="00EC12C3" w:rsidP="00EC12C3">
      <w:pPr>
        <w:pStyle w:val="a8"/>
        <w:ind w:left="0" w:firstLine="708"/>
        <w:jc w:val="both"/>
      </w:pPr>
      <w:r w:rsidRPr="00333081">
        <w:rPr>
          <w:b/>
        </w:rPr>
        <w:t xml:space="preserve">Примечание. </w:t>
      </w:r>
      <w:r w:rsidRPr="00333081">
        <w:rPr>
          <w:color w:val="000000"/>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w:t>
      </w:r>
      <w:r>
        <w:rPr>
          <w:color w:val="000000"/>
        </w:rPr>
        <w:t>ого</w:t>
      </w:r>
      <w:r w:rsidRPr="00333081">
        <w:rPr>
          <w:color w:val="000000"/>
        </w:rPr>
        <w:t xml:space="preserve"> </w:t>
      </w:r>
      <w:r>
        <w:rPr>
          <w:color w:val="000000"/>
        </w:rPr>
        <w:t>района и бюджеты поселений</w:t>
      </w:r>
      <w:r w:rsidRPr="00333081">
        <w:rPr>
          <w:color w:val="000000"/>
        </w:rPr>
        <w:t>.</w:t>
      </w: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Pr="00017CDF" w:rsidRDefault="00EC12C3" w:rsidP="00EC12C3">
      <w:pPr>
        <w:jc w:val="right"/>
        <w:rPr>
          <w:sz w:val="28"/>
          <w:szCs w:val="28"/>
        </w:rPr>
      </w:pPr>
      <w:r w:rsidRPr="00153EDF">
        <w:rPr>
          <w:sz w:val="28"/>
          <w:szCs w:val="28"/>
        </w:rPr>
        <w:lastRenderedPageBreak/>
        <w:t xml:space="preserve">Приложение </w:t>
      </w:r>
      <w:r>
        <w:rPr>
          <w:sz w:val="28"/>
          <w:szCs w:val="28"/>
        </w:rPr>
        <w:t>4</w:t>
      </w:r>
    </w:p>
    <w:p w:rsidR="00EC12C3" w:rsidRDefault="00EC12C3" w:rsidP="00EC12C3">
      <w:pPr>
        <w:jc w:val="right"/>
        <w:rPr>
          <w:sz w:val="28"/>
          <w:szCs w:val="28"/>
        </w:rPr>
      </w:pPr>
      <w:r w:rsidRPr="00017CDF">
        <w:rPr>
          <w:sz w:val="28"/>
          <w:szCs w:val="28"/>
        </w:rPr>
        <w:t>к решению Совета народных депутатов</w:t>
      </w:r>
    </w:p>
    <w:p w:rsidR="00EC12C3" w:rsidRPr="00017CDF" w:rsidRDefault="00EC12C3" w:rsidP="00EC12C3">
      <w:pPr>
        <w:jc w:val="right"/>
        <w:rPr>
          <w:sz w:val="28"/>
          <w:szCs w:val="28"/>
        </w:rPr>
      </w:pPr>
      <w:r>
        <w:rPr>
          <w:sz w:val="28"/>
          <w:szCs w:val="28"/>
        </w:rPr>
        <w:t>Эртильского муниципального района</w:t>
      </w:r>
    </w:p>
    <w:p w:rsidR="00EC12C3" w:rsidRDefault="00EC12C3" w:rsidP="00EC12C3">
      <w:pPr>
        <w:jc w:val="right"/>
        <w:rPr>
          <w:sz w:val="28"/>
          <w:szCs w:val="28"/>
        </w:rPr>
      </w:pPr>
      <w:r w:rsidRPr="00017CDF">
        <w:rPr>
          <w:sz w:val="28"/>
          <w:szCs w:val="28"/>
        </w:rPr>
        <w:t>«О районном бюджете на 20</w:t>
      </w:r>
      <w:r>
        <w:rPr>
          <w:sz w:val="28"/>
          <w:szCs w:val="28"/>
        </w:rPr>
        <w:t xml:space="preserve">25 </w:t>
      </w:r>
      <w:r w:rsidRPr="00017CDF">
        <w:rPr>
          <w:sz w:val="28"/>
          <w:szCs w:val="28"/>
        </w:rPr>
        <w:t>год</w:t>
      </w:r>
      <w:r>
        <w:rPr>
          <w:sz w:val="28"/>
          <w:szCs w:val="28"/>
        </w:rPr>
        <w:t xml:space="preserve"> и </w:t>
      </w:r>
      <w:proofErr w:type="gramStart"/>
      <w:r>
        <w:rPr>
          <w:sz w:val="28"/>
          <w:szCs w:val="28"/>
        </w:rPr>
        <w:t>на</w:t>
      </w:r>
      <w:proofErr w:type="gramEnd"/>
      <w:r>
        <w:rPr>
          <w:sz w:val="28"/>
          <w:szCs w:val="28"/>
        </w:rPr>
        <w:t xml:space="preserve"> </w:t>
      </w:r>
    </w:p>
    <w:p w:rsidR="00EC12C3" w:rsidRPr="00017CDF" w:rsidRDefault="00EC12C3" w:rsidP="00EC12C3">
      <w:pPr>
        <w:jc w:val="right"/>
        <w:rPr>
          <w:sz w:val="28"/>
          <w:szCs w:val="28"/>
        </w:rPr>
      </w:pPr>
      <w:r>
        <w:rPr>
          <w:sz w:val="28"/>
          <w:szCs w:val="28"/>
        </w:rPr>
        <w:t>плановый период 2026 и 2027 годов</w:t>
      </w:r>
      <w:r w:rsidRPr="00017CDF">
        <w:rPr>
          <w:sz w:val="28"/>
          <w:szCs w:val="28"/>
        </w:rPr>
        <w:t>»</w:t>
      </w:r>
    </w:p>
    <w:p w:rsidR="00EC12C3" w:rsidRDefault="00EC12C3" w:rsidP="00EC12C3">
      <w:pPr>
        <w:tabs>
          <w:tab w:val="left" w:pos="2760"/>
        </w:tabs>
        <w:jc w:val="right"/>
        <w:rPr>
          <w:i/>
          <w:sz w:val="28"/>
          <w:szCs w:val="28"/>
        </w:rPr>
      </w:pPr>
    </w:p>
    <w:p w:rsidR="00EC12C3" w:rsidRDefault="00EC12C3" w:rsidP="00EC12C3">
      <w:pPr>
        <w:jc w:val="center"/>
        <w:rPr>
          <w:b/>
          <w:sz w:val="32"/>
          <w:szCs w:val="32"/>
        </w:rPr>
      </w:pPr>
    </w:p>
    <w:p w:rsidR="00EC12C3" w:rsidRPr="004761BA" w:rsidRDefault="00EC12C3" w:rsidP="00EC12C3">
      <w:pPr>
        <w:jc w:val="center"/>
        <w:rPr>
          <w:b/>
          <w:sz w:val="32"/>
          <w:szCs w:val="32"/>
        </w:rPr>
      </w:pPr>
      <w:r w:rsidRPr="004761BA">
        <w:rPr>
          <w:b/>
          <w:sz w:val="32"/>
          <w:szCs w:val="32"/>
        </w:rPr>
        <w:t>Ведомственная структура</w:t>
      </w:r>
    </w:p>
    <w:p w:rsidR="00EC12C3" w:rsidRDefault="00EC12C3" w:rsidP="00EC12C3">
      <w:pPr>
        <w:jc w:val="center"/>
        <w:rPr>
          <w:b/>
          <w:sz w:val="32"/>
          <w:szCs w:val="32"/>
        </w:rPr>
      </w:pPr>
      <w:r w:rsidRPr="004761BA">
        <w:rPr>
          <w:b/>
          <w:sz w:val="32"/>
          <w:szCs w:val="32"/>
        </w:rPr>
        <w:t xml:space="preserve">расходов </w:t>
      </w:r>
      <w:r>
        <w:rPr>
          <w:b/>
          <w:sz w:val="32"/>
          <w:szCs w:val="32"/>
        </w:rPr>
        <w:t>районного</w:t>
      </w:r>
      <w:r w:rsidRPr="004761BA">
        <w:rPr>
          <w:b/>
          <w:sz w:val="32"/>
          <w:szCs w:val="32"/>
        </w:rPr>
        <w:t xml:space="preserve"> бюджета на 20</w:t>
      </w:r>
      <w:r>
        <w:rPr>
          <w:b/>
          <w:sz w:val="32"/>
          <w:szCs w:val="32"/>
        </w:rPr>
        <w:t>25</w:t>
      </w:r>
      <w:r w:rsidRPr="004761BA">
        <w:rPr>
          <w:b/>
          <w:sz w:val="32"/>
          <w:szCs w:val="32"/>
        </w:rPr>
        <w:t xml:space="preserve"> год</w:t>
      </w:r>
    </w:p>
    <w:p w:rsidR="00EC12C3" w:rsidRPr="00601010" w:rsidRDefault="00EC12C3" w:rsidP="00EC12C3">
      <w:pPr>
        <w:jc w:val="center"/>
        <w:rPr>
          <w:sz w:val="28"/>
          <w:szCs w:val="28"/>
        </w:rPr>
      </w:pPr>
      <w:r>
        <w:rPr>
          <w:b/>
          <w:sz w:val="32"/>
          <w:szCs w:val="32"/>
        </w:rPr>
        <w:t>и на плановый период 2026 и 2027 годов</w:t>
      </w:r>
    </w:p>
    <w:p w:rsidR="00EC12C3" w:rsidRPr="00313402" w:rsidRDefault="00EC12C3" w:rsidP="00EC12C3">
      <w:pPr>
        <w:rPr>
          <w:sz w:val="2"/>
          <w:szCs w:val="2"/>
        </w:rPr>
      </w:pPr>
    </w:p>
    <w:tbl>
      <w:tblPr>
        <w:tblW w:w="9722" w:type="dxa"/>
        <w:tblInd w:w="108" w:type="dxa"/>
        <w:tblLayout w:type="fixed"/>
        <w:tblLook w:val="04A0" w:firstRow="1" w:lastRow="0" w:firstColumn="1" w:lastColumn="0" w:noHBand="0" w:noVBand="1"/>
      </w:tblPr>
      <w:tblGrid>
        <w:gridCol w:w="2694"/>
        <w:gridCol w:w="567"/>
        <w:gridCol w:w="567"/>
        <w:gridCol w:w="567"/>
        <w:gridCol w:w="1559"/>
        <w:gridCol w:w="567"/>
        <w:gridCol w:w="1067"/>
        <w:gridCol w:w="1067"/>
        <w:gridCol w:w="1067"/>
      </w:tblGrid>
      <w:tr w:rsidR="00EC12C3" w:rsidRPr="00313402" w:rsidTr="00A700A2">
        <w:trPr>
          <w:trHeight w:val="333"/>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EC12C3" w:rsidRPr="000B1F9B" w:rsidRDefault="00EC12C3" w:rsidP="00A700A2">
            <w:pPr>
              <w:ind w:left="173" w:hanging="173"/>
              <w:jc w:val="center"/>
              <w:rPr>
                <w:bCs/>
                <w:sz w:val="22"/>
                <w:szCs w:val="22"/>
              </w:rPr>
            </w:pPr>
            <w:r w:rsidRPr="000B1F9B">
              <w:rPr>
                <w:b/>
                <w:sz w:val="22"/>
                <w:szCs w:val="22"/>
              </w:rPr>
              <w:t>Наименование</w:t>
            </w:r>
          </w:p>
        </w:tc>
        <w:tc>
          <w:tcPr>
            <w:tcW w:w="567" w:type="dxa"/>
            <w:vMerge w:val="restart"/>
            <w:tcBorders>
              <w:top w:val="single" w:sz="4" w:space="0" w:color="auto"/>
              <w:left w:val="nil"/>
              <w:right w:val="single" w:sz="4" w:space="0" w:color="auto"/>
            </w:tcBorders>
            <w:shd w:val="clear" w:color="auto" w:fill="auto"/>
            <w:noWrap/>
            <w:vAlign w:val="center"/>
          </w:tcPr>
          <w:p w:rsidR="00EC12C3" w:rsidRPr="000B1F9B" w:rsidRDefault="00EC12C3" w:rsidP="00A700A2">
            <w:pPr>
              <w:ind w:left="-108" w:right="-108"/>
              <w:jc w:val="center"/>
              <w:rPr>
                <w:bCs/>
                <w:sz w:val="22"/>
                <w:szCs w:val="22"/>
              </w:rPr>
            </w:pPr>
            <w:r w:rsidRPr="000B1F9B">
              <w:rPr>
                <w:b/>
                <w:sz w:val="22"/>
                <w:szCs w:val="22"/>
              </w:rPr>
              <w:t>ГРБС</w:t>
            </w:r>
          </w:p>
        </w:tc>
        <w:tc>
          <w:tcPr>
            <w:tcW w:w="567" w:type="dxa"/>
            <w:vMerge w:val="restart"/>
            <w:tcBorders>
              <w:top w:val="single" w:sz="4" w:space="0" w:color="auto"/>
              <w:left w:val="nil"/>
              <w:right w:val="single" w:sz="4" w:space="0" w:color="auto"/>
            </w:tcBorders>
            <w:shd w:val="clear" w:color="auto" w:fill="auto"/>
            <w:noWrap/>
            <w:vAlign w:val="center"/>
          </w:tcPr>
          <w:p w:rsidR="00EC12C3" w:rsidRPr="000B1F9B" w:rsidRDefault="00EC12C3" w:rsidP="00A700A2">
            <w:pPr>
              <w:ind w:left="-265" w:firstLine="142"/>
              <w:jc w:val="center"/>
              <w:rPr>
                <w:bCs/>
                <w:sz w:val="22"/>
                <w:szCs w:val="22"/>
              </w:rPr>
            </w:pPr>
            <w:proofErr w:type="spellStart"/>
            <w:r w:rsidRPr="000B1F9B">
              <w:rPr>
                <w:b/>
                <w:sz w:val="22"/>
                <w:szCs w:val="22"/>
              </w:rPr>
              <w:t>Рз</w:t>
            </w:r>
            <w:proofErr w:type="spellEnd"/>
          </w:p>
        </w:tc>
        <w:tc>
          <w:tcPr>
            <w:tcW w:w="567" w:type="dxa"/>
            <w:vMerge w:val="restart"/>
            <w:tcBorders>
              <w:top w:val="single" w:sz="4" w:space="0" w:color="auto"/>
              <w:left w:val="nil"/>
              <w:right w:val="single" w:sz="4" w:space="0" w:color="auto"/>
            </w:tcBorders>
            <w:shd w:val="clear" w:color="auto" w:fill="auto"/>
            <w:noWrap/>
            <w:vAlign w:val="center"/>
          </w:tcPr>
          <w:p w:rsidR="00EC12C3" w:rsidRPr="000B1F9B" w:rsidRDefault="00EC12C3" w:rsidP="00A700A2">
            <w:pPr>
              <w:jc w:val="center"/>
              <w:rPr>
                <w:bCs/>
                <w:sz w:val="22"/>
                <w:szCs w:val="22"/>
              </w:rPr>
            </w:pPr>
            <w:proofErr w:type="gramStart"/>
            <w:r w:rsidRPr="000B1F9B">
              <w:rPr>
                <w:b/>
                <w:sz w:val="22"/>
                <w:szCs w:val="22"/>
              </w:rPr>
              <w:t>ПР</w:t>
            </w:r>
            <w:proofErr w:type="gramEnd"/>
          </w:p>
        </w:tc>
        <w:tc>
          <w:tcPr>
            <w:tcW w:w="1559" w:type="dxa"/>
            <w:vMerge w:val="restart"/>
            <w:tcBorders>
              <w:top w:val="single" w:sz="4" w:space="0" w:color="auto"/>
              <w:left w:val="nil"/>
              <w:right w:val="single" w:sz="4" w:space="0" w:color="auto"/>
            </w:tcBorders>
            <w:shd w:val="clear" w:color="auto" w:fill="auto"/>
            <w:noWrap/>
            <w:vAlign w:val="center"/>
          </w:tcPr>
          <w:p w:rsidR="00EC12C3" w:rsidRPr="000B1F9B" w:rsidRDefault="00EC12C3" w:rsidP="00A700A2">
            <w:pPr>
              <w:jc w:val="center"/>
              <w:rPr>
                <w:bCs/>
                <w:sz w:val="22"/>
                <w:szCs w:val="22"/>
              </w:rPr>
            </w:pPr>
            <w:r w:rsidRPr="000B1F9B">
              <w:rPr>
                <w:b/>
                <w:sz w:val="22"/>
                <w:szCs w:val="22"/>
              </w:rPr>
              <w:t>ЦСР</w:t>
            </w:r>
          </w:p>
        </w:tc>
        <w:tc>
          <w:tcPr>
            <w:tcW w:w="567" w:type="dxa"/>
            <w:vMerge w:val="restart"/>
            <w:tcBorders>
              <w:top w:val="single" w:sz="4" w:space="0" w:color="auto"/>
              <w:left w:val="nil"/>
              <w:right w:val="single" w:sz="4" w:space="0" w:color="auto"/>
            </w:tcBorders>
            <w:shd w:val="clear" w:color="auto" w:fill="auto"/>
            <w:noWrap/>
            <w:vAlign w:val="center"/>
          </w:tcPr>
          <w:p w:rsidR="00EC12C3" w:rsidRPr="000B1F9B" w:rsidRDefault="00EC12C3" w:rsidP="00A700A2">
            <w:pPr>
              <w:jc w:val="center"/>
              <w:rPr>
                <w:bCs/>
                <w:sz w:val="22"/>
                <w:szCs w:val="22"/>
              </w:rPr>
            </w:pPr>
            <w:r w:rsidRPr="000B1F9B">
              <w:rPr>
                <w:b/>
                <w:sz w:val="22"/>
                <w:szCs w:val="22"/>
              </w:rPr>
              <w:t>ВР</w:t>
            </w:r>
          </w:p>
        </w:tc>
        <w:tc>
          <w:tcPr>
            <w:tcW w:w="3201" w:type="dxa"/>
            <w:gridSpan w:val="3"/>
            <w:tcBorders>
              <w:top w:val="single" w:sz="4" w:space="0" w:color="auto"/>
              <w:left w:val="nil"/>
              <w:bottom w:val="single" w:sz="4" w:space="0" w:color="auto"/>
              <w:right w:val="single" w:sz="4" w:space="0" w:color="auto"/>
            </w:tcBorders>
            <w:shd w:val="clear" w:color="auto" w:fill="auto"/>
            <w:vAlign w:val="center"/>
          </w:tcPr>
          <w:p w:rsidR="00EC12C3" w:rsidRPr="000B1F9B" w:rsidRDefault="00EC12C3" w:rsidP="00A700A2">
            <w:pPr>
              <w:jc w:val="center"/>
              <w:rPr>
                <w:b/>
                <w:sz w:val="22"/>
                <w:szCs w:val="22"/>
              </w:rPr>
            </w:pPr>
            <w:r w:rsidRPr="000B1F9B">
              <w:rPr>
                <w:b/>
                <w:sz w:val="22"/>
                <w:szCs w:val="22"/>
              </w:rPr>
              <w:t>Сумма (тыс. рублей)</w:t>
            </w:r>
          </w:p>
        </w:tc>
      </w:tr>
      <w:tr w:rsidR="00EC12C3" w:rsidRPr="00313402" w:rsidTr="00A700A2">
        <w:trPr>
          <w:trHeight w:val="480"/>
          <w:tblHeader/>
        </w:trPr>
        <w:tc>
          <w:tcPr>
            <w:tcW w:w="2694" w:type="dxa"/>
            <w:vMerge/>
            <w:tcBorders>
              <w:left w:val="single" w:sz="4" w:space="0" w:color="auto"/>
              <w:bottom w:val="single" w:sz="4" w:space="0" w:color="auto"/>
              <w:right w:val="single" w:sz="4" w:space="0" w:color="auto"/>
            </w:tcBorders>
            <w:shd w:val="clear" w:color="auto" w:fill="auto"/>
            <w:vAlign w:val="center"/>
          </w:tcPr>
          <w:p w:rsidR="00EC12C3" w:rsidRPr="000B1F9B" w:rsidRDefault="00EC12C3" w:rsidP="00A700A2">
            <w:pPr>
              <w:ind w:left="173" w:hanging="173"/>
              <w:jc w:val="center"/>
              <w:rPr>
                <w:b/>
                <w:sz w:val="22"/>
                <w:szCs w:val="22"/>
              </w:rPr>
            </w:pPr>
          </w:p>
        </w:tc>
        <w:tc>
          <w:tcPr>
            <w:tcW w:w="567" w:type="dxa"/>
            <w:vMerge/>
            <w:tcBorders>
              <w:left w:val="nil"/>
              <w:bottom w:val="single" w:sz="4" w:space="0" w:color="auto"/>
              <w:right w:val="single" w:sz="4" w:space="0" w:color="auto"/>
            </w:tcBorders>
            <w:shd w:val="clear" w:color="auto" w:fill="auto"/>
            <w:noWrap/>
            <w:vAlign w:val="center"/>
          </w:tcPr>
          <w:p w:rsidR="00EC12C3" w:rsidRPr="000B1F9B" w:rsidRDefault="00EC12C3" w:rsidP="00A700A2">
            <w:pPr>
              <w:jc w:val="center"/>
              <w:rPr>
                <w:b/>
                <w:sz w:val="22"/>
                <w:szCs w:val="22"/>
              </w:rPr>
            </w:pPr>
          </w:p>
        </w:tc>
        <w:tc>
          <w:tcPr>
            <w:tcW w:w="567" w:type="dxa"/>
            <w:vMerge/>
            <w:tcBorders>
              <w:left w:val="nil"/>
              <w:bottom w:val="single" w:sz="4" w:space="0" w:color="auto"/>
              <w:right w:val="single" w:sz="4" w:space="0" w:color="auto"/>
            </w:tcBorders>
            <w:shd w:val="clear" w:color="auto" w:fill="auto"/>
            <w:noWrap/>
            <w:vAlign w:val="center"/>
          </w:tcPr>
          <w:p w:rsidR="00EC12C3" w:rsidRPr="000B1F9B" w:rsidRDefault="00EC12C3" w:rsidP="00A700A2">
            <w:pPr>
              <w:ind w:left="-265" w:firstLine="142"/>
              <w:jc w:val="center"/>
              <w:rPr>
                <w:b/>
                <w:sz w:val="22"/>
                <w:szCs w:val="22"/>
              </w:rPr>
            </w:pPr>
          </w:p>
        </w:tc>
        <w:tc>
          <w:tcPr>
            <w:tcW w:w="567" w:type="dxa"/>
            <w:vMerge/>
            <w:tcBorders>
              <w:left w:val="nil"/>
              <w:bottom w:val="single" w:sz="4" w:space="0" w:color="auto"/>
              <w:right w:val="single" w:sz="4" w:space="0" w:color="auto"/>
            </w:tcBorders>
            <w:shd w:val="clear" w:color="auto" w:fill="auto"/>
            <w:noWrap/>
            <w:vAlign w:val="center"/>
          </w:tcPr>
          <w:p w:rsidR="00EC12C3" w:rsidRPr="000B1F9B" w:rsidRDefault="00EC12C3" w:rsidP="00A700A2">
            <w:pPr>
              <w:jc w:val="center"/>
              <w:rPr>
                <w:b/>
                <w:sz w:val="22"/>
                <w:szCs w:val="22"/>
              </w:rPr>
            </w:pPr>
          </w:p>
        </w:tc>
        <w:tc>
          <w:tcPr>
            <w:tcW w:w="1559" w:type="dxa"/>
            <w:vMerge/>
            <w:tcBorders>
              <w:left w:val="nil"/>
              <w:bottom w:val="single" w:sz="4" w:space="0" w:color="auto"/>
              <w:right w:val="single" w:sz="4" w:space="0" w:color="auto"/>
            </w:tcBorders>
            <w:shd w:val="clear" w:color="auto" w:fill="auto"/>
            <w:noWrap/>
            <w:vAlign w:val="center"/>
          </w:tcPr>
          <w:p w:rsidR="00EC12C3" w:rsidRPr="000B1F9B" w:rsidRDefault="00EC12C3" w:rsidP="00A700A2">
            <w:pPr>
              <w:jc w:val="center"/>
              <w:rPr>
                <w:b/>
                <w:sz w:val="22"/>
                <w:szCs w:val="22"/>
              </w:rPr>
            </w:pPr>
          </w:p>
        </w:tc>
        <w:tc>
          <w:tcPr>
            <w:tcW w:w="567" w:type="dxa"/>
            <w:vMerge/>
            <w:tcBorders>
              <w:left w:val="nil"/>
              <w:bottom w:val="single" w:sz="4" w:space="0" w:color="auto"/>
              <w:right w:val="single" w:sz="4" w:space="0" w:color="auto"/>
            </w:tcBorders>
            <w:shd w:val="clear" w:color="auto" w:fill="auto"/>
            <w:noWrap/>
            <w:vAlign w:val="center"/>
          </w:tcPr>
          <w:p w:rsidR="00EC12C3" w:rsidRPr="000B1F9B" w:rsidRDefault="00EC12C3" w:rsidP="00A700A2">
            <w:pPr>
              <w:jc w:val="center"/>
              <w:rPr>
                <w:b/>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center"/>
          </w:tcPr>
          <w:p w:rsidR="00EC12C3" w:rsidRPr="000B1F9B" w:rsidRDefault="00EC12C3" w:rsidP="00A700A2">
            <w:pPr>
              <w:jc w:val="center"/>
              <w:rPr>
                <w:b/>
                <w:sz w:val="22"/>
                <w:szCs w:val="22"/>
              </w:rPr>
            </w:pPr>
            <w:r w:rsidRPr="000B1F9B">
              <w:rPr>
                <w:b/>
                <w:sz w:val="22"/>
                <w:szCs w:val="22"/>
              </w:rPr>
              <w:t>2025 год</w:t>
            </w:r>
          </w:p>
        </w:tc>
        <w:tc>
          <w:tcPr>
            <w:tcW w:w="1067" w:type="dxa"/>
            <w:tcBorders>
              <w:top w:val="single" w:sz="4" w:space="0" w:color="auto"/>
              <w:left w:val="nil"/>
              <w:bottom w:val="single" w:sz="4" w:space="0" w:color="auto"/>
              <w:right w:val="single" w:sz="4" w:space="0" w:color="auto"/>
            </w:tcBorders>
            <w:shd w:val="clear" w:color="auto" w:fill="auto"/>
            <w:vAlign w:val="center"/>
          </w:tcPr>
          <w:p w:rsidR="00EC12C3" w:rsidRPr="000B1F9B" w:rsidRDefault="00EC12C3" w:rsidP="00A700A2">
            <w:pPr>
              <w:jc w:val="center"/>
              <w:rPr>
                <w:b/>
                <w:sz w:val="22"/>
                <w:szCs w:val="22"/>
              </w:rPr>
            </w:pPr>
            <w:r w:rsidRPr="000B1F9B">
              <w:rPr>
                <w:b/>
                <w:sz w:val="22"/>
                <w:szCs w:val="22"/>
              </w:rPr>
              <w:t>2026 год</w:t>
            </w:r>
          </w:p>
        </w:tc>
        <w:tc>
          <w:tcPr>
            <w:tcW w:w="1067" w:type="dxa"/>
            <w:tcBorders>
              <w:top w:val="single" w:sz="4" w:space="0" w:color="auto"/>
              <w:left w:val="nil"/>
              <w:bottom w:val="single" w:sz="4" w:space="0" w:color="auto"/>
              <w:right w:val="single" w:sz="4" w:space="0" w:color="auto"/>
            </w:tcBorders>
            <w:shd w:val="clear" w:color="auto" w:fill="auto"/>
            <w:vAlign w:val="center"/>
          </w:tcPr>
          <w:p w:rsidR="00EC12C3" w:rsidRPr="000B1F9B" w:rsidRDefault="00EC12C3" w:rsidP="00A700A2">
            <w:pPr>
              <w:jc w:val="center"/>
              <w:rPr>
                <w:b/>
                <w:sz w:val="22"/>
                <w:szCs w:val="22"/>
              </w:rPr>
            </w:pPr>
            <w:r w:rsidRPr="000B1F9B">
              <w:rPr>
                <w:b/>
                <w:sz w:val="22"/>
                <w:szCs w:val="22"/>
              </w:rPr>
              <w:t>2027 год</w:t>
            </w:r>
          </w:p>
        </w:tc>
      </w:tr>
      <w:tr w:rsidR="00EC12C3" w:rsidRPr="00313402" w:rsidTr="00A700A2">
        <w:trPr>
          <w:trHeight w:val="135"/>
          <w:tblHead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C12C3" w:rsidRPr="000B1F9B" w:rsidRDefault="00EC12C3" w:rsidP="00A700A2">
            <w:pPr>
              <w:ind w:left="173" w:hanging="173"/>
              <w:jc w:val="center"/>
              <w:rPr>
                <w:bCs/>
                <w:sz w:val="22"/>
                <w:szCs w:val="22"/>
              </w:rPr>
            </w:pPr>
            <w:r w:rsidRPr="000B1F9B">
              <w:rPr>
                <w:bCs/>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12C3" w:rsidRPr="000B1F9B" w:rsidRDefault="00EC12C3" w:rsidP="00A700A2">
            <w:pPr>
              <w:jc w:val="center"/>
              <w:rPr>
                <w:bCs/>
                <w:sz w:val="22"/>
                <w:szCs w:val="22"/>
              </w:rPr>
            </w:pPr>
            <w:r w:rsidRPr="000B1F9B">
              <w:rPr>
                <w:bCs/>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12C3" w:rsidRPr="000B1F9B" w:rsidRDefault="00EC12C3" w:rsidP="00A700A2">
            <w:pPr>
              <w:ind w:left="-265" w:firstLine="142"/>
              <w:jc w:val="center"/>
              <w:rPr>
                <w:bCs/>
                <w:sz w:val="22"/>
                <w:szCs w:val="22"/>
              </w:rPr>
            </w:pPr>
            <w:r w:rsidRPr="000B1F9B">
              <w:rPr>
                <w:bCs/>
                <w:sz w:val="22"/>
                <w:szCs w:val="22"/>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12C3" w:rsidRPr="000B1F9B" w:rsidRDefault="00EC12C3" w:rsidP="00A700A2">
            <w:pPr>
              <w:jc w:val="center"/>
              <w:rPr>
                <w:bCs/>
                <w:sz w:val="22"/>
                <w:szCs w:val="22"/>
              </w:rPr>
            </w:pPr>
            <w:r w:rsidRPr="000B1F9B">
              <w:rPr>
                <w:bCs/>
                <w:sz w:val="22"/>
                <w:szCs w:val="22"/>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C12C3" w:rsidRPr="000B1F9B" w:rsidRDefault="00EC12C3" w:rsidP="00A700A2">
            <w:pPr>
              <w:jc w:val="center"/>
              <w:rPr>
                <w:bCs/>
                <w:sz w:val="22"/>
                <w:szCs w:val="22"/>
              </w:rPr>
            </w:pPr>
            <w:r w:rsidRPr="000B1F9B">
              <w:rPr>
                <w:bCs/>
                <w:sz w:val="22"/>
                <w:szCs w:val="22"/>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C12C3" w:rsidRPr="000B1F9B" w:rsidRDefault="00EC12C3" w:rsidP="00A700A2">
            <w:pPr>
              <w:jc w:val="center"/>
              <w:rPr>
                <w:bCs/>
                <w:sz w:val="22"/>
                <w:szCs w:val="22"/>
              </w:rPr>
            </w:pPr>
            <w:r w:rsidRPr="000B1F9B">
              <w:rPr>
                <w:bCs/>
                <w:sz w:val="22"/>
                <w:szCs w:val="22"/>
              </w:rPr>
              <w:t>6</w:t>
            </w:r>
          </w:p>
        </w:tc>
        <w:tc>
          <w:tcPr>
            <w:tcW w:w="1067" w:type="dxa"/>
            <w:tcBorders>
              <w:top w:val="single" w:sz="4" w:space="0" w:color="auto"/>
              <w:left w:val="nil"/>
              <w:bottom w:val="single" w:sz="4" w:space="0" w:color="auto"/>
              <w:right w:val="single" w:sz="4" w:space="0" w:color="auto"/>
            </w:tcBorders>
            <w:shd w:val="clear" w:color="auto" w:fill="auto"/>
            <w:vAlign w:val="center"/>
          </w:tcPr>
          <w:p w:rsidR="00EC12C3" w:rsidRPr="000B1F9B" w:rsidRDefault="00EC12C3" w:rsidP="00A700A2">
            <w:pPr>
              <w:jc w:val="center"/>
              <w:rPr>
                <w:bCs/>
                <w:sz w:val="22"/>
                <w:szCs w:val="22"/>
              </w:rPr>
            </w:pPr>
            <w:r w:rsidRPr="000B1F9B">
              <w:rPr>
                <w:bCs/>
                <w:sz w:val="22"/>
                <w:szCs w:val="22"/>
              </w:rPr>
              <w:t>7</w:t>
            </w:r>
          </w:p>
        </w:tc>
        <w:tc>
          <w:tcPr>
            <w:tcW w:w="1067" w:type="dxa"/>
            <w:tcBorders>
              <w:top w:val="single" w:sz="4" w:space="0" w:color="auto"/>
              <w:left w:val="nil"/>
              <w:bottom w:val="single" w:sz="4" w:space="0" w:color="auto"/>
              <w:right w:val="single" w:sz="4" w:space="0" w:color="auto"/>
            </w:tcBorders>
          </w:tcPr>
          <w:p w:rsidR="00EC12C3" w:rsidRPr="000B1F9B" w:rsidRDefault="00EC12C3" w:rsidP="00A700A2">
            <w:pPr>
              <w:jc w:val="center"/>
              <w:rPr>
                <w:bCs/>
                <w:sz w:val="22"/>
                <w:szCs w:val="22"/>
              </w:rPr>
            </w:pPr>
            <w:r w:rsidRPr="000B1F9B">
              <w:rPr>
                <w:bCs/>
                <w:sz w:val="22"/>
                <w:szCs w:val="22"/>
              </w:rPr>
              <w:t>8</w:t>
            </w:r>
          </w:p>
        </w:tc>
        <w:tc>
          <w:tcPr>
            <w:tcW w:w="1067" w:type="dxa"/>
            <w:tcBorders>
              <w:top w:val="single" w:sz="4" w:space="0" w:color="auto"/>
              <w:left w:val="nil"/>
              <w:bottom w:val="single" w:sz="4" w:space="0" w:color="auto"/>
              <w:right w:val="single" w:sz="4" w:space="0" w:color="auto"/>
            </w:tcBorders>
          </w:tcPr>
          <w:p w:rsidR="00EC12C3" w:rsidRPr="000B1F9B" w:rsidRDefault="00EC12C3" w:rsidP="00A700A2">
            <w:pPr>
              <w:jc w:val="center"/>
              <w:rPr>
                <w:bCs/>
                <w:sz w:val="22"/>
                <w:szCs w:val="22"/>
              </w:rPr>
            </w:pPr>
            <w:r w:rsidRPr="000B1F9B">
              <w:rPr>
                <w:bCs/>
                <w:sz w:val="22"/>
                <w:szCs w:val="22"/>
              </w:rPr>
              <w:t>9</w:t>
            </w:r>
          </w:p>
        </w:tc>
      </w:tr>
      <w:tr w:rsidR="00EC12C3" w:rsidRPr="00313402" w:rsidTr="00A700A2">
        <w:trPr>
          <w:trHeight w:val="32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В С Е Г О</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EC12C3" w:rsidRPr="00FA073A" w:rsidRDefault="00EC12C3" w:rsidP="00A700A2">
            <w:pPr>
              <w:ind w:left="-108" w:right="-33"/>
              <w:jc w:val="center"/>
              <w:rPr>
                <w:b/>
                <w:bCs/>
              </w:rPr>
            </w:pPr>
            <w:r>
              <w:rPr>
                <w:b/>
                <w:bCs/>
              </w:rPr>
              <w:t>906160,3</w:t>
            </w:r>
          </w:p>
        </w:tc>
        <w:tc>
          <w:tcPr>
            <w:tcW w:w="1067" w:type="dxa"/>
            <w:tcBorders>
              <w:top w:val="nil"/>
              <w:left w:val="nil"/>
              <w:bottom w:val="single" w:sz="4" w:space="0" w:color="auto"/>
              <w:right w:val="single" w:sz="4" w:space="0" w:color="auto"/>
            </w:tcBorders>
            <w:vAlign w:val="bottom"/>
          </w:tcPr>
          <w:p w:rsidR="00EC12C3" w:rsidRPr="00EF127D" w:rsidRDefault="00EC12C3" w:rsidP="00A700A2">
            <w:pPr>
              <w:ind w:left="-108" w:right="-100" w:firstLine="67"/>
              <w:jc w:val="center"/>
              <w:rPr>
                <w:b/>
                <w:bCs/>
              </w:rPr>
            </w:pPr>
            <w:r>
              <w:rPr>
                <w:b/>
                <w:bCs/>
              </w:rPr>
              <w:t>730791,9</w:t>
            </w:r>
          </w:p>
        </w:tc>
        <w:tc>
          <w:tcPr>
            <w:tcW w:w="1067" w:type="dxa"/>
            <w:tcBorders>
              <w:top w:val="nil"/>
              <w:left w:val="nil"/>
              <w:bottom w:val="single" w:sz="4" w:space="0" w:color="auto"/>
              <w:right w:val="single" w:sz="4" w:space="0" w:color="auto"/>
            </w:tcBorders>
            <w:vAlign w:val="bottom"/>
          </w:tcPr>
          <w:p w:rsidR="00EC12C3" w:rsidRPr="00EF127D" w:rsidRDefault="00EC12C3" w:rsidP="00A700A2">
            <w:pPr>
              <w:ind w:left="-116" w:right="-25"/>
              <w:jc w:val="center"/>
              <w:rPr>
                <w:b/>
                <w:bCs/>
              </w:rPr>
            </w:pPr>
            <w:r>
              <w:rPr>
                <w:b/>
                <w:bCs/>
              </w:rPr>
              <w:t>789825,1</w:t>
            </w:r>
          </w:p>
        </w:tc>
      </w:tr>
      <w:tr w:rsidR="00EC12C3" w:rsidRPr="00FE335B" w:rsidTr="00A700A2">
        <w:trPr>
          <w:trHeight w:val="32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Контрольно-счетная комиссия Эртильского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FE335B" w:rsidRDefault="00EC12C3" w:rsidP="00A700A2">
            <w:pPr>
              <w:ind w:left="-108" w:right="-33"/>
              <w:jc w:val="center"/>
              <w:rPr>
                <w:b/>
                <w:bCs/>
                <w:sz w:val="22"/>
                <w:szCs w:val="22"/>
              </w:rPr>
            </w:pPr>
            <w:r>
              <w:rPr>
                <w:b/>
                <w:bCs/>
                <w:sz w:val="22"/>
                <w:szCs w:val="22"/>
              </w:rPr>
              <w:t>775,0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right="-100" w:firstLine="67"/>
              <w:jc w:val="center"/>
              <w:rPr>
                <w:b/>
                <w:bCs/>
                <w:sz w:val="22"/>
                <w:szCs w:val="22"/>
              </w:rPr>
            </w:pPr>
            <w:r>
              <w:rPr>
                <w:b/>
                <w:bCs/>
                <w:sz w:val="22"/>
                <w:szCs w:val="22"/>
              </w:rPr>
              <w:t>805,0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hanging="8"/>
              <w:jc w:val="center"/>
              <w:rPr>
                <w:b/>
                <w:bCs/>
                <w:sz w:val="22"/>
                <w:szCs w:val="22"/>
              </w:rPr>
            </w:pPr>
            <w:r>
              <w:rPr>
                <w:b/>
                <w:bCs/>
                <w:sz w:val="22"/>
                <w:szCs w:val="22"/>
              </w:rPr>
              <w:t>837,0</w:t>
            </w:r>
          </w:p>
        </w:tc>
      </w:tr>
      <w:tr w:rsidR="00EC12C3" w:rsidRPr="00313402" w:rsidTr="00A700A2">
        <w:trPr>
          <w:trHeight w:val="18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FE335B" w:rsidRDefault="00EC12C3" w:rsidP="00A700A2">
            <w:pPr>
              <w:ind w:left="-108" w:right="-33"/>
              <w:jc w:val="center"/>
              <w:rPr>
                <w:b/>
                <w:bCs/>
                <w:sz w:val="22"/>
                <w:szCs w:val="22"/>
              </w:rPr>
            </w:pPr>
            <w:r>
              <w:rPr>
                <w:b/>
                <w:bCs/>
                <w:sz w:val="22"/>
                <w:szCs w:val="22"/>
              </w:rPr>
              <w:t>775,0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right="-100" w:firstLine="67"/>
              <w:jc w:val="center"/>
              <w:rPr>
                <w:b/>
                <w:bCs/>
                <w:sz w:val="22"/>
                <w:szCs w:val="22"/>
              </w:rPr>
            </w:pPr>
            <w:r>
              <w:rPr>
                <w:b/>
                <w:bCs/>
                <w:sz w:val="22"/>
                <w:szCs w:val="22"/>
              </w:rPr>
              <w:t>805,0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hanging="8"/>
              <w:jc w:val="center"/>
              <w:rPr>
                <w:b/>
                <w:bCs/>
                <w:sz w:val="22"/>
                <w:szCs w:val="22"/>
              </w:rPr>
            </w:pPr>
            <w:r>
              <w:rPr>
                <w:b/>
                <w:bCs/>
                <w:sz w:val="22"/>
                <w:szCs w:val="22"/>
              </w:rPr>
              <w:t>837,0</w:t>
            </w:r>
          </w:p>
        </w:tc>
      </w:tr>
      <w:tr w:rsidR="00EC12C3" w:rsidRPr="00313402" w:rsidTr="00A700A2">
        <w:trPr>
          <w:trHeight w:val="24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FE335B" w:rsidRDefault="00EC12C3" w:rsidP="00A700A2">
            <w:pPr>
              <w:ind w:left="-108" w:right="-33"/>
              <w:jc w:val="center"/>
              <w:rPr>
                <w:b/>
                <w:bCs/>
                <w:sz w:val="22"/>
                <w:szCs w:val="22"/>
              </w:rPr>
            </w:pPr>
            <w:r>
              <w:rPr>
                <w:b/>
                <w:bCs/>
                <w:sz w:val="22"/>
                <w:szCs w:val="22"/>
              </w:rPr>
              <w:t>775,0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right="-100" w:firstLine="67"/>
              <w:jc w:val="center"/>
              <w:rPr>
                <w:b/>
                <w:bCs/>
                <w:sz w:val="22"/>
                <w:szCs w:val="22"/>
              </w:rPr>
            </w:pPr>
            <w:r>
              <w:rPr>
                <w:b/>
                <w:bCs/>
                <w:sz w:val="22"/>
                <w:szCs w:val="22"/>
              </w:rPr>
              <w:t>805,0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hanging="8"/>
              <w:jc w:val="center"/>
              <w:rPr>
                <w:b/>
                <w:bCs/>
                <w:sz w:val="22"/>
                <w:szCs w:val="22"/>
              </w:rPr>
            </w:pPr>
            <w:r>
              <w:rPr>
                <w:b/>
                <w:bCs/>
                <w:sz w:val="22"/>
                <w:szCs w:val="22"/>
              </w:rPr>
              <w:t>837,0</w:t>
            </w:r>
          </w:p>
        </w:tc>
      </w:tr>
      <w:tr w:rsidR="00EC12C3" w:rsidRPr="00313402" w:rsidTr="00A700A2">
        <w:trPr>
          <w:trHeight w:val="24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FE335B" w:rsidRDefault="00EC12C3" w:rsidP="00A700A2">
            <w:pPr>
              <w:ind w:left="-108" w:right="-33"/>
              <w:jc w:val="center"/>
              <w:rPr>
                <w:b/>
                <w:bCs/>
                <w:sz w:val="22"/>
                <w:szCs w:val="22"/>
              </w:rPr>
            </w:pPr>
            <w:r>
              <w:rPr>
                <w:b/>
                <w:bCs/>
                <w:sz w:val="22"/>
                <w:szCs w:val="22"/>
              </w:rPr>
              <w:t>775,0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right="-100" w:firstLine="67"/>
              <w:jc w:val="center"/>
              <w:rPr>
                <w:b/>
                <w:bCs/>
                <w:sz w:val="22"/>
                <w:szCs w:val="22"/>
              </w:rPr>
            </w:pPr>
            <w:r>
              <w:rPr>
                <w:b/>
                <w:bCs/>
                <w:sz w:val="22"/>
                <w:szCs w:val="22"/>
              </w:rPr>
              <w:t>805,0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hanging="8"/>
              <w:jc w:val="center"/>
              <w:rPr>
                <w:b/>
                <w:bCs/>
                <w:sz w:val="22"/>
                <w:szCs w:val="22"/>
              </w:rPr>
            </w:pPr>
            <w:r>
              <w:rPr>
                <w:b/>
                <w:bCs/>
                <w:sz w:val="22"/>
                <w:szCs w:val="22"/>
              </w:rPr>
              <w:t>837,0</w:t>
            </w:r>
          </w:p>
        </w:tc>
      </w:tr>
      <w:tr w:rsidR="00EC12C3" w:rsidRPr="00313402" w:rsidTr="00A700A2">
        <w:trPr>
          <w:trHeight w:val="24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Подпрограмма «Обеспечение деятельности контрольно-счетной комиссии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Г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FE335B" w:rsidRDefault="00EC12C3" w:rsidP="00A700A2">
            <w:pPr>
              <w:ind w:left="-108" w:right="-33"/>
              <w:jc w:val="center"/>
              <w:rPr>
                <w:b/>
                <w:bCs/>
                <w:sz w:val="22"/>
                <w:szCs w:val="22"/>
              </w:rPr>
            </w:pPr>
            <w:r>
              <w:rPr>
                <w:b/>
                <w:bCs/>
                <w:sz w:val="22"/>
                <w:szCs w:val="22"/>
              </w:rPr>
              <w:t>775,0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right="-100" w:firstLine="67"/>
              <w:jc w:val="center"/>
              <w:rPr>
                <w:b/>
                <w:bCs/>
                <w:sz w:val="22"/>
                <w:szCs w:val="22"/>
              </w:rPr>
            </w:pPr>
            <w:r>
              <w:rPr>
                <w:b/>
                <w:bCs/>
                <w:sz w:val="22"/>
                <w:szCs w:val="22"/>
              </w:rPr>
              <w:t>805,0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hanging="8"/>
              <w:jc w:val="center"/>
              <w:rPr>
                <w:b/>
                <w:bCs/>
                <w:sz w:val="22"/>
                <w:szCs w:val="22"/>
              </w:rPr>
            </w:pPr>
            <w:r>
              <w:rPr>
                <w:b/>
                <w:bCs/>
                <w:sz w:val="22"/>
                <w:szCs w:val="22"/>
              </w:rPr>
              <w:t>837,0</w:t>
            </w:r>
          </w:p>
        </w:tc>
      </w:tr>
      <w:tr w:rsidR="00EC12C3" w:rsidRPr="00313402" w:rsidTr="00A700A2">
        <w:trPr>
          <w:trHeight w:val="24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Основное мероприятие «Финансовое обеспечение деятельности контрольно-счетной комиссии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Г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FE335B" w:rsidRDefault="00EC12C3" w:rsidP="00A700A2">
            <w:pPr>
              <w:ind w:left="-108" w:right="-33"/>
              <w:jc w:val="center"/>
              <w:rPr>
                <w:b/>
                <w:bCs/>
                <w:sz w:val="22"/>
                <w:szCs w:val="22"/>
              </w:rPr>
            </w:pPr>
            <w:r>
              <w:rPr>
                <w:b/>
                <w:bCs/>
                <w:sz w:val="22"/>
                <w:szCs w:val="22"/>
              </w:rPr>
              <w:t>775,0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right="-100" w:firstLine="67"/>
              <w:jc w:val="center"/>
              <w:rPr>
                <w:b/>
                <w:bCs/>
                <w:sz w:val="22"/>
                <w:szCs w:val="22"/>
              </w:rPr>
            </w:pPr>
            <w:r>
              <w:rPr>
                <w:b/>
                <w:bCs/>
                <w:sz w:val="22"/>
                <w:szCs w:val="22"/>
              </w:rPr>
              <w:t>805,0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hanging="8"/>
              <w:jc w:val="center"/>
              <w:rPr>
                <w:b/>
                <w:bCs/>
                <w:sz w:val="22"/>
                <w:szCs w:val="22"/>
              </w:rPr>
            </w:pPr>
            <w:r>
              <w:rPr>
                <w:b/>
                <w:bCs/>
                <w:sz w:val="22"/>
                <w:szCs w:val="22"/>
              </w:rPr>
              <w:t>837,0</w:t>
            </w:r>
          </w:p>
        </w:tc>
      </w:tr>
      <w:tr w:rsidR="00EC12C3" w:rsidRPr="00313402" w:rsidTr="00A700A2">
        <w:trPr>
          <w:trHeight w:val="19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 xml:space="preserve">Расходы на обеспечение деятельности председателя контрольно-счетной комиссии </w:t>
            </w:r>
            <w:r w:rsidRPr="003C4810">
              <w:rPr>
                <w:sz w:val="22"/>
                <w:szCs w:val="22"/>
              </w:rPr>
              <w:t xml:space="preserve">(Расходы на выплаты </w:t>
            </w:r>
            <w:r w:rsidRPr="003C4810">
              <w:rPr>
                <w:sz w:val="22"/>
                <w:szCs w:val="22"/>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Г 01 82050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C12C3" w:rsidRPr="00FE335B" w:rsidRDefault="00EC12C3" w:rsidP="00A700A2">
            <w:pPr>
              <w:ind w:left="-108" w:right="-33"/>
              <w:jc w:val="center"/>
              <w:rPr>
                <w:b/>
                <w:bCs/>
                <w:sz w:val="22"/>
                <w:szCs w:val="22"/>
              </w:rPr>
            </w:pPr>
            <w:r>
              <w:rPr>
                <w:b/>
                <w:bCs/>
                <w:sz w:val="22"/>
                <w:szCs w:val="22"/>
              </w:rPr>
              <w:t>775,0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right="-100" w:firstLine="67"/>
              <w:jc w:val="center"/>
              <w:rPr>
                <w:b/>
                <w:bCs/>
                <w:sz w:val="22"/>
                <w:szCs w:val="22"/>
              </w:rPr>
            </w:pPr>
            <w:r>
              <w:rPr>
                <w:b/>
                <w:bCs/>
                <w:sz w:val="22"/>
                <w:szCs w:val="22"/>
              </w:rPr>
              <w:t>805,0</w:t>
            </w:r>
          </w:p>
        </w:tc>
        <w:tc>
          <w:tcPr>
            <w:tcW w:w="1067" w:type="dxa"/>
            <w:tcBorders>
              <w:top w:val="nil"/>
              <w:left w:val="nil"/>
              <w:bottom w:val="single" w:sz="4" w:space="0" w:color="auto"/>
              <w:right w:val="single" w:sz="4" w:space="0" w:color="auto"/>
            </w:tcBorders>
            <w:vAlign w:val="bottom"/>
          </w:tcPr>
          <w:p w:rsidR="00EC12C3" w:rsidRPr="00FE335B" w:rsidRDefault="00EC12C3" w:rsidP="00A700A2">
            <w:pPr>
              <w:ind w:left="-108" w:hanging="8"/>
              <w:jc w:val="center"/>
              <w:rPr>
                <w:b/>
                <w:bCs/>
                <w:sz w:val="22"/>
                <w:szCs w:val="22"/>
              </w:rPr>
            </w:pPr>
            <w:r>
              <w:rPr>
                <w:b/>
                <w:bCs/>
                <w:sz w:val="22"/>
                <w:szCs w:val="22"/>
              </w:rPr>
              <w:t>837,0</w:t>
            </w:r>
          </w:p>
        </w:tc>
      </w:tr>
      <w:tr w:rsidR="00EC12C3" w:rsidRPr="00313402" w:rsidTr="00A700A2">
        <w:trPr>
          <w:trHeight w:val="17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lastRenderedPageBreak/>
              <w:t>Совет народных депутатов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1159,0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98,0</w:t>
            </w:r>
          </w:p>
        </w:tc>
      </w:tr>
      <w:tr w:rsidR="00EC12C3" w:rsidRPr="00313402" w:rsidTr="00A700A2">
        <w:trPr>
          <w:trHeight w:val="36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1159,0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98,0</w:t>
            </w:r>
          </w:p>
        </w:tc>
      </w:tr>
      <w:tr w:rsidR="00EC12C3" w:rsidRPr="00313402" w:rsidTr="00A700A2">
        <w:trPr>
          <w:trHeight w:val="36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91,0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98,0</w:t>
            </w:r>
          </w:p>
        </w:tc>
      </w:tr>
      <w:tr w:rsidR="00EC12C3" w:rsidRPr="00313402" w:rsidTr="00A700A2">
        <w:trPr>
          <w:trHeight w:val="36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91,0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98,0</w:t>
            </w:r>
          </w:p>
        </w:tc>
      </w:tr>
      <w:tr w:rsidR="00EC12C3" w:rsidRPr="00313402" w:rsidTr="00A700A2">
        <w:trPr>
          <w:trHeight w:val="36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«Обеспечение деятельности Совета народных депутатов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09 6 00 00000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91,0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98,0</w:t>
            </w:r>
          </w:p>
        </w:tc>
      </w:tr>
      <w:tr w:rsidR="00EC12C3" w:rsidRPr="00313402" w:rsidTr="00A700A2">
        <w:trPr>
          <w:trHeight w:val="36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09 6 10 00000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91,0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98,0</w:t>
            </w:r>
          </w:p>
        </w:tc>
      </w:tr>
      <w:tr w:rsidR="00EC12C3" w:rsidRPr="00313402" w:rsidTr="00A700A2">
        <w:trPr>
          <w:trHeight w:val="32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w:t>
            </w:r>
            <w:r w:rsidRPr="003C4810">
              <w:rPr>
                <w:sz w:val="22"/>
                <w:szCs w:val="22"/>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lastRenderedPageBreak/>
              <w:t>910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09 6 10 82010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91,0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98,0</w:t>
            </w:r>
          </w:p>
        </w:tc>
      </w:tr>
      <w:tr w:rsidR="00EC12C3" w:rsidRPr="00313402" w:rsidTr="00A700A2">
        <w:trPr>
          <w:trHeight w:val="32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lastRenderedPageBreak/>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1068,0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32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1068,0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32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«Обеспечение деятельности Совета народных депутатов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09 6 00 00000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1068,0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32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09 6 11 00000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1068,0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372"/>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09 6 11 88710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1068,0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Администрация Эртильского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335633,1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245651,6</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279635,4</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63775,0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59462,0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61776,0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2820,0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2931,0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2944,0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Муниципальная программа Эртильского муниципального района «Муниципальное </w:t>
            </w:r>
            <w:r w:rsidRPr="003C4810">
              <w:rPr>
                <w:sz w:val="22"/>
                <w:szCs w:val="22"/>
              </w:rPr>
              <w:lastRenderedPageBreak/>
              <w:t>управление и гражданское общество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2820,0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2931,0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2944,0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Подпрограмма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09 1 00 00000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2820,0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2931,0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2944,0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09 1 03 00000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2820,0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2931,0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2944,0</w:t>
            </w:r>
          </w:p>
        </w:tc>
      </w:tr>
      <w:tr w:rsidR="00EC12C3" w:rsidRPr="00313402" w:rsidTr="00A700A2">
        <w:trPr>
          <w:trHeight w:val="48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главы Эртильского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09 1 03 82060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2820,0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2931,0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2944,0</w:t>
            </w:r>
          </w:p>
        </w:tc>
      </w:tr>
      <w:tr w:rsidR="00EC12C3" w:rsidRPr="00313402" w:rsidTr="00A700A2">
        <w:trPr>
          <w:trHeight w:val="40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32465,0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30536,0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31754,0</w:t>
            </w:r>
          </w:p>
        </w:tc>
      </w:tr>
      <w:tr w:rsidR="00EC12C3" w:rsidRPr="00313402" w:rsidTr="00A700A2">
        <w:trPr>
          <w:trHeight w:val="40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32465,0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30536,0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31754,0</w:t>
            </w:r>
          </w:p>
        </w:tc>
      </w:tr>
      <w:tr w:rsidR="00EC12C3" w:rsidRPr="00313402" w:rsidTr="00A700A2">
        <w:trPr>
          <w:trHeight w:val="40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09 1 00 00000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32465,0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30536,0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31754,0</w:t>
            </w:r>
          </w:p>
        </w:tc>
      </w:tr>
      <w:tr w:rsidR="00EC12C3" w:rsidRPr="00313402" w:rsidTr="00A700A2">
        <w:trPr>
          <w:trHeight w:val="162"/>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Основное мероприятие «Финансовое обеспечение деятельности </w:t>
            </w:r>
            <w:r w:rsidRPr="003C4810">
              <w:rPr>
                <w:sz w:val="22"/>
                <w:szCs w:val="22"/>
              </w:rPr>
              <w:lastRenderedPageBreak/>
              <w:t>администрации Эртильского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09 1 03 00000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32465,0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30536,0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31754,0</w:t>
            </w:r>
          </w:p>
        </w:tc>
      </w:tr>
      <w:tr w:rsidR="00EC12C3" w:rsidRPr="00313402" w:rsidTr="00A700A2">
        <w:trPr>
          <w:trHeight w:val="54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09 1 03 82010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27653,0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27705,0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28813,0</w:t>
            </w:r>
          </w:p>
        </w:tc>
      </w:tr>
      <w:tr w:rsidR="00EC12C3" w:rsidRPr="00313402" w:rsidTr="00A700A2">
        <w:trPr>
          <w:trHeight w:val="81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09 1 03 82010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4126,0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2831,0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2941,0</w:t>
            </w:r>
          </w:p>
        </w:tc>
      </w:tr>
      <w:tr w:rsidR="00EC12C3" w:rsidRPr="00313402" w:rsidTr="00A700A2">
        <w:trPr>
          <w:trHeight w:val="35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функций органов местного самоуправления</w:t>
            </w:r>
          </w:p>
          <w:p w:rsidR="00EC12C3" w:rsidRPr="003C4810" w:rsidRDefault="00EC12C3" w:rsidP="00A700A2">
            <w:pPr>
              <w:rPr>
                <w:sz w:val="22"/>
                <w:szCs w:val="22"/>
              </w:rPr>
            </w:pPr>
            <w:r w:rsidRPr="003C481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09 1 03 82010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686,0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35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28490,0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25995,0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27078,0</w:t>
            </w:r>
          </w:p>
        </w:tc>
      </w:tr>
      <w:tr w:rsidR="00EC12C3" w:rsidRPr="00313402" w:rsidTr="00A700A2">
        <w:trPr>
          <w:trHeight w:val="35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28490,0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25995,0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27078,0</w:t>
            </w:r>
          </w:p>
        </w:tc>
      </w:tr>
      <w:tr w:rsidR="00EC12C3" w:rsidRPr="00313402" w:rsidTr="00A700A2">
        <w:trPr>
          <w:trHeight w:val="35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09 1 00 00000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1509,0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09 1 04 00000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1509,0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730"/>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Выполнение других расходных обязательств (Закупка товаров, работ и </w:t>
            </w:r>
            <w:r w:rsidRPr="003C4810">
              <w:rPr>
                <w:sz w:val="22"/>
                <w:szCs w:val="22"/>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09 1 04 80200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944,0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730"/>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 xml:space="preserve">Выполнение других расходных обязательств </w:t>
            </w:r>
          </w:p>
          <w:p w:rsidR="00EC12C3" w:rsidRPr="003C4810" w:rsidRDefault="00EC12C3" w:rsidP="00A700A2">
            <w:pPr>
              <w:rPr>
                <w:sz w:val="22"/>
                <w:szCs w:val="22"/>
              </w:rPr>
            </w:pPr>
            <w:r w:rsidRPr="003C481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09 1 04 80200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610"/>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09 1 04 88710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540,0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«Управление муниципальным имуществом»</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09 4 00 00000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650,0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09 4 03 00000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650,0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09 4 03 80200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Выполнение других расходных обязательств </w:t>
            </w:r>
          </w:p>
          <w:p w:rsidR="00EC12C3" w:rsidRPr="003C4810" w:rsidRDefault="00EC12C3" w:rsidP="00A700A2">
            <w:pPr>
              <w:rPr>
                <w:sz w:val="22"/>
                <w:szCs w:val="22"/>
              </w:rPr>
            </w:pPr>
            <w:r w:rsidRPr="003C481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09 4 03 80200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«Обеспечение выполнения переданных государственных полномочий»</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09 5 00 00000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2958,0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3073,0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3190,0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«Создание и организация деятельности административной комиссии»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09 5 01 00000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highlight w:val="yellow"/>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561,0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584,0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607,0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Осуществление полномочий по созданию и организации деятельности административных комиссий (Расходы на </w:t>
            </w:r>
            <w:r w:rsidRPr="003C4810">
              <w:rPr>
                <w:sz w:val="22"/>
                <w:szCs w:val="22"/>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09 5 01 78470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561,0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584,0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607,0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highlight w:val="yellow"/>
              </w:rPr>
            </w:pPr>
            <w:r w:rsidRPr="003C4810">
              <w:rPr>
                <w:sz w:val="22"/>
                <w:szCs w:val="22"/>
              </w:rPr>
              <w:lastRenderedPageBreak/>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09 5 02 00000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highlight w:val="yellow"/>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587,0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609,0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631,0</w:t>
            </w:r>
          </w:p>
        </w:tc>
      </w:tr>
      <w:tr w:rsidR="00EC12C3" w:rsidRPr="00313402" w:rsidTr="00A700A2">
        <w:trPr>
          <w:trHeight w:val="34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EC12C3" w:rsidRPr="003C4810" w:rsidRDefault="00EC12C3" w:rsidP="00A700A2">
            <w:pPr>
              <w:rPr>
                <w:sz w:val="22"/>
                <w:szCs w:val="22"/>
              </w:rPr>
            </w:pPr>
            <w:r w:rsidRPr="003C481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09 5 02 78090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587,0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609,0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631,0</w:t>
            </w:r>
          </w:p>
        </w:tc>
      </w:tr>
      <w:tr w:rsidR="00EC12C3" w:rsidRPr="00313402" w:rsidTr="00A700A2">
        <w:trPr>
          <w:trHeight w:val="82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«Создание и организация деятельности комиссии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09 5 03 00000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1D2EA6" w:rsidRDefault="00EC12C3" w:rsidP="00A700A2">
            <w:pPr>
              <w:jc w:val="center"/>
              <w:rPr>
                <w:sz w:val="22"/>
                <w:szCs w:val="22"/>
              </w:rPr>
            </w:pPr>
            <w:r>
              <w:rPr>
                <w:sz w:val="22"/>
                <w:szCs w:val="22"/>
              </w:rPr>
              <w:t>597,0</w:t>
            </w:r>
          </w:p>
        </w:tc>
        <w:tc>
          <w:tcPr>
            <w:tcW w:w="1067" w:type="dxa"/>
            <w:tcBorders>
              <w:top w:val="nil"/>
              <w:left w:val="nil"/>
              <w:bottom w:val="single" w:sz="4" w:space="0" w:color="auto"/>
              <w:right w:val="single" w:sz="4" w:space="0" w:color="auto"/>
            </w:tcBorders>
            <w:vAlign w:val="bottom"/>
          </w:tcPr>
          <w:p w:rsidR="00EC12C3" w:rsidRPr="001D2EA6" w:rsidRDefault="00EC12C3" w:rsidP="00A700A2">
            <w:pPr>
              <w:jc w:val="center"/>
              <w:rPr>
                <w:sz w:val="22"/>
                <w:szCs w:val="22"/>
              </w:rPr>
            </w:pPr>
            <w:r>
              <w:rPr>
                <w:sz w:val="22"/>
                <w:szCs w:val="22"/>
              </w:rPr>
              <w:t>619,0</w:t>
            </w:r>
          </w:p>
        </w:tc>
        <w:tc>
          <w:tcPr>
            <w:tcW w:w="1067" w:type="dxa"/>
            <w:tcBorders>
              <w:top w:val="nil"/>
              <w:left w:val="nil"/>
              <w:bottom w:val="single" w:sz="4" w:space="0" w:color="auto"/>
              <w:right w:val="single" w:sz="4" w:space="0" w:color="auto"/>
            </w:tcBorders>
            <w:vAlign w:val="bottom"/>
          </w:tcPr>
          <w:p w:rsidR="00EC12C3" w:rsidRPr="001D2EA6" w:rsidRDefault="00EC12C3" w:rsidP="00A700A2">
            <w:pPr>
              <w:jc w:val="center"/>
              <w:rPr>
                <w:sz w:val="22"/>
                <w:szCs w:val="22"/>
              </w:rPr>
            </w:pPr>
            <w:r>
              <w:rPr>
                <w:sz w:val="22"/>
                <w:szCs w:val="22"/>
              </w:rPr>
              <w:t>641,0</w:t>
            </w:r>
          </w:p>
        </w:tc>
      </w:tr>
      <w:tr w:rsidR="00EC12C3" w:rsidRPr="00313402" w:rsidTr="00A700A2">
        <w:trPr>
          <w:trHeight w:val="118"/>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Осуществление отдельных  полномочий Воронежской области по созданию и организации деятельности комиссий по делам </w:t>
            </w:r>
            <w:r w:rsidRPr="003C4810">
              <w:rPr>
                <w:sz w:val="22"/>
                <w:szCs w:val="22"/>
              </w:rPr>
              <w:lastRenderedPageBreak/>
              <w:t>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09 5 03 78080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C12C3" w:rsidRPr="001D2EA6" w:rsidRDefault="00EC12C3" w:rsidP="00A700A2">
            <w:pPr>
              <w:jc w:val="center"/>
              <w:rPr>
                <w:sz w:val="22"/>
                <w:szCs w:val="22"/>
              </w:rPr>
            </w:pPr>
            <w:r>
              <w:rPr>
                <w:sz w:val="22"/>
                <w:szCs w:val="22"/>
              </w:rPr>
              <w:t>597,0</w:t>
            </w:r>
          </w:p>
        </w:tc>
        <w:tc>
          <w:tcPr>
            <w:tcW w:w="1067" w:type="dxa"/>
            <w:tcBorders>
              <w:top w:val="nil"/>
              <w:left w:val="nil"/>
              <w:bottom w:val="single" w:sz="4" w:space="0" w:color="auto"/>
              <w:right w:val="single" w:sz="4" w:space="0" w:color="auto"/>
            </w:tcBorders>
            <w:vAlign w:val="bottom"/>
          </w:tcPr>
          <w:p w:rsidR="00EC12C3" w:rsidRPr="001D2EA6" w:rsidRDefault="00EC12C3" w:rsidP="00A700A2">
            <w:pPr>
              <w:jc w:val="center"/>
              <w:rPr>
                <w:sz w:val="22"/>
                <w:szCs w:val="22"/>
              </w:rPr>
            </w:pPr>
            <w:r>
              <w:rPr>
                <w:sz w:val="22"/>
                <w:szCs w:val="22"/>
              </w:rPr>
              <w:t>619,0</w:t>
            </w:r>
          </w:p>
        </w:tc>
        <w:tc>
          <w:tcPr>
            <w:tcW w:w="1067" w:type="dxa"/>
            <w:tcBorders>
              <w:top w:val="nil"/>
              <w:left w:val="nil"/>
              <w:bottom w:val="single" w:sz="4" w:space="0" w:color="auto"/>
              <w:right w:val="single" w:sz="4" w:space="0" w:color="auto"/>
            </w:tcBorders>
            <w:vAlign w:val="bottom"/>
          </w:tcPr>
          <w:p w:rsidR="00EC12C3" w:rsidRPr="001D2EA6" w:rsidRDefault="00EC12C3" w:rsidP="00A700A2">
            <w:pPr>
              <w:jc w:val="center"/>
              <w:rPr>
                <w:sz w:val="22"/>
                <w:szCs w:val="22"/>
              </w:rPr>
            </w:pPr>
            <w:r>
              <w:rPr>
                <w:sz w:val="22"/>
                <w:szCs w:val="22"/>
              </w:rPr>
              <w:t>641,0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Основное мероприятие «Осуществление полномочий органа опеки и попечительства»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09 5 04 00000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1213,0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1261,0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1311,0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09 5 04 79430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1213,0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1261,0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1311,0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Подпрограмма «Обеспечение деятельности МКУ «Управление делами»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09 7 00 00000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13891,0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13239,0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13869,0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«Финансовое обеспечение деятельности МКУ «Управление делами»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09 7 01 00000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107797" w:rsidRDefault="00EC12C3" w:rsidP="00A700A2">
            <w:pPr>
              <w:jc w:val="center"/>
              <w:rPr>
                <w:sz w:val="22"/>
                <w:szCs w:val="22"/>
              </w:rPr>
            </w:pPr>
            <w:r>
              <w:rPr>
                <w:sz w:val="22"/>
                <w:szCs w:val="22"/>
              </w:rPr>
              <w:t>13848,0</w:t>
            </w:r>
          </w:p>
        </w:tc>
        <w:tc>
          <w:tcPr>
            <w:tcW w:w="1067" w:type="dxa"/>
            <w:tcBorders>
              <w:top w:val="nil"/>
              <w:left w:val="nil"/>
              <w:bottom w:val="single" w:sz="4" w:space="0" w:color="auto"/>
              <w:right w:val="single" w:sz="4" w:space="0" w:color="auto"/>
            </w:tcBorders>
            <w:vAlign w:val="bottom"/>
          </w:tcPr>
          <w:p w:rsidR="00EC12C3" w:rsidRPr="00107797" w:rsidRDefault="00EC12C3" w:rsidP="00A700A2">
            <w:pPr>
              <w:jc w:val="center"/>
              <w:rPr>
                <w:sz w:val="22"/>
                <w:szCs w:val="22"/>
              </w:rPr>
            </w:pPr>
            <w:r>
              <w:rPr>
                <w:sz w:val="22"/>
                <w:szCs w:val="22"/>
              </w:rPr>
              <w:t>13239,0</w:t>
            </w:r>
          </w:p>
        </w:tc>
        <w:tc>
          <w:tcPr>
            <w:tcW w:w="1067" w:type="dxa"/>
            <w:tcBorders>
              <w:top w:val="nil"/>
              <w:left w:val="nil"/>
              <w:bottom w:val="single" w:sz="4" w:space="0" w:color="auto"/>
              <w:right w:val="single" w:sz="4" w:space="0" w:color="auto"/>
            </w:tcBorders>
            <w:vAlign w:val="bottom"/>
          </w:tcPr>
          <w:p w:rsidR="00EC12C3" w:rsidRPr="00107797" w:rsidRDefault="00EC12C3" w:rsidP="00A700A2">
            <w:pPr>
              <w:jc w:val="center"/>
              <w:rPr>
                <w:sz w:val="22"/>
                <w:szCs w:val="22"/>
              </w:rPr>
            </w:pPr>
            <w:r>
              <w:rPr>
                <w:sz w:val="22"/>
                <w:szCs w:val="22"/>
              </w:rPr>
              <w:t>13869,0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C4810">
              <w:rPr>
                <w:sz w:val="22"/>
                <w:szCs w:val="22"/>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lastRenderedPageBreak/>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09 7 01 00590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C12C3" w:rsidRPr="00107797" w:rsidRDefault="00EC12C3" w:rsidP="00A700A2">
            <w:pPr>
              <w:jc w:val="center"/>
              <w:rPr>
                <w:sz w:val="22"/>
                <w:szCs w:val="22"/>
              </w:rPr>
            </w:pPr>
            <w:r>
              <w:rPr>
                <w:sz w:val="22"/>
                <w:szCs w:val="22"/>
              </w:rPr>
              <w:t>9716,0</w:t>
            </w:r>
          </w:p>
        </w:tc>
        <w:tc>
          <w:tcPr>
            <w:tcW w:w="1067" w:type="dxa"/>
            <w:tcBorders>
              <w:top w:val="nil"/>
              <w:left w:val="nil"/>
              <w:bottom w:val="single" w:sz="4" w:space="0" w:color="auto"/>
              <w:right w:val="single" w:sz="4" w:space="0" w:color="auto"/>
            </w:tcBorders>
            <w:vAlign w:val="bottom"/>
          </w:tcPr>
          <w:p w:rsidR="00EC12C3" w:rsidRPr="00107797" w:rsidRDefault="00EC12C3" w:rsidP="00A700A2">
            <w:pPr>
              <w:jc w:val="center"/>
              <w:rPr>
                <w:sz w:val="22"/>
                <w:szCs w:val="22"/>
              </w:rPr>
            </w:pPr>
            <w:r>
              <w:rPr>
                <w:sz w:val="22"/>
                <w:szCs w:val="22"/>
              </w:rPr>
              <w:t>10086,0</w:t>
            </w:r>
          </w:p>
        </w:tc>
        <w:tc>
          <w:tcPr>
            <w:tcW w:w="1067" w:type="dxa"/>
            <w:tcBorders>
              <w:top w:val="nil"/>
              <w:left w:val="nil"/>
              <w:bottom w:val="single" w:sz="4" w:space="0" w:color="auto"/>
              <w:right w:val="single" w:sz="4" w:space="0" w:color="auto"/>
            </w:tcBorders>
            <w:vAlign w:val="bottom"/>
          </w:tcPr>
          <w:p w:rsidR="00EC12C3" w:rsidRPr="00107797" w:rsidRDefault="00EC12C3" w:rsidP="00A700A2">
            <w:pPr>
              <w:jc w:val="center"/>
              <w:rPr>
                <w:sz w:val="22"/>
                <w:szCs w:val="22"/>
              </w:rPr>
            </w:pPr>
            <w:r>
              <w:rPr>
                <w:sz w:val="22"/>
                <w:szCs w:val="22"/>
              </w:rPr>
              <w:t>10485,0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09 7 01 00590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sz w:val="22"/>
                <w:szCs w:val="22"/>
              </w:rPr>
            </w:pPr>
            <w:r>
              <w:rPr>
                <w:sz w:val="22"/>
                <w:szCs w:val="22"/>
              </w:rPr>
              <w:t>4132,0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3153,0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3384,0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«Выполнение работ по ремонту зданий администрации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09 7 02 00000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sz w:val="22"/>
                <w:szCs w:val="22"/>
              </w:rPr>
            </w:pPr>
            <w:r>
              <w:rPr>
                <w:sz w:val="22"/>
                <w:szCs w:val="22"/>
              </w:rPr>
              <w:t>43,0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09 7 02 00590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sz w:val="22"/>
                <w:szCs w:val="22"/>
              </w:rPr>
            </w:pPr>
            <w:r>
              <w:rPr>
                <w:sz w:val="22"/>
                <w:szCs w:val="22"/>
              </w:rPr>
              <w:t>43,0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«Обеспечение деятельности МКУ «Централизованная бухгалтерия» Эртильского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w:t>
            </w:r>
            <w:proofErr w:type="gramStart"/>
            <w:r w:rsidRPr="003C4810">
              <w:rPr>
                <w:sz w:val="22"/>
                <w:szCs w:val="22"/>
              </w:rPr>
              <w:t xml:space="preserve"> В</w:t>
            </w:r>
            <w:proofErr w:type="gramEnd"/>
            <w:r w:rsidRPr="003C4810">
              <w:rPr>
                <w:sz w:val="22"/>
                <w:szCs w:val="22"/>
              </w:rPr>
              <w:t xml:space="preserve">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9482,0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9683,0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10019,0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«Финансовое обеспечение деятельности МКУ «Централизованная бухгалтерия» Эртильского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w:t>
            </w:r>
            <w:proofErr w:type="gramStart"/>
            <w:r w:rsidRPr="003C4810">
              <w:rPr>
                <w:sz w:val="22"/>
                <w:szCs w:val="22"/>
              </w:rPr>
              <w:t xml:space="preserve"> В</w:t>
            </w:r>
            <w:proofErr w:type="gramEnd"/>
            <w:r w:rsidRPr="003C4810">
              <w:rPr>
                <w:sz w:val="22"/>
                <w:szCs w:val="22"/>
              </w:rPr>
              <w:t xml:space="preserve">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9482,0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9683,0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10019,0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Расходы на обеспечение деятельности (оказание услуг) муниципальных учреждений </w:t>
            </w:r>
          </w:p>
          <w:p w:rsidR="00EC12C3" w:rsidRPr="003C4810" w:rsidRDefault="00EC12C3" w:rsidP="00A700A2">
            <w:pPr>
              <w:rPr>
                <w:sz w:val="22"/>
                <w:szCs w:val="22"/>
              </w:rPr>
            </w:pPr>
            <w:r w:rsidRPr="003C4810">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C4810">
              <w:rPr>
                <w:sz w:val="22"/>
                <w:szCs w:val="22"/>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lastRenderedPageBreak/>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w:t>
            </w:r>
            <w:proofErr w:type="gramStart"/>
            <w:r w:rsidRPr="003C4810">
              <w:rPr>
                <w:sz w:val="22"/>
                <w:szCs w:val="22"/>
              </w:rPr>
              <w:t xml:space="preserve"> В</w:t>
            </w:r>
            <w:proofErr w:type="gramEnd"/>
            <w:r w:rsidRPr="003C4810">
              <w:rPr>
                <w:sz w:val="22"/>
                <w:szCs w:val="22"/>
              </w:rPr>
              <w:t xml:space="preserve"> 01 00590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7815,0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8025,0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8346,0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w:t>
            </w:r>
            <w:proofErr w:type="gramStart"/>
            <w:r w:rsidRPr="003C4810">
              <w:rPr>
                <w:sz w:val="22"/>
                <w:szCs w:val="22"/>
              </w:rPr>
              <w:t xml:space="preserve"> В</w:t>
            </w:r>
            <w:proofErr w:type="gramEnd"/>
            <w:r w:rsidRPr="003C4810">
              <w:rPr>
                <w:sz w:val="22"/>
                <w:szCs w:val="22"/>
              </w:rPr>
              <w:t xml:space="preserve"> 01 00590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1665,0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1658,0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1673,0</w:t>
            </w:r>
          </w:p>
        </w:tc>
      </w:tr>
      <w:tr w:rsidR="00EC12C3" w:rsidRPr="00313402" w:rsidTr="00A700A2">
        <w:trPr>
          <w:trHeight w:val="32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w:t>
            </w:r>
            <w:proofErr w:type="gramStart"/>
            <w:r w:rsidRPr="003C4810">
              <w:rPr>
                <w:sz w:val="22"/>
                <w:szCs w:val="22"/>
              </w:rPr>
              <w:t>й(</w:t>
            </w:r>
            <w:proofErr w:type="gramEnd"/>
            <w:r w:rsidRPr="003C481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w:t>
            </w:r>
            <w:proofErr w:type="gramStart"/>
            <w:r w:rsidRPr="003C4810">
              <w:rPr>
                <w:sz w:val="22"/>
                <w:szCs w:val="22"/>
              </w:rPr>
              <w:t xml:space="preserve"> В</w:t>
            </w:r>
            <w:proofErr w:type="gramEnd"/>
            <w:r w:rsidRPr="003C4810">
              <w:rPr>
                <w:sz w:val="22"/>
                <w:szCs w:val="22"/>
              </w:rPr>
              <w:t xml:space="preserve"> 01 00590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32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103136,6</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101320,0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107360,2</w:t>
            </w:r>
          </w:p>
        </w:tc>
      </w:tr>
      <w:tr w:rsidR="00EC12C3" w:rsidRPr="00313402" w:rsidTr="00A700A2">
        <w:trPr>
          <w:trHeight w:val="32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Общеэкономические вопросы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233,8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233,8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233,8</w:t>
            </w:r>
          </w:p>
        </w:tc>
      </w:tr>
      <w:tr w:rsidR="00EC12C3" w:rsidRPr="00313402" w:rsidTr="00A700A2">
        <w:trPr>
          <w:trHeight w:val="32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«Содействие занятости населения»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p w:rsidR="00EC12C3" w:rsidRPr="003C4810" w:rsidRDefault="00EC12C3" w:rsidP="00A700A2">
            <w:pPr>
              <w:jc w:val="center"/>
              <w:rPr>
                <w:sz w:val="22"/>
                <w:szCs w:val="22"/>
              </w:rPr>
            </w:pPr>
          </w:p>
          <w:p w:rsidR="00EC12C3" w:rsidRPr="003C4810" w:rsidRDefault="00EC12C3" w:rsidP="00A700A2">
            <w:pPr>
              <w:jc w:val="center"/>
              <w:rPr>
                <w:sz w:val="22"/>
                <w:szCs w:val="22"/>
              </w:rPr>
            </w:pPr>
          </w:p>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03 0 00 00000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233,8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233,8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233,8</w:t>
            </w:r>
          </w:p>
        </w:tc>
      </w:tr>
      <w:tr w:rsidR="00EC12C3" w:rsidRPr="00313402" w:rsidTr="00A700A2">
        <w:trPr>
          <w:trHeight w:val="32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«Активная политика занятости населения и социальная поддержка безработных граждан»</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p w:rsidR="00EC12C3" w:rsidRPr="003C4810" w:rsidRDefault="00EC12C3" w:rsidP="00A700A2">
            <w:pPr>
              <w:jc w:val="center"/>
              <w:rPr>
                <w:sz w:val="22"/>
                <w:szCs w:val="22"/>
              </w:rPr>
            </w:pPr>
          </w:p>
          <w:p w:rsidR="00EC12C3" w:rsidRPr="003C4810" w:rsidRDefault="00EC12C3" w:rsidP="00A700A2">
            <w:pPr>
              <w:jc w:val="center"/>
              <w:rPr>
                <w:sz w:val="22"/>
                <w:szCs w:val="22"/>
              </w:rPr>
            </w:pPr>
          </w:p>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03 1 00 00000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233,8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233,8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233,8</w:t>
            </w:r>
          </w:p>
        </w:tc>
      </w:tr>
      <w:tr w:rsidR="00EC12C3" w:rsidRPr="00313402" w:rsidTr="00A700A2">
        <w:trPr>
          <w:trHeight w:val="106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«Реализация мероприятий активной политики занятости населения»</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03 1 01 00000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233,8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233,8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233,8</w:t>
            </w:r>
          </w:p>
        </w:tc>
      </w:tr>
      <w:tr w:rsidR="00EC12C3" w:rsidRPr="00313402" w:rsidTr="00A700A2">
        <w:trPr>
          <w:trHeight w:val="24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p w:rsidR="00EC12C3" w:rsidRPr="003C4810" w:rsidRDefault="00EC12C3" w:rsidP="00A700A2">
            <w:pPr>
              <w:jc w:val="center"/>
              <w:rPr>
                <w:sz w:val="22"/>
                <w:szCs w:val="22"/>
              </w:rPr>
            </w:pPr>
          </w:p>
          <w:p w:rsidR="00EC12C3" w:rsidRPr="003C4810" w:rsidRDefault="00EC12C3" w:rsidP="00A700A2">
            <w:pPr>
              <w:jc w:val="center"/>
              <w:rPr>
                <w:sz w:val="22"/>
                <w:szCs w:val="22"/>
              </w:rPr>
            </w:pPr>
          </w:p>
          <w:p w:rsidR="00EC12C3" w:rsidRPr="003C4810" w:rsidRDefault="00EC12C3" w:rsidP="00A700A2">
            <w:pPr>
              <w:jc w:val="center"/>
              <w:rPr>
                <w:sz w:val="22"/>
                <w:szCs w:val="22"/>
              </w:rPr>
            </w:pPr>
          </w:p>
          <w:p w:rsidR="00EC12C3" w:rsidRPr="003C4810" w:rsidRDefault="00EC12C3" w:rsidP="00A700A2">
            <w:pPr>
              <w:jc w:val="center"/>
              <w:rPr>
                <w:sz w:val="22"/>
                <w:szCs w:val="22"/>
              </w:rPr>
            </w:pPr>
          </w:p>
          <w:p w:rsidR="00EC12C3" w:rsidRPr="003C4810" w:rsidRDefault="00EC12C3" w:rsidP="00A700A2">
            <w:pPr>
              <w:jc w:val="center"/>
              <w:rPr>
                <w:sz w:val="22"/>
                <w:szCs w:val="22"/>
              </w:rPr>
            </w:pPr>
          </w:p>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03 1 01 78430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233,8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233,8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233,8</w:t>
            </w:r>
          </w:p>
        </w:tc>
      </w:tr>
      <w:tr w:rsidR="00EC12C3" w:rsidRPr="00313402" w:rsidTr="00A700A2">
        <w:trPr>
          <w:trHeight w:val="24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6357,8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6233,7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6388,1</w:t>
            </w:r>
          </w:p>
        </w:tc>
      </w:tr>
      <w:tr w:rsidR="00EC12C3" w:rsidRPr="00313402" w:rsidTr="00A700A2">
        <w:trPr>
          <w:trHeight w:val="22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06 0 00 00000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6357,8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6233,7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6388,1</w:t>
            </w:r>
          </w:p>
        </w:tc>
      </w:tr>
      <w:tr w:rsidR="00EC12C3" w:rsidRPr="00313402" w:rsidTr="00A700A2">
        <w:trPr>
          <w:trHeight w:val="56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06 7 00 00000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5821,0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6016,0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6226,0</w:t>
            </w:r>
          </w:p>
        </w:tc>
      </w:tr>
      <w:tr w:rsidR="00EC12C3" w:rsidRPr="00313402" w:rsidTr="00A700A2">
        <w:trPr>
          <w:trHeight w:val="33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06 7 01 00000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5821,0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6016,0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6226,0</w:t>
            </w:r>
          </w:p>
        </w:tc>
      </w:tr>
      <w:tr w:rsidR="00EC12C3" w:rsidRPr="00313402" w:rsidTr="00A700A2">
        <w:trPr>
          <w:trHeight w:val="33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lang w:val="en-US"/>
              </w:rPr>
              <w:t xml:space="preserve">06 7 </w:t>
            </w:r>
            <w:r w:rsidRPr="003C4810">
              <w:rPr>
                <w:sz w:val="22"/>
                <w:szCs w:val="22"/>
              </w:rPr>
              <w:t xml:space="preserve">01 </w:t>
            </w:r>
            <w:r w:rsidRPr="003C4810">
              <w:rPr>
                <w:sz w:val="22"/>
                <w:szCs w:val="22"/>
                <w:lang w:val="en-US"/>
              </w:rPr>
              <w:t>0059</w:t>
            </w:r>
            <w:r w:rsidRPr="003C4810">
              <w:rPr>
                <w:sz w:val="22"/>
                <w:szCs w:val="22"/>
              </w:rPr>
              <w:t>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4635,0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4815,0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5008,0</w:t>
            </w:r>
          </w:p>
        </w:tc>
      </w:tr>
      <w:tr w:rsidR="00EC12C3" w:rsidRPr="00313402" w:rsidTr="00A700A2">
        <w:trPr>
          <w:trHeight w:val="33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lang w:val="en-US"/>
              </w:rPr>
              <w:t xml:space="preserve">06 7 </w:t>
            </w:r>
            <w:r w:rsidRPr="003C4810">
              <w:rPr>
                <w:sz w:val="22"/>
                <w:szCs w:val="22"/>
              </w:rPr>
              <w:t xml:space="preserve">01 </w:t>
            </w:r>
            <w:r w:rsidRPr="003C4810">
              <w:rPr>
                <w:sz w:val="22"/>
                <w:szCs w:val="22"/>
                <w:lang w:val="en-US"/>
              </w:rPr>
              <w:t>0059</w:t>
            </w:r>
            <w:r w:rsidRPr="003C4810">
              <w:rPr>
                <w:sz w:val="22"/>
                <w:szCs w:val="22"/>
              </w:rPr>
              <w:t>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1186,0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1201,0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1218,0</w:t>
            </w:r>
          </w:p>
        </w:tc>
      </w:tr>
      <w:tr w:rsidR="00EC12C3" w:rsidRPr="00313402" w:rsidTr="00A700A2">
        <w:trPr>
          <w:trHeight w:val="260"/>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lang w:val="en-US"/>
              </w:rPr>
              <w:t xml:space="preserve">06 </w:t>
            </w:r>
            <w:r w:rsidRPr="003C4810">
              <w:rPr>
                <w:sz w:val="22"/>
                <w:szCs w:val="22"/>
              </w:rPr>
              <w:t>8 00 00000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536,8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217,7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162,1</w:t>
            </w:r>
          </w:p>
        </w:tc>
      </w:tr>
      <w:tr w:rsidR="00EC12C3" w:rsidRPr="00313402" w:rsidTr="00A700A2">
        <w:trPr>
          <w:trHeight w:val="260"/>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«Обеспечение проведения противоэпизоотических мероприятий»</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lang w:val="en-US"/>
              </w:rPr>
              <w:t xml:space="preserve">06 </w:t>
            </w:r>
            <w:r w:rsidRPr="003C4810">
              <w:rPr>
                <w:sz w:val="22"/>
                <w:szCs w:val="22"/>
              </w:rPr>
              <w:t>8 01 00000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536,8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217,7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162,1</w:t>
            </w:r>
          </w:p>
        </w:tc>
      </w:tr>
      <w:tr w:rsidR="00EC12C3" w:rsidRPr="00313402" w:rsidTr="00A700A2">
        <w:trPr>
          <w:trHeight w:val="260"/>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highlight w:val="yellow"/>
              </w:rPr>
            </w:pPr>
            <w:r w:rsidRPr="003C4810">
              <w:rPr>
                <w:sz w:val="22"/>
                <w:szCs w:val="22"/>
              </w:rPr>
              <w:t xml:space="preserve">Осуществление переданных государственных полномочий </w:t>
            </w:r>
            <w:proofErr w:type="gramStart"/>
            <w:r w:rsidRPr="003C4810">
              <w:rPr>
                <w:sz w:val="22"/>
                <w:szCs w:val="22"/>
              </w:rPr>
              <w:t xml:space="preserve">по организации мероприятий при осуществлении деятельности по обращению с животными </w:t>
            </w:r>
            <w:r w:rsidRPr="003C4810">
              <w:rPr>
                <w:sz w:val="22"/>
                <w:szCs w:val="22"/>
              </w:rPr>
              <w:lastRenderedPageBreak/>
              <w:t>без владельцев</w:t>
            </w:r>
            <w:proofErr w:type="gramEnd"/>
            <w:r w:rsidRPr="003C4810">
              <w:rPr>
                <w:sz w:val="22"/>
                <w:szCs w:val="22"/>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lastRenderedPageBreak/>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lang w:val="en-US"/>
              </w:rPr>
              <w:t xml:space="preserve">06 </w:t>
            </w:r>
            <w:r w:rsidRPr="003C4810">
              <w:rPr>
                <w:sz w:val="22"/>
                <w:szCs w:val="22"/>
              </w:rPr>
              <w:t>8 01 78450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536,8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217,7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162,1</w:t>
            </w:r>
          </w:p>
        </w:tc>
      </w:tr>
      <w:tr w:rsidR="00EC12C3" w:rsidRPr="00313402" w:rsidTr="00A700A2">
        <w:trPr>
          <w:trHeight w:val="31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Транспорт</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08</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9873,9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10157,1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10563,6</w:t>
            </w:r>
          </w:p>
        </w:tc>
      </w:tr>
      <w:tr w:rsidR="00EC12C3" w:rsidRPr="00313402" w:rsidTr="00A700A2">
        <w:trPr>
          <w:trHeight w:val="56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Муниципальная программа Эртильского муниципального района «Повышение безопасности дорожного движения»</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08</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9873,9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10157,1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10563,6</w:t>
            </w:r>
          </w:p>
        </w:tc>
      </w:tr>
      <w:tr w:rsidR="00EC12C3" w:rsidRPr="00313402" w:rsidTr="00A700A2">
        <w:trPr>
          <w:trHeight w:val="56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08</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04 1 00 00000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9873,9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10157,1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10563,6</w:t>
            </w:r>
          </w:p>
        </w:tc>
      </w:tr>
      <w:tr w:rsidR="00EC12C3" w:rsidRPr="00313402" w:rsidTr="00A700A2">
        <w:trPr>
          <w:trHeight w:val="56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«Совершенствование организации движения пассажирского транспорта»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08</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04 1 03 00000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9873,9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10157,1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10563,6</w:t>
            </w:r>
          </w:p>
        </w:tc>
      </w:tr>
      <w:tr w:rsidR="00EC12C3" w:rsidRPr="00313402" w:rsidTr="00A700A2">
        <w:trPr>
          <w:trHeight w:val="56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08</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04 1 03 89260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2083,9</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2063,8</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2138,0</w:t>
            </w:r>
          </w:p>
        </w:tc>
      </w:tr>
      <w:tr w:rsidR="00EC12C3" w:rsidRPr="00313402" w:rsidTr="00A700A2">
        <w:trPr>
          <w:trHeight w:val="24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08</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 xml:space="preserve">04 1 03 </w:t>
            </w:r>
            <w:r w:rsidRPr="003C4810">
              <w:rPr>
                <w:sz w:val="22"/>
                <w:szCs w:val="22"/>
                <w:lang w:val="en-US"/>
              </w:rPr>
              <w:t>S</w:t>
            </w:r>
            <w:r w:rsidRPr="003C4810">
              <w:rPr>
                <w:sz w:val="22"/>
                <w:szCs w:val="22"/>
              </w:rPr>
              <w:t>9260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7390,0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7693,3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8025,6</w:t>
            </w:r>
          </w:p>
        </w:tc>
      </w:tr>
      <w:tr w:rsidR="00EC12C3" w:rsidRPr="00313402" w:rsidTr="00A700A2">
        <w:trPr>
          <w:trHeight w:val="49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08</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 xml:space="preserve">04 1 03 </w:t>
            </w:r>
            <w:r w:rsidRPr="003C4810">
              <w:rPr>
                <w:sz w:val="22"/>
                <w:szCs w:val="22"/>
                <w:lang w:val="en-US"/>
              </w:rPr>
              <w:t>S</w:t>
            </w:r>
            <w:r w:rsidRPr="003C4810">
              <w:rPr>
                <w:sz w:val="22"/>
                <w:szCs w:val="22"/>
              </w:rPr>
              <w:t>9260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400,0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400,0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400,0</w:t>
            </w:r>
          </w:p>
        </w:tc>
      </w:tr>
      <w:tr w:rsidR="00EC12C3" w:rsidRPr="00313402" w:rsidTr="00A700A2">
        <w:trPr>
          <w:trHeight w:val="49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80656,1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81179,4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86654,7</w:t>
            </w:r>
          </w:p>
        </w:tc>
      </w:tr>
      <w:tr w:rsidR="00EC12C3" w:rsidRPr="00313402" w:rsidTr="00A700A2">
        <w:trPr>
          <w:trHeight w:val="49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«Повышение безопасности дорожного движения»</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80656,1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81179,4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86654,7</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«Развитие дорожного хозяйства Эртильского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04 2 00 00000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80656,1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81179,4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86654,7</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«Развитие сети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04 2 01 00000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80656,1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81179,4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86654,7</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04 2 01 81290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17579,2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19664,9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25077,8</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04 2 01 88852</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1500,0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noWrap/>
            <w:vAlign w:val="bottom"/>
          </w:tcPr>
          <w:p w:rsidR="00EC12C3" w:rsidRPr="00752BBC" w:rsidRDefault="00EC12C3" w:rsidP="00A700A2">
            <w:pPr>
              <w:jc w:val="center"/>
              <w:rPr>
                <w:sz w:val="22"/>
                <w:szCs w:val="22"/>
              </w:rPr>
            </w:pPr>
            <w:r w:rsidRPr="003C4810">
              <w:rPr>
                <w:sz w:val="22"/>
                <w:szCs w:val="22"/>
              </w:rPr>
              <w:t xml:space="preserve">04 2 01 </w:t>
            </w:r>
            <w:r w:rsidRPr="003C4810">
              <w:rPr>
                <w:sz w:val="22"/>
                <w:szCs w:val="22"/>
                <w:lang w:val="en-US"/>
              </w:rPr>
              <w:t>S</w:t>
            </w:r>
            <w:r>
              <w:rPr>
                <w:sz w:val="22"/>
                <w:szCs w:val="22"/>
              </w:rPr>
              <w:t>Д130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61576,9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61514,5</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61576,9</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6015,0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3516,0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3520,0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2505,0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«Газификация Эртильского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02 2 00 00000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2505,0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Основное мероприятие «Проектирование газовых котельных (изготовление </w:t>
            </w:r>
            <w:proofErr w:type="spellStart"/>
            <w:r w:rsidRPr="003C4810">
              <w:rPr>
                <w:sz w:val="22"/>
                <w:szCs w:val="22"/>
              </w:rPr>
              <w:t>предпроектной</w:t>
            </w:r>
            <w:proofErr w:type="spellEnd"/>
            <w:r w:rsidRPr="003C4810">
              <w:rPr>
                <w:sz w:val="22"/>
                <w:szCs w:val="22"/>
              </w:rPr>
              <w:t xml:space="preserve"> и проектной документации)»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02 2 02 00000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600,0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Капитальные вложения в объекты муниципальной собственности </w:t>
            </w:r>
          </w:p>
          <w:p w:rsidR="00EC12C3" w:rsidRPr="003C4810" w:rsidRDefault="00EC12C3" w:rsidP="00A700A2">
            <w:pPr>
              <w:rPr>
                <w:sz w:val="22"/>
                <w:szCs w:val="22"/>
              </w:rPr>
            </w:pPr>
            <w:r w:rsidRPr="003C4810">
              <w:rPr>
                <w:sz w:val="22"/>
                <w:szCs w:val="22"/>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02 2 02 88100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400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600,0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«Строительство газовых котельных»</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02 2 03 00000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1905,0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Капитальные вложения в объекты муниципальной собственности </w:t>
            </w:r>
          </w:p>
          <w:p w:rsidR="00EC12C3" w:rsidRPr="003C4810" w:rsidRDefault="00EC12C3" w:rsidP="00A700A2">
            <w:pPr>
              <w:rPr>
                <w:sz w:val="22"/>
                <w:szCs w:val="22"/>
              </w:rPr>
            </w:pPr>
            <w:r w:rsidRPr="003C4810">
              <w:rPr>
                <w:sz w:val="22"/>
                <w:szCs w:val="22"/>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02 2 03 88100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400</w:t>
            </w:r>
          </w:p>
        </w:tc>
        <w:tc>
          <w:tcPr>
            <w:tcW w:w="1067" w:type="dxa"/>
            <w:tcBorders>
              <w:top w:val="nil"/>
              <w:left w:val="nil"/>
              <w:bottom w:val="single" w:sz="4" w:space="0" w:color="auto"/>
              <w:right w:val="single" w:sz="4" w:space="0" w:color="auto"/>
            </w:tcBorders>
            <w:shd w:val="clear" w:color="auto" w:fill="auto"/>
            <w:noWrap/>
            <w:vAlign w:val="bottom"/>
          </w:tcPr>
          <w:p w:rsidR="00EC12C3" w:rsidRPr="007E46A1" w:rsidRDefault="00EC12C3" w:rsidP="00A700A2">
            <w:pPr>
              <w:jc w:val="center"/>
              <w:rPr>
                <w:color w:val="000000"/>
                <w:sz w:val="22"/>
                <w:szCs w:val="22"/>
              </w:rPr>
            </w:pPr>
            <w:r>
              <w:rPr>
                <w:color w:val="000000"/>
                <w:sz w:val="22"/>
                <w:szCs w:val="22"/>
              </w:rPr>
              <w:t>1905,0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3510,0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3516,0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3520,0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ind w:right="-48"/>
              <w:rPr>
                <w:sz w:val="22"/>
                <w:szCs w:val="22"/>
              </w:rPr>
            </w:pPr>
            <w:r w:rsidRPr="003C4810">
              <w:rPr>
                <w:sz w:val="22"/>
                <w:szCs w:val="22"/>
              </w:rPr>
              <w:t>Подпрограмма «Развитие и поддержка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09 3 00 00000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3510,0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3516,0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3520,0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Основное мероприятие «Организация и проведение публичных мероприятий по вопросам </w:t>
            </w:r>
            <w:r w:rsidRPr="003C4810">
              <w:rPr>
                <w:sz w:val="22"/>
                <w:szCs w:val="22"/>
              </w:rPr>
              <w:lastRenderedPageBreak/>
              <w:t>предпринимательства»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09 3 04 00000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45,0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 xml:space="preserve">Информационная и консультационная поддержка субъектов малого и среднего предпринимательства </w:t>
            </w:r>
          </w:p>
          <w:p w:rsidR="00EC12C3" w:rsidRPr="003C4810" w:rsidRDefault="00EC12C3" w:rsidP="00A700A2">
            <w:pPr>
              <w:rPr>
                <w:sz w:val="22"/>
                <w:szCs w:val="22"/>
              </w:rPr>
            </w:pPr>
            <w:r w:rsidRPr="003C4810">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09 3 04 80640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45,0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«Поддержка предпринимательства за счет средств УСН, по нормативу 10%»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09 3 07 00000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3465,0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3471,0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3475,0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09 3 07 88640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3465,0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3471,0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3475,0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7515,9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4198,2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30198,2</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5317,7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28000,0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w:t>
            </w:r>
            <w:proofErr w:type="spellStart"/>
            <w:r w:rsidRPr="003C4810">
              <w:rPr>
                <w:sz w:val="22"/>
                <w:szCs w:val="22"/>
              </w:rPr>
              <w:t>Энергоэффективность</w:t>
            </w:r>
            <w:proofErr w:type="spellEnd"/>
            <w:r w:rsidRPr="003C4810">
              <w:rPr>
                <w:sz w:val="22"/>
                <w:szCs w:val="22"/>
              </w:rPr>
              <w:t xml:space="preserve"> и развитие энергетики»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3201,1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"Повышение энергетической эффективности и сокращения энергетических издержек в бюджетном секторе"</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07 1 00 00000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3201,1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"Энергосбережение и повышение энергетической эффективности в системе наружного освещения"</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07 1 04 00000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3201,1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Иные межбюджетные трансферты бюджетам поселений на решение вопросов местного значения в сфере модернизации уличного освещения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rPr>
              <w:t xml:space="preserve">07 1 04 </w:t>
            </w:r>
            <w:r w:rsidRPr="003C4810">
              <w:rPr>
                <w:sz w:val="22"/>
                <w:szCs w:val="22"/>
                <w:lang w:val="en-US"/>
              </w:rPr>
              <w:t>S8140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3201,1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Муниципальная программа Эртильского </w:t>
            </w:r>
            <w:r w:rsidRPr="003C4810">
              <w:rPr>
                <w:sz w:val="22"/>
                <w:szCs w:val="22"/>
              </w:rPr>
              <w:lastRenderedPageBreak/>
              <w:t>муниципального района «Муниципальное управление и гражданское общество Эртильского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09 0 00 00000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DB7B3E" w:rsidRDefault="00EC12C3" w:rsidP="00A700A2">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2000,0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Подпрограмма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09 1 00 00000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DB7B3E" w:rsidRDefault="00EC12C3" w:rsidP="00A700A2">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2000,0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09 1 08 00000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DB7B3E" w:rsidRDefault="00EC12C3" w:rsidP="00A700A2">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2000,0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09 1 08 S9120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EC12C3" w:rsidRPr="00DB7B3E" w:rsidRDefault="00EC12C3" w:rsidP="00A700A2">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2000,0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10 0 00 00000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DB7B3E" w:rsidRDefault="00EC12C3" w:rsidP="00A700A2">
            <w:pPr>
              <w:jc w:val="center"/>
              <w:rPr>
                <w:color w:val="000000"/>
                <w:sz w:val="22"/>
                <w:szCs w:val="22"/>
              </w:rPr>
            </w:pPr>
            <w:r>
              <w:rPr>
                <w:color w:val="000000"/>
                <w:sz w:val="22"/>
                <w:szCs w:val="22"/>
              </w:rPr>
              <w:t>116,6</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26000,0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"Очистка территорий района, формирование системы обращения с отходами"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10 1 00 00000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DB7B3E" w:rsidRDefault="00EC12C3" w:rsidP="00A700A2">
            <w:pPr>
              <w:jc w:val="center"/>
              <w:rPr>
                <w:color w:val="000000"/>
                <w:sz w:val="22"/>
                <w:szCs w:val="22"/>
              </w:rPr>
            </w:pPr>
            <w:r>
              <w:rPr>
                <w:color w:val="000000"/>
                <w:sz w:val="22"/>
                <w:szCs w:val="22"/>
              </w:rPr>
              <w:t>116,6</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26000,0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10 1 03 00000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DB7B3E" w:rsidRDefault="00EC12C3" w:rsidP="00A700A2">
            <w:pPr>
              <w:jc w:val="center"/>
              <w:rPr>
                <w:color w:val="000000"/>
                <w:sz w:val="22"/>
                <w:szCs w:val="22"/>
              </w:rPr>
            </w:pPr>
            <w:r>
              <w:rPr>
                <w:color w:val="000000"/>
                <w:sz w:val="22"/>
                <w:szCs w:val="22"/>
              </w:rPr>
              <w:t>116,6</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26000,0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Организация системы раздельного накопления твердых коммунальных отходов на территории Воронежской области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10 1 03 S8000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rPr>
              <w:t>5</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26000,0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Мероприятия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lang w:val="en-US"/>
              </w:rPr>
              <w:t>10 1 03 S</w:t>
            </w:r>
            <w:r w:rsidRPr="003C4810">
              <w:rPr>
                <w:sz w:val="22"/>
                <w:szCs w:val="22"/>
              </w:rPr>
              <w:t>9340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116,6</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Благоустройство</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2198,2</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2198,2</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2198,2</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w:t>
            </w:r>
            <w:proofErr w:type="spellStart"/>
            <w:r w:rsidRPr="003C4810">
              <w:rPr>
                <w:sz w:val="22"/>
                <w:szCs w:val="22"/>
              </w:rPr>
              <w:t>Энергоэффективность</w:t>
            </w:r>
            <w:proofErr w:type="spellEnd"/>
            <w:r w:rsidRPr="003C4810">
              <w:rPr>
                <w:sz w:val="22"/>
                <w:szCs w:val="22"/>
              </w:rPr>
              <w:t xml:space="preserve"> и развитие энергетики»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2098,2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2098,2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2098,2</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«Повышение энергетической эффективности и сокращения энергетических издержек в бюджетном секторе»</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07 1 00 00000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2098,2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2098,2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2098,2</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«Энергосбережение и повышение энергетической эффективности в системе наружного освещения»</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07 1 04 00000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2098,2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2098,2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2098,2</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Иные межбюджетные трансферты бюджетам поселений на реализацию вопросов местного значения в сфере обеспечения уличного освещения </w:t>
            </w:r>
          </w:p>
          <w:p w:rsidR="00EC12C3" w:rsidRPr="003C4810" w:rsidRDefault="00EC12C3" w:rsidP="00A700A2">
            <w:pPr>
              <w:rPr>
                <w:sz w:val="22"/>
                <w:szCs w:val="22"/>
              </w:rPr>
            </w:pPr>
            <w:r w:rsidRPr="003C4810">
              <w:rPr>
                <w:sz w:val="22"/>
                <w:szCs w:val="22"/>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 xml:space="preserve">07 1 04 </w:t>
            </w:r>
            <w:r w:rsidRPr="003C4810">
              <w:rPr>
                <w:sz w:val="22"/>
                <w:szCs w:val="22"/>
                <w:lang w:val="en-US"/>
              </w:rPr>
              <w:t>S</w:t>
            </w:r>
            <w:r w:rsidRPr="003C4810">
              <w:rPr>
                <w:sz w:val="22"/>
                <w:szCs w:val="22"/>
              </w:rPr>
              <w:t>8670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2098,2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2098,2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2098,2</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Pr>
                <w:sz w:val="22"/>
                <w:szCs w:val="22"/>
              </w:rPr>
              <w:t>09 0 00 00000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DB7B3E" w:rsidRDefault="00EC12C3" w:rsidP="00A700A2">
            <w:pPr>
              <w:jc w:val="center"/>
              <w:rPr>
                <w:color w:val="000000"/>
                <w:sz w:val="22"/>
                <w:szCs w:val="22"/>
              </w:rPr>
            </w:pPr>
            <w:r>
              <w:rPr>
                <w:color w:val="000000"/>
                <w:sz w:val="22"/>
                <w:szCs w:val="22"/>
              </w:rPr>
              <w:t>100,0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Подпрограмма </w:t>
            </w:r>
            <w:r w:rsidRPr="003C4810">
              <w:rPr>
                <w:sz w:val="22"/>
                <w:szCs w:val="22"/>
              </w:rPr>
              <w:lastRenderedPageBreak/>
              <w:t>«Муниципальное управление»</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Pr>
                <w:sz w:val="22"/>
                <w:szCs w:val="22"/>
              </w:rPr>
              <w:t>09 1 00 00000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DB7B3E" w:rsidRDefault="00EC12C3" w:rsidP="00A700A2">
            <w:pPr>
              <w:jc w:val="center"/>
              <w:rPr>
                <w:color w:val="000000"/>
                <w:sz w:val="22"/>
                <w:szCs w:val="22"/>
              </w:rPr>
            </w:pPr>
            <w:r>
              <w:rPr>
                <w:color w:val="000000"/>
                <w:sz w:val="22"/>
                <w:szCs w:val="22"/>
              </w:rPr>
              <w:t>100,0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Pr>
                <w:sz w:val="22"/>
                <w:szCs w:val="22"/>
              </w:rPr>
              <w:t>09 1 08 00000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DB7B3E" w:rsidRDefault="00EC12C3" w:rsidP="00A700A2">
            <w:pPr>
              <w:jc w:val="center"/>
              <w:rPr>
                <w:color w:val="000000"/>
                <w:sz w:val="22"/>
                <w:szCs w:val="22"/>
              </w:rPr>
            </w:pPr>
            <w:r>
              <w:rPr>
                <w:color w:val="000000"/>
                <w:sz w:val="22"/>
                <w:szCs w:val="22"/>
              </w:rPr>
              <w:t>100,0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Pr>
                <w:sz w:val="22"/>
                <w:szCs w:val="22"/>
              </w:rPr>
              <w:t>Иные межбюджетные трансферты на содержание и обслуживание мест массового отдыха населения</w:t>
            </w:r>
            <w:r w:rsidRPr="003C4810">
              <w:rPr>
                <w:sz w:val="22"/>
                <w:szCs w:val="22"/>
              </w:rPr>
              <w:t xml:space="preserve">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w:t>
            </w:r>
            <w:r>
              <w:rPr>
                <w:sz w:val="22"/>
                <w:szCs w:val="22"/>
              </w:rPr>
              <w:t>3</w:t>
            </w:r>
          </w:p>
        </w:tc>
        <w:tc>
          <w:tcPr>
            <w:tcW w:w="1559" w:type="dxa"/>
            <w:tcBorders>
              <w:top w:val="nil"/>
              <w:left w:val="nil"/>
              <w:bottom w:val="single" w:sz="4" w:space="0" w:color="auto"/>
              <w:right w:val="single" w:sz="4" w:space="0" w:color="auto"/>
            </w:tcBorders>
            <w:shd w:val="clear" w:color="auto" w:fill="auto"/>
            <w:noWrap/>
            <w:vAlign w:val="bottom"/>
          </w:tcPr>
          <w:p w:rsidR="00EC12C3" w:rsidRPr="006C378B" w:rsidRDefault="00EC12C3" w:rsidP="00A700A2">
            <w:pPr>
              <w:jc w:val="center"/>
              <w:rPr>
                <w:sz w:val="22"/>
                <w:szCs w:val="22"/>
              </w:rPr>
            </w:pPr>
            <w:r w:rsidRPr="003C4810">
              <w:rPr>
                <w:sz w:val="22"/>
                <w:szCs w:val="22"/>
                <w:lang w:val="en-US"/>
              </w:rPr>
              <w:t xml:space="preserve">09 1 08 </w:t>
            </w:r>
            <w:r>
              <w:rPr>
                <w:sz w:val="22"/>
                <w:szCs w:val="22"/>
              </w:rPr>
              <w:t>78520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EC12C3" w:rsidRPr="00DB7B3E" w:rsidRDefault="00EC12C3" w:rsidP="00A700A2">
            <w:pPr>
              <w:jc w:val="center"/>
              <w:rPr>
                <w:color w:val="000000"/>
                <w:sz w:val="22"/>
                <w:szCs w:val="22"/>
              </w:rPr>
            </w:pPr>
            <w:r>
              <w:rPr>
                <w:color w:val="000000"/>
                <w:sz w:val="22"/>
                <w:szCs w:val="22"/>
              </w:rPr>
              <w:t>100,0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06</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260,0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06</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260,0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06</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10 0 00 00000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260,0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"Очистка территорий района, формирование системы обращения с отходами"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06</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10 1 00 00000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260,0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"Организация утилизации ТКО на свалках"</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06</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10 1 08 00000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260,0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06</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rPr>
              <w:t xml:space="preserve">10 1 08 </w:t>
            </w:r>
            <w:r w:rsidRPr="003C4810">
              <w:rPr>
                <w:sz w:val="22"/>
                <w:szCs w:val="22"/>
                <w:lang w:val="en-US"/>
              </w:rPr>
              <w:t>80390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rPr>
              <w:t>2</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245,0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260,0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Мероприятия в сфере обращения с твердыми коммунальными </w:t>
            </w:r>
            <w:r w:rsidRPr="003C4810">
              <w:rPr>
                <w:sz w:val="22"/>
                <w:szCs w:val="22"/>
              </w:rPr>
              <w:lastRenderedPageBreak/>
              <w:t>отходами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06</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rPr>
              <w:t xml:space="preserve">10 1 08 </w:t>
            </w:r>
            <w:r w:rsidRPr="003C4810">
              <w:rPr>
                <w:sz w:val="22"/>
                <w:szCs w:val="22"/>
                <w:lang w:val="en-US"/>
              </w:rPr>
              <w:t>80390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sz w:val="22"/>
                <w:szCs w:val="22"/>
              </w:rPr>
            </w:pPr>
            <w:r>
              <w:rPr>
                <w:sz w:val="22"/>
                <w:szCs w:val="22"/>
              </w:rPr>
              <w:t>245,0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Образование</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sz w:val="22"/>
                <w:szCs w:val="22"/>
              </w:rPr>
            </w:pPr>
            <w:r>
              <w:rPr>
                <w:sz w:val="22"/>
                <w:szCs w:val="22"/>
              </w:rPr>
              <w:t>76754,4</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78528,0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78136,4</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Общее образование</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sz w:val="22"/>
                <w:szCs w:val="22"/>
              </w:rPr>
            </w:pPr>
            <w:r>
              <w:rPr>
                <w:sz w:val="22"/>
                <w:szCs w:val="22"/>
              </w:rPr>
              <w:t>75904,0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77768,0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77376,0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01 0 00 00000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sz w:val="22"/>
                <w:szCs w:val="22"/>
              </w:rPr>
            </w:pPr>
            <w:r>
              <w:rPr>
                <w:sz w:val="22"/>
                <w:szCs w:val="22"/>
              </w:rPr>
              <w:t>75904,0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77768,0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77376,0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01 1 00 00000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sz w:val="22"/>
                <w:szCs w:val="22"/>
              </w:rPr>
            </w:pPr>
            <w:r>
              <w:rPr>
                <w:sz w:val="22"/>
                <w:szCs w:val="22"/>
              </w:rPr>
              <w:t>75389,0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77253,0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77376,0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«Повышение доступности и качества общего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01 1 02 00000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1E2747" w:rsidRDefault="00EC12C3" w:rsidP="00A700A2">
            <w:pPr>
              <w:jc w:val="center"/>
              <w:rPr>
                <w:color w:val="000000"/>
                <w:sz w:val="22"/>
                <w:szCs w:val="22"/>
              </w:rPr>
            </w:pPr>
            <w:r>
              <w:rPr>
                <w:color w:val="000000"/>
                <w:sz w:val="22"/>
                <w:szCs w:val="22"/>
              </w:rPr>
              <w:t>70579,9</w:t>
            </w:r>
          </w:p>
        </w:tc>
        <w:tc>
          <w:tcPr>
            <w:tcW w:w="1067" w:type="dxa"/>
            <w:tcBorders>
              <w:top w:val="nil"/>
              <w:left w:val="nil"/>
              <w:bottom w:val="single" w:sz="4" w:space="0" w:color="auto"/>
              <w:right w:val="single" w:sz="4" w:space="0" w:color="auto"/>
            </w:tcBorders>
            <w:vAlign w:val="bottom"/>
          </w:tcPr>
          <w:p w:rsidR="00EC12C3" w:rsidRPr="001E2747" w:rsidRDefault="00EC12C3" w:rsidP="00A700A2">
            <w:pPr>
              <w:jc w:val="center"/>
              <w:rPr>
                <w:color w:val="000000"/>
                <w:sz w:val="22"/>
                <w:szCs w:val="22"/>
              </w:rPr>
            </w:pPr>
            <w:r>
              <w:rPr>
                <w:color w:val="000000"/>
                <w:sz w:val="22"/>
                <w:szCs w:val="22"/>
              </w:rPr>
              <w:t>73682,1</w:t>
            </w:r>
          </w:p>
        </w:tc>
        <w:tc>
          <w:tcPr>
            <w:tcW w:w="1067" w:type="dxa"/>
            <w:tcBorders>
              <w:top w:val="nil"/>
              <w:left w:val="nil"/>
              <w:bottom w:val="single" w:sz="4" w:space="0" w:color="auto"/>
              <w:right w:val="single" w:sz="4" w:space="0" w:color="auto"/>
            </w:tcBorders>
            <w:vAlign w:val="bottom"/>
          </w:tcPr>
          <w:p w:rsidR="00EC12C3" w:rsidRPr="001E2747" w:rsidRDefault="00EC12C3" w:rsidP="00A700A2">
            <w:pPr>
              <w:jc w:val="center"/>
              <w:rPr>
                <w:color w:val="000000"/>
                <w:sz w:val="22"/>
                <w:szCs w:val="22"/>
              </w:rPr>
            </w:pPr>
            <w:r>
              <w:rPr>
                <w:color w:val="000000"/>
                <w:sz w:val="22"/>
                <w:szCs w:val="22"/>
              </w:rPr>
              <w:t>73805,1</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01 1 02 00590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C12C3" w:rsidRPr="001E2747" w:rsidRDefault="00EC12C3" w:rsidP="00A700A2">
            <w:pPr>
              <w:jc w:val="center"/>
              <w:rPr>
                <w:color w:val="000000"/>
                <w:sz w:val="22"/>
                <w:szCs w:val="22"/>
              </w:rPr>
            </w:pPr>
            <w:r>
              <w:rPr>
                <w:color w:val="000000"/>
                <w:sz w:val="22"/>
                <w:szCs w:val="22"/>
              </w:rPr>
              <w:t>10671,0</w:t>
            </w:r>
          </w:p>
        </w:tc>
        <w:tc>
          <w:tcPr>
            <w:tcW w:w="1067" w:type="dxa"/>
            <w:tcBorders>
              <w:top w:val="nil"/>
              <w:left w:val="nil"/>
              <w:bottom w:val="single" w:sz="4" w:space="0" w:color="auto"/>
              <w:right w:val="single" w:sz="4" w:space="0" w:color="auto"/>
            </w:tcBorders>
            <w:vAlign w:val="bottom"/>
          </w:tcPr>
          <w:p w:rsidR="00EC12C3" w:rsidRPr="001E2747" w:rsidRDefault="00EC12C3" w:rsidP="00A700A2">
            <w:pPr>
              <w:jc w:val="center"/>
              <w:rPr>
                <w:color w:val="000000"/>
                <w:sz w:val="22"/>
                <w:szCs w:val="22"/>
              </w:rPr>
            </w:pPr>
            <w:r>
              <w:rPr>
                <w:color w:val="000000"/>
                <w:sz w:val="22"/>
                <w:szCs w:val="22"/>
              </w:rPr>
              <w:t>9923,2</w:t>
            </w:r>
          </w:p>
        </w:tc>
        <w:tc>
          <w:tcPr>
            <w:tcW w:w="1067" w:type="dxa"/>
            <w:tcBorders>
              <w:top w:val="nil"/>
              <w:left w:val="nil"/>
              <w:bottom w:val="single" w:sz="4" w:space="0" w:color="auto"/>
              <w:right w:val="single" w:sz="4" w:space="0" w:color="auto"/>
            </w:tcBorders>
            <w:vAlign w:val="bottom"/>
          </w:tcPr>
          <w:p w:rsidR="00EC12C3" w:rsidRPr="001E2747" w:rsidRDefault="00EC12C3" w:rsidP="00A700A2">
            <w:pPr>
              <w:jc w:val="center"/>
              <w:rPr>
                <w:color w:val="000000"/>
                <w:sz w:val="22"/>
                <w:szCs w:val="22"/>
              </w:rPr>
            </w:pPr>
            <w:r>
              <w:rPr>
                <w:color w:val="000000"/>
                <w:sz w:val="22"/>
                <w:szCs w:val="22"/>
              </w:rPr>
              <w:t>6046,2</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9</w:t>
            </w:r>
            <w:r w:rsidRPr="003C4810">
              <w:rPr>
                <w:sz w:val="22"/>
                <w:szCs w:val="22"/>
              </w:rPr>
              <w:t>1</w:t>
            </w:r>
            <w:r w:rsidRPr="003C4810">
              <w:rPr>
                <w:sz w:val="22"/>
                <w:szCs w:val="22"/>
                <w:lang w:val="en-US"/>
              </w:rPr>
              <w:t>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rPr>
              <w:t>01 1 02 53030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C12C3" w:rsidRPr="001E2747" w:rsidRDefault="00EC12C3" w:rsidP="00A700A2">
            <w:pPr>
              <w:jc w:val="center"/>
              <w:rPr>
                <w:color w:val="000000"/>
                <w:sz w:val="22"/>
                <w:szCs w:val="22"/>
              </w:rPr>
            </w:pPr>
            <w:r>
              <w:rPr>
                <w:color w:val="000000"/>
                <w:sz w:val="22"/>
                <w:szCs w:val="22"/>
              </w:rPr>
              <w:t>4908,9</w:t>
            </w:r>
          </w:p>
        </w:tc>
        <w:tc>
          <w:tcPr>
            <w:tcW w:w="1067" w:type="dxa"/>
            <w:tcBorders>
              <w:top w:val="nil"/>
              <w:left w:val="nil"/>
              <w:bottom w:val="single" w:sz="4" w:space="0" w:color="auto"/>
              <w:right w:val="single" w:sz="4" w:space="0" w:color="auto"/>
            </w:tcBorders>
            <w:vAlign w:val="bottom"/>
          </w:tcPr>
          <w:p w:rsidR="00EC12C3" w:rsidRPr="001E2747" w:rsidRDefault="00EC12C3" w:rsidP="00A700A2">
            <w:pPr>
              <w:jc w:val="center"/>
              <w:rPr>
                <w:color w:val="000000"/>
                <w:sz w:val="22"/>
                <w:szCs w:val="22"/>
              </w:rPr>
            </w:pPr>
            <w:r>
              <w:rPr>
                <w:color w:val="000000"/>
                <w:sz w:val="22"/>
                <w:szCs w:val="22"/>
              </w:rPr>
              <w:t>4908,9</w:t>
            </w:r>
          </w:p>
        </w:tc>
        <w:tc>
          <w:tcPr>
            <w:tcW w:w="1067" w:type="dxa"/>
            <w:tcBorders>
              <w:top w:val="nil"/>
              <w:left w:val="nil"/>
              <w:bottom w:val="single" w:sz="4" w:space="0" w:color="auto"/>
              <w:right w:val="single" w:sz="4" w:space="0" w:color="auto"/>
            </w:tcBorders>
            <w:vAlign w:val="bottom"/>
          </w:tcPr>
          <w:p w:rsidR="00EC12C3" w:rsidRPr="001E2747" w:rsidRDefault="00EC12C3" w:rsidP="00A700A2">
            <w:pPr>
              <w:jc w:val="center"/>
              <w:rPr>
                <w:color w:val="000000"/>
                <w:sz w:val="22"/>
                <w:szCs w:val="22"/>
              </w:rPr>
            </w:pPr>
            <w:r>
              <w:rPr>
                <w:color w:val="000000"/>
                <w:sz w:val="22"/>
                <w:szCs w:val="22"/>
              </w:rPr>
              <w:t>4908,9</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w:t>
            </w:r>
            <w:r w:rsidRPr="003C4810">
              <w:rPr>
                <w:sz w:val="22"/>
                <w:szCs w:val="22"/>
              </w:rPr>
              <w:lastRenderedPageBreak/>
              <w:t>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lastRenderedPageBreak/>
              <w:t>9</w:t>
            </w:r>
            <w:r w:rsidRPr="003C4810">
              <w:rPr>
                <w:sz w:val="22"/>
                <w:szCs w:val="22"/>
              </w:rPr>
              <w:t>1</w:t>
            </w:r>
            <w:r w:rsidRPr="003C4810">
              <w:rPr>
                <w:sz w:val="22"/>
                <w:szCs w:val="22"/>
                <w:lang w:val="en-US"/>
              </w:rPr>
              <w:t>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lang w:val="en-US"/>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 xml:space="preserve">02 </w:t>
            </w:r>
            <w:r w:rsidRPr="003C4810">
              <w:rPr>
                <w:sz w:val="22"/>
                <w:szCs w:val="22"/>
                <w:lang w:val="en-US"/>
              </w:rPr>
              <w:t>7812</w:t>
            </w:r>
            <w:r w:rsidRPr="003C4810">
              <w:rPr>
                <w:sz w:val="22"/>
                <w:szCs w:val="22"/>
              </w:rPr>
              <w:t>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lang w:val="en-US"/>
              </w:rPr>
            </w:pPr>
            <w:r w:rsidRPr="003C4810">
              <w:rPr>
                <w:sz w:val="22"/>
                <w:szCs w:val="22"/>
              </w:rPr>
              <w:t>6</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EC12C3" w:rsidRPr="001E2747" w:rsidRDefault="00EC12C3" w:rsidP="00A700A2">
            <w:pPr>
              <w:jc w:val="center"/>
              <w:rPr>
                <w:color w:val="000000"/>
                <w:sz w:val="22"/>
                <w:szCs w:val="22"/>
              </w:rPr>
            </w:pPr>
            <w:r>
              <w:rPr>
                <w:color w:val="000000"/>
                <w:sz w:val="22"/>
                <w:szCs w:val="22"/>
              </w:rPr>
              <w:t>55000,0</w:t>
            </w:r>
          </w:p>
        </w:tc>
        <w:tc>
          <w:tcPr>
            <w:tcW w:w="1067" w:type="dxa"/>
            <w:tcBorders>
              <w:top w:val="nil"/>
              <w:left w:val="nil"/>
              <w:bottom w:val="single" w:sz="4" w:space="0" w:color="auto"/>
              <w:right w:val="single" w:sz="4" w:space="0" w:color="auto"/>
            </w:tcBorders>
            <w:vAlign w:val="bottom"/>
          </w:tcPr>
          <w:p w:rsidR="00EC12C3" w:rsidRPr="001E2747" w:rsidRDefault="00EC12C3" w:rsidP="00A700A2">
            <w:pPr>
              <w:jc w:val="center"/>
              <w:rPr>
                <w:color w:val="000000"/>
                <w:sz w:val="22"/>
                <w:szCs w:val="22"/>
              </w:rPr>
            </w:pPr>
            <w:r>
              <w:rPr>
                <w:color w:val="000000"/>
                <w:sz w:val="22"/>
                <w:szCs w:val="22"/>
              </w:rPr>
              <w:t>58850,0</w:t>
            </w:r>
          </w:p>
        </w:tc>
        <w:tc>
          <w:tcPr>
            <w:tcW w:w="1067" w:type="dxa"/>
            <w:tcBorders>
              <w:top w:val="nil"/>
              <w:left w:val="nil"/>
              <w:bottom w:val="single" w:sz="4" w:space="0" w:color="auto"/>
              <w:right w:val="single" w:sz="4" w:space="0" w:color="auto"/>
            </w:tcBorders>
            <w:vAlign w:val="bottom"/>
          </w:tcPr>
          <w:p w:rsidR="00EC12C3" w:rsidRPr="001E2747" w:rsidRDefault="00EC12C3" w:rsidP="00A700A2">
            <w:pPr>
              <w:jc w:val="center"/>
              <w:rPr>
                <w:color w:val="000000"/>
                <w:sz w:val="22"/>
                <w:szCs w:val="22"/>
              </w:rPr>
            </w:pPr>
            <w:r>
              <w:rPr>
                <w:color w:val="000000"/>
                <w:sz w:val="22"/>
                <w:szCs w:val="22"/>
              </w:rPr>
              <w:t>62850,0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Основное мероприятие «Организация сбалансированного горячего питания»</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01 1 04 00000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4809,1</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3570,9</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3570,9</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Организация сбалансированного горячего питания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01 1 04 88370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1238,2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 xml:space="preserve">01 1 04 </w:t>
            </w:r>
            <w:r w:rsidRPr="003C4810">
              <w:rPr>
                <w:sz w:val="22"/>
                <w:szCs w:val="22"/>
                <w:lang w:val="en-US"/>
              </w:rPr>
              <w:t>L</w:t>
            </w:r>
            <w:r w:rsidRPr="003C4810">
              <w:rPr>
                <w:sz w:val="22"/>
                <w:szCs w:val="22"/>
              </w:rPr>
              <w:t>3040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1897,9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1897,9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1897,9</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 xml:space="preserve">01 1 04 </w:t>
            </w:r>
            <w:r w:rsidRPr="003C4810">
              <w:rPr>
                <w:sz w:val="22"/>
                <w:szCs w:val="22"/>
                <w:lang w:val="en-US"/>
              </w:rPr>
              <w:t>S</w:t>
            </w:r>
            <w:r w:rsidRPr="003C4810">
              <w:rPr>
                <w:sz w:val="22"/>
                <w:szCs w:val="22"/>
              </w:rPr>
              <w:t>8130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665,8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665,8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665,8</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5C3A63">
              <w:rPr>
                <w:sz w:val="22"/>
                <w:szCs w:val="22"/>
              </w:rPr>
              <w:t xml:space="preserve">Организация бесплатного питания обучающихся из многодетных семей в муниципальных общеобразовательных </w:t>
            </w:r>
            <w:r w:rsidRPr="005C3A63">
              <w:rPr>
                <w:sz w:val="22"/>
                <w:szCs w:val="22"/>
              </w:rPr>
              <w:lastRenderedPageBreak/>
              <w:t>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 xml:space="preserve">01 1 04 </w:t>
            </w:r>
            <w:r w:rsidRPr="003C4810">
              <w:rPr>
                <w:sz w:val="22"/>
                <w:szCs w:val="22"/>
                <w:lang w:val="en-US"/>
              </w:rPr>
              <w:t>S</w:t>
            </w:r>
            <w:r>
              <w:rPr>
                <w:sz w:val="22"/>
                <w:szCs w:val="22"/>
              </w:rPr>
              <w:t>997</w:t>
            </w:r>
            <w:r w:rsidRPr="003C4810">
              <w:rPr>
                <w:sz w:val="22"/>
                <w:szCs w:val="22"/>
              </w:rPr>
              <w:t>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1007,2</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1007,2</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1007,2</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5C3A63" w:rsidRDefault="00EC12C3" w:rsidP="00A700A2">
            <w:pPr>
              <w:rPr>
                <w:sz w:val="22"/>
                <w:szCs w:val="22"/>
              </w:rPr>
            </w:pPr>
            <w:r w:rsidRPr="000E2F7D">
              <w:rPr>
                <w:sz w:val="22"/>
                <w:szCs w:val="22"/>
              </w:rPr>
              <w:lastRenderedPageBreak/>
              <w:t>Подпрограмма "Пр</w:t>
            </w:r>
            <w:r>
              <w:rPr>
                <w:sz w:val="22"/>
                <w:szCs w:val="22"/>
              </w:rPr>
              <w:t>о</w:t>
            </w:r>
            <w:r w:rsidRPr="000E2F7D">
              <w:rPr>
                <w:sz w:val="22"/>
                <w:szCs w:val="22"/>
              </w:rPr>
              <w:t>тиводействие терроризму"</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Pr>
                <w:sz w:val="22"/>
                <w:szCs w:val="22"/>
              </w:rPr>
              <w:t>01 6 00 00000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515,0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515,0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5C3A63" w:rsidRDefault="00EC12C3" w:rsidP="00A700A2">
            <w:pPr>
              <w:rPr>
                <w:sz w:val="22"/>
                <w:szCs w:val="22"/>
              </w:rPr>
            </w:pPr>
            <w:r w:rsidRPr="000E2F7D">
              <w:rPr>
                <w:sz w:val="22"/>
                <w:szCs w:val="22"/>
              </w:rPr>
              <w:t>Основное мероприятие "Обеспечение антитеррористической защищенности"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Pr>
                <w:sz w:val="22"/>
                <w:szCs w:val="22"/>
              </w:rPr>
              <w:t>01 6 01 00000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515,0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515,0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5C3A63" w:rsidRDefault="00EC12C3" w:rsidP="00A700A2">
            <w:pPr>
              <w:rPr>
                <w:sz w:val="22"/>
                <w:szCs w:val="22"/>
              </w:rPr>
            </w:pPr>
            <w:proofErr w:type="spellStart"/>
            <w:r w:rsidRPr="000E2F7D">
              <w:rPr>
                <w:sz w:val="22"/>
                <w:szCs w:val="22"/>
              </w:rPr>
              <w:t>Мерорприятия</w:t>
            </w:r>
            <w:proofErr w:type="spellEnd"/>
            <w:r w:rsidRPr="000E2F7D">
              <w:rPr>
                <w:sz w:val="22"/>
                <w:szCs w:val="22"/>
              </w:rPr>
              <w:t xml:space="preserve"> по обеспечению антитеррористической защищенности объектов муниципальной собственности (территорий)</w:t>
            </w:r>
            <w:r>
              <w:rPr>
                <w:sz w:val="22"/>
                <w:szCs w:val="22"/>
              </w:rPr>
              <w:t xml:space="preserve"> </w:t>
            </w:r>
            <w:r w:rsidRPr="005C3A63">
              <w:rPr>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Pr>
                <w:sz w:val="22"/>
                <w:szCs w:val="22"/>
              </w:rPr>
              <w:t>01 6 01 81430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515,0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515,0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Молодежная политика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438,6</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348,2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348,6</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01 0 00 00000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438,6</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348,2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348,6</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«Организация отдыха и оздоровление детей и молодежи»</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01 3 00 00000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438,6</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348,2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348,6</w:t>
            </w:r>
          </w:p>
        </w:tc>
      </w:tr>
      <w:tr w:rsidR="00EC12C3" w:rsidRPr="00313402" w:rsidTr="00A700A2">
        <w:trPr>
          <w:trHeight w:val="240"/>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«Проведение мероприятий для детей и молодежи»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01 3 01 00000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438,6</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348,2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348,6</w:t>
            </w:r>
          </w:p>
        </w:tc>
      </w:tr>
      <w:tr w:rsidR="00EC12C3" w:rsidRPr="00313402" w:rsidTr="00A700A2">
        <w:trPr>
          <w:trHeight w:val="17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01 3 01 88280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80,0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17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Организация отдыха и </w:t>
            </w:r>
            <w:r w:rsidRPr="003C4810">
              <w:rPr>
                <w:sz w:val="22"/>
                <w:szCs w:val="22"/>
              </w:rPr>
              <w:lastRenderedPageBreak/>
              <w:t>оздоровления детей и молодежи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01 3 01 88320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C12C3" w:rsidRPr="007E732D" w:rsidRDefault="00EC12C3" w:rsidP="00A700A2">
            <w:pPr>
              <w:jc w:val="center"/>
              <w:rPr>
                <w:color w:val="000000"/>
                <w:sz w:val="22"/>
                <w:szCs w:val="22"/>
              </w:rPr>
            </w:pPr>
            <w:r>
              <w:rPr>
                <w:color w:val="000000"/>
                <w:sz w:val="22"/>
                <w:szCs w:val="22"/>
              </w:rPr>
              <w:t>10,0</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0,0</w:t>
            </w:r>
          </w:p>
        </w:tc>
      </w:tr>
      <w:tr w:rsidR="00EC12C3" w:rsidRPr="00313402" w:rsidTr="00A700A2">
        <w:trPr>
          <w:trHeight w:val="17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Организация отдыха и оздоровления детей и молодежи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01 3 01 </w:t>
            </w:r>
            <w:r w:rsidRPr="003C4810">
              <w:rPr>
                <w:sz w:val="22"/>
                <w:szCs w:val="22"/>
                <w:lang w:val="en-US"/>
              </w:rPr>
              <w:t>S</w:t>
            </w:r>
            <w:r w:rsidRPr="003C4810">
              <w:rPr>
                <w:sz w:val="22"/>
                <w:szCs w:val="22"/>
              </w:rPr>
              <w:t>8320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C12C3" w:rsidRPr="007E732D" w:rsidRDefault="00EC12C3" w:rsidP="00A700A2">
            <w:pPr>
              <w:jc w:val="center"/>
              <w:rPr>
                <w:color w:val="000000"/>
                <w:sz w:val="22"/>
                <w:szCs w:val="22"/>
              </w:rPr>
            </w:pPr>
            <w:r>
              <w:rPr>
                <w:color w:val="000000"/>
                <w:sz w:val="22"/>
                <w:szCs w:val="22"/>
              </w:rPr>
              <w:t>348,6</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348,2</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348,6</w:t>
            </w:r>
          </w:p>
        </w:tc>
      </w:tr>
      <w:tr w:rsidR="00EC12C3" w:rsidRPr="00313402" w:rsidTr="00A700A2">
        <w:trPr>
          <w:trHeight w:val="17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7E732D" w:rsidRDefault="00EC12C3" w:rsidP="00A700A2">
            <w:pPr>
              <w:jc w:val="center"/>
              <w:rPr>
                <w:color w:val="000000"/>
                <w:sz w:val="22"/>
                <w:szCs w:val="22"/>
              </w:rPr>
            </w:pPr>
            <w:r>
              <w:rPr>
                <w:color w:val="000000"/>
                <w:sz w:val="22"/>
                <w:szCs w:val="22"/>
              </w:rPr>
              <w:t>411,8</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411,8</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411,8</w:t>
            </w:r>
          </w:p>
        </w:tc>
      </w:tr>
      <w:tr w:rsidR="00EC12C3" w:rsidRPr="00313402" w:rsidTr="00A700A2">
        <w:trPr>
          <w:trHeight w:val="17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7E732D" w:rsidRDefault="00EC12C3" w:rsidP="00A700A2">
            <w:pPr>
              <w:jc w:val="center"/>
              <w:rPr>
                <w:color w:val="000000"/>
                <w:sz w:val="22"/>
                <w:szCs w:val="22"/>
              </w:rPr>
            </w:pPr>
            <w:r>
              <w:rPr>
                <w:color w:val="000000"/>
                <w:sz w:val="22"/>
                <w:szCs w:val="22"/>
              </w:rPr>
              <w:t>411,8</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411,8</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411,8</w:t>
            </w:r>
          </w:p>
        </w:tc>
      </w:tr>
      <w:tr w:rsidR="00EC12C3" w:rsidRPr="00313402" w:rsidTr="00A700A2">
        <w:trPr>
          <w:trHeight w:val="24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«Организация отдыха и оздоровление детей и молодежи»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7E732D" w:rsidRDefault="00EC12C3" w:rsidP="00A700A2">
            <w:pPr>
              <w:jc w:val="center"/>
              <w:rPr>
                <w:color w:val="000000"/>
                <w:sz w:val="22"/>
                <w:szCs w:val="22"/>
              </w:rPr>
            </w:pPr>
            <w:r>
              <w:rPr>
                <w:color w:val="000000"/>
                <w:sz w:val="22"/>
                <w:szCs w:val="22"/>
              </w:rPr>
              <w:t>411,8</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411,8</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411,8</w:t>
            </w:r>
          </w:p>
        </w:tc>
      </w:tr>
      <w:tr w:rsidR="00EC12C3" w:rsidRPr="00313402" w:rsidTr="00A700A2">
        <w:trPr>
          <w:trHeight w:val="28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01 3 </w:t>
            </w:r>
            <w:proofErr w:type="gramStart"/>
            <w:r w:rsidRPr="003C4810">
              <w:rPr>
                <w:sz w:val="22"/>
                <w:szCs w:val="22"/>
                <w:lang w:val="en-US"/>
              </w:rPr>
              <w:t>E</w:t>
            </w:r>
            <w:proofErr w:type="gramEnd"/>
            <w:r w:rsidRPr="003C4810">
              <w:rPr>
                <w:sz w:val="22"/>
                <w:szCs w:val="22"/>
              </w:rPr>
              <w:t>В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7E732D" w:rsidRDefault="00EC12C3" w:rsidP="00A700A2">
            <w:pPr>
              <w:jc w:val="center"/>
              <w:rPr>
                <w:color w:val="000000"/>
                <w:sz w:val="22"/>
                <w:szCs w:val="22"/>
              </w:rPr>
            </w:pPr>
            <w:r>
              <w:rPr>
                <w:color w:val="000000"/>
                <w:sz w:val="22"/>
                <w:szCs w:val="22"/>
              </w:rPr>
              <w:t>255,5</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255,5</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255,5</w:t>
            </w:r>
          </w:p>
        </w:tc>
      </w:tr>
      <w:tr w:rsidR="00EC12C3" w:rsidRPr="00313402" w:rsidTr="00A700A2">
        <w:trPr>
          <w:trHeight w:val="28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01 3 </w:t>
            </w:r>
            <w:proofErr w:type="gramStart"/>
            <w:r w:rsidRPr="003C4810">
              <w:rPr>
                <w:sz w:val="22"/>
                <w:szCs w:val="22"/>
                <w:lang w:val="en-US"/>
              </w:rPr>
              <w:t>E</w:t>
            </w:r>
            <w:proofErr w:type="gramEnd"/>
            <w:r w:rsidRPr="003C4810">
              <w:rPr>
                <w:sz w:val="22"/>
                <w:szCs w:val="22"/>
              </w:rPr>
              <w:t>В 51790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C12C3" w:rsidRPr="007E732D" w:rsidRDefault="00EC12C3" w:rsidP="00A700A2">
            <w:pPr>
              <w:jc w:val="center"/>
              <w:rPr>
                <w:color w:val="000000"/>
                <w:sz w:val="22"/>
                <w:szCs w:val="22"/>
              </w:rPr>
            </w:pPr>
            <w:r>
              <w:rPr>
                <w:color w:val="000000"/>
                <w:sz w:val="22"/>
                <w:szCs w:val="22"/>
              </w:rPr>
              <w:t>255,5</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255,5</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255,5</w:t>
            </w:r>
          </w:p>
        </w:tc>
      </w:tr>
      <w:tr w:rsidR="00EC12C3" w:rsidRPr="00313402" w:rsidTr="00A700A2">
        <w:trPr>
          <w:trHeight w:val="25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64616D">
              <w:rPr>
                <w:sz w:val="22"/>
                <w:szCs w:val="22"/>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01 3 </w:t>
            </w:r>
            <w:r>
              <w:rPr>
                <w:sz w:val="22"/>
                <w:szCs w:val="22"/>
              </w:rPr>
              <w:t>Ю</w:t>
            </w:r>
            <w:proofErr w:type="gramStart"/>
            <w:r>
              <w:rPr>
                <w:sz w:val="22"/>
                <w:szCs w:val="22"/>
              </w:rPr>
              <w:t>6</w:t>
            </w:r>
            <w:proofErr w:type="gramEnd"/>
            <w:r>
              <w:rPr>
                <w:sz w:val="22"/>
                <w:szCs w:val="22"/>
              </w:rPr>
              <w:t xml:space="preserve">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7E732D" w:rsidRDefault="00EC12C3" w:rsidP="00A700A2">
            <w:pPr>
              <w:jc w:val="center"/>
              <w:rPr>
                <w:color w:val="000000"/>
                <w:sz w:val="22"/>
                <w:szCs w:val="22"/>
              </w:rPr>
            </w:pPr>
            <w:r>
              <w:rPr>
                <w:color w:val="000000"/>
                <w:sz w:val="22"/>
                <w:szCs w:val="22"/>
              </w:rPr>
              <w:t>156,3</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156,3</w:t>
            </w:r>
          </w:p>
        </w:tc>
        <w:tc>
          <w:tcPr>
            <w:tcW w:w="1067" w:type="dxa"/>
            <w:tcBorders>
              <w:top w:val="nil"/>
              <w:left w:val="nil"/>
              <w:bottom w:val="single" w:sz="4" w:space="0" w:color="auto"/>
              <w:right w:val="single" w:sz="4" w:space="0" w:color="auto"/>
            </w:tcBorders>
            <w:vAlign w:val="bottom"/>
          </w:tcPr>
          <w:p w:rsidR="00EC12C3" w:rsidRPr="007E732D" w:rsidRDefault="00EC12C3" w:rsidP="00A700A2">
            <w:pPr>
              <w:jc w:val="center"/>
              <w:rPr>
                <w:color w:val="000000"/>
                <w:sz w:val="22"/>
                <w:szCs w:val="22"/>
              </w:rPr>
            </w:pPr>
            <w:r>
              <w:rPr>
                <w:color w:val="000000"/>
                <w:sz w:val="22"/>
                <w:szCs w:val="22"/>
              </w:rPr>
              <w:t>156,3</w:t>
            </w:r>
          </w:p>
        </w:tc>
      </w:tr>
      <w:tr w:rsidR="00EC12C3" w:rsidRPr="00313402" w:rsidTr="00A700A2">
        <w:trPr>
          <w:trHeight w:val="25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64616D">
              <w:rPr>
                <w:sz w:val="22"/>
                <w:szCs w:val="22"/>
              </w:rPr>
              <w:t xml:space="preserve">Обеспечение выплат ежемесячного денежного вознаграждения советникам директоров по воспитанию и взаимодействию с </w:t>
            </w:r>
            <w:r w:rsidRPr="0064616D">
              <w:rPr>
                <w:sz w:val="22"/>
                <w:szCs w:val="22"/>
              </w:rPr>
              <w:lastRenderedPageBreak/>
              <w:t>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01 3 </w:t>
            </w:r>
            <w:r>
              <w:rPr>
                <w:sz w:val="22"/>
                <w:szCs w:val="22"/>
              </w:rPr>
              <w:t>Ю</w:t>
            </w:r>
            <w:proofErr w:type="gramStart"/>
            <w:r>
              <w:rPr>
                <w:sz w:val="22"/>
                <w:szCs w:val="22"/>
              </w:rPr>
              <w:t>6</w:t>
            </w:r>
            <w:proofErr w:type="gramEnd"/>
            <w:r>
              <w:rPr>
                <w:sz w:val="22"/>
                <w:szCs w:val="22"/>
              </w:rPr>
              <w:t xml:space="preserve"> 50500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156,3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156,3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156,3</w:t>
            </w:r>
          </w:p>
        </w:tc>
      </w:tr>
      <w:tr w:rsidR="00EC12C3" w:rsidRPr="00313402" w:rsidTr="00A700A2">
        <w:trPr>
          <w:trHeight w:val="16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1643,0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Культура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1343,0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культуры»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1343,0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"Развитие культуры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05 3 00 00000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1343,0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05 3 01 00000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1343,0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 xml:space="preserve">05 3 01 </w:t>
            </w:r>
            <w:r w:rsidRPr="003C4810">
              <w:rPr>
                <w:sz w:val="22"/>
                <w:szCs w:val="22"/>
                <w:lang w:val="en-US"/>
              </w:rPr>
              <w:t>L4670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lang w:val="en-US"/>
              </w:rPr>
              <w:t>5</w:t>
            </w:r>
            <w:r w:rsidRPr="003C4810">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1343,0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2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9A7AB0" w:rsidRDefault="00EC12C3" w:rsidP="00A700A2">
            <w:pPr>
              <w:jc w:val="center"/>
              <w:rPr>
                <w:sz w:val="22"/>
                <w:szCs w:val="22"/>
              </w:rPr>
            </w:pPr>
            <w:r>
              <w:rPr>
                <w:sz w:val="22"/>
                <w:szCs w:val="22"/>
              </w:rPr>
              <w:t>300,0</w:t>
            </w:r>
          </w:p>
        </w:tc>
        <w:tc>
          <w:tcPr>
            <w:tcW w:w="1067" w:type="dxa"/>
            <w:tcBorders>
              <w:top w:val="nil"/>
              <w:left w:val="nil"/>
              <w:bottom w:val="single" w:sz="4" w:space="0" w:color="auto"/>
              <w:right w:val="single" w:sz="4" w:space="0" w:color="auto"/>
            </w:tcBorders>
            <w:vAlign w:val="bottom"/>
          </w:tcPr>
          <w:p w:rsidR="00EC12C3" w:rsidRPr="009A7AB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9A7AB0" w:rsidRDefault="00EC12C3" w:rsidP="00A700A2">
            <w:pPr>
              <w:jc w:val="center"/>
              <w:rPr>
                <w:sz w:val="22"/>
                <w:szCs w:val="22"/>
              </w:rPr>
            </w:pPr>
            <w:r>
              <w:rPr>
                <w:sz w:val="22"/>
                <w:szCs w:val="22"/>
              </w:rPr>
              <w:t>0,0</w:t>
            </w:r>
          </w:p>
        </w:tc>
      </w:tr>
      <w:tr w:rsidR="00EC12C3" w:rsidRPr="00313402" w:rsidTr="00A700A2">
        <w:trPr>
          <w:trHeight w:val="22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665B05">
              <w:rPr>
                <w:sz w:val="22"/>
                <w:szCs w:val="22"/>
              </w:rPr>
              <w:t xml:space="preserve">Муниципальная программа Эртильского муниципального района «Муниципальное управление и </w:t>
            </w:r>
            <w:r w:rsidRPr="00665B05">
              <w:rPr>
                <w:sz w:val="22"/>
                <w:szCs w:val="22"/>
              </w:rPr>
              <w:lastRenderedPageBreak/>
              <w:t>гражданское общество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w:t>
            </w:r>
            <w:r>
              <w:rPr>
                <w:sz w:val="22"/>
                <w:szCs w:val="22"/>
              </w:rPr>
              <w:t>9</w:t>
            </w:r>
            <w:r w:rsidRPr="003C4810">
              <w:rPr>
                <w:sz w:val="22"/>
                <w:szCs w:val="22"/>
              </w:rPr>
              <w:t xml:space="preserve">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9A7AB0" w:rsidRDefault="00EC12C3" w:rsidP="00A700A2">
            <w:pPr>
              <w:jc w:val="center"/>
              <w:rPr>
                <w:sz w:val="22"/>
                <w:szCs w:val="22"/>
              </w:rPr>
            </w:pPr>
            <w:r>
              <w:rPr>
                <w:sz w:val="22"/>
                <w:szCs w:val="22"/>
              </w:rPr>
              <w:t>300,0</w:t>
            </w:r>
          </w:p>
        </w:tc>
        <w:tc>
          <w:tcPr>
            <w:tcW w:w="1067" w:type="dxa"/>
            <w:tcBorders>
              <w:top w:val="nil"/>
              <w:left w:val="nil"/>
              <w:bottom w:val="single" w:sz="4" w:space="0" w:color="auto"/>
              <w:right w:val="single" w:sz="4" w:space="0" w:color="auto"/>
            </w:tcBorders>
            <w:vAlign w:val="bottom"/>
          </w:tcPr>
          <w:p w:rsidR="00EC12C3" w:rsidRPr="009A7AB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9A7AB0" w:rsidRDefault="00EC12C3" w:rsidP="00A700A2">
            <w:pPr>
              <w:jc w:val="center"/>
              <w:rPr>
                <w:sz w:val="22"/>
                <w:szCs w:val="22"/>
              </w:rPr>
            </w:pPr>
            <w:r>
              <w:rPr>
                <w:sz w:val="22"/>
                <w:szCs w:val="22"/>
              </w:rPr>
              <w:t>0,0</w:t>
            </w:r>
          </w:p>
        </w:tc>
      </w:tr>
      <w:tr w:rsidR="00EC12C3" w:rsidRPr="00313402" w:rsidTr="00A700A2">
        <w:trPr>
          <w:trHeight w:val="22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665B05">
              <w:rPr>
                <w:sz w:val="22"/>
                <w:szCs w:val="22"/>
              </w:rPr>
              <w:lastRenderedPageBreak/>
              <w:t>Подпрограмма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w:t>
            </w:r>
            <w:r>
              <w:rPr>
                <w:sz w:val="22"/>
                <w:szCs w:val="22"/>
              </w:rPr>
              <w:t>9</w:t>
            </w:r>
            <w:r w:rsidRPr="003C4810">
              <w:rPr>
                <w:sz w:val="22"/>
                <w:szCs w:val="22"/>
              </w:rPr>
              <w:t xml:space="preserve"> </w:t>
            </w:r>
            <w:r>
              <w:rPr>
                <w:sz w:val="22"/>
                <w:szCs w:val="22"/>
              </w:rPr>
              <w:t>1</w:t>
            </w:r>
            <w:r w:rsidRPr="003C4810">
              <w:rPr>
                <w:sz w:val="22"/>
                <w:szCs w:val="22"/>
              </w:rPr>
              <w:t xml:space="preserve">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9A7AB0" w:rsidRDefault="00EC12C3" w:rsidP="00A700A2">
            <w:pPr>
              <w:jc w:val="center"/>
              <w:rPr>
                <w:sz w:val="22"/>
                <w:szCs w:val="22"/>
              </w:rPr>
            </w:pPr>
            <w:r>
              <w:rPr>
                <w:sz w:val="22"/>
                <w:szCs w:val="22"/>
              </w:rPr>
              <w:t>300,0</w:t>
            </w:r>
          </w:p>
        </w:tc>
        <w:tc>
          <w:tcPr>
            <w:tcW w:w="1067" w:type="dxa"/>
            <w:tcBorders>
              <w:top w:val="nil"/>
              <w:left w:val="nil"/>
              <w:bottom w:val="single" w:sz="4" w:space="0" w:color="auto"/>
              <w:right w:val="single" w:sz="4" w:space="0" w:color="auto"/>
            </w:tcBorders>
            <w:vAlign w:val="bottom"/>
          </w:tcPr>
          <w:p w:rsidR="00EC12C3" w:rsidRPr="009A7AB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9A7AB0" w:rsidRDefault="00EC12C3" w:rsidP="00A700A2">
            <w:pPr>
              <w:jc w:val="center"/>
              <w:rPr>
                <w:sz w:val="22"/>
                <w:szCs w:val="22"/>
              </w:rPr>
            </w:pPr>
            <w:r>
              <w:rPr>
                <w:sz w:val="22"/>
                <w:szCs w:val="22"/>
              </w:rPr>
              <w:t>0,0</w:t>
            </w:r>
          </w:p>
        </w:tc>
      </w:tr>
      <w:tr w:rsidR="00EC12C3" w:rsidRPr="00313402" w:rsidTr="00A700A2">
        <w:trPr>
          <w:trHeight w:val="22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665B05">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w:t>
            </w:r>
            <w:r>
              <w:rPr>
                <w:sz w:val="22"/>
                <w:szCs w:val="22"/>
              </w:rPr>
              <w:t>9</w:t>
            </w:r>
            <w:r w:rsidRPr="003C4810">
              <w:rPr>
                <w:sz w:val="22"/>
                <w:szCs w:val="22"/>
              </w:rPr>
              <w:t xml:space="preserve"> </w:t>
            </w:r>
            <w:r>
              <w:rPr>
                <w:sz w:val="22"/>
                <w:szCs w:val="22"/>
              </w:rPr>
              <w:t>1</w:t>
            </w:r>
            <w:r w:rsidRPr="003C4810">
              <w:rPr>
                <w:sz w:val="22"/>
                <w:szCs w:val="22"/>
              </w:rPr>
              <w:t xml:space="preserve"> </w:t>
            </w:r>
            <w:r>
              <w:rPr>
                <w:sz w:val="22"/>
                <w:szCs w:val="22"/>
              </w:rPr>
              <w:t>04</w:t>
            </w:r>
            <w:r w:rsidRPr="003C4810">
              <w:rPr>
                <w:sz w:val="22"/>
                <w:szCs w:val="22"/>
              </w:rPr>
              <w:t xml:space="preserve">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9A7AB0" w:rsidRDefault="00EC12C3" w:rsidP="00A700A2">
            <w:pPr>
              <w:jc w:val="center"/>
              <w:rPr>
                <w:sz w:val="22"/>
                <w:szCs w:val="22"/>
              </w:rPr>
            </w:pPr>
            <w:r>
              <w:rPr>
                <w:sz w:val="22"/>
                <w:szCs w:val="22"/>
              </w:rPr>
              <w:t>300,0</w:t>
            </w:r>
          </w:p>
        </w:tc>
        <w:tc>
          <w:tcPr>
            <w:tcW w:w="1067" w:type="dxa"/>
            <w:tcBorders>
              <w:top w:val="nil"/>
              <w:left w:val="nil"/>
              <w:bottom w:val="single" w:sz="4" w:space="0" w:color="auto"/>
              <w:right w:val="single" w:sz="4" w:space="0" w:color="auto"/>
            </w:tcBorders>
            <w:vAlign w:val="bottom"/>
          </w:tcPr>
          <w:p w:rsidR="00EC12C3" w:rsidRPr="009A7AB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9A7AB0" w:rsidRDefault="00EC12C3" w:rsidP="00A700A2">
            <w:pPr>
              <w:jc w:val="center"/>
              <w:rPr>
                <w:sz w:val="22"/>
                <w:szCs w:val="22"/>
              </w:rPr>
            </w:pPr>
            <w:r>
              <w:rPr>
                <w:sz w:val="22"/>
                <w:szCs w:val="22"/>
              </w:rPr>
              <w:t>0,0</w:t>
            </w:r>
          </w:p>
        </w:tc>
      </w:tr>
      <w:tr w:rsidR="00EC12C3" w:rsidRPr="00313402" w:rsidTr="00A700A2">
        <w:trPr>
          <w:trHeight w:val="22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665B05">
              <w:rPr>
                <w:sz w:val="22"/>
                <w:szCs w:val="22"/>
              </w:rPr>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w:t>
            </w:r>
            <w:r>
              <w:rPr>
                <w:sz w:val="22"/>
                <w:szCs w:val="22"/>
              </w:rPr>
              <w:t>9</w:t>
            </w:r>
            <w:r w:rsidRPr="003C4810">
              <w:rPr>
                <w:sz w:val="22"/>
                <w:szCs w:val="22"/>
              </w:rPr>
              <w:t xml:space="preserve"> </w:t>
            </w:r>
            <w:r>
              <w:rPr>
                <w:sz w:val="22"/>
                <w:szCs w:val="22"/>
              </w:rPr>
              <w:t>1</w:t>
            </w:r>
            <w:r w:rsidRPr="003C4810">
              <w:rPr>
                <w:sz w:val="22"/>
                <w:szCs w:val="22"/>
              </w:rPr>
              <w:t xml:space="preserve"> </w:t>
            </w:r>
            <w:r>
              <w:rPr>
                <w:sz w:val="22"/>
                <w:szCs w:val="22"/>
              </w:rPr>
              <w:t>04</w:t>
            </w:r>
            <w:r w:rsidRPr="003C4810">
              <w:rPr>
                <w:sz w:val="22"/>
                <w:szCs w:val="22"/>
              </w:rPr>
              <w:t xml:space="preserve"> </w:t>
            </w:r>
            <w:r>
              <w:rPr>
                <w:sz w:val="22"/>
                <w:szCs w:val="22"/>
              </w:rPr>
              <w:t>81830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Pr>
                <w:sz w:val="22"/>
                <w:szCs w:val="22"/>
              </w:rPr>
              <w:t>2</w:t>
            </w:r>
            <w:r w:rsidRPr="003C4810">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EC12C3" w:rsidRPr="009A7AB0" w:rsidRDefault="00EC12C3" w:rsidP="00A700A2">
            <w:pPr>
              <w:jc w:val="center"/>
              <w:rPr>
                <w:sz w:val="22"/>
                <w:szCs w:val="22"/>
              </w:rPr>
            </w:pPr>
            <w:r>
              <w:rPr>
                <w:sz w:val="22"/>
                <w:szCs w:val="22"/>
              </w:rPr>
              <w:t>300,0</w:t>
            </w:r>
          </w:p>
        </w:tc>
        <w:tc>
          <w:tcPr>
            <w:tcW w:w="1067" w:type="dxa"/>
            <w:tcBorders>
              <w:top w:val="nil"/>
              <w:left w:val="nil"/>
              <w:bottom w:val="single" w:sz="4" w:space="0" w:color="auto"/>
              <w:right w:val="single" w:sz="4" w:space="0" w:color="auto"/>
            </w:tcBorders>
            <w:vAlign w:val="bottom"/>
          </w:tcPr>
          <w:p w:rsidR="00EC12C3" w:rsidRPr="009A7AB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9A7AB0" w:rsidRDefault="00EC12C3" w:rsidP="00A700A2">
            <w:pPr>
              <w:jc w:val="center"/>
              <w:rPr>
                <w:sz w:val="22"/>
                <w:szCs w:val="22"/>
              </w:rPr>
            </w:pPr>
            <w:r>
              <w:rPr>
                <w:sz w:val="22"/>
                <w:szCs w:val="22"/>
              </w:rPr>
              <w:t>0,0</w:t>
            </w:r>
          </w:p>
        </w:tc>
      </w:tr>
      <w:tr w:rsidR="00EC12C3" w:rsidRPr="00313402" w:rsidTr="00A700A2">
        <w:trPr>
          <w:trHeight w:val="22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Социальная политика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sz w:val="22"/>
                <w:szCs w:val="22"/>
              </w:rPr>
            </w:pPr>
            <w:r>
              <w:rPr>
                <w:sz w:val="22"/>
                <w:szCs w:val="22"/>
              </w:rPr>
              <w:t>2622,0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1898,4</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1904,6</w:t>
            </w:r>
          </w:p>
        </w:tc>
      </w:tr>
      <w:tr w:rsidR="00EC12C3" w:rsidRPr="00313402" w:rsidTr="00A700A2">
        <w:trPr>
          <w:trHeight w:val="22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3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34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«Муниципальное управление»</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09 1 00 00000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750"/>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09 1 04 00000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24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Организация и проведение культурно-массовых мероприятий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09 1 04 81830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Охрана семьи и детства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2542,0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1898,4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1904,6</w:t>
            </w:r>
          </w:p>
        </w:tc>
      </w:tr>
      <w:tr w:rsidR="00EC12C3" w:rsidRPr="00313402" w:rsidTr="00A700A2">
        <w:trPr>
          <w:trHeight w:val="64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02 0 00 00000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bCs/>
                <w:sz w:val="22"/>
                <w:szCs w:val="22"/>
              </w:rPr>
            </w:pPr>
            <w:r>
              <w:rPr>
                <w:bCs/>
                <w:sz w:val="22"/>
                <w:szCs w:val="22"/>
              </w:rPr>
              <w:t>2542,0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1898,4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1904,6</w:t>
            </w:r>
          </w:p>
        </w:tc>
      </w:tr>
      <w:tr w:rsidR="00EC12C3" w:rsidRPr="00313402" w:rsidTr="00A700A2">
        <w:trPr>
          <w:trHeight w:val="26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Подпрограмма «Обеспечение жильем молодых семей»</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02 3 00 00000</w:t>
            </w:r>
          </w:p>
        </w:tc>
        <w:tc>
          <w:tcPr>
            <w:tcW w:w="567"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bCs/>
                <w:sz w:val="22"/>
                <w:szCs w:val="22"/>
              </w:rPr>
            </w:pPr>
            <w:r>
              <w:rPr>
                <w:bCs/>
                <w:sz w:val="22"/>
                <w:szCs w:val="22"/>
              </w:rPr>
              <w:t>2542,0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1898,4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1904,6</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«Социальные выплаты»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02 3 01 00000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2542,0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1898,4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1904,6</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Реализация мероприятий по обеспечению жильем молодых семей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 xml:space="preserve">02 3 01 </w:t>
            </w:r>
            <w:r w:rsidRPr="003C4810">
              <w:rPr>
                <w:sz w:val="22"/>
                <w:szCs w:val="22"/>
                <w:lang w:val="en-US"/>
              </w:rPr>
              <w:t>L4970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300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2542,0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1898,4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1904,6</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75941,2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035264">
              <w:rPr>
                <w:sz w:val="22"/>
                <w:szCs w:val="22"/>
              </w:rPr>
              <w:t>Массовый спорт</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3236,5</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035264">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01 0 00 00000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3236,5</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"Организация отдыха и оздоровление детей и молодежи"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01 3 00 00000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3236,5</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035264">
              <w:rPr>
                <w:sz w:val="22"/>
                <w:szCs w:val="22"/>
              </w:rPr>
              <w:t>Основное мероприятие «Развитие массовой физической культуры и детско-юношеского спорта»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01 3 03 00000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3236,5</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035264">
              <w:rPr>
                <w:sz w:val="22"/>
                <w:szCs w:val="22"/>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035264" w:rsidRDefault="00EC12C3" w:rsidP="00A700A2">
            <w:pPr>
              <w:jc w:val="center"/>
              <w:rPr>
                <w:sz w:val="22"/>
                <w:szCs w:val="22"/>
              </w:rPr>
            </w:pPr>
            <w:r>
              <w:rPr>
                <w:sz w:val="22"/>
                <w:szCs w:val="22"/>
              </w:rPr>
              <w:t xml:space="preserve">01 3 03 </w:t>
            </w:r>
            <w:r>
              <w:rPr>
                <w:sz w:val="22"/>
                <w:szCs w:val="22"/>
                <w:lang w:val="en-US"/>
              </w:rPr>
              <w:t>L</w:t>
            </w:r>
            <w:r>
              <w:rPr>
                <w:sz w:val="22"/>
                <w:szCs w:val="22"/>
              </w:rPr>
              <w:t>2280</w:t>
            </w:r>
          </w:p>
        </w:tc>
        <w:tc>
          <w:tcPr>
            <w:tcW w:w="567" w:type="dxa"/>
            <w:tcBorders>
              <w:top w:val="nil"/>
              <w:left w:val="nil"/>
              <w:bottom w:val="single" w:sz="4" w:space="0" w:color="auto"/>
              <w:right w:val="single" w:sz="4" w:space="0" w:color="auto"/>
            </w:tcBorders>
            <w:shd w:val="clear" w:color="auto" w:fill="auto"/>
            <w:vAlign w:val="bottom"/>
          </w:tcPr>
          <w:p w:rsidR="00EC12C3" w:rsidRPr="00035264" w:rsidRDefault="00EC12C3" w:rsidP="00A700A2">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3236,5</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72704,7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72704,7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"Организация отдыха и оздоровление детей и молодежи"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72704,7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"Строительство (реконструкция) спортивных объектов"</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01 3 04 00000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72704,7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Капитальные вложения в объекты физической </w:t>
            </w:r>
            <w:r w:rsidRPr="003C4810">
              <w:rPr>
                <w:sz w:val="22"/>
                <w:szCs w:val="22"/>
              </w:rPr>
              <w:lastRenderedPageBreak/>
              <w:t xml:space="preserve">культуры и спорта  (Межбюджетные трансферты)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01 3 04 </w:t>
            </w:r>
            <w:r w:rsidRPr="003C4810">
              <w:rPr>
                <w:sz w:val="22"/>
                <w:szCs w:val="22"/>
                <w:lang w:val="en-US"/>
              </w:rPr>
              <w:t>S</w:t>
            </w:r>
            <w:r w:rsidRPr="003C4810">
              <w:rPr>
                <w:sz w:val="22"/>
                <w:szCs w:val="22"/>
              </w:rPr>
              <w:t>9750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5</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72704,7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4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34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16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"Развитие местного самоуправления"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09 2 00 00000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Основное мероприятие "Повышение </w:t>
            </w:r>
            <w:proofErr w:type="gramStart"/>
            <w:r w:rsidRPr="003C4810">
              <w:rPr>
                <w:sz w:val="22"/>
                <w:szCs w:val="22"/>
              </w:rPr>
              <w:t>эффективности деятельности органов местного самоуправления поселений</w:t>
            </w:r>
            <w:proofErr w:type="gramEnd"/>
            <w:r w:rsidRPr="003C4810">
              <w:rPr>
                <w:sz w:val="22"/>
                <w:szCs w:val="22"/>
              </w:rPr>
              <w:t xml:space="preserve">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09 2 04 00000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552"/>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09 2 04 79180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0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Муниципальное казенное учреждение «Управление культуры Эртильского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 </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bCs/>
                <w:sz w:val="22"/>
                <w:szCs w:val="22"/>
              </w:rPr>
            </w:pPr>
            <w:r w:rsidRPr="003C4810">
              <w:rPr>
                <w:bCs/>
                <w:sz w:val="22"/>
                <w:szCs w:val="22"/>
              </w:rPr>
              <w:t>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 </w:t>
            </w: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sz w:val="22"/>
                <w:szCs w:val="22"/>
              </w:rPr>
            </w:pPr>
            <w:r>
              <w:rPr>
                <w:sz w:val="22"/>
                <w:szCs w:val="22"/>
              </w:rPr>
              <w:t>75393,1</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33703,3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35897,6</w:t>
            </w:r>
          </w:p>
        </w:tc>
      </w:tr>
      <w:tr w:rsidR="00EC12C3" w:rsidRPr="00313402" w:rsidTr="00A700A2">
        <w:trPr>
          <w:trHeight w:val="22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Образование</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bCs/>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9236,0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9267,0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9875,0</w:t>
            </w:r>
          </w:p>
        </w:tc>
      </w:tr>
      <w:tr w:rsidR="00EC12C3" w:rsidRPr="00313402" w:rsidTr="00A700A2">
        <w:trPr>
          <w:trHeight w:val="552"/>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bCs/>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9236,0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9267,0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9875,0</w:t>
            </w:r>
          </w:p>
        </w:tc>
      </w:tr>
      <w:tr w:rsidR="00EC12C3" w:rsidRPr="00313402" w:rsidTr="00A700A2">
        <w:trPr>
          <w:trHeight w:val="25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sz w:val="22"/>
                <w:szCs w:val="22"/>
              </w:rPr>
              <w:t>Муниципальная программа Эртильского муниципального района «Развитие культуры»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bCs/>
                <w:sz w:val="22"/>
                <w:szCs w:val="22"/>
              </w:rPr>
            </w:pPr>
            <w:r w:rsidRPr="003C4810">
              <w:rPr>
                <w:bCs/>
                <w:sz w:val="22"/>
                <w:szCs w:val="22"/>
              </w:rPr>
              <w:t>05 0 00 00000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9236,0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9267,0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9875,0</w:t>
            </w:r>
          </w:p>
        </w:tc>
      </w:tr>
      <w:tr w:rsidR="00EC12C3" w:rsidRPr="00313402" w:rsidTr="00A700A2">
        <w:trPr>
          <w:trHeight w:val="25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Подпрограмма «Образование»</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bCs/>
                <w:sz w:val="22"/>
                <w:szCs w:val="22"/>
              </w:rPr>
            </w:pPr>
            <w:r w:rsidRPr="003C4810">
              <w:rPr>
                <w:bCs/>
                <w:sz w:val="22"/>
                <w:szCs w:val="22"/>
              </w:rPr>
              <w:t>05 2 00 00000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9236,0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9267,0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9875,0</w:t>
            </w:r>
          </w:p>
        </w:tc>
      </w:tr>
      <w:tr w:rsidR="00EC12C3" w:rsidRPr="00313402" w:rsidTr="00A700A2">
        <w:trPr>
          <w:trHeight w:val="34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 xml:space="preserve">Основное мероприятие </w:t>
            </w:r>
            <w:r w:rsidRPr="003C4810">
              <w:rPr>
                <w:bCs/>
                <w:sz w:val="22"/>
                <w:szCs w:val="22"/>
              </w:rPr>
              <w:lastRenderedPageBreak/>
              <w:t>«Развитие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lastRenderedPageBreak/>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bCs/>
                <w:sz w:val="22"/>
                <w:szCs w:val="22"/>
              </w:rPr>
            </w:pPr>
            <w:r w:rsidRPr="003C4810">
              <w:rPr>
                <w:bCs/>
                <w:sz w:val="22"/>
                <w:szCs w:val="22"/>
              </w:rPr>
              <w:t>05 2 01 00000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9236,0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9267,0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9875,0</w:t>
            </w:r>
          </w:p>
        </w:tc>
      </w:tr>
      <w:tr w:rsidR="00EC12C3" w:rsidRPr="00313402" w:rsidTr="00A700A2">
        <w:trPr>
          <w:trHeight w:val="71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 xml:space="preserve">Расходы на обеспечение деятельности (оказание услуг) муниципальных учреждений </w:t>
            </w:r>
          </w:p>
          <w:p w:rsidR="00EC12C3" w:rsidRPr="003C4810" w:rsidRDefault="00EC12C3" w:rsidP="00A700A2">
            <w:pPr>
              <w:rPr>
                <w:sz w:val="22"/>
                <w:szCs w:val="22"/>
              </w:rPr>
            </w:pPr>
            <w:r w:rsidRPr="003C481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05 2 01 00590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7284,0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7872,0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8469,0</w:t>
            </w:r>
          </w:p>
        </w:tc>
      </w:tr>
      <w:tr w:rsidR="00EC12C3" w:rsidRPr="00313402" w:rsidTr="00A700A2">
        <w:trPr>
          <w:trHeight w:val="17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r w:rsidRPr="003C4810">
              <w:rPr>
                <w:sz w:val="22"/>
                <w:szCs w:val="22"/>
              </w:rPr>
              <w:t>05 2 01 00590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1952,0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1395,0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1406,0</w:t>
            </w:r>
          </w:p>
        </w:tc>
      </w:tr>
      <w:tr w:rsidR="00EC12C3" w:rsidRPr="00313402" w:rsidTr="00A700A2">
        <w:trPr>
          <w:trHeight w:val="19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66157,1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24436,3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26022,6</w:t>
            </w:r>
          </w:p>
        </w:tc>
      </w:tr>
      <w:tr w:rsidR="00EC12C3" w:rsidRPr="00313402" w:rsidTr="00A700A2">
        <w:trPr>
          <w:trHeight w:val="21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Культура</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EC12C3" w:rsidRPr="00712E79" w:rsidRDefault="00EC12C3" w:rsidP="00A700A2">
            <w:pPr>
              <w:jc w:val="center"/>
              <w:rPr>
                <w:bCs/>
                <w:sz w:val="22"/>
                <w:szCs w:val="22"/>
              </w:rPr>
            </w:pPr>
            <w:r>
              <w:rPr>
                <w:bCs/>
                <w:sz w:val="22"/>
                <w:szCs w:val="22"/>
              </w:rPr>
              <w:t>59801,1</w:t>
            </w:r>
          </w:p>
        </w:tc>
        <w:tc>
          <w:tcPr>
            <w:tcW w:w="1067" w:type="dxa"/>
            <w:tcBorders>
              <w:top w:val="single" w:sz="4" w:space="0" w:color="auto"/>
              <w:left w:val="nil"/>
              <w:bottom w:val="single" w:sz="4" w:space="0" w:color="auto"/>
              <w:right w:val="single" w:sz="4" w:space="0" w:color="auto"/>
            </w:tcBorders>
            <w:vAlign w:val="bottom"/>
          </w:tcPr>
          <w:p w:rsidR="00EC12C3" w:rsidRPr="00712E79" w:rsidRDefault="00EC12C3" w:rsidP="00A700A2">
            <w:pPr>
              <w:jc w:val="center"/>
              <w:rPr>
                <w:bCs/>
                <w:sz w:val="22"/>
                <w:szCs w:val="22"/>
              </w:rPr>
            </w:pPr>
            <w:r w:rsidRPr="00712E79">
              <w:rPr>
                <w:bCs/>
                <w:sz w:val="22"/>
                <w:szCs w:val="22"/>
              </w:rPr>
              <w:t>1802</w:t>
            </w:r>
            <w:r>
              <w:rPr>
                <w:bCs/>
                <w:sz w:val="22"/>
                <w:szCs w:val="22"/>
              </w:rPr>
              <w:t>0</w:t>
            </w:r>
            <w:r w:rsidRPr="00712E79">
              <w:rPr>
                <w:bCs/>
                <w:sz w:val="22"/>
                <w:szCs w:val="22"/>
              </w:rPr>
              <w:t>,3</w:t>
            </w:r>
          </w:p>
        </w:tc>
        <w:tc>
          <w:tcPr>
            <w:tcW w:w="1067" w:type="dxa"/>
            <w:tcBorders>
              <w:top w:val="single" w:sz="4" w:space="0" w:color="auto"/>
              <w:left w:val="nil"/>
              <w:bottom w:val="single" w:sz="4" w:space="0" w:color="auto"/>
              <w:right w:val="single" w:sz="4" w:space="0" w:color="auto"/>
            </w:tcBorders>
            <w:vAlign w:val="bottom"/>
          </w:tcPr>
          <w:p w:rsidR="00EC12C3" w:rsidRPr="00712E79" w:rsidRDefault="00EC12C3" w:rsidP="00A700A2">
            <w:pPr>
              <w:jc w:val="center"/>
              <w:rPr>
                <w:bCs/>
                <w:sz w:val="22"/>
                <w:szCs w:val="22"/>
              </w:rPr>
            </w:pPr>
            <w:r w:rsidRPr="00712E79">
              <w:rPr>
                <w:bCs/>
                <w:sz w:val="22"/>
                <w:szCs w:val="22"/>
              </w:rPr>
              <w:t>1936</w:t>
            </w:r>
            <w:r>
              <w:rPr>
                <w:bCs/>
                <w:sz w:val="22"/>
                <w:szCs w:val="22"/>
              </w:rPr>
              <w:t>4,6</w:t>
            </w:r>
          </w:p>
        </w:tc>
      </w:tr>
      <w:tr w:rsidR="00EC12C3" w:rsidRPr="00313402" w:rsidTr="00A700A2">
        <w:trPr>
          <w:trHeight w:val="372"/>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культуры»</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05 0 00 00000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EC12C3" w:rsidRPr="00712E79" w:rsidRDefault="00EC12C3" w:rsidP="00A700A2">
            <w:pPr>
              <w:jc w:val="center"/>
              <w:rPr>
                <w:bCs/>
                <w:sz w:val="22"/>
                <w:szCs w:val="22"/>
              </w:rPr>
            </w:pPr>
            <w:r>
              <w:rPr>
                <w:bCs/>
                <w:sz w:val="22"/>
                <w:szCs w:val="22"/>
              </w:rPr>
              <w:t>59801,1</w:t>
            </w:r>
          </w:p>
        </w:tc>
        <w:tc>
          <w:tcPr>
            <w:tcW w:w="1067" w:type="dxa"/>
            <w:tcBorders>
              <w:top w:val="single" w:sz="4" w:space="0" w:color="auto"/>
              <w:left w:val="nil"/>
              <w:bottom w:val="single" w:sz="4" w:space="0" w:color="auto"/>
              <w:right w:val="single" w:sz="4" w:space="0" w:color="auto"/>
            </w:tcBorders>
            <w:vAlign w:val="bottom"/>
          </w:tcPr>
          <w:p w:rsidR="00EC12C3" w:rsidRPr="00712E79" w:rsidRDefault="00EC12C3" w:rsidP="00A700A2">
            <w:pPr>
              <w:jc w:val="center"/>
              <w:rPr>
                <w:bCs/>
                <w:sz w:val="22"/>
                <w:szCs w:val="22"/>
              </w:rPr>
            </w:pPr>
            <w:r w:rsidRPr="00712E79">
              <w:rPr>
                <w:bCs/>
                <w:sz w:val="22"/>
                <w:szCs w:val="22"/>
              </w:rPr>
              <w:t>1802</w:t>
            </w:r>
            <w:r>
              <w:rPr>
                <w:bCs/>
                <w:sz w:val="22"/>
                <w:szCs w:val="22"/>
              </w:rPr>
              <w:t>0</w:t>
            </w:r>
            <w:r w:rsidRPr="00712E79">
              <w:rPr>
                <w:bCs/>
                <w:sz w:val="22"/>
                <w:szCs w:val="22"/>
              </w:rPr>
              <w:t>,3</w:t>
            </w:r>
          </w:p>
        </w:tc>
        <w:tc>
          <w:tcPr>
            <w:tcW w:w="1067" w:type="dxa"/>
            <w:tcBorders>
              <w:top w:val="single" w:sz="4" w:space="0" w:color="auto"/>
              <w:left w:val="nil"/>
              <w:bottom w:val="single" w:sz="4" w:space="0" w:color="auto"/>
              <w:right w:val="single" w:sz="4" w:space="0" w:color="auto"/>
            </w:tcBorders>
            <w:vAlign w:val="bottom"/>
          </w:tcPr>
          <w:p w:rsidR="00EC12C3" w:rsidRPr="00712E79" w:rsidRDefault="00EC12C3" w:rsidP="00A700A2">
            <w:pPr>
              <w:jc w:val="center"/>
              <w:rPr>
                <w:bCs/>
                <w:sz w:val="22"/>
                <w:szCs w:val="22"/>
              </w:rPr>
            </w:pPr>
            <w:r w:rsidRPr="00712E79">
              <w:rPr>
                <w:bCs/>
                <w:sz w:val="22"/>
                <w:szCs w:val="22"/>
              </w:rPr>
              <w:t>1936</w:t>
            </w:r>
            <w:r>
              <w:rPr>
                <w:bCs/>
                <w:sz w:val="22"/>
                <w:szCs w:val="22"/>
              </w:rPr>
              <w:t>4,6</w:t>
            </w:r>
          </w:p>
        </w:tc>
      </w:tr>
      <w:tr w:rsidR="00EC12C3" w:rsidRPr="00313402" w:rsidTr="00A700A2">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«Искусство и наследие»</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05 1 00 00000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EC12C3" w:rsidRPr="00712E79" w:rsidRDefault="00EC12C3" w:rsidP="00A700A2">
            <w:pPr>
              <w:jc w:val="center"/>
              <w:rPr>
                <w:bCs/>
                <w:sz w:val="22"/>
                <w:szCs w:val="22"/>
              </w:rPr>
            </w:pPr>
            <w:r w:rsidRPr="00712E79">
              <w:rPr>
                <w:bCs/>
                <w:sz w:val="22"/>
                <w:szCs w:val="22"/>
              </w:rPr>
              <w:t>44796,</w:t>
            </w:r>
            <w:r>
              <w:rPr>
                <w:bCs/>
                <w:sz w:val="22"/>
                <w:szCs w:val="22"/>
              </w:rPr>
              <w:t>8</w:t>
            </w:r>
          </w:p>
        </w:tc>
        <w:tc>
          <w:tcPr>
            <w:tcW w:w="1067" w:type="dxa"/>
            <w:tcBorders>
              <w:top w:val="single" w:sz="4" w:space="0" w:color="auto"/>
              <w:left w:val="nil"/>
              <w:bottom w:val="single" w:sz="4" w:space="0" w:color="auto"/>
              <w:right w:val="single" w:sz="4" w:space="0" w:color="auto"/>
            </w:tcBorders>
            <w:vAlign w:val="bottom"/>
          </w:tcPr>
          <w:p w:rsidR="00EC12C3" w:rsidRPr="00712E79" w:rsidRDefault="00EC12C3" w:rsidP="00A700A2">
            <w:pPr>
              <w:jc w:val="center"/>
              <w:rPr>
                <w:bCs/>
                <w:sz w:val="22"/>
                <w:szCs w:val="22"/>
              </w:rPr>
            </w:pPr>
            <w:r w:rsidRPr="00712E79">
              <w:rPr>
                <w:bCs/>
                <w:sz w:val="22"/>
                <w:szCs w:val="22"/>
              </w:rPr>
              <w:t>1802</w:t>
            </w:r>
            <w:r>
              <w:rPr>
                <w:bCs/>
                <w:sz w:val="22"/>
                <w:szCs w:val="22"/>
              </w:rPr>
              <w:t>0</w:t>
            </w:r>
            <w:r w:rsidRPr="00712E79">
              <w:rPr>
                <w:bCs/>
                <w:sz w:val="22"/>
                <w:szCs w:val="22"/>
              </w:rPr>
              <w:t>,3</w:t>
            </w:r>
          </w:p>
        </w:tc>
        <w:tc>
          <w:tcPr>
            <w:tcW w:w="1067" w:type="dxa"/>
            <w:tcBorders>
              <w:top w:val="single" w:sz="4" w:space="0" w:color="auto"/>
              <w:left w:val="nil"/>
              <w:bottom w:val="single" w:sz="4" w:space="0" w:color="auto"/>
              <w:right w:val="single" w:sz="4" w:space="0" w:color="auto"/>
            </w:tcBorders>
            <w:vAlign w:val="bottom"/>
          </w:tcPr>
          <w:p w:rsidR="00EC12C3" w:rsidRPr="00712E79" w:rsidRDefault="00EC12C3" w:rsidP="00A700A2">
            <w:pPr>
              <w:jc w:val="center"/>
              <w:rPr>
                <w:bCs/>
                <w:sz w:val="22"/>
                <w:szCs w:val="22"/>
              </w:rPr>
            </w:pPr>
            <w:r w:rsidRPr="00712E79">
              <w:rPr>
                <w:bCs/>
                <w:sz w:val="22"/>
                <w:szCs w:val="22"/>
              </w:rPr>
              <w:t>1936</w:t>
            </w:r>
            <w:r>
              <w:rPr>
                <w:bCs/>
                <w:sz w:val="22"/>
                <w:szCs w:val="22"/>
              </w:rPr>
              <w:t>4,6</w:t>
            </w:r>
          </w:p>
        </w:tc>
      </w:tr>
      <w:tr w:rsidR="00EC12C3" w:rsidRPr="00313402" w:rsidTr="00A700A2">
        <w:trPr>
          <w:trHeight w:val="372"/>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«Создание условий для организации досуга и обеспечения населения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05 1 01 00000</w:t>
            </w:r>
          </w:p>
        </w:tc>
        <w:tc>
          <w:tcPr>
            <w:tcW w:w="567" w:type="dxa"/>
            <w:tcBorders>
              <w:top w:val="single" w:sz="4" w:space="0" w:color="auto"/>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24208,0</w:t>
            </w:r>
          </w:p>
        </w:tc>
        <w:tc>
          <w:tcPr>
            <w:tcW w:w="1067" w:type="dxa"/>
            <w:tcBorders>
              <w:top w:val="single" w:sz="4" w:space="0" w:color="auto"/>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0,0</w:t>
            </w:r>
          </w:p>
        </w:tc>
      </w:tr>
      <w:tr w:rsidR="00EC12C3" w:rsidRPr="00313402" w:rsidTr="00A700A2">
        <w:trPr>
          <w:trHeight w:val="83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Расходы на обеспечение деятельности (оказание услуг) муниципальных учреждений (Расходы на выплаты персоналу в целях обеспечения </w:t>
            </w:r>
            <w:r w:rsidRPr="003C4810">
              <w:rPr>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05 1 01 00590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15744,0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0,0</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05 1 01 00590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8463,0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05 1 01 00590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«Повышение доступности и качества библиотечных услуг»</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05 1 02 00000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bCs/>
                <w:sz w:val="22"/>
                <w:szCs w:val="22"/>
              </w:rPr>
            </w:pPr>
            <w:r>
              <w:rPr>
                <w:bCs/>
                <w:sz w:val="22"/>
                <w:szCs w:val="22"/>
              </w:rPr>
              <w:t>17583,0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15050,0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16215,0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Расходы на обеспечение деятельности (оказание услуг) муниципальных учреждений </w:t>
            </w:r>
          </w:p>
          <w:p w:rsidR="00EC12C3" w:rsidRPr="003C4810" w:rsidRDefault="00EC12C3" w:rsidP="00A700A2">
            <w:pPr>
              <w:rPr>
                <w:sz w:val="22"/>
                <w:szCs w:val="22"/>
              </w:rPr>
            </w:pPr>
            <w:r w:rsidRPr="003C481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05 1 02 00590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bCs/>
                <w:sz w:val="22"/>
                <w:szCs w:val="22"/>
              </w:rPr>
            </w:pPr>
            <w:r>
              <w:rPr>
                <w:bCs/>
                <w:sz w:val="22"/>
                <w:szCs w:val="22"/>
              </w:rPr>
              <w:t>15615,0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13750,0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14900,0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05 1 02 00590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bCs/>
                <w:sz w:val="22"/>
                <w:szCs w:val="22"/>
              </w:rPr>
            </w:pPr>
            <w:r>
              <w:rPr>
                <w:bCs/>
                <w:sz w:val="22"/>
                <w:szCs w:val="22"/>
              </w:rPr>
              <w:t>1968,0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1300,0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1315,0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«Комплектование книжных фондов»</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05 1 03 00000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bCs/>
                <w:sz w:val="22"/>
                <w:szCs w:val="22"/>
              </w:rPr>
            </w:pPr>
            <w:r>
              <w:rPr>
                <w:bCs/>
                <w:sz w:val="22"/>
                <w:szCs w:val="22"/>
              </w:rPr>
              <w:t>177,8</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80,3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80,6</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05 1 03 00590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bCs/>
                <w:sz w:val="22"/>
                <w:szCs w:val="22"/>
              </w:rPr>
            </w:pPr>
            <w:r>
              <w:rPr>
                <w:bCs/>
                <w:sz w:val="22"/>
                <w:szCs w:val="22"/>
              </w:rPr>
              <w:t>98,0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Государственная поддержка отрасли культуры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 xml:space="preserve">05 1 03 </w:t>
            </w:r>
            <w:r w:rsidRPr="003C4810">
              <w:rPr>
                <w:sz w:val="22"/>
                <w:szCs w:val="22"/>
                <w:lang w:val="en-US"/>
              </w:rPr>
              <w:t>L5190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bCs/>
                <w:sz w:val="22"/>
                <w:szCs w:val="22"/>
              </w:rPr>
            </w:pPr>
            <w:r>
              <w:rPr>
                <w:bCs/>
                <w:sz w:val="22"/>
                <w:szCs w:val="22"/>
              </w:rPr>
              <w:t>79,8</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80,3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80,6</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05 1 04 00000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2828,0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2890,0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3069,0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Расходы на обеспечение деятельности (оказание услуг) муниципальных учреждений </w:t>
            </w:r>
          </w:p>
          <w:p w:rsidR="00EC12C3" w:rsidRPr="003C4810" w:rsidRDefault="00EC12C3" w:rsidP="00A700A2">
            <w:pPr>
              <w:rPr>
                <w:sz w:val="22"/>
                <w:szCs w:val="22"/>
              </w:rPr>
            </w:pPr>
            <w:r w:rsidRPr="003C481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05 1 04 00590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1946,0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2113,0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2281,0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05 1 04 00590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778,0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777,0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788,0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Расходы на обеспечение деятельности (оказание услуг) муниципальных учреждений </w:t>
            </w:r>
          </w:p>
          <w:p w:rsidR="00EC12C3" w:rsidRPr="003C4810" w:rsidRDefault="00EC12C3" w:rsidP="00A700A2">
            <w:pPr>
              <w:rPr>
                <w:sz w:val="22"/>
                <w:szCs w:val="22"/>
              </w:rPr>
            </w:pPr>
            <w:r w:rsidRPr="003C481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05 1 04 00590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104,0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807E4D">
              <w:rPr>
                <w:sz w:val="22"/>
                <w:szCs w:val="22"/>
              </w:rPr>
              <w:t xml:space="preserve">Подпрограмма "Развитие культуры Эртильского </w:t>
            </w:r>
            <w:r w:rsidRPr="00807E4D">
              <w:rPr>
                <w:sz w:val="22"/>
                <w:szCs w:val="22"/>
              </w:rPr>
              <w:lastRenderedPageBreak/>
              <w:t>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05 3 00 00000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15004,3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807E4D">
              <w:rPr>
                <w:sz w:val="22"/>
                <w:szCs w:val="22"/>
              </w:rPr>
              <w:lastRenderedPageBreak/>
              <w:t>Региональный проект "Семейные ценности и инфраструктура культуры"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05 3 Я5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15004,3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2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807E4D">
              <w:rPr>
                <w:sz w:val="22"/>
                <w:szCs w:val="22"/>
              </w:rPr>
              <w:t>Создание модельных муниципальных библиотек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05 3 Я5 54540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15004,3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39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6356,0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6416,0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6658,0</w:t>
            </w:r>
          </w:p>
        </w:tc>
      </w:tr>
      <w:tr w:rsidR="00EC12C3" w:rsidRPr="00313402" w:rsidTr="00A700A2">
        <w:trPr>
          <w:trHeight w:val="40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культуры»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6356,0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6416,0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6658,0</w:t>
            </w:r>
          </w:p>
        </w:tc>
      </w:tr>
      <w:tr w:rsidR="00EC12C3" w:rsidRPr="00313402" w:rsidTr="00A700A2">
        <w:trPr>
          <w:trHeight w:val="40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05 4 00 00000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6356,0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6416,0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6658,0</w:t>
            </w:r>
          </w:p>
        </w:tc>
      </w:tr>
      <w:tr w:rsidR="00EC12C3" w:rsidRPr="00313402" w:rsidTr="00A700A2">
        <w:trPr>
          <w:trHeight w:val="30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«Финансовое обеспечение деятельности МКУ «Управление культуры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05 4 01 00000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6206,0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6416,0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6658,0</w:t>
            </w:r>
          </w:p>
        </w:tc>
      </w:tr>
      <w:tr w:rsidR="00EC12C3" w:rsidRPr="00313402" w:rsidTr="00A700A2">
        <w:trPr>
          <w:trHeight w:val="30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05 4 01 00590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5747,0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5953,0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6190,0</w:t>
            </w:r>
          </w:p>
        </w:tc>
      </w:tr>
      <w:tr w:rsidR="00EC12C3" w:rsidRPr="00313402" w:rsidTr="00A700A2">
        <w:trPr>
          <w:trHeight w:val="30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05 4 01 00590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459,0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463,0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468,0</w:t>
            </w:r>
          </w:p>
        </w:tc>
      </w:tr>
      <w:tr w:rsidR="00EC12C3" w:rsidRPr="00313402" w:rsidTr="00A700A2">
        <w:trPr>
          <w:trHeight w:val="30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Основное мероприятие </w:t>
            </w:r>
            <w:r w:rsidRPr="003C4810">
              <w:rPr>
                <w:sz w:val="22"/>
                <w:szCs w:val="22"/>
              </w:rPr>
              <w:lastRenderedPageBreak/>
              <w:t>«Финансовое обеспечение выполнения других расходных обязательств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05 4 02 00000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372"/>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Мероприятия в сфере культуры и кинематографии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05 4 02 84860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Муниципальное казенное учреждение «Управление образования и молодежной политики Эртильского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441162,8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427797,0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449743,1</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539,0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398"/>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539,0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52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01 0 00 00000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539,0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672"/>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01 5 00 00000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539,0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15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01 5 02 00000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539,0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162"/>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Выполнение других расходных обязательств </w:t>
            </w:r>
          </w:p>
          <w:p w:rsidR="00EC12C3" w:rsidRPr="003C4810" w:rsidRDefault="00EC12C3" w:rsidP="00A700A2">
            <w:pPr>
              <w:rPr>
                <w:sz w:val="22"/>
                <w:szCs w:val="22"/>
              </w:rPr>
            </w:pPr>
            <w:r w:rsidRPr="003C481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01 5 </w:t>
            </w:r>
            <w:r w:rsidRPr="003C4810">
              <w:rPr>
                <w:sz w:val="22"/>
                <w:szCs w:val="22"/>
              </w:rPr>
              <w:t xml:space="preserve">02 </w:t>
            </w:r>
            <w:r w:rsidRPr="003C4810">
              <w:rPr>
                <w:sz w:val="22"/>
                <w:szCs w:val="22"/>
                <w:lang w:val="en-US"/>
              </w:rPr>
              <w:t>8020</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8</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539,0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5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1925,2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1923,2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1925,2</w:t>
            </w:r>
          </w:p>
        </w:tc>
      </w:tr>
      <w:tr w:rsidR="00EC12C3" w:rsidRPr="00313402" w:rsidTr="00A700A2">
        <w:trPr>
          <w:trHeight w:val="31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Коммунальное хозяйство</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1925,2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1923,2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1925,2</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1925,2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1923,2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1925,2</w:t>
            </w:r>
          </w:p>
        </w:tc>
      </w:tr>
      <w:tr w:rsidR="00EC12C3" w:rsidRPr="00313402" w:rsidTr="00A700A2">
        <w:trPr>
          <w:trHeight w:val="260"/>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01 1 00 00000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1925,2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1923,2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1925,2</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Основное мероприятие </w:t>
            </w:r>
            <w:r w:rsidRPr="003C4810">
              <w:rPr>
                <w:sz w:val="22"/>
                <w:szCs w:val="22"/>
              </w:rPr>
              <w:lastRenderedPageBreak/>
              <w:t>«Повышение доступности и качества общего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01 1 02 00000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1925,2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1923,2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1925,2</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01 1 02 </w:t>
            </w:r>
            <w:r w:rsidRPr="003C4810">
              <w:rPr>
                <w:sz w:val="22"/>
                <w:szCs w:val="22"/>
                <w:lang w:val="en-US"/>
              </w:rPr>
              <w:t>S</w:t>
            </w:r>
            <w:r w:rsidRPr="003C4810">
              <w:rPr>
                <w:sz w:val="22"/>
                <w:szCs w:val="22"/>
              </w:rPr>
              <w:t>9120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1925,2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1923,2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1925,2</w:t>
            </w:r>
          </w:p>
        </w:tc>
      </w:tr>
      <w:tr w:rsidR="00EC12C3" w:rsidRPr="00313402" w:rsidTr="00A700A2">
        <w:trPr>
          <w:trHeight w:val="19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Образование</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412022,6</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399313,1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420225,1</w:t>
            </w:r>
          </w:p>
        </w:tc>
      </w:tr>
      <w:tr w:rsidR="00EC12C3" w:rsidRPr="00313402" w:rsidTr="00A700A2">
        <w:trPr>
          <w:trHeight w:val="21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Дошкольное образование</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87285,1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85085,7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88432,6</w:t>
            </w:r>
          </w:p>
        </w:tc>
      </w:tr>
      <w:tr w:rsidR="00EC12C3" w:rsidRPr="00313402" w:rsidTr="00A700A2">
        <w:trPr>
          <w:trHeight w:val="52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87285,1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85085,7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88432,6</w:t>
            </w:r>
          </w:p>
        </w:tc>
      </w:tr>
      <w:tr w:rsidR="00EC12C3" w:rsidRPr="00313402" w:rsidTr="00A700A2">
        <w:trPr>
          <w:trHeight w:val="16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01 1 00 00000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84261,1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84441,7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87788,6</w:t>
            </w:r>
          </w:p>
        </w:tc>
      </w:tr>
      <w:tr w:rsidR="00EC12C3" w:rsidRPr="00313402" w:rsidTr="00A700A2">
        <w:trPr>
          <w:trHeight w:val="17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«Повышение доступности и качества дошкольного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01 1 01 00000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78582,1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78944,7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82291,6</w:t>
            </w:r>
          </w:p>
        </w:tc>
      </w:tr>
      <w:tr w:rsidR="00EC12C3" w:rsidRPr="00313402" w:rsidTr="00A700A2">
        <w:trPr>
          <w:trHeight w:val="34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 xml:space="preserve">01 </w:t>
            </w:r>
            <w:r w:rsidRPr="003C4810">
              <w:rPr>
                <w:sz w:val="22"/>
                <w:szCs w:val="22"/>
                <w:lang w:val="en-US"/>
              </w:rPr>
              <w:t>0059</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19964,0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21011,0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21553,0</w:t>
            </w:r>
          </w:p>
        </w:tc>
      </w:tr>
      <w:tr w:rsidR="00EC12C3" w:rsidRPr="00313402" w:rsidTr="00A700A2">
        <w:trPr>
          <w:trHeight w:val="31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 xml:space="preserve">01 </w:t>
            </w:r>
            <w:r w:rsidRPr="003C4810">
              <w:rPr>
                <w:sz w:val="22"/>
                <w:szCs w:val="22"/>
                <w:lang w:val="en-US"/>
              </w:rPr>
              <w:t>0059</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12986,0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12427,0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12626,0</w:t>
            </w:r>
          </w:p>
        </w:tc>
      </w:tr>
      <w:tr w:rsidR="00EC12C3" w:rsidRPr="00313402" w:rsidTr="00A700A2">
        <w:trPr>
          <w:trHeight w:val="31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Расходы на обеспечение деятельности (оказание услуг) муниципальных </w:t>
            </w:r>
            <w:r w:rsidRPr="003C4810">
              <w:rPr>
                <w:sz w:val="22"/>
                <w:szCs w:val="22"/>
              </w:rPr>
              <w:lastRenderedPageBreak/>
              <w:t xml:space="preserve">учреждений </w:t>
            </w:r>
          </w:p>
          <w:p w:rsidR="00EC12C3" w:rsidRPr="003C4810" w:rsidRDefault="00EC12C3" w:rsidP="00A700A2">
            <w:pPr>
              <w:rPr>
                <w:sz w:val="22"/>
                <w:szCs w:val="22"/>
              </w:rPr>
            </w:pPr>
            <w:r w:rsidRPr="003C481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lastRenderedPageBreak/>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 xml:space="preserve">01 </w:t>
            </w:r>
            <w:r w:rsidRPr="003C4810">
              <w:rPr>
                <w:sz w:val="22"/>
                <w:szCs w:val="22"/>
                <w:lang w:val="en-US"/>
              </w:rPr>
              <w:t>0059</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2605,0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31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01 78290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42363,0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44614,4</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47169,2</w:t>
            </w:r>
          </w:p>
        </w:tc>
      </w:tr>
      <w:tr w:rsidR="00EC12C3" w:rsidRPr="00313402" w:rsidTr="00A700A2">
        <w:trPr>
          <w:trHeight w:val="31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01 78290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664,1</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892,3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943,4</w:t>
            </w:r>
          </w:p>
        </w:tc>
      </w:tr>
      <w:tr w:rsidR="00EC12C3" w:rsidRPr="00313402" w:rsidTr="00A700A2">
        <w:trPr>
          <w:trHeight w:val="31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«Организация сбалансированного горячего питания»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01 1 04 00000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5679,0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5497,0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5497,0</w:t>
            </w:r>
          </w:p>
        </w:tc>
      </w:tr>
      <w:tr w:rsidR="00EC12C3" w:rsidRPr="00313402" w:rsidTr="00A700A2">
        <w:trPr>
          <w:trHeight w:val="702"/>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Организация сбалансированного горячего питания (Закупка товаров, работ и услуг для обеспечения </w:t>
            </w:r>
            <w:r w:rsidRPr="003C4810">
              <w:rPr>
                <w:sz w:val="22"/>
                <w:szCs w:val="22"/>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lastRenderedPageBreak/>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 xml:space="preserve">04 </w:t>
            </w:r>
            <w:r w:rsidRPr="003C4810">
              <w:rPr>
                <w:sz w:val="22"/>
                <w:szCs w:val="22"/>
                <w:lang w:val="en-US"/>
              </w:rPr>
              <w:t>8837</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5679,0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5497,0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5497,0</w:t>
            </w:r>
          </w:p>
        </w:tc>
      </w:tr>
      <w:tr w:rsidR="00EC12C3" w:rsidRPr="00313402" w:rsidTr="00A700A2">
        <w:trPr>
          <w:trHeight w:val="14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B523D1">
              <w:rPr>
                <w:sz w:val="22"/>
                <w:szCs w:val="22"/>
              </w:rPr>
              <w:lastRenderedPageBreak/>
              <w:t>Подпрограмма "</w:t>
            </w:r>
            <w:proofErr w:type="spellStart"/>
            <w:r w:rsidRPr="00B523D1">
              <w:rPr>
                <w:sz w:val="22"/>
                <w:szCs w:val="22"/>
              </w:rPr>
              <w:t>Приотиводействие</w:t>
            </w:r>
            <w:proofErr w:type="spellEnd"/>
            <w:r w:rsidRPr="00B523D1">
              <w:rPr>
                <w:sz w:val="22"/>
                <w:szCs w:val="22"/>
              </w:rPr>
              <w:t xml:space="preserve"> терроризму"</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01</w:t>
            </w:r>
          </w:p>
        </w:tc>
        <w:tc>
          <w:tcPr>
            <w:tcW w:w="1559" w:type="dxa"/>
            <w:tcBorders>
              <w:top w:val="nil"/>
              <w:left w:val="nil"/>
              <w:bottom w:val="single" w:sz="4" w:space="0" w:color="auto"/>
              <w:right w:val="single" w:sz="4" w:space="0" w:color="auto"/>
            </w:tcBorders>
            <w:shd w:val="clear" w:color="auto" w:fill="auto"/>
            <w:vAlign w:val="bottom"/>
          </w:tcPr>
          <w:p w:rsidR="00EC12C3" w:rsidRPr="00B523D1" w:rsidRDefault="00EC12C3" w:rsidP="00A700A2">
            <w:pPr>
              <w:jc w:val="center"/>
              <w:rPr>
                <w:sz w:val="22"/>
                <w:szCs w:val="22"/>
              </w:rPr>
            </w:pPr>
            <w:r>
              <w:rPr>
                <w:sz w:val="22"/>
                <w:szCs w:val="22"/>
              </w:rPr>
              <w:t>01 6 00 00000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3024,0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644,0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644,0</w:t>
            </w:r>
          </w:p>
        </w:tc>
      </w:tr>
      <w:tr w:rsidR="00EC12C3" w:rsidRPr="00313402" w:rsidTr="00A700A2">
        <w:trPr>
          <w:trHeight w:val="14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B523D1">
              <w:rPr>
                <w:sz w:val="22"/>
                <w:szCs w:val="22"/>
              </w:rPr>
              <w:t>Основное мероприятие "Обеспечение антитеррористической защищенности"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B523D1" w:rsidRDefault="00EC12C3" w:rsidP="00A700A2">
            <w:pPr>
              <w:jc w:val="center"/>
              <w:rPr>
                <w:sz w:val="22"/>
                <w:szCs w:val="22"/>
              </w:rPr>
            </w:pPr>
            <w:r>
              <w:rPr>
                <w:sz w:val="22"/>
                <w:szCs w:val="22"/>
              </w:rPr>
              <w:t>01 6 01 00000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3024,0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644,0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644,0</w:t>
            </w:r>
          </w:p>
        </w:tc>
      </w:tr>
      <w:tr w:rsidR="00EC12C3" w:rsidRPr="00313402" w:rsidTr="00A700A2">
        <w:trPr>
          <w:trHeight w:val="14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proofErr w:type="spellStart"/>
            <w:r w:rsidRPr="00B523D1">
              <w:rPr>
                <w:sz w:val="22"/>
                <w:szCs w:val="22"/>
              </w:rPr>
              <w:t>Мерорприятия</w:t>
            </w:r>
            <w:proofErr w:type="spellEnd"/>
            <w:r w:rsidRPr="00B523D1">
              <w:rPr>
                <w:sz w:val="22"/>
                <w:szCs w:val="22"/>
              </w:rPr>
              <w:t xml:space="preserve">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01</w:t>
            </w:r>
          </w:p>
        </w:tc>
        <w:tc>
          <w:tcPr>
            <w:tcW w:w="1559" w:type="dxa"/>
            <w:tcBorders>
              <w:top w:val="nil"/>
              <w:left w:val="nil"/>
              <w:bottom w:val="single" w:sz="4" w:space="0" w:color="auto"/>
              <w:right w:val="single" w:sz="4" w:space="0" w:color="auto"/>
            </w:tcBorders>
            <w:shd w:val="clear" w:color="auto" w:fill="auto"/>
            <w:vAlign w:val="bottom"/>
          </w:tcPr>
          <w:p w:rsidR="00EC12C3" w:rsidRPr="00B523D1" w:rsidRDefault="00EC12C3" w:rsidP="00A700A2">
            <w:pPr>
              <w:jc w:val="center"/>
              <w:rPr>
                <w:sz w:val="22"/>
                <w:szCs w:val="22"/>
              </w:rPr>
            </w:pPr>
            <w:r>
              <w:rPr>
                <w:sz w:val="22"/>
                <w:szCs w:val="22"/>
              </w:rPr>
              <w:t>01 6 01 81430</w:t>
            </w:r>
          </w:p>
        </w:tc>
        <w:tc>
          <w:tcPr>
            <w:tcW w:w="567" w:type="dxa"/>
            <w:tcBorders>
              <w:top w:val="nil"/>
              <w:left w:val="nil"/>
              <w:bottom w:val="single" w:sz="4" w:space="0" w:color="auto"/>
              <w:right w:val="single" w:sz="4" w:space="0" w:color="auto"/>
            </w:tcBorders>
            <w:shd w:val="clear" w:color="auto" w:fill="auto"/>
            <w:vAlign w:val="bottom"/>
          </w:tcPr>
          <w:p w:rsidR="00EC12C3" w:rsidRPr="00B523D1" w:rsidRDefault="00EC12C3" w:rsidP="00A700A2">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3024,0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644,0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644,0</w:t>
            </w:r>
          </w:p>
        </w:tc>
      </w:tr>
      <w:tr w:rsidR="00EC12C3" w:rsidRPr="00313402" w:rsidTr="00A700A2">
        <w:trPr>
          <w:trHeight w:val="23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Общее образование</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274901,9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264970,1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280452,1</w:t>
            </w:r>
          </w:p>
        </w:tc>
      </w:tr>
      <w:tr w:rsidR="00EC12C3" w:rsidRPr="00313402" w:rsidTr="00A700A2">
        <w:trPr>
          <w:trHeight w:val="5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274901,9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264970,1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280452,1</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01 1 00 00000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273540,9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264455,1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279937,1</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«Повышение доступности и качества общего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01 1 02 00000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256018,9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248274,5</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263142,4</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 xml:space="preserve">02 </w:t>
            </w:r>
            <w:r w:rsidRPr="003C4810">
              <w:rPr>
                <w:sz w:val="22"/>
                <w:szCs w:val="22"/>
                <w:lang w:val="en-US"/>
              </w:rPr>
              <w:t>0059</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53028,0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34471,0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35889,0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 xml:space="preserve">02 </w:t>
            </w:r>
            <w:r w:rsidRPr="003C4810">
              <w:rPr>
                <w:sz w:val="22"/>
                <w:szCs w:val="22"/>
                <w:lang w:val="en-US"/>
              </w:rPr>
              <w:t>0059</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2457,0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Ежемесячное денежное вознаграждение за классное руководство педагогическим работникам государственных и муниципальных </w:t>
            </w:r>
            <w:r w:rsidRPr="003C4810">
              <w:rPr>
                <w:sz w:val="22"/>
                <w:szCs w:val="22"/>
              </w:rPr>
              <w:lastRenderedPageBreak/>
              <w:t>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01 1 02 53030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18527,1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18527,1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18527,1</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 xml:space="preserve">02 </w:t>
            </w:r>
            <w:r w:rsidRPr="003C4810">
              <w:rPr>
                <w:sz w:val="22"/>
                <w:szCs w:val="22"/>
                <w:lang w:val="en-US"/>
              </w:rPr>
              <w:t>7812</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175007,0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187765,0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200698,0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w:t>
            </w:r>
            <w:r w:rsidRPr="003C4810">
              <w:rPr>
                <w:sz w:val="22"/>
                <w:szCs w:val="22"/>
              </w:rPr>
              <w:lastRenderedPageBreak/>
              <w:t>обеспечение дополнительного образования детей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lastRenderedPageBreak/>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 xml:space="preserve">02 </w:t>
            </w:r>
            <w:r w:rsidRPr="003C4810">
              <w:rPr>
                <w:sz w:val="22"/>
                <w:szCs w:val="22"/>
                <w:lang w:val="en-US"/>
              </w:rPr>
              <w:t>7812</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6999,8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7511,4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8028,3</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Основное мероприятие «Организация сбалансированного горячего питания»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01 1 04 00000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17420,6</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16079,3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16693,3</w:t>
            </w:r>
          </w:p>
        </w:tc>
      </w:tr>
      <w:tr w:rsidR="00EC12C3" w:rsidRPr="00313402" w:rsidTr="00A700A2">
        <w:trPr>
          <w:trHeight w:val="5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Организация сбалансированного горячего питания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 xml:space="preserve">04 </w:t>
            </w:r>
            <w:r w:rsidRPr="003C4810">
              <w:rPr>
                <w:sz w:val="22"/>
                <w:szCs w:val="22"/>
                <w:lang w:val="en-US"/>
              </w:rPr>
              <w:t>8837</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5354,0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4215,0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4539,0</w:t>
            </w:r>
          </w:p>
        </w:tc>
      </w:tr>
      <w:tr w:rsidR="00EC12C3" w:rsidRPr="00313402" w:rsidTr="00A700A2">
        <w:trPr>
          <w:trHeight w:val="52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Организация сбалансированного горячего питания</w:t>
            </w:r>
            <w:r>
              <w:rPr>
                <w:sz w:val="22"/>
                <w:szCs w:val="22"/>
              </w:rPr>
              <w:t xml:space="preserve">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tcPr>
          <w:p w:rsidR="00EC12C3" w:rsidRPr="004D4D79" w:rsidRDefault="00EC12C3" w:rsidP="00A700A2">
            <w:pPr>
              <w:jc w:val="center"/>
              <w:rPr>
                <w:sz w:val="22"/>
                <w:szCs w:val="22"/>
              </w:rPr>
            </w:pPr>
            <w:r>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 xml:space="preserve">04 </w:t>
            </w:r>
            <w:r w:rsidRPr="003C4810">
              <w:rPr>
                <w:sz w:val="22"/>
                <w:szCs w:val="22"/>
                <w:lang w:val="en-US"/>
              </w:rPr>
              <w:t>8837</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4D4D79" w:rsidRDefault="00EC12C3" w:rsidP="00A700A2">
            <w:pPr>
              <w:jc w:val="center"/>
              <w:rPr>
                <w:sz w:val="22"/>
                <w:szCs w:val="22"/>
              </w:rPr>
            </w:pPr>
            <w:r>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481,0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40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01 1 04 </w:t>
            </w:r>
            <w:r w:rsidRPr="003C4810">
              <w:rPr>
                <w:sz w:val="22"/>
                <w:szCs w:val="22"/>
                <w:lang w:val="en-US"/>
              </w:rPr>
              <w:t>L</w:t>
            </w:r>
            <w:r w:rsidRPr="003C4810">
              <w:rPr>
                <w:sz w:val="22"/>
                <w:szCs w:val="22"/>
              </w:rPr>
              <w:t>3040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6245,8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6245,7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6245,8</w:t>
            </w:r>
          </w:p>
        </w:tc>
      </w:tr>
      <w:tr w:rsidR="00EC12C3" w:rsidRPr="00313402" w:rsidTr="00A700A2">
        <w:trPr>
          <w:trHeight w:val="45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 xml:space="preserve">04 </w:t>
            </w:r>
            <w:r w:rsidRPr="003C4810">
              <w:rPr>
                <w:sz w:val="22"/>
                <w:szCs w:val="22"/>
                <w:lang w:val="en-US"/>
              </w:rPr>
              <w:t>S813</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2175,8</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2289,4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2407,6</w:t>
            </w:r>
          </w:p>
        </w:tc>
      </w:tr>
      <w:tr w:rsidR="00EC12C3" w:rsidRPr="00313402" w:rsidTr="00A700A2">
        <w:trPr>
          <w:trHeight w:val="45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D956CD">
              <w:rPr>
                <w:sz w:val="22"/>
                <w:szCs w:val="22"/>
              </w:rPr>
              <w:t xml:space="preserve">Организация бесплатного питания обучающихся из многодетных семей в муниципальных общеобразовательных организациях (Закупка </w:t>
            </w:r>
            <w:r w:rsidRPr="00D956CD">
              <w:rPr>
                <w:sz w:val="22"/>
                <w:szCs w:val="22"/>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lastRenderedPageBreak/>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01 1 </w:t>
            </w:r>
            <w:r w:rsidRPr="003C4810">
              <w:rPr>
                <w:sz w:val="22"/>
                <w:szCs w:val="22"/>
              </w:rPr>
              <w:t xml:space="preserve">04 </w:t>
            </w:r>
            <w:r w:rsidRPr="003C4810">
              <w:rPr>
                <w:sz w:val="22"/>
                <w:szCs w:val="22"/>
                <w:lang w:val="en-US"/>
              </w:rPr>
              <w:t>S</w:t>
            </w:r>
            <w:r>
              <w:rPr>
                <w:sz w:val="22"/>
                <w:szCs w:val="22"/>
              </w:rPr>
              <w:t>997</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bCs/>
                <w:sz w:val="22"/>
                <w:szCs w:val="22"/>
              </w:rPr>
            </w:pPr>
            <w:r>
              <w:rPr>
                <w:bCs/>
                <w:sz w:val="22"/>
                <w:szCs w:val="22"/>
              </w:rPr>
              <w:t>3164,0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3329,2</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3500,9</w:t>
            </w:r>
          </w:p>
        </w:tc>
      </w:tr>
      <w:tr w:rsidR="00EC12C3" w:rsidRPr="00313402" w:rsidTr="00A700A2">
        <w:trPr>
          <w:trHeight w:val="20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Основное мероприятие «Материально-техническое оснащение общеобразовательных учреждений»</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01 1 06 00000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101,4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101,3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101,4</w:t>
            </w:r>
          </w:p>
        </w:tc>
      </w:tr>
      <w:tr w:rsidR="00EC12C3" w:rsidRPr="00BC75D6" w:rsidTr="00A700A2">
        <w:trPr>
          <w:trHeight w:val="15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01 1 06 </w:t>
            </w:r>
            <w:r w:rsidRPr="003C4810">
              <w:rPr>
                <w:sz w:val="22"/>
                <w:szCs w:val="22"/>
                <w:lang w:val="en-US"/>
              </w:rPr>
              <w:t>S</w:t>
            </w:r>
            <w:r w:rsidRPr="003C4810">
              <w:rPr>
                <w:sz w:val="22"/>
                <w:szCs w:val="22"/>
              </w:rPr>
              <w:t>8940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101,4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101,3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101,4</w:t>
            </w:r>
          </w:p>
        </w:tc>
      </w:tr>
      <w:tr w:rsidR="00EC12C3" w:rsidRPr="00BC75D6" w:rsidTr="00A700A2">
        <w:trPr>
          <w:trHeight w:val="15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D956CD">
              <w:rPr>
                <w:sz w:val="22"/>
                <w:szCs w:val="22"/>
              </w:rPr>
              <w:t>Подпрограмма "Противодействие терроризму"</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01 6 00 00000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bCs/>
                <w:sz w:val="22"/>
                <w:szCs w:val="22"/>
              </w:rPr>
            </w:pPr>
            <w:r>
              <w:rPr>
                <w:bCs/>
                <w:sz w:val="22"/>
                <w:szCs w:val="22"/>
              </w:rPr>
              <w:t>1361,0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515,0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515,0</w:t>
            </w:r>
          </w:p>
        </w:tc>
      </w:tr>
      <w:tr w:rsidR="00EC12C3" w:rsidRPr="00BC75D6" w:rsidTr="00A700A2">
        <w:trPr>
          <w:trHeight w:val="15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D956CD">
              <w:rPr>
                <w:sz w:val="22"/>
                <w:szCs w:val="22"/>
              </w:rPr>
              <w:t>Основное мероприятие "Обеспечение антитеррористической защищенности"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01 6 01 00000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bCs/>
                <w:sz w:val="22"/>
                <w:szCs w:val="22"/>
              </w:rPr>
            </w:pPr>
            <w:r>
              <w:rPr>
                <w:bCs/>
                <w:sz w:val="22"/>
                <w:szCs w:val="22"/>
              </w:rPr>
              <w:t>1361,0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515,0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515,0</w:t>
            </w:r>
          </w:p>
        </w:tc>
      </w:tr>
      <w:tr w:rsidR="00EC12C3" w:rsidRPr="00BC75D6" w:rsidTr="00A700A2">
        <w:trPr>
          <w:trHeight w:val="15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D956CD">
              <w:rPr>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01 6 01 81430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bCs/>
                <w:sz w:val="22"/>
                <w:szCs w:val="22"/>
              </w:rPr>
            </w:pPr>
            <w:r>
              <w:rPr>
                <w:bCs/>
                <w:sz w:val="22"/>
                <w:szCs w:val="22"/>
              </w:rPr>
              <w:t>1361,0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515,0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515,0</w:t>
            </w:r>
          </w:p>
        </w:tc>
      </w:tr>
      <w:tr w:rsidR="00EC12C3" w:rsidRPr="00BC75D6" w:rsidTr="00A700A2">
        <w:trPr>
          <w:trHeight w:val="15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25339,0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24650,0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26182,0</w:t>
            </w:r>
          </w:p>
        </w:tc>
      </w:tr>
      <w:tr w:rsidR="00EC12C3" w:rsidRPr="00BC75D6" w:rsidTr="00A700A2">
        <w:trPr>
          <w:trHeight w:val="15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25339,0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24650,0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26182,0</w:t>
            </w:r>
          </w:p>
        </w:tc>
      </w:tr>
      <w:tr w:rsidR="00EC12C3" w:rsidRPr="00BC75D6" w:rsidTr="00A700A2">
        <w:trPr>
          <w:trHeight w:val="15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01 2 00 00000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24591,0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23902,0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25434,0</w:t>
            </w:r>
          </w:p>
        </w:tc>
      </w:tr>
      <w:tr w:rsidR="00EC12C3" w:rsidRPr="00BC75D6" w:rsidTr="00A700A2">
        <w:trPr>
          <w:trHeight w:val="15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«Повышение доступности и качества дополнительного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01 2 01 00000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24591,0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23902,0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25434,0</w:t>
            </w:r>
          </w:p>
        </w:tc>
      </w:tr>
      <w:tr w:rsidR="00EC12C3" w:rsidRPr="00313402" w:rsidTr="00A700A2">
        <w:trPr>
          <w:trHeight w:val="34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Расходы на обеспечение деятельности (оказание услуг) муниципальных учреждений </w:t>
            </w:r>
          </w:p>
          <w:p w:rsidR="00EC12C3" w:rsidRPr="003C4810" w:rsidRDefault="00EC12C3" w:rsidP="00A700A2">
            <w:pPr>
              <w:rPr>
                <w:sz w:val="22"/>
                <w:szCs w:val="22"/>
              </w:rPr>
            </w:pPr>
            <w:r w:rsidRPr="003C4810">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lastRenderedPageBreak/>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0</w:t>
            </w:r>
            <w:r w:rsidRPr="003C4810">
              <w:rPr>
                <w:sz w:val="22"/>
                <w:szCs w:val="22"/>
              </w:rPr>
              <w:t>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01 2 </w:t>
            </w:r>
            <w:r w:rsidRPr="003C4810">
              <w:rPr>
                <w:sz w:val="22"/>
                <w:szCs w:val="22"/>
              </w:rPr>
              <w:t xml:space="preserve">01 </w:t>
            </w:r>
            <w:r w:rsidRPr="003C4810">
              <w:rPr>
                <w:sz w:val="22"/>
                <w:szCs w:val="22"/>
                <w:lang w:val="en-US"/>
              </w:rPr>
              <w:t>0059</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19180,0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20641,0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22137,0</w:t>
            </w:r>
          </w:p>
        </w:tc>
      </w:tr>
      <w:tr w:rsidR="00EC12C3" w:rsidRPr="00313402" w:rsidTr="00A700A2">
        <w:trPr>
          <w:trHeight w:val="22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0</w:t>
            </w:r>
            <w:r w:rsidRPr="003C4810">
              <w:rPr>
                <w:sz w:val="22"/>
                <w:szCs w:val="22"/>
              </w:rPr>
              <w:t>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01 2 </w:t>
            </w:r>
            <w:r w:rsidRPr="003C4810">
              <w:rPr>
                <w:sz w:val="22"/>
                <w:szCs w:val="22"/>
              </w:rPr>
              <w:t xml:space="preserve">01 </w:t>
            </w:r>
            <w:r w:rsidRPr="003C4810">
              <w:rPr>
                <w:sz w:val="22"/>
                <w:szCs w:val="22"/>
                <w:lang w:val="en-US"/>
              </w:rPr>
              <w:t>0059</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bCs/>
                <w:sz w:val="22"/>
                <w:szCs w:val="22"/>
              </w:rPr>
            </w:pPr>
            <w:r>
              <w:rPr>
                <w:bCs/>
                <w:sz w:val="22"/>
                <w:szCs w:val="22"/>
              </w:rPr>
              <w:t>3571,0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3261,0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bCs/>
                <w:sz w:val="22"/>
                <w:szCs w:val="22"/>
              </w:rPr>
            </w:pPr>
            <w:r>
              <w:rPr>
                <w:bCs/>
                <w:sz w:val="22"/>
                <w:szCs w:val="22"/>
              </w:rPr>
              <w:t>3297,0</w:t>
            </w:r>
          </w:p>
        </w:tc>
      </w:tr>
      <w:tr w:rsidR="00EC12C3" w:rsidRPr="00313402" w:rsidTr="00A700A2">
        <w:trPr>
          <w:trHeight w:val="750"/>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Расходы на обеспечение деятельности (оказание услуг) муниципальных учреждений </w:t>
            </w:r>
          </w:p>
          <w:p w:rsidR="00EC12C3" w:rsidRPr="003C4810" w:rsidRDefault="00EC12C3" w:rsidP="00A700A2">
            <w:pPr>
              <w:rPr>
                <w:sz w:val="22"/>
                <w:szCs w:val="22"/>
              </w:rPr>
            </w:pPr>
            <w:r w:rsidRPr="003C481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0</w:t>
            </w:r>
            <w:r w:rsidRPr="003C4810">
              <w:rPr>
                <w:sz w:val="22"/>
                <w:szCs w:val="22"/>
              </w:rPr>
              <w:t>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01 2 </w:t>
            </w:r>
            <w:r w:rsidRPr="003C4810">
              <w:rPr>
                <w:sz w:val="22"/>
                <w:szCs w:val="22"/>
              </w:rPr>
              <w:t xml:space="preserve">01 </w:t>
            </w:r>
            <w:r w:rsidRPr="003C4810">
              <w:rPr>
                <w:sz w:val="22"/>
                <w:szCs w:val="22"/>
                <w:lang w:val="en-US"/>
              </w:rPr>
              <w:t>0059</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EC12C3" w:rsidRPr="00FB477F" w:rsidRDefault="00EC12C3" w:rsidP="00A700A2">
            <w:pPr>
              <w:jc w:val="center"/>
              <w:rPr>
                <w:bCs/>
                <w:sz w:val="22"/>
                <w:szCs w:val="22"/>
              </w:rPr>
            </w:pPr>
            <w:r w:rsidRPr="00FB477F">
              <w:rPr>
                <w:bCs/>
                <w:sz w:val="22"/>
                <w:szCs w:val="22"/>
              </w:rPr>
              <w:t>1840,0</w:t>
            </w:r>
          </w:p>
        </w:tc>
        <w:tc>
          <w:tcPr>
            <w:tcW w:w="1067" w:type="dxa"/>
            <w:tcBorders>
              <w:top w:val="nil"/>
              <w:left w:val="nil"/>
              <w:bottom w:val="single" w:sz="4" w:space="0" w:color="auto"/>
              <w:right w:val="single" w:sz="4" w:space="0" w:color="auto"/>
            </w:tcBorders>
            <w:vAlign w:val="bottom"/>
          </w:tcPr>
          <w:p w:rsidR="00EC12C3" w:rsidRPr="00FB477F" w:rsidRDefault="00EC12C3" w:rsidP="00A700A2">
            <w:pPr>
              <w:jc w:val="center"/>
              <w:rPr>
                <w:bCs/>
                <w:sz w:val="22"/>
                <w:szCs w:val="22"/>
              </w:rPr>
            </w:pPr>
            <w:r w:rsidRPr="00FB477F">
              <w:rPr>
                <w:bCs/>
                <w:sz w:val="22"/>
                <w:szCs w:val="22"/>
              </w:rPr>
              <w:t>0,0</w:t>
            </w:r>
          </w:p>
        </w:tc>
        <w:tc>
          <w:tcPr>
            <w:tcW w:w="1067" w:type="dxa"/>
            <w:tcBorders>
              <w:top w:val="nil"/>
              <w:left w:val="nil"/>
              <w:bottom w:val="single" w:sz="4" w:space="0" w:color="auto"/>
              <w:right w:val="single" w:sz="4" w:space="0" w:color="auto"/>
            </w:tcBorders>
            <w:vAlign w:val="bottom"/>
          </w:tcPr>
          <w:p w:rsidR="00EC12C3" w:rsidRPr="00FB477F" w:rsidRDefault="00EC12C3" w:rsidP="00A700A2">
            <w:pPr>
              <w:jc w:val="center"/>
              <w:rPr>
                <w:bCs/>
                <w:sz w:val="22"/>
                <w:szCs w:val="22"/>
              </w:rPr>
            </w:pPr>
            <w:r w:rsidRPr="00FB477F">
              <w:rPr>
                <w:bCs/>
                <w:sz w:val="22"/>
                <w:szCs w:val="22"/>
              </w:rPr>
              <w:t>0,0</w:t>
            </w:r>
          </w:p>
        </w:tc>
      </w:tr>
      <w:tr w:rsidR="00EC12C3" w:rsidRPr="00313402" w:rsidTr="00A700A2">
        <w:trPr>
          <w:trHeight w:val="21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D956CD">
              <w:rPr>
                <w:sz w:val="22"/>
                <w:szCs w:val="22"/>
              </w:rPr>
              <w:t>Подпрограмма "Противодействие терроризму"</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0</w:t>
            </w:r>
            <w:r w:rsidRPr="003C4810">
              <w:rPr>
                <w:sz w:val="22"/>
                <w:szCs w:val="22"/>
              </w:rPr>
              <w:t>3</w:t>
            </w:r>
          </w:p>
        </w:tc>
        <w:tc>
          <w:tcPr>
            <w:tcW w:w="1559" w:type="dxa"/>
            <w:tcBorders>
              <w:top w:val="nil"/>
              <w:left w:val="nil"/>
              <w:bottom w:val="single" w:sz="4" w:space="0" w:color="auto"/>
              <w:right w:val="single" w:sz="4" w:space="0" w:color="auto"/>
            </w:tcBorders>
            <w:shd w:val="clear" w:color="auto" w:fill="auto"/>
            <w:vAlign w:val="bottom"/>
          </w:tcPr>
          <w:p w:rsidR="00EC12C3" w:rsidRPr="00FB477F" w:rsidRDefault="00EC12C3" w:rsidP="00A700A2">
            <w:pPr>
              <w:jc w:val="center"/>
              <w:rPr>
                <w:sz w:val="22"/>
                <w:szCs w:val="22"/>
              </w:rPr>
            </w:pPr>
            <w:r>
              <w:rPr>
                <w:sz w:val="22"/>
                <w:szCs w:val="22"/>
              </w:rPr>
              <w:t>01 6 00 00000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FB477F" w:rsidRDefault="00EC12C3" w:rsidP="00A700A2">
            <w:pPr>
              <w:jc w:val="center"/>
              <w:rPr>
                <w:bCs/>
                <w:sz w:val="22"/>
                <w:szCs w:val="22"/>
              </w:rPr>
            </w:pPr>
            <w:r w:rsidRPr="00FB477F">
              <w:rPr>
                <w:bCs/>
                <w:sz w:val="22"/>
                <w:szCs w:val="22"/>
              </w:rPr>
              <w:t>748,0</w:t>
            </w:r>
          </w:p>
        </w:tc>
        <w:tc>
          <w:tcPr>
            <w:tcW w:w="1067" w:type="dxa"/>
            <w:tcBorders>
              <w:top w:val="nil"/>
              <w:left w:val="nil"/>
              <w:bottom w:val="single" w:sz="4" w:space="0" w:color="auto"/>
              <w:right w:val="single" w:sz="4" w:space="0" w:color="auto"/>
            </w:tcBorders>
            <w:vAlign w:val="bottom"/>
          </w:tcPr>
          <w:p w:rsidR="00EC12C3" w:rsidRPr="00FB477F" w:rsidRDefault="00EC12C3" w:rsidP="00A700A2">
            <w:pPr>
              <w:jc w:val="center"/>
              <w:rPr>
                <w:bCs/>
                <w:sz w:val="22"/>
                <w:szCs w:val="22"/>
              </w:rPr>
            </w:pPr>
            <w:r w:rsidRPr="00FB477F">
              <w:rPr>
                <w:bCs/>
                <w:sz w:val="22"/>
                <w:szCs w:val="22"/>
              </w:rPr>
              <w:t>748,0</w:t>
            </w:r>
          </w:p>
        </w:tc>
        <w:tc>
          <w:tcPr>
            <w:tcW w:w="1067" w:type="dxa"/>
            <w:tcBorders>
              <w:top w:val="nil"/>
              <w:left w:val="nil"/>
              <w:bottom w:val="single" w:sz="4" w:space="0" w:color="auto"/>
              <w:right w:val="single" w:sz="4" w:space="0" w:color="auto"/>
            </w:tcBorders>
            <w:vAlign w:val="bottom"/>
          </w:tcPr>
          <w:p w:rsidR="00EC12C3" w:rsidRPr="00FB477F" w:rsidRDefault="00EC12C3" w:rsidP="00A700A2">
            <w:pPr>
              <w:jc w:val="center"/>
              <w:rPr>
                <w:bCs/>
                <w:sz w:val="22"/>
                <w:szCs w:val="22"/>
              </w:rPr>
            </w:pPr>
            <w:r w:rsidRPr="00FB477F">
              <w:rPr>
                <w:bCs/>
                <w:sz w:val="22"/>
                <w:szCs w:val="22"/>
              </w:rPr>
              <w:t>748,0</w:t>
            </w:r>
          </w:p>
        </w:tc>
      </w:tr>
      <w:tr w:rsidR="00EC12C3" w:rsidRPr="00313402" w:rsidTr="00A700A2">
        <w:trPr>
          <w:trHeight w:val="21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D956CD">
              <w:rPr>
                <w:sz w:val="22"/>
                <w:szCs w:val="22"/>
              </w:rPr>
              <w:t>Основное мероприятие "Обеспечение антитеррористической защищенности"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0</w:t>
            </w:r>
            <w:r w:rsidRPr="003C4810">
              <w:rPr>
                <w:sz w:val="22"/>
                <w:szCs w:val="22"/>
              </w:rPr>
              <w:t>3</w:t>
            </w:r>
          </w:p>
        </w:tc>
        <w:tc>
          <w:tcPr>
            <w:tcW w:w="1559" w:type="dxa"/>
            <w:tcBorders>
              <w:top w:val="nil"/>
              <w:left w:val="nil"/>
              <w:bottom w:val="single" w:sz="4" w:space="0" w:color="auto"/>
              <w:right w:val="single" w:sz="4" w:space="0" w:color="auto"/>
            </w:tcBorders>
            <w:shd w:val="clear" w:color="auto" w:fill="auto"/>
            <w:vAlign w:val="bottom"/>
          </w:tcPr>
          <w:p w:rsidR="00EC12C3" w:rsidRPr="00FB477F" w:rsidRDefault="00EC12C3" w:rsidP="00A700A2">
            <w:pPr>
              <w:jc w:val="center"/>
              <w:rPr>
                <w:sz w:val="22"/>
                <w:szCs w:val="22"/>
              </w:rPr>
            </w:pPr>
            <w:r>
              <w:rPr>
                <w:sz w:val="22"/>
                <w:szCs w:val="22"/>
              </w:rPr>
              <w:t>01 6 01 00000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FB477F" w:rsidRDefault="00EC12C3" w:rsidP="00A700A2">
            <w:pPr>
              <w:jc w:val="center"/>
              <w:rPr>
                <w:bCs/>
                <w:sz w:val="22"/>
                <w:szCs w:val="22"/>
              </w:rPr>
            </w:pPr>
            <w:r w:rsidRPr="00FB477F">
              <w:rPr>
                <w:bCs/>
                <w:sz w:val="22"/>
                <w:szCs w:val="22"/>
              </w:rPr>
              <w:t>748,0</w:t>
            </w:r>
          </w:p>
        </w:tc>
        <w:tc>
          <w:tcPr>
            <w:tcW w:w="1067" w:type="dxa"/>
            <w:tcBorders>
              <w:top w:val="nil"/>
              <w:left w:val="nil"/>
              <w:bottom w:val="single" w:sz="4" w:space="0" w:color="auto"/>
              <w:right w:val="single" w:sz="4" w:space="0" w:color="auto"/>
            </w:tcBorders>
            <w:vAlign w:val="bottom"/>
          </w:tcPr>
          <w:p w:rsidR="00EC12C3" w:rsidRPr="00FB477F" w:rsidRDefault="00EC12C3" w:rsidP="00A700A2">
            <w:pPr>
              <w:jc w:val="center"/>
              <w:rPr>
                <w:bCs/>
                <w:sz w:val="22"/>
                <w:szCs w:val="22"/>
              </w:rPr>
            </w:pPr>
            <w:r w:rsidRPr="00FB477F">
              <w:rPr>
                <w:bCs/>
                <w:sz w:val="22"/>
                <w:szCs w:val="22"/>
              </w:rPr>
              <w:t>748,0</w:t>
            </w:r>
          </w:p>
        </w:tc>
        <w:tc>
          <w:tcPr>
            <w:tcW w:w="1067" w:type="dxa"/>
            <w:tcBorders>
              <w:top w:val="nil"/>
              <w:left w:val="nil"/>
              <w:bottom w:val="single" w:sz="4" w:space="0" w:color="auto"/>
              <w:right w:val="single" w:sz="4" w:space="0" w:color="auto"/>
            </w:tcBorders>
            <w:vAlign w:val="bottom"/>
          </w:tcPr>
          <w:p w:rsidR="00EC12C3" w:rsidRPr="00FB477F" w:rsidRDefault="00EC12C3" w:rsidP="00A700A2">
            <w:pPr>
              <w:jc w:val="center"/>
              <w:rPr>
                <w:bCs/>
                <w:sz w:val="22"/>
                <w:szCs w:val="22"/>
              </w:rPr>
            </w:pPr>
            <w:r w:rsidRPr="00FB477F">
              <w:rPr>
                <w:bCs/>
                <w:sz w:val="22"/>
                <w:szCs w:val="22"/>
              </w:rPr>
              <w:t>748,0</w:t>
            </w:r>
          </w:p>
        </w:tc>
      </w:tr>
      <w:tr w:rsidR="00EC12C3" w:rsidRPr="00313402" w:rsidTr="00A700A2">
        <w:trPr>
          <w:trHeight w:val="21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D956CD">
              <w:rPr>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0</w:t>
            </w:r>
            <w:r w:rsidRPr="003C4810">
              <w:rPr>
                <w:sz w:val="22"/>
                <w:szCs w:val="22"/>
              </w:rPr>
              <w:t>3</w:t>
            </w:r>
          </w:p>
        </w:tc>
        <w:tc>
          <w:tcPr>
            <w:tcW w:w="1559" w:type="dxa"/>
            <w:tcBorders>
              <w:top w:val="nil"/>
              <w:left w:val="nil"/>
              <w:bottom w:val="single" w:sz="4" w:space="0" w:color="auto"/>
              <w:right w:val="single" w:sz="4" w:space="0" w:color="auto"/>
            </w:tcBorders>
            <w:shd w:val="clear" w:color="auto" w:fill="auto"/>
            <w:vAlign w:val="bottom"/>
          </w:tcPr>
          <w:p w:rsidR="00EC12C3" w:rsidRPr="00FB477F" w:rsidRDefault="00EC12C3" w:rsidP="00A700A2">
            <w:pPr>
              <w:jc w:val="center"/>
              <w:rPr>
                <w:sz w:val="22"/>
                <w:szCs w:val="22"/>
              </w:rPr>
            </w:pPr>
            <w:r>
              <w:rPr>
                <w:sz w:val="22"/>
                <w:szCs w:val="22"/>
              </w:rPr>
              <w:t>01 6 01 81430</w:t>
            </w:r>
          </w:p>
        </w:tc>
        <w:tc>
          <w:tcPr>
            <w:tcW w:w="567" w:type="dxa"/>
            <w:tcBorders>
              <w:top w:val="nil"/>
              <w:left w:val="nil"/>
              <w:bottom w:val="single" w:sz="4" w:space="0" w:color="auto"/>
              <w:right w:val="single" w:sz="4" w:space="0" w:color="auto"/>
            </w:tcBorders>
            <w:shd w:val="clear" w:color="auto" w:fill="auto"/>
            <w:vAlign w:val="bottom"/>
          </w:tcPr>
          <w:p w:rsidR="00EC12C3" w:rsidRPr="00FB477F" w:rsidRDefault="00EC12C3" w:rsidP="00A700A2">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FB477F" w:rsidRDefault="00EC12C3" w:rsidP="00A700A2">
            <w:pPr>
              <w:jc w:val="center"/>
              <w:rPr>
                <w:bCs/>
                <w:sz w:val="22"/>
                <w:szCs w:val="22"/>
              </w:rPr>
            </w:pPr>
            <w:r w:rsidRPr="00FB477F">
              <w:rPr>
                <w:bCs/>
                <w:sz w:val="22"/>
                <w:szCs w:val="22"/>
              </w:rPr>
              <w:t>748,0</w:t>
            </w:r>
          </w:p>
        </w:tc>
        <w:tc>
          <w:tcPr>
            <w:tcW w:w="1067" w:type="dxa"/>
            <w:tcBorders>
              <w:top w:val="nil"/>
              <w:left w:val="nil"/>
              <w:bottom w:val="single" w:sz="4" w:space="0" w:color="auto"/>
              <w:right w:val="single" w:sz="4" w:space="0" w:color="auto"/>
            </w:tcBorders>
            <w:vAlign w:val="bottom"/>
          </w:tcPr>
          <w:p w:rsidR="00EC12C3" w:rsidRPr="00FB477F" w:rsidRDefault="00EC12C3" w:rsidP="00A700A2">
            <w:pPr>
              <w:jc w:val="center"/>
              <w:rPr>
                <w:bCs/>
                <w:sz w:val="22"/>
                <w:szCs w:val="22"/>
              </w:rPr>
            </w:pPr>
            <w:r w:rsidRPr="00FB477F">
              <w:rPr>
                <w:bCs/>
                <w:sz w:val="22"/>
                <w:szCs w:val="22"/>
              </w:rPr>
              <w:t>748,0</w:t>
            </w:r>
          </w:p>
        </w:tc>
        <w:tc>
          <w:tcPr>
            <w:tcW w:w="1067" w:type="dxa"/>
            <w:tcBorders>
              <w:top w:val="nil"/>
              <w:left w:val="nil"/>
              <w:bottom w:val="single" w:sz="4" w:space="0" w:color="auto"/>
              <w:right w:val="single" w:sz="4" w:space="0" w:color="auto"/>
            </w:tcBorders>
            <w:vAlign w:val="bottom"/>
          </w:tcPr>
          <w:p w:rsidR="00EC12C3" w:rsidRPr="00FB477F" w:rsidRDefault="00EC12C3" w:rsidP="00A700A2">
            <w:pPr>
              <w:jc w:val="center"/>
              <w:rPr>
                <w:bCs/>
                <w:sz w:val="22"/>
                <w:szCs w:val="22"/>
              </w:rPr>
            </w:pPr>
            <w:r w:rsidRPr="00FB477F">
              <w:rPr>
                <w:bCs/>
                <w:sz w:val="22"/>
                <w:szCs w:val="22"/>
              </w:rPr>
              <w:t>748,0</w:t>
            </w:r>
          </w:p>
        </w:tc>
      </w:tr>
      <w:tr w:rsidR="00EC12C3" w:rsidRPr="00313402" w:rsidTr="00A700A2">
        <w:trPr>
          <w:trHeight w:val="28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2095,3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1889,6</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1674,6</w:t>
            </w:r>
          </w:p>
        </w:tc>
      </w:tr>
      <w:tr w:rsidR="00EC12C3" w:rsidRPr="00313402" w:rsidTr="00A700A2">
        <w:trPr>
          <w:trHeight w:val="28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2095,3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1889,6</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1674,6</w:t>
            </w:r>
          </w:p>
        </w:tc>
      </w:tr>
      <w:tr w:rsidR="00EC12C3" w:rsidRPr="00313402" w:rsidTr="00A700A2">
        <w:trPr>
          <w:trHeight w:val="28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«Организация отдыха и оздоровление детей и молодежи»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2095,3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1889,6</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1674,6</w:t>
            </w:r>
          </w:p>
        </w:tc>
      </w:tr>
      <w:tr w:rsidR="00EC12C3" w:rsidRPr="00313402" w:rsidTr="00A700A2">
        <w:trPr>
          <w:trHeight w:val="28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Основное мероприятие </w:t>
            </w:r>
            <w:r w:rsidRPr="003C4810">
              <w:rPr>
                <w:sz w:val="22"/>
                <w:szCs w:val="22"/>
              </w:rPr>
              <w:lastRenderedPageBreak/>
              <w:t>«Проведение мероприятий для детей и молодежи»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2052,3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1889,6</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1674,6</w:t>
            </w:r>
          </w:p>
        </w:tc>
      </w:tr>
      <w:tr w:rsidR="00EC12C3" w:rsidRPr="00313402" w:rsidTr="00A700A2">
        <w:trPr>
          <w:trHeight w:val="28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01 3 </w:t>
            </w:r>
            <w:r w:rsidRPr="003C4810">
              <w:rPr>
                <w:sz w:val="22"/>
                <w:szCs w:val="22"/>
              </w:rPr>
              <w:t xml:space="preserve">01 </w:t>
            </w:r>
            <w:r w:rsidRPr="003C4810">
              <w:rPr>
                <w:sz w:val="22"/>
                <w:szCs w:val="22"/>
                <w:lang w:val="en-US"/>
              </w:rPr>
              <w:t>8028</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bCs/>
                <w:sz w:val="22"/>
                <w:szCs w:val="22"/>
              </w:rPr>
            </w:pPr>
            <w:r>
              <w:rPr>
                <w:bCs/>
                <w:sz w:val="22"/>
                <w:szCs w:val="22"/>
              </w:rPr>
              <w:t>95,0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bCs/>
                <w:sz w:val="22"/>
                <w:szCs w:val="22"/>
              </w:rPr>
            </w:pPr>
            <w:r>
              <w:rPr>
                <w:bCs/>
                <w:sz w:val="22"/>
                <w:szCs w:val="22"/>
              </w:rPr>
              <w:t>0,0</w:t>
            </w:r>
          </w:p>
        </w:tc>
      </w:tr>
      <w:tr w:rsidR="00EC12C3" w:rsidRPr="00313402" w:rsidTr="00A700A2">
        <w:trPr>
          <w:trHeight w:val="41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E1347F">
              <w:rPr>
                <w:sz w:val="22"/>
                <w:szCs w:val="22"/>
              </w:rPr>
              <w:t>Перевозка несовершеннолетних из малообеспеченных и неполных семей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1559" w:type="dxa"/>
            <w:tcBorders>
              <w:top w:val="nil"/>
              <w:left w:val="nil"/>
              <w:bottom w:val="single" w:sz="4" w:space="0" w:color="auto"/>
              <w:right w:val="single" w:sz="4" w:space="0" w:color="auto"/>
            </w:tcBorders>
            <w:shd w:val="clear" w:color="auto" w:fill="auto"/>
            <w:vAlign w:val="bottom"/>
          </w:tcPr>
          <w:p w:rsidR="00EC12C3" w:rsidRPr="00E1347F" w:rsidRDefault="00EC12C3" w:rsidP="00A700A2">
            <w:pPr>
              <w:jc w:val="center"/>
              <w:rPr>
                <w:sz w:val="22"/>
                <w:szCs w:val="22"/>
              </w:rPr>
            </w:pPr>
            <w:r w:rsidRPr="003C4810">
              <w:rPr>
                <w:sz w:val="22"/>
                <w:szCs w:val="22"/>
                <w:lang w:val="en-US"/>
              </w:rPr>
              <w:t xml:space="preserve">01 3 </w:t>
            </w:r>
            <w:r w:rsidRPr="003C4810">
              <w:rPr>
                <w:sz w:val="22"/>
                <w:szCs w:val="22"/>
              </w:rPr>
              <w:t xml:space="preserve">01 </w:t>
            </w:r>
            <w:r w:rsidRPr="003C4810">
              <w:rPr>
                <w:sz w:val="22"/>
                <w:szCs w:val="22"/>
                <w:lang w:val="en-US"/>
              </w:rPr>
              <w:t>8</w:t>
            </w:r>
            <w:r>
              <w:rPr>
                <w:sz w:val="22"/>
                <w:szCs w:val="22"/>
              </w:rPr>
              <w:t>1400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41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01 3 </w:t>
            </w:r>
            <w:r w:rsidRPr="003C4810">
              <w:rPr>
                <w:sz w:val="22"/>
                <w:szCs w:val="22"/>
              </w:rPr>
              <w:t xml:space="preserve">01 </w:t>
            </w:r>
            <w:r w:rsidRPr="003C4810">
              <w:rPr>
                <w:sz w:val="22"/>
                <w:szCs w:val="22"/>
                <w:lang w:val="en-US"/>
              </w:rPr>
              <w:t>8</w:t>
            </w:r>
            <w:r w:rsidRPr="003C4810">
              <w:rPr>
                <w:sz w:val="22"/>
                <w:szCs w:val="22"/>
              </w:rPr>
              <w:t>8</w:t>
            </w:r>
            <w:r w:rsidRPr="003C4810">
              <w:rPr>
                <w:sz w:val="22"/>
                <w:szCs w:val="22"/>
                <w:lang w:val="en-US"/>
              </w:rPr>
              <w:t>28</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90,0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109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Организация отдыха и оздоровления детей и молодежи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01 3 01 88320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35,0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0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Организация отдыха и оздоровления детей и молодежи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01 3 01 </w:t>
            </w:r>
            <w:r w:rsidRPr="003C4810">
              <w:rPr>
                <w:sz w:val="22"/>
                <w:szCs w:val="22"/>
                <w:lang w:val="en-US"/>
              </w:rPr>
              <w:t>S</w:t>
            </w:r>
            <w:r w:rsidRPr="003C4810">
              <w:rPr>
                <w:sz w:val="22"/>
                <w:szCs w:val="22"/>
              </w:rPr>
              <w:t>8320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1449,9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1520,3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1595,8</w:t>
            </w:r>
          </w:p>
        </w:tc>
      </w:tr>
      <w:tr w:rsidR="00EC12C3" w:rsidRPr="00313402" w:rsidTr="00A700A2">
        <w:trPr>
          <w:trHeight w:val="20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Оздоровление детей </w:t>
            </w:r>
          </w:p>
          <w:p w:rsidR="00EC12C3" w:rsidRPr="003C4810" w:rsidRDefault="00EC12C3" w:rsidP="00A700A2">
            <w:pPr>
              <w:rPr>
                <w:sz w:val="22"/>
                <w:szCs w:val="22"/>
              </w:rPr>
            </w:pPr>
            <w:r w:rsidRPr="003C4810">
              <w:rPr>
                <w:sz w:val="22"/>
                <w:szCs w:val="22"/>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01 3 </w:t>
            </w:r>
            <w:r w:rsidRPr="003C4810">
              <w:rPr>
                <w:sz w:val="22"/>
                <w:szCs w:val="22"/>
              </w:rPr>
              <w:t xml:space="preserve">01 </w:t>
            </w:r>
            <w:r w:rsidRPr="003C4810">
              <w:rPr>
                <w:sz w:val="22"/>
                <w:szCs w:val="22"/>
                <w:lang w:val="en-US"/>
              </w:rPr>
              <w:t>S8</w:t>
            </w:r>
            <w:r w:rsidRPr="003C4810">
              <w:rPr>
                <w:sz w:val="22"/>
                <w:szCs w:val="22"/>
              </w:rPr>
              <w:t>41</w:t>
            </w:r>
            <w:r w:rsidRPr="003C4810">
              <w:rPr>
                <w:sz w:val="22"/>
                <w:szCs w:val="22"/>
                <w:lang w:val="en-US"/>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3</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312,4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369,3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78,8</w:t>
            </w:r>
          </w:p>
        </w:tc>
      </w:tr>
      <w:tr w:rsidR="00EC12C3" w:rsidRPr="00313402" w:rsidTr="00A700A2">
        <w:trPr>
          <w:trHeight w:val="20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«Военно-патриотическое воспитание молодежи»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01 3 02 00000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0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Реализация мероприятий по подготовке молодежи к службе в Вооруженных </w:t>
            </w:r>
            <w:r w:rsidRPr="003C4810">
              <w:rPr>
                <w:sz w:val="22"/>
                <w:szCs w:val="22"/>
              </w:rPr>
              <w:lastRenderedPageBreak/>
              <w:t xml:space="preserve">Силах Российской Федерации </w:t>
            </w:r>
          </w:p>
          <w:p w:rsidR="00EC12C3" w:rsidRPr="003C4810" w:rsidRDefault="00EC12C3" w:rsidP="00A700A2">
            <w:pPr>
              <w:rPr>
                <w:sz w:val="22"/>
                <w:szCs w:val="22"/>
              </w:rPr>
            </w:pPr>
            <w:r w:rsidRPr="003C4810">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lastRenderedPageBreak/>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01 3 </w:t>
            </w:r>
            <w:r w:rsidRPr="003C4810">
              <w:rPr>
                <w:sz w:val="22"/>
                <w:szCs w:val="22"/>
              </w:rPr>
              <w:t xml:space="preserve">02 </w:t>
            </w:r>
            <w:r w:rsidRPr="003C4810">
              <w:rPr>
                <w:sz w:val="22"/>
                <w:szCs w:val="22"/>
                <w:lang w:val="en-US"/>
              </w:rPr>
              <w:t>8834</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40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22401,3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22717,7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23483,8</w:t>
            </w:r>
          </w:p>
        </w:tc>
      </w:tr>
      <w:tr w:rsidR="00EC12C3" w:rsidRPr="00313402" w:rsidTr="00A700A2">
        <w:trPr>
          <w:trHeight w:val="52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sz w:val="22"/>
                <w:szCs w:val="22"/>
              </w:rPr>
            </w:pPr>
            <w:r>
              <w:rPr>
                <w:sz w:val="22"/>
                <w:szCs w:val="22"/>
              </w:rPr>
              <w:t>22401,3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22717,7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23483,8</w:t>
            </w:r>
          </w:p>
        </w:tc>
      </w:tr>
      <w:tr w:rsidR="00EC12C3" w:rsidRPr="00313402" w:rsidTr="00A700A2">
        <w:trPr>
          <w:trHeight w:val="25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«Организация отдыха и оздоровление детей и молодежи»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2756,3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2768,7</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2807,8</w:t>
            </w:r>
          </w:p>
        </w:tc>
      </w:tr>
      <w:tr w:rsidR="00EC12C3" w:rsidRPr="00313402" w:rsidTr="00A700A2">
        <w:trPr>
          <w:trHeight w:val="25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0422FC">
              <w:rPr>
                <w:sz w:val="22"/>
                <w:szCs w:val="22"/>
              </w:rPr>
              <w:t>Основное мероприятие "Движение первых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01 3 </w:t>
            </w:r>
            <w:r>
              <w:rPr>
                <w:sz w:val="22"/>
                <w:szCs w:val="22"/>
              </w:rPr>
              <w:t>08</w:t>
            </w:r>
            <w:r w:rsidRPr="003C4810">
              <w:rPr>
                <w:sz w:val="22"/>
                <w:szCs w:val="22"/>
              </w:rPr>
              <w:t xml:space="preserve">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20,0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0,0</w:t>
            </w:r>
          </w:p>
        </w:tc>
      </w:tr>
      <w:tr w:rsidR="00EC12C3" w:rsidRPr="00313402" w:rsidTr="00A700A2">
        <w:trPr>
          <w:trHeight w:val="25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0422FC">
              <w:rPr>
                <w:sz w:val="22"/>
                <w:szCs w:val="22"/>
              </w:rPr>
              <w:t>Реализация мероприятий местного отделения "Движение первых"</w:t>
            </w:r>
            <w:r>
              <w:rPr>
                <w:sz w:val="22"/>
                <w:szCs w:val="22"/>
              </w:rPr>
              <w:t xml:space="preserve"> </w:t>
            </w:r>
            <w:r w:rsidRPr="003C4810">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01 3 </w:t>
            </w:r>
            <w:r>
              <w:rPr>
                <w:sz w:val="22"/>
                <w:szCs w:val="22"/>
              </w:rPr>
              <w:t>08</w:t>
            </w:r>
            <w:r w:rsidRPr="003C4810">
              <w:rPr>
                <w:sz w:val="22"/>
                <w:szCs w:val="22"/>
              </w:rPr>
              <w:t xml:space="preserve"> </w:t>
            </w:r>
            <w:r>
              <w:rPr>
                <w:sz w:val="22"/>
                <w:szCs w:val="22"/>
              </w:rPr>
              <w:t>80300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20,0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0,0</w:t>
            </w:r>
          </w:p>
        </w:tc>
      </w:tr>
      <w:tr w:rsidR="00EC12C3" w:rsidRPr="00313402" w:rsidTr="00A700A2">
        <w:trPr>
          <w:trHeight w:val="25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01 3 </w:t>
            </w:r>
            <w:proofErr w:type="gramStart"/>
            <w:r w:rsidRPr="003C4810">
              <w:rPr>
                <w:sz w:val="22"/>
                <w:szCs w:val="22"/>
                <w:lang w:val="en-US"/>
              </w:rPr>
              <w:t>E</w:t>
            </w:r>
            <w:proofErr w:type="gramEnd"/>
            <w:r w:rsidRPr="003C4810">
              <w:rPr>
                <w:sz w:val="22"/>
                <w:szCs w:val="22"/>
              </w:rPr>
              <w:t>В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1877,0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1909,4</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1948,5</w:t>
            </w:r>
          </w:p>
        </w:tc>
      </w:tr>
      <w:tr w:rsidR="00EC12C3" w:rsidRPr="00313402" w:rsidTr="00A700A2">
        <w:trPr>
          <w:trHeight w:val="25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01 3 </w:t>
            </w:r>
            <w:proofErr w:type="gramStart"/>
            <w:r w:rsidRPr="003C4810">
              <w:rPr>
                <w:sz w:val="22"/>
                <w:szCs w:val="22"/>
                <w:lang w:val="en-US"/>
              </w:rPr>
              <w:t>E</w:t>
            </w:r>
            <w:proofErr w:type="gramEnd"/>
            <w:r w:rsidRPr="003C4810">
              <w:rPr>
                <w:sz w:val="22"/>
                <w:szCs w:val="22"/>
              </w:rPr>
              <w:t>В 51790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1877,0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1909,4</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1948,5</w:t>
            </w:r>
          </w:p>
        </w:tc>
      </w:tr>
      <w:tr w:rsidR="00EC12C3" w:rsidRPr="00313402" w:rsidTr="00A700A2">
        <w:trPr>
          <w:trHeight w:val="25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6F58BA">
              <w:rPr>
                <w:sz w:val="22"/>
                <w:szCs w:val="22"/>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01 3 Ю</w:t>
            </w:r>
            <w:proofErr w:type="gramStart"/>
            <w:r>
              <w:rPr>
                <w:sz w:val="22"/>
                <w:szCs w:val="22"/>
              </w:rPr>
              <w:t>6</w:t>
            </w:r>
            <w:proofErr w:type="gramEnd"/>
            <w:r>
              <w:rPr>
                <w:sz w:val="22"/>
                <w:szCs w:val="22"/>
              </w:rPr>
              <w:t xml:space="preserve">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859,3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859,3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859,3</w:t>
            </w:r>
          </w:p>
        </w:tc>
      </w:tr>
      <w:tr w:rsidR="00EC12C3" w:rsidRPr="00313402" w:rsidTr="00A700A2">
        <w:trPr>
          <w:trHeight w:val="25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proofErr w:type="gramStart"/>
            <w:r w:rsidRPr="006F58BA">
              <w:rPr>
                <w:sz w:val="22"/>
                <w:szCs w:val="22"/>
              </w:rPr>
              <w:t xml:space="preserve">Обеспечение выплат </w:t>
            </w:r>
            <w:r w:rsidRPr="006F58BA">
              <w:rPr>
                <w:sz w:val="22"/>
                <w:szCs w:val="22"/>
              </w:rPr>
              <w:lastRenderedPageBreak/>
              <w:t>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t>01 3 Ю</w:t>
            </w:r>
            <w:proofErr w:type="gramStart"/>
            <w:r>
              <w:rPr>
                <w:sz w:val="22"/>
                <w:szCs w:val="22"/>
              </w:rPr>
              <w:t>6</w:t>
            </w:r>
            <w:proofErr w:type="gramEnd"/>
            <w:r>
              <w:rPr>
                <w:sz w:val="22"/>
                <w:szCs w:val="22"/>
              </w:rPr>
              <w:t xml:space="preserve"> </w:t>
            </w:r>
            <w:r>
              <w:rPr>
                <w:sz w:val="22"/>
                <w:szCs w:val="22"/>
              </w:rPr>
              <w:lastRenderedPageBreak/>
              <w:t>50500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Pr>
                <w:sz w:val="22"/>
                <w:szCs w:val="22"/>
              </w:rPr>
              <w:lastRenderedPageBreak/>
              <w:t>100</w:t>
            </w: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859,3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859,3</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859,3</w:t>
            </w:r>
          </w:p>
        </w:tc>
      </w:tr>
      <w:tr w:rsidR="00EC12C3" w:rsidRPr="00313402" w:rsidTr="00A700A2">
        <w:trPr>
          <w:trHeight w:val="25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01 5 00 00000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19645,0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19949,0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20676,0</w:t>
            </w:r>
          </w:p>
        </w:tc>
      </w:tr>
      <w:tr w:rsidR="00EC12C3" w:rsidRPr="00313402" w:rsidTr="00A700A2">
        <w:trPr>
          <w:trHeight w:val="25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01 5 01 00000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Default="00EC12C3" w:rsidP="00A700A2">
            <w:pPr>
              <w:jc w:val="center"/>
              <w:rPr>
                <w:color w:val="000000"/>
                <w:sz w:val="22"/>
                <w:szCs w:val="22"/>
              </w:rPr>
            </w:pPr>
            <w:r>
              <w:rPr>
                <w:color w:val="000000"/>
                <w:sz w:val="22"/>
                <w:szCs w:val="22"/>
              </w:rPr>
              <w:t>19595,0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19949,0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color w:val="000000"/>
                <w:sz w:val="22"/>
                <w:szCs w:val="22"/>
              </w:rPr>
            </w:pPr>
            <w:r>
              <w:rPr>
                <w:color w:val="000000"/>
                <w:sz w:val="22"/>
                <w:szCs w:val="22"/>
              </w:rPr>
              <w:t>20676,0</w:t>
            </w:r>
          </w:p>
        </w:tc>
      </w:tr>
      <w:tr w:rsidR="00EC12C3" w:rsidRPr="00313402" w:rsidTr="00A700A2">
        <w:trPr>
          <w:trHeight w:val="12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w:t>
            </w:r>
            <w:r w:rsidRPr="003C4810">
              <w:rPr>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lastRenderedPageBreak/>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01 5 </w:t>
            </w:r>
            <w:r w:rsidRPr="003C4810">
              <w:rPr>
                <w:sz w:val="22"/>
                <w:szCs w:val="22"/>
              </w:rPr>
              <w:t>01 0</w:t>
            </w:r>
            <w:r w:rsidRPr="003C4810">
              <w:rPr>
                <w:sz w:val="22"/>
                <w:szCs w:val="22"/>
                <w:lang w:val="en-US"/>
              </w:rPr>
              <w:t>059</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100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17235,0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17901,0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18618,0</w:t>
            </w:r>
          </w:p>
        </w:tc>
      </w:tr>
      <w:tr w:rsidR="00EC12C3" w:rsidRPr="00313402" w:rsidTr="00A700A2">
        <w:trPr>
          <w:trHeight w:val="20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01 5 </w:t>
            </w:r>
            <w:r w:rsidRPr="003C4810">
              <w:rPr>
                <w:sz w:val="22"/>
                <w:szCs w:val="22"/>
              </w:rPr>
              <w:t>01 0</w:t>
            </w:r>
            <w:r w:rsidRPr="003C4810">
              <w:rPr>
                <w:sz w:val="22"/>
                <w:szCs w:val="22"/>
                <w:lang w:val="en-US"/>
              </w:rPr>
              <w:t>059</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2360,0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2048,0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2058,0</w:t>
            </w:r>
          </w:p>
        </w:tc>
      </w:tr>
      <w:tr w:rsidR="00EC12C3" w:rsidRPr="00313402" w:rsidTr="00A700A2">
        <w:trPr>
          <w:trHeight w:val="26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01 5 </w:t>
            </w:r>
            <w:r w:rsidRPr="003C4810">
              <w:rPr>
                <w:sz w:val="22"/>
                <w:szCs w:val="22"/>
              </w:rPr>
              <w:t>02 0</w:t>
            </w:r>
            <w:r w:rsidRPr="003C4810">
              <w:rPr>
                <w:sz w:val="22"/>
                <w:szCs w:val="22"/>
                <w:lang w:val="en-US"/>
              </w:rPr>
              <w:t>0</w:t>
            </w:r>
            <w:r w:rsidRPr="003C4810">
              <w:rPr>
                <w:sz w:val="22"/>
                <w:szCs w:val="22"/>
              </w:rPr>
              <w:t>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6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09</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01 5 </w:t>
            </w:r>
            <w:r w:rsidRPr="003C4810">
              <w:rPr>
                <w:sz w:val="22"/>
                <w:szCs w:val="22"/>
              </w:rPr>
              <w:t>02 81830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26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Социальная политика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24767,1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25758,3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26787,9</w:t>
            </w:r>
          </w:p>
        </w:tc>
      </w:tr>
      <w:tr w:rsidR="00EC12C3" w:rsidRPr="00313402" w:rsidTr="00A700A2">
        <w:trPr>
          <w:trHeight w:val="23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Охрана семьи и детства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24767,1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25758,3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26787,9</w:t>
            </w:r>
          </w:p>
        </w:tc>
      </w:tr>
      <w:tr w:rsidR="00EC12C3" w:rsidRPr="00313402" w:rsidTr="00A700A2">
        <w:trPr>
          <w:trHeight w:val="67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24767,1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25758,3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26787,9</w:t>
            </w:r>
          </w:p>
        </w:tc>
      </w:tr>
      <w:tr w:rsidR="00EC12C3" w:rsidRPr="00313402" w:rsidTr="00A700A2">
        <w:trPr>
          <w:trHeight w:val="30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01 1 00 00000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231,1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240,3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249,9</w:t>
            </w:r>
          </w:p>
        </w:tc>
      </w:tr>
      <w:tr w:rsidR="00EC12C3" w:rsidRPr="00313402" w:rsidTr="00A700A2">
        <w:trPr>
          <w:trHeight w:val="30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«Повышение доступности и качества дошкольного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01 1 01 00000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231,1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240,3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249,9</w:t>
            </w:r>
          </w:p>
        </w:tc>
      </w:tr>
      <w:tr w:rsidR="00EC12C3" w:rsidRPr="00313402" w:rsidTr="00A700A2">
        <w:trPr>
          <w:trHeight w:val="30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EC12C3" w:rsidRPr="003C4810" w:rsidRDefault="00EC12C3" w:rsidP="00A700A2">
            <w:pPr>
              <w:rPr>
                <w:sz w:val="22"/>
                <w:szCs w:val="22"/>
              </w:rPr>
            </w:pPr>
            <w:r w:rsidRPr="003C4810">
              <w:rPr>
                <w:sz w:val="22"/>
                <w:szCs w:val="22"/>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01 1 01 78150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300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231,1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240,3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249,9</w:t>
            </w:r>
          </w:p>
        </w:tc>
      </w:tr>
      <w:tr w:rsidR="00EC12C3" w:rsidRPr="00313402" w:rsidTr="00A700A2">
        <w:trPr>
          <w:trHeight w:val="30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Подпрограмма «Социальная поддержка детей-сирот и детей, нуждающихся в особой защите государства»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01 4 00 00000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24536,0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25518,0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26538,0</w:t>
            </w:r>
          </w:p>
        </w:tc>
      </w:tr>
      <w:tr w:rsidR="00EC12C3" w:rsidRPr="00313402" w:rsidTr="00A700A2">
        <w:trPr>
          <w:trHeight w:val="34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«Выполнение переданных полномочий на социальную поддержку семьи и детей»</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01 4 01 00000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color w:val="000000"/>
                <w:sz w:val="22"/>
                <w:szCs w:val="22"/>
              </w:rPr>
            </w:pPr>
            <w:r>
              <w:rPr>
                <w:color w:val="000000"/>
                <w:sz w:val="22"/>
                <w:szCs w:val="22"/>
              </w:rPr>
              <w:t>24536,0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25518,0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26538,0</w:t>
            </w:r>
          </w:p>
        </w:tc>
      </w:tr>
      <w:tr w:rsidR="00EC12C3" w:rsidRPr="00313402" w:rsidTr="00A700A2">
        <w:trPr>
          <w:trHeight w:val="433"/>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w:t>
            </w:r>
            <w:r w:rsidRPr="003C4810">
              <w:rPr>
                <w:sz w:val="22"/>
                <w:szCs w:val="22"/>
              </w:rPr>
              <w:t>4 01 78540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color w:val="000000"/>
                <w:sz w:val="22"/>
                <w:szCs w:val="22"/>
              </w:rPr>
            </w:pPr>
            <w:r>
              <w:rPr>
                <w:color w:val="000000"/>
                <w:sz w:val="22"/>
                <w:szCs w:val="22"/>
              </w:rPr>
              <w:t>24536,0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25518,0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26538,0</w:t>
            </w:r>
          </w:p>
        </w:tc>
      </w:tr>
      <w:tr w:rsidR="00EC12C3" w:rsidRPr="00313402" w:rsidTr="00A700A2">
        <w:trPr>
          <w:trHeight w:val="248"/>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w:t>
            </w:r>
            <w:r w:rsidRPr="003C4810">
              <w:rPr>
                <w:sz w:val="22"/>
                <w:szCs w:val="22"/>
              </w:rPr>
              <w:t>4 01 78541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9556,7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9939,0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10336,6</w:t>
            </w:r>
          </w:p>
        </w:tc>
      </w:tr>
      <w:tr w:rsidR="00EC12C3" w:rsidRPr="00313402" w:rsidTr="00A700A2">
        <w:trPr>
          <w:trHeight w:val="29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EC12C3" w:rsidRPr="003C4810" w:rsidRDefault="00EC12C3" w:rsidP="00A700A2">
            <w:pPr>
              <w:rPr>
                <w:bCs/>
                <w:sz w:val="22"/>
                <w:szCs w:val="22"/>
              </w:rPr>
            </w:pPr>
            <w:r w:rsidRPr="003C4810">
              <w:rPr>
                <w:sz w:val="22"/>
                <w:szCs w:val="22"/>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w:t>
            </w:r>
            <w:r w:rsidRPr="003C4810">
              <w:rPr>
                <w:sz w:val="22"/>
                <w:szCs w:val="22"/>
              </w:rPr>
              <w:t>4 01 78542</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9897,2</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10293,1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10704,8</w:t>
            </w:r>
          </w:p>
        </w:tc>
      </w:tr>
      <w:tr w:rsidR="00EC12C3" w:rsidRPr="00313402" w:rsidTr="00A700A2">
        <w:trPr>
          <w:trHeight w:val="29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w:t>
            </w:r>
            <w:r w:rsidRPr="003C4810">
              <w:rPr>
                <w:sz w:val="22"/>
                <w:szCs w:val="22"/>
              </w:rPr>
              <w:lastRenderedPageBreak/>
              <w:t xml:space="preserve">детей </w:t>
            </w:r>
          </w:p>
          <w:p w:rsidR="00EC12C3" w:rsidRPr="003C4810" w:rsidRDefault="00EC12C3" w:rsidP="00A700A2">
            <w:pPr>
              <w:rPr>
                <w:bCs/>
                <w:sz w:val="22"/>
                <w:szCs w:val="22"/>
              </w:rPr>
            </w:pPr>
            <w:r w:rsidRPr="003C4810">
              <w:rPr>
                <w:sz w:val="22"/>
                <w:szCs w:val="22"/>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lastRenderedPageBreak/>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04</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01 </w:t>
            </w:r>
            <w:r w:rsidRPr="003C4810">
              <w:rPr>
                <w:sz w:val="22"/>
                <w:szCs w:val="22"/>
              </w:rPr>
              <w:t>4 01 78543</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5082,1</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5285,9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5496,6</w:t>
            </w:r>
          </w:p>
        </w:tc>
      </w:tr>
      <w:tr w:rsidR="00EC12C3" w:rsidRPr="00313402" w:rsidTr="00A700A2">
        <w:trPr>
          <w:trHeight w:val="16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1908,9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802,4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804,9</w:t>
            </w:r>
          </w:p>
        </w:tc>
      </w:tr>
      <w:tr w:rsidR="00EC12C3" w:rsidRPr="00313402" w:rsidTr="00A700A2">
        <w:trPr>
          <w:trHeight w:val="57"/>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Массовый спорт</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1908,9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802,4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804,9</w:t>
            </w:r>
          </w:p>
        </w:tc>
      </w:tr>
      <w:tr w:rsidR="00EC12C3" w:rsidRPr="00313402" w:rsidTr="00A700A2">
        <w:trPr>
          <w:trHeight w:val="409"/>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«Развитие образования»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1908,9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802,4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804,9</w:t>
            </w:r>
          </w:p>
        </w:tc>
      </w:tr>
      <w:tr w:rsidR="00EC12C3" w:rsidRPr="00313402" w:rsidTr="00A700A2">
        <w:trPr>
          <w:trHeight w:val="19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«Организация отдыха и оздоровление детей и молодежи»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1908,9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802,4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804,9</w:t>
            </w:r>
          </w:p>
        </w:tc>
      </w:tr>
      <w:tr w:rsidR="00EC12C3" w:rsidRPr="00313402" w:rsidTr="00A700A2">
        <w:trPr>
          <w:trHeight w:val="19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«Развитие массовой физической культуры и детско-юношеского спорта»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01 3 03 00000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1908,9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802,4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804,9</w:t>
            </w:r>
          </w:p>
        </w:tc>
      </w:tr>
      <w:tr w:rsidR="00EC12C3" w:rsidRPr="00313402" w:rsidTr="00A700A2">
        <w:trPr>
          <w:trHeight w:val="19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01 3 03 80410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1104,0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313402" w:rsidTr="00A700A2">
        <w:trPr>
          <w:trHeight w:val="19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Реализация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02</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 xml:space="preserve">01 3 03 </w:t>
            </w:r>
            <w:r w:rsidRPr="003C4810">
              <w:rPr>
                <w:sz w:val="22"/>
                <w:szCs w:val="22"/>
                <w:lang w:val="en-US"/>
              </w:rPr>
              <w:t>S</w:t>
            </w:r>
            <w:r w:rsidRPr="003C4810">
              <w:rPr>
                <w:sz w:val="22"/>
                <w:szCs w:val="22"/>
              </w:rPr>
              <w:t>8790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804,9</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802,4</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804,9</w:t>
            </w:r>
          </w:p>
        </w:tc>
      </w:tr>
      <w:tr w:rsidR="00EC12C3" w:rsidRPr="00313402" w:rsidTr="00A700A2">
        <w:trPr>
          <w:trHeight w:val="706"/>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Отдел финансов администрации Эртильского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 </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 </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52037,3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22741,0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23614,0</w:t>
            </w:r>
          </w:p>
        </w:tc>
      </w:tr>
      <w:tr w:rsidR="00EC12C3" w:rsidRPr="00313402" w:rsidTr="00A700A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18637,0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13004,0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13454,0</w:t>
            </w:r>
          </w:p>
        </w:tc>
      </w:tr>
      <w:tr w:rsidR="00EC12C3" w:rsidRPr="00313402" w:rsidTr="00A700A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13887,0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13004,0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13454,0</w:t>
            </w:r>
          </w:p>
        </w:tc>
      </w:tr>
      <w:tr w:rsidR="00EC12C3" w:rsidRPr="00313402" w:rsidTr="00A700A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sz w:val="22"/>
                <w:szCs w:val="22"/>
              </w:rPr>
              <w:t xml:space="preserve">Муниципальная программа Эртильского муниципального района «Управление </w:t>
            </w:r>
            <w:r w:rsidRPr="003C4810">
              <w:rPr>
                <w:sz w:val="22"/>
                <w:szCs w:val="22"/>
              </w:rPr>
              <w:lastRenderedPageBreak/>
              <w:t xml:space="preserve">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lastRenderedPageBreak/>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08 0 00 00000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13887,0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13004,0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13454,0</w:t>
            </w:r>
          </w:p>
        </w:tc>
      </w:tr>
      <w:tr w:rsidR="00EC12C3" w:rsidRPr="00313402" w:rsidTr="00A700A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lastRenderedPageBreak/>
              <w:t xml:space="preserve">Подпрограмма </w:t>
            </w:r>
            <w:r w:rsidRPr="003C4810">
              <w:rPr>
                <w:sz w:val="22"/>
                <w:szCs w:val="22"/>
              </w:rPr>
              <w:t>«Обеспечение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08 3 00 00000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13887,0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13004,0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13454,0</w:t>
            </w:r>
          </w:p>
        </w:tc>
      </w:tr>
      <w:tr w:rsidR="00EC12C3" w:rsidRPr="00313402" w:rsidTr="00A700A2">
        <w:trPr>
          <w:trHeight w:val="284"/>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bCs/>
                <w:sz w:val="22"/>
                <w:szCs w:val="22"/>
              </w:rPr>
            </w:pPr>
            <w:r w:rsidRPr="003C4810">
              <w:rPr>
                <w:bCs/>
                <w:sz w:val="22"/>
                <w:szCs w:val="22"/>
              </w:rPr>
              <w:t>Основное мероприятие «Финансовое обеспечение деятельности отдела финансов»</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r w:rsidRPr="003C4810">
              <w:rPr>
                <w:bCs/>
                <w:sz w:val="22"/>
                <w:szCs w:val="22"/>
              </w:rPr>
              <w:t>08 3 01 00000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13887,0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13004,0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13454,0</w:t>
            </w:r>
          </w:p>
        </w:tc>
      </w:tr>
      <w:tr w:rsidR="00EC12C3" w:rsidRPr="00313402" w:rsidTr="00A700A2">
        <w:trPr>
          <w:trHeight w:val="27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Расходы на обеспечение функций органов местного самоуправления </w:t>
            </w:r>
          </w:p>
          <w:p w:rsidR="00EC12C3" w:rsidRPr="003C4810" w:rsidRDefault="00EC12C3" w:rsidP="00A700A2">
            <w:pPr>
              <w:rPr>
                <w:sz w:val="22"/>
                <w:szCs w:val="22"/>
              </w:rPr>
            </w:pPr>
            <w:r w:rsidRPr="003C481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 xml:space="preserve">01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08 3 </w:t>
            </w:r>
            <w:r w:rsidRPr="003C4810">
              <w:rPr>
                <w:sz w:val="22"/>
                <w:szCs w:val="22"/>
              </w:rPr>
              <w:t xml:space="preserve">01 </w:t>
            </w:r>
            <w:r w:rsidRPr="003C4810">
              <w:rPr>
                <w:sz w:val="22"/>
                <w:szCs w:val="22"/>
                <w:lang w:val="en-US"/>
              </w:rPr>
              <w:t>8201</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100</w:t>
            </w:r>
          </w:p>
        </w:tc>
        <w:tc>
          <w:tcPr>
            <w:tcW w:w="1067" w:type="dxa"/>
            <w:tcBorders>
              <w:top w:val="nil"/>
              <w:left w:val="nil"/>
              <w:bottom w:val="single" w:sz="4" w:space="0" w:color="auto"/>
              <w:right w:val="single" w:sz="4" w:space="0" w:color="auto"/>
            </w:tcBorders>
            <w:shd w:val="clear" w:color="auto" w:fill="auto"/>
            <w:noWrap/>
            <w:vAlign w:val="bottom"/>
          </w:tcPr>
          <w:p w:rsidR="00EC12C3" w:rsidRPr="000A6FD0" w:rsidRDefault="00EC12C3" w:rsidP="00A700A2">
            <w:pPr>
              <w:jc w:val="center"/>
              <w:rPr>
                <w:color w:val="000000"/>
                <w:sz w:val="22"/>
                <w:szCs w:val="22"/>
              </w:rPr>
            </w:pPr>
            <w:r>
              <w:rPr>
                <w:color w:val="000000"/>
                <w:sz w:val="22"/>
                <w:szCs w:val="22"/>
              </w:rPr>
              <w:t>11544,0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11260,0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color w:val="000000"/>
                <w:sz w:val="22"/>
                <w:szCs w:val="22"/>
              </w:rPr>
            </w:pPr>
            <w:r>
              <w:rPr>
                <w:color w:val="000000"/>
                <w:sz w:val="22"/>
                <w:szCs w:val="22"/>
              </w:rPr>
              <w:t>11710,0</w:t>
            </w:r>
          </w:p>
        </w:tc>
      </w:tr>
      <w:tr w:rsidR="00EC12C3" w:rsidRPr="00313402" w:rsidTr="00A700A2">
        <w:trPr>
          <w:trHeight w:val="245"/>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 xml:space="preserve">01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08 3 </w:t>
            </w:r>
            <w:r w:rsidRPr="003C4810">
              <w:rPr>
                <w:sz w:val="22"/>
                <w:szCs w:val="22"/>
              </w:rPr>
              <w:t xml:space="preserve">01 </w:t>
            </w:r>
            <w:r w:rsidRPr="003C4810">
              <w:rPr>
                <w:sz w:val="22"/>
                <w:szCs w:val="22"/>
                <w:lang w:val="en-US"/>
              </w:rPr>
              <w:t>8201</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2343,0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1744,0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1744,0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Резервные фонды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w:t>
            </w:r>
            <w:r w:rsidRPr="003C4810">
              <w:rPr>
                <w:sz w:val="22"/>
                <w:szCs w:val="22"/>
              </w:rPr>
              <w:lastRenderedPageBreak/>
              <w:t>финансами, повышение устойчивости бюджетов поселений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Подпрограмма «Управление муниципальными финансами»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08 1 00 00000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08 1 04 00000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Резервный фонд (финансовое обеспечение непредвиденных расходов) </w:t>
            </w:r>
          </w:p>
          <w:p w:rsidR="00EC12C3" w:rsidRPr="003C4810" w:rsidRDefault="00EC12C3" w:rsidP="00A700A2">
            <w:pPr>
              <w:rPr>
                <w:sz w:val="22"/>
                <w:szCs w:val="22"/>
              </w:rPr>
            </w:pPr>
            <w:r w:rsidRPr="003C481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 xml:space="preserve">01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11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08 1 </w:t>
            </w:r>
            <w:r w:rsidRPr="003C4810">
              <w:rPr>
                <w:sz w:val="22"/>
                <w:szCs w:val="22"/>
              </w:rPr>
              <w:t xml:space="preserve">04 </w:t>
            </w:r>
            <w:r w:rsidRPr="003C4810">
              <w:rPr>
                <w:sz w:val="22"/>
                <w:szCs w:val="22"/>
                <w:lang w:val="en-US"/>
              </w:rPr>
              <w:t>2054</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350,0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EC12C3" w:rsidRPr="003C4810" w:rsidRDefault="00EC12C3" w:rsidP="00A700A2">
            <w:pPr>
              <w:rPr>
                <w:sz w:val="22"/>
                <w:szCs w:val="22"/>
              </w:rPr>
            </w:pPr>
            <w:r w:rsidRPr="003C4810">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 xml:space="preserve">01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11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08 1 </w:t>
            </w:r>
            <w:r w:rsidRPr="003C4810">
              <w:rPr>
                <w:sz w:val="22"/>
                <w:szCs w:val="22"/>
              </w:rPr>
              <w:t xml:space="preserve">04 </w:t>
            </w:r>
            <w:r w:rsidRPr="003C4810">
              <w:rPr>
                <w:sz w:val="22"/>
                <w:szCs w:val="22"/>
                <w:lang w:val="en-US"/>
              </w:rPr>
              <w:t>2057</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Подпрограмма </w:t>
            </w:r>
            <w:r w:rsidRPr="003C4810">
              <w:rPr>
                <w:sz w:val="22"/>
                <w:szCs w:val="22"/>
              </w:rPr>
              <w:lastRenderedPageBreak/>
              <w:t>«Управление муниципальными финансами»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lastRenderedPageBreak/>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08 1 00 00000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08 1 04 00000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Зарезервированные средства, связанные с особенностями исполнения районного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08 1 04 80100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Социальная политика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7882,3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Пенсионное обеспечение</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7240,0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7240,0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08 3 00 00000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7240,0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«Меры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08 3 03 00000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7240,0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Доплаты к пенсиям муниципальных служащих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08 3 </w:t>
            </w:r>
            <w:r w:rsidRPr="003C4810">
              <w:rPr>
                <w:sz w:val="22"/>
                <w:szCs w:val="22"/>
              </w:rPr>
              <w:t xml:space="preserve">03 </w:t>
            </w:r>
            <w:r w:rsidRPr="003C4810">
              <w:rPr>
                <w:sz w:val="22"/>
                <w:szCs w:val="22"/>
                <w:lang w:val="en-US"/>
              </w:rPr>
              <w:t>80</w:t>
            </w:r>
            <w:r w:rsidRPr="003C4810">
              <w:rPr>
                <w:sz w:val="22"/>
                <w:szCs w:val="22"/>
              </w:rPr>
              <w:t>470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3</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7065,0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Выплаты единовременного денежного поощрения в связи с выходом на пенсию за выслугу лет </w:t>
            </w:r>
            <w:r w:rsidRPr="003C4810">
              <w:rPr>
                <w:sz w:val="22"/>
                <w:szCs w:val="22"/>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lastRenderedPageBreak/>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08 3 </w:t>
            </w:r>
            <w:r w:rsidRPr="003C4810">
              <w:rPr>
                <w:sz w:val="22"/>
                <w:szCs w:val="22"/>
              </w:rPr>
              <w:t xml:space="preserve">03 </w:t>
            </w:r>
            <w:r w:rsidRPr="003C4810">
              <w:rPr>
                <w:sz w:val="22"/>
                <w:szCs w:val="22"/>
                <w:lang w:val="en-US"/>
              </w:rPr>
              <w:t>80</w:t>
            </w:r>
            <w:r w:rsidRPr="003C4810">
              <w:rPr>
                <w:sz w:val="22"/>
                <w:szCs w:val="22"/>
              </w:rPr>
              <w:t>550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3</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175,0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08 3 00 00000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«Меры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08 3 03 00000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08 3 </w:t>
            </w:r>
            <w:r w:rsidRPr="003C4810">
              <w:rPr>
                <w:sz w:val="22"/>
                <w:szCs w:val="22"/>
              </w:rPr>
              <w:t xml:space="preserve">03 </w:t>
            </w:r>
            <w:r w:rsidRPr="003C4810">
              <w:rPr>
                <w:sz w:val="22"/>
                <w:szCs w:val="22"/>
                <w:lang w:val="en-US"/>
              </w:rPr>
              <w:t>80</w:t>
            </w:r>
            <w:r w:rsidRPr="003C4810">
              <w:rPr>
                <w:sz w:val="22"/>
                <w:szCs w:val="22"/>
              </w:rPr>
              <w:t>680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3</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24,0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618,3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618,3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08 3 00 00000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618,3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«Субсидии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08 3 04 00000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618,3</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highlight w:val="yellow"/>
              </w:rPr>
            </w:pPr>
            <w:r w:rsidRPr="003C4810">
              <w:rPr>
                <w:sz w:val="22"/>
                <w:szCs w:val="22"/>
              </w:rPr>
              <w:t xml:space="preserve">Субсидии </w:t>
            </w:r>
            <w:proofErr w:type="spellStart"/>
            <w:r w:rsidRPr="003C4810">
              <w:rPr>
                <w:sz w:val="22"/>
                <w:szCs w:val="22"/>
              </w:rPr>
              <w:t>Эртильскому</w:t>
            </w:r>
            <w:proofErr w:type="spellEnd"/>
            <w:r w:rsidRPr="003C4810">
              <w:rPr>
                <w:sz w:val="22"/>
                <w:szCs w:val="22"/>
              </w:rPr>
              <w:t xml:space="preserve"> районному отделению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08 3 </w:t>
            </w:r>
            <w:r w:rsidRPr="003C4810">
              <w:rPr>
                <w:sz w:val="22"/>
                <w:szCs w:val="22"/>
              </w:rPr>
              <w:t xml:space="preserve">04 </w:t>
            </w:r>
            <w:r w:rsidRPr="003C4810">
              <w:rPr>
                <w:sz w:val="22"/>
                <w:szCs w:val="22"/>
                <w:lang w:val="en-US"/>
              </w:rPr>
              <w:t>8</w:t>
            </w:r>
            <w:r w:rsidRPr="003C4810">
              <w:rPr>
                <w:sz w:val="22"/>
                <w:szCs w:val="22"/>
              </w:rPr>
              <w:t>1310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6</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190,7</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Субсидии </w:t>
            </w:r>
            <w:proofErr w:type="spellStart"/>
            <w:r w:rsidRPr="003C4810">
              <w:rPr>
                <w:sz w:val="22"/>
                <w:szCs w:val="22"/>
              </w:rPr>
              <w:t>Эртильской</w:t>
            </w:r>
            <w:proofErr w:type="spellEnd"/>
            <w:r w:rsidRPr="003C4810">
              <w:rPr>
                <w:sz w:val="22"/>
                <w:szCs w:val="22"/>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p>
          <w:p w:rsidR="00EC12C3" w:rsidRPr="003C4810" w:rsidRDefault="00EC12C3" w:rsidP="00A700A2">
            <w:pPr>
              <w:rPr>
                <w:sz w:val="22"/>
                <w:szCs w:val="22"/>
                <w:highlight w:val="yellow"/>
              </w:rPr>
            </w:pPr>
            <w:r w:rsidRPr="003C4810">
              <w:rPr>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06</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08 3 </w:t>
            </w:r>
            <w:r w:rsidRPr="003C4810">
              <w:rPr>
                <w:sz w:val="22"/>
                <w:szCs w:val="22"/>
              </w:rPr>
              <w:t xml:space="preserve">04 </w:t>
            </w:r>
            <w:r w:rsidRPr="003C4810">
              <w:rPr>
                <w:sz w:val="22"/>
                <w:szCs w:val="22"/>
                <w:lang w:val="en-US"/>
              </w:rPr>
              <w:t>8</w:t>
            </w:r>
            <w:r w:rsidRPr="003C4810">
              <w:rPr>
                <w:sz w:val="22"/>
                <w:szCs w:val="22"/>
              </w:rPr>
              <w:t>1340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6</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427,6</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7,0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7,0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w:t>
            </w:r>
            <w:r w:rsidRPr="003C4810">
              <w:rPr>
                <w:sz w:val="22"/>
                <w:szCs w:val="22"/>
              </w:rPr>
              <w:lastRenderedPageBreak/>
              <w:t>муниципальными финансами, повышение устойчивости бюджетов поселений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7,0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Подпрограмма «Управление муниципальными финансами»</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08 1 00 00000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7,0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«Управление муниципальным долгом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08 1 05 00000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7,0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Процентные платежи по муниципальному долгу </w:t>
            </w:r>
          </w:p>
          <w:p w:rsidR="00EC12C3" w:rsidRPr="003C4810" w:rsidRDefault="00EC12C3" w:rsidP="00A700A2">
            <w:pPr>
              <w:rPr>
                <w:sz w:val="22"/>
                <w:szCs w:val="22"/>
              </w:rPr>
            </w:pPr>
            <w:r w:rsidRPr="003C4810">
              <w:rPr>
                <w:sz w:val="22"/>
                <w:szCs w:val="22"/>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13</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08 </w:t>
            </w:r>
            <w:r w:rsidRPr="003C4810">
              <w:rPr>
                <w:sz w:val="22"/>
                <w:szCs w:val="22"/>
              </w:rPr>
              <w:t>1 05 27880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7</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11,0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7,0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Межбюджетные трансферты общего характера бюджетам бюджетной системы Российской Федерации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25507,0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9728,0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10153,0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10007,0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9728,0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10153,0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10007,0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9728,0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10153,0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w:t>
            </w:r>
            <w:r w:rsidRPr="003C4810">
              <w:rPr>
                <w:sz w:val="22"/>
                <w:szCs w:val="22"/>
              </w:rPr>
              <w:lastRenderedPageBreak/>
              <w:t>поселений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08 2 00 00000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10007,0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9728,0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10153,0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lastRenderedPageBreak/>
              <w:t>Основное мероприятие «Выравнивание бюджетной обеспеченности бюджетов поселений»</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08 2 01 00000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10007,0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9728,0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10153,0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Выравнивание бюджетной обеспеченности поселений (Межбюджетные трансферты)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08 2 01 78020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500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4427,0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3878,0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4003,0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highlight w:val="yellow"/>
              </w:rPr>
            </w:pPr>
            <w:r w:rsidRPr="003C4810">
              <w:rPr>
                <w:sz w:val="22"/>
                <w:szCs w:val="22"/>
              </w:rPr>
              <w:t>Выравнивание бюджетной обеспеченности поселений (Межбюджетные трансферты)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01</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08 </w:t>
            </w:r>
            <w:r w:rsidRPr="003C4810">
              <w:rPr>
                <w:sz w:val="22"/>
                <w:szCs w:val="22"/>
              </w:rPr>
              <w:t>2 01 88020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5</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5580,0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5850,0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6150,0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15500,0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08 0 00 00000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15500,0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08 2 00 00000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15500,0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Основное мероприятие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08 2 04 00000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15500,0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 xml:space="preserve">Прочие межбюджетные трансферты на оказание финансовой помощи поселениям в целях </w:t>
            </w:r>
            <w:r w:rsidRPr="003C4810">
              <w:rPr>
                <w:sz w:val="22"/>
                <w:szCs w:val="22"/>
              </w:rPr>
              <w:lastRenderedPageBreak/>
              <w:t>обеспечения сбалансированности местных бюджетов (Межбюджетные трансферты)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lastRenderedPageBreak/>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08 2 04 88040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500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13000,0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A65FC7">
              <w:rPr>
                <w:sz w:val="22"/>
                <w:szCs w:val="22"/>
              </w:rPr>
              <w:lastRenderedPageBreak/>
              <w:t>Иные межбюджетные трансферты на социально значимые и первоочередные расходы (Межбюджетные трансферты)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08 2 04 880</w:t>
            </w:r>
            <w:r>
              <w:rPr>
                <w:sz w:val="22"/>
                <w:szCs w:val="22"/>
              </w:rPr>
              <w:t>6</w:t>
            </w:r>
            <w:r w:rsidRPr="003C4810">
              <w:rPr>
                <w:sz w:val="22"/>
                <w:szCs w:val="22"/>
              </w:rPr>
              <w:t>0</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500</w:t>
            </w:r>
          </w:p>
        </w:tc>
        <w:tc>
          <w:tcPr>
            <w:tcW w:w="1067" w:type="dxa"/>
            <w:tcBorders>
              <w:top w:val="nil"/>
              <w:left w:val="nil"/>
              <w:bottom w:val="single" w:sz="4" w:space="0" w:color="auto"/>
              <w:right w:val="single" w:sz="4" w:space="0" w:color="auto"/>
            </w:tcBorders>
            <w:shd w:val="clear" w:color="auto" w:fill="auto"/>
            <w:vAlign w:val="bottom"/>
          </w:tcPr>
          <w:p w:rsidR="00EC12C3" w:rsidRDefault="00EC12C3" w:rsidP="00A700A2">
            <w:pPr>
              <w:jc w:val="center"/>
              <w:rPr>
                <w:sz w:val="22"/>
                <w:szCs w:val="22"/>
              </w:rPr>
            </w:pPr>
            <w:r>
              <w:rPr>
                <w:sz w:val="22"/>
                <w:szCs w:val="22"/>
              </w:rPr>
              <w:t>2000,0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Default="00EC12C3" w:rsidP="00A700A2">
            <w:pPr>
              <w:jc w:val="center"/>
              <w:rPr>
                <w:sz w:val="22"/>
                <w:szCs w:val="22"/>
              </w:rPr>
            </w:pPr>
            <w:r>
              <w:rPr>
                <w:sz w:val="22"/>
                <w:szCs w:val="22"/>
              </w:rPr>
              <w:t>0,0</w:t>
            </w:r>
          </w:p>
        </w:tc>
      </w:tr>
      <w:tr w:rsidR="00EC12C3" w:rsidRPr="00313402" w:rsidTr="00A700A2">
        <w:trPr>
          <w:trHeight w:val="271"/>
        </w:trPr>
        <w:tc>
          <w:tcPr>
            <w:tcW w:w="2694" w:type="dxa"/>
            <w:tcBorders>
              <w:top w:val="nil"/>
              <w:left w:val="single" w:sz="4" w:space="0" w:color="auto"/>
              <w:bottom w:val="single" w:sz="4" w:space="0" w:color="auto"/>
              <w:right w:val="single" w:sz="4" w:space="0" w:color="auto"/>
            </w:tcBorders>
            <w:shd w:val="clear" w:color="auto" w:fill="auto"/>
            <w:vAlign w:val="bottom"/>
          </w:tcPr>
          <w:p w:rsidR="00EC12C3" w:rsidRPr="003C4810" w:rsidRDefault="00EC12C3" w:rsidP="00A700A2">
            <w:pPr>
              <w:rPr>
                <w:sz w:val="22"/>
                <w:szCs w:val="22"/>
              </w:rPr>
            </w:pPr>
            <w:r w:rsidRPr="003C4810">
              <w:rPr>
                <w:sz w:val="22"/>
                <w:szCs w:val="22"/>
              </w:rPr>
              <w:t>Поощрение поселений Эртильского муниципального района по результатам оценки эффективности их деятельности (Межбюджетные трансферты)</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lang w:val="en-US"/>
              </w:rPr>
              <w:t>927</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rPr>
              <w:t>14</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03</w:t>
            </w:r>
          </w:p>
        </w:tc>
        <w:tc>
          <w:tcPr>
            <w:tcW w:w="1559"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rPr>
            </w:pPr>
            <w:r w:rsidRPr="003C4810">
              <w:rPr>
                <w:sz w:val="22"/>
                <w:szCs w:val="22"/>
                <w:lang w:val="en-US"/>
              </w:rPr>
              <w:t xml:space="preserve">08 </w:t>
            </w:r>
            <w:r w:rsidRPr="003C4810">
              <w:rPr>
                <w:sz w:val="22"/>
                <w:szCs w:val="22"/>
              </w:rPr>
              <w:t xml:space="preserve">2 04 88510 </w:t>
            </w:r>
          </w:p>
        </w:tc>
        <w:tc>
          <w:tcPr>
            <w:tcW w:w="567" w:type="dxa"/>
            <w:tcBorders>
              <w:top w:val="nil"/>
              <w:left w:val="nil"/>
              <w:bottom w:val="single" w:sz="4" w:space="0" w:color="auto"/>
              <w:right w:val="single" w:sz="4" w:space="0" w:color="auto"/>
            </w:tcBorders>
            <w:shd w:val="clear" w:color="auto" w:fill="auto"/>
            <w:vAlign w:val="bottom"/>
          </w:tcPr>
          <w:p w:rsidR="00EC12C3" w:rsidRPr="003C4810" w:rsidRDefault="00EC12C3" w:rsidP="00A700A2">
            <w:pPr>
              <w:jc w:val="center"/>
              <w:rPr>
                <w:sz w:val="22"/>
                <w:szCs w:val="22"/>
                <w:lang w:val="en-US"/>
              </w:rPr>
            </w:pPr>
            <w:r w:rsidRPr="003C4810">
              <w:rPr>
                <w:sz w:val="22"/>
                <w:szCs w:val="22"/>
              </w:rPr>
              <w:t>5</w:t>
            </w:r>
            <w:r w:rsidRPr="003C481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C12C3" w:rsidRPr="000A6FD0" w:rsidRDefault="00EC12C3" w:rsidP="00A700A2">
            <w:pPr>
              <w:jc w:val="center"/>
              <w:rPr>
                <w:sz w:val="22"/>
                <w:szCs w:val="22"/>
              </w:rPr>
            </w:pPr>
            <w:r>
              <w:rPr>
                <w:sz w:val="22"/>
                <w:szCs w:val="22"/>
              </w:rPr>
              <w:t>500,0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EC12C3" w:rsidRPr="000A6FD0" w:rsidRDefault="00EC12C3" w:rsidP="00A700A2">
            <w:pPr>
              <w:jc w:val="center"/>
              <w:rPr>
                <w:sz w:val="22"/>
                <w:szCs w:val="22"/>
              </w:rPr>
            </w:pPr>
            <w:r>
              <w:rPr>
                <w:sz w:val="22"/>
                <w:szCs w:val="22"/>
              </w:rPr>
              <w:t>0,0</w:t>
            </w:r>
          </w:p>
        </w:tc>
      </w:tr>
    </w:tbl>
    <w:p w:rsidR="00EC12C3" w:rsidRPr="00CF3406" w:rsidRDefault="00EC12C3" w:rsidP="00EC12C3"/>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Pr="00625B01" w:rsidRDefault="00EC12C3" w:rsidP="00EC12C3">
      <w:pPr>
        <w:ind w:left="5220" w:right="-234"/>
        <w:jc w:val="right"/>
        <w:rPr>
          <w:sz w:val="28"/>
          <w:szCs w:val="28"/>
        </w:rPr>
      </w:pPr>
      <w:r>
        <w:rPr>
          <w:sz w:val="28"/>
          <w:szCs w:val="28"/>
        </w:rPr>
        <w:t xml:space="preserve">                </w:t>
      </w:r>
      <w:r w:rsidRPr="003305F7">
        <w:rPr>
          <w:sz w:val="28"/>
          <w:szCs w:val="28"/>
        </w:rPr>
        <w:t xml:space="preserve">Приложение </w:t>
      </w:r>
      <w:r>
        <w:rPr>
          <w:sz w:val="28"/>
          <w:szCs w:val="28"/>
        </w:rPr>
        <w:t>5                                                                                                                                     к решению Совета народных депутатов                                                                                                                                     Эртильского муниципального района                                                                                                                                     «О районном бюджете на 2025 год и на                                                                                                                                     плановый период 2026 и 2027 годов»</w:t>
      </w:r>
    </w:p>
    <w:p w:rsidR="00EC12C3" w:rsidRDefault="00EC12C3" w:rsidP="00EC12C3">
      <w:pPr>
        <w:ind w:left="7380" w:right="2794" w:firstLine="3960"/>
        <w:jc w:val="right"/>
      </w:pPr>
    </w:p>
    <w:p w:rsidR="00EC12C3" w:rsidRDefault="00EC12C3" w:rsidP="00EC12C3">
      <w:pPr>
        <w:ind w:right="2794"/>
        <w:jc w:val="center"/>
        <w:rPr>
          <w:sz w:val="28"/>
          <w:szCs w:val="28"/>
        </w:rPr>
      </w:pPr>
    </w:p>
    <w:p w:rsidR="00EC12C3" w:rsidRPr="00B8401A" w:rsidRDefault="00EC12C3" w:rsidP="00EC12C3">
      <w:pPr>
        <w:ind w:right="-414"/>
        <w:jc w:val="center"/>
      </w:pPr>
      <w:r w:rsidRPr="00B8401A">
        <w:t>РАСПРЕДЕЛЕНИЕ БЮДЖЕТНЫХ АССИГНОВАНИЙ</w:t>
      </w:r>
    </w:p>
    <w:p w:rsidR="00EC12C3" w:rsidRPr="00B8401A" w:rsidRDefault="00EC12C3" w:rsidP="00EC12C3">
      <w:pPr>
        <w:ind w:right="-414"/>
        <w:jc w:val="center"/>
      </w:pPr>
      <w:r w:rsidRPr="00B8401A">
        <w:t>ПО РАЗДЕЛАМ, ПОДРАЗДЕЛАМ, ЦЕЛЕВЫМ СТАТЬЯМ (МУНИЦИПАЛЬНЫМ ПРОГРАММАМ ЭРТИЛЬСКОГО МУНИЦИПАЛЬНОГО РАЙОНА), ГРУППАМ ВИДОВ РАСХОДОВ КЛАССИФИКАЦИИ РАСХОДОВ РАЙОННОГО БЮДЖЕТА НА 202</w:t>
      </w:r>
      <w:r>
        <w:t>5</w:t>
      </w:r>
      <w:r w:rsidRPr="00B8401A">
        <w:t xml:space="preserve"> ГОД И НА ПЛАНОВЫЙ ПЕРИОД 202</w:t>
      </w:r>
      <w:r>
        <w:t>6</w:t>
      </w:r>
      <w:proofErr w:type="gramStart"/>
      <w:r w:rsidRPr="00B8401A">
        <w:t xml:space="preserve"> И</w:t>
      </w:r>
      <w:proofErr w:type="gramEnd"/>
      <w:r w:rsidRPr="00B8401A">
        <w:t xml:space="preserve"> 202</w:t>
      </w:r>
      <w:r>
        <w:t>7</w:t>
      </w:r>
      <w:r w:rsidRPr="00B8401A">
        <w:t xml:space="preserve"> ГОДОВ</w:t>
      </w:r>
    </w:p>
    <w:p w:rsidR="00EC12C3" w:rsidRDefault="00EC12C3" w:rsidP="00EC12C3">
      <w:pPr>
        <w:jc w:val="center"/>
        <w:rPr>
          <w:sz w:val="28"/>
          <w:szCs w:val="28"/>
        </w:rPr>
      </w:pPr>
      <w:r>
        <w:rPr>
          <w:sz w:val="28"/>
          <w:szCs w:val="28"/>
        </w:rPr>
        <w:t xml:space="preserve">                                                                                                                   </w:t>
      </w:r>
    </w:p>
    <w:tbl>
      <w:tblPr>
        <w:tblpPr w:leftFromText="180" w:rightFromText="180" w:vertAnchor="text" w:tblpX="-30"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09"/>
        <w:gridCol w:w="567"/>
        <w:gridCol w:w="1701"/>
        <w:gridCol w:w="567"/>
        <w:gridCol w:w="1276"/>
        <w:gridCol w:w="1134"/>
        <w:gridCol w:w="1134"/>
      </w:tblGrid>
      <w:tr w:rsidR="00EC12C3" w:rsidRPr="00EF1028" w:rsidTr="00A700A2">
        <w:trPr>
          <w:trHeight w:val="270"/>
        </w:trPr>
        <w:tc>
          <w:tcPr>
            <w:tcW w:w="2943" w:type="dxa"/>
            <w:vMerge w:val="restart"/>
          </w:tcPr>
          <w:p w:rsidR="00EC12C3" w:rsidRPr="00587B69" w:rsidRDefault="00EC12C3" w:rsidP="00A700A2">
            <w:pPr>
              <w:jc w:val="center"/>
              <w:rPr>
                <w:b/>
                <w:sz w:val="22"/>
                <w:szCs w:val="22"/>
              </w:rPr>
            </w:pPr>
            <w:r w:rsidRPr="00587B69">
              <w:rPr>
                <w:b/>
                <w:sz w:val="22"/>
                <w:szCs w:val="22"/>
              </w:rPr>
              <w:t>Наименование</w:t>
            </w:r>
          </w:p>
        </w:tc>
        <w:tc>
          <w:tcPr>
            <w:tcW w:w="709" w:type="dxa"/>
            <w:vMerge w:val="restart"/>
          </w:tcPr>
          <w:p w:rsidR="00EC12C3" w:rsidRPr="00587B69" w:rsidRDefault="00EC12C3" w:rsidP="00A700A2">
            <w:pPr>
              <w:jc w:val="center"/>
              <w:rPr>
                <w:b/>
                <w:sz w:val="22"/>
                <w:szCs w:val="22"/>
              </w:rPr>
            </w:pPr>
            <w:proofErr w:type="spellStart"/>
            <w:r w:rsidRPr="00587B69">
              <w:rPr>
                <w:b/>
                <w:sz w:val="22"/>
                <w:szCs w:val="22"/>
              </w:rPr>
              <w:t>Рз</w:t>
            </w:r>
            <w:proofErr w:type="spellEnd"/>
          </w:p>
        </w:tc>
        <w:tc>
          <w:tcPr>
            <w:tcW w:w="567" w:type="dxa"/>
            <w:vMerge w:val="restart"/>
          </w:tcPr>
          <w:p w:rsidR="00EC12C3" w:rsidRPr="00587B69" w:rsidRDefault="00EC12C3" w:rsidP="00A700A2">
            <w:pPr>
              <w:jc w:val="center"/>
              <w:rPr>
                <w:b/>
                <w:sz w:val="22"/>
                <w:szCs w:val="22"/>
              </w:rPr>
            </w:pPr>
            <w:proofErr w:type="spellStart"/>
            <w:proofErr w:type="gramStart"/>
            <w:r w:rsidRPr="00587B69">
              <w:rPr>
                <w:b/>
                <w:sz w:val="22"/>
                <w:szCs w:val="22"/>
              </w:rPr>
              <w:t>Пр</w:t>
            </w:r>
            <w:proofErr w:type="spellEnd"/>
            <w:proofErr w:type="gramEnd"/>
          </w:p>
        </w:tc>
        <w:tc>
          <w:tcPr>
            <w:tcW w:w="1701" w:type="dxa"/>
            <w:vMerge w:val="restart"/>
          </w:tcPr>
          <w:p w:rsidR="00EC12C3" w:rsidRPr="00587B69" w:rsidRDefault="00EC12C3" w:rsidP="00A700A2">
            <w:pPr>
              <w:jc w:val="center"/>
              <w:rPr>
                <w:b/>
                <w:sz w:val="22"/>
                <w:szCs w:val="22"/>
              </w:rPr>
            </w:pPr>
            <w:r w:rsidRPr="00587B69">
              <w:rPr>
                <w:b/>
                <w:sz w:val="22"/>
                <w:szCs w:val="22"/>
              </w:rPr>
              <w:t>ЦСР</w:t>
            </w:r>
          </w:p>
        </w:tc>
        <w:tc>
          <w:tcPr>
            <w:tcW w:w="567" w:type="dxa"/>
            <w:vMerge w:val="restart"/>
          </w:tcPr>
          <w:p w:rsidR="00EC12C3" w:rsidRPr="00587B69" w:rsidRDefault="00EC12C3" w:rsidP="00A700A2">
            <w:pPr>
              <w:ind w:right="-213" w:hanging="161"/>
              <w:jc w:val="center"/>
              <w:rPr>
                <w:b/>
                <w:sz w:val="22"/>
                <w:szCs w:val="22"/>
              </w:rPr>
            </w:pPr>
            <w:r w:rsidRPr="00587B69">
              <w:rPr>
                <w:b/>
                <w:sz w:val="22"/>
                <w:szCs w:val="22"/>
              </w:rPr>
              <w:t>ВР</w:t>
            </w:r>
          </w:p>
        </w:tc>
        <w:tc>
          <w:tcPr>
            <w:tcW w:w="3544" w:type="dxa"/>
            <w:gridSpan w:val="3"/>
          </w:tcPr>
          <w:p w:rsidR="00EC12C3" w:rsidRPr="00587B69" w:rsidRDefault="00EC12C3" w:rsidP="00A700A2">
            <w:pPr>
              <w:jc w:val="center"/>
              <w:rPr>
                <w:b/>
                <w:sz w:val="22"/>
                <w:szCs w:val="22"/>
              </w:rPr>
            </w:pPr>
            <w:r w:rsidRPr="00587B69">
              <w:rPr>
                <w:b/>
                <w:sz w:val="22"/>
                <w:szCs w:val="22"/>
              </w:rPr>
              <w:t>Сумма (тыс. рублей)</w:t>
            </w:r>
          </w:p>
        </w:tc>
      </w:tr>
      <w:tr w:rsidR="00EC12C3" w:rsidRPr="00EF1028" w:rsidTr="00A700A2">
        <w:trPr>
          <w:trHeight w:val="285"/>
        </w:trPr>
        <w:tc>
          <w:tcPr>
            <w:tcW w:w="2943" w:type="dxa"/>
            <w:vMerge/>
          </w:tcPr>
          <w:p w:rsidR="00EC12C3" w:rsidRPr="00587B69" w:rsidRDefault="00EC12C3" w:rsidP="00A700A2">
            <w:pPr>
              <w:jc w:val="center"/>
              <w:rPr>
                <w:b/>
                <w:sz w:val="22"/>
                <w:szCs w:val="22"/>
              </w:rPr>
            </w:pPr>
          </w:p>
        </w:tc>
        <w:tc>
          <w:tcPr>
            <w:tcW w:w="709" w:type="dxa"/>
            <w:vMerge/>
          </w:tcPr>
          <w:p w:rsidR="00EC12C3" w:rsidRPr="00587B69" w:rsidRDefault="00EC12C3" w:rsidP="00A700A2">
            <w:pPr>
              <w:jc w:val="center"/>
              <w:rPr>
                <w:b/>
                <w:sz w:val="22"/>
                <w:szCs w:val="22"/>
              </w:rPr>
            </w:pPr>
          </w:p>
        </w:tc>
        <w:tc>
          <w:tcPr>
            <w:tcW w:w="567" w:type="dxa"/>
            <w:vMerge/>
          </w:tcPr>
          <w:p w:rsidR="00EC12C3" w:rsidRPr="00587B69" w:rsidRDefault="00EC12C3" w:rsidP="00A700A2">
            <w:pPr>
              <w:jc w:val="center"/>
              <w:rPr>
                <w:b/>
                <w:sz w:val="22"/>
                <w:szCs w:val="22"/>
              </w:rPr>
            </w:pPr>
          </w:p>
        </w:tc>
        <w:tc>
          <w:tcPr>
            <w:tcW w:w="1701" w:type="dxa"/>
            <w:vMerge/>
          </w:tcPr>
          <w:p w:rsidR="00EC12C3" w:rsidRPr="00587B69" w:rsidRDefault="00EC12C3" w:rsidP="00A700A2">
            <w:pPr>
              <w:jc w:val="center"/>
              <w:rPr>
                <w:b/>
                <w:sz w:val="22"/>
                <w:szCs w:val="22"/>
              </w:rPr>
            </w:pPr>
          </w:p>
        </w:tc>
        <w:tc>
          <w:tcPr>
            <w:tcW w:w="567" w:type="dxa"/>
            <w:vMerge/>
          </w:tcPr>
          <w:p w:rsidR="00EC12C3" w:rsidRPr="00587B69" w:rsidRDefault="00EC12C3" w:rsidP="00A700A2">
            <w:pPr>
              <w:ind w:right="-213" w:hanging="161"/>
              <w:jc w:val="center"/>
              <w:rPr>
                <w:b/>
                <w:sz w:val="22"/>
                <w:szCs w:val="22"/>
              </w:rPr>
            </w:pPr>
          </w:p>
        </w:tc>
        <w:tc>
          <w:tcPr>
            <w:tcW w:w="1276" w:type="dxa"/>
          </w:tcPr>
          <w:p w:rsidR="00EC12C3" w:rsidRPr="00587B69" w:rsidRDefault="00EC12C3" w:rsidP="00A700A2">
            <w:pPr>
              <w:ind w:right="-213" w:hanging="161"/>
              <w:jc w:val="center"/>
              <w:rPr>
                <w:b/>
                <w:sz w:val="22"/>
                <w:szCs w:val="22"/>
              </w:rPr>
            </w:pPr>
            <w:r w:rsidRPr="00587B69">
              <w:rPr>
                <w:b/>
                <w:sz w:val="22"/>
                <w:szCs w:val="22"/>
              </w:rPr>
              <w:t>2025 год</w:t>
            </w:r>
          </w:p>
        </w:tc>
        <w:tc>
          <w:tcPr>
            <w:tcW w:w="1134" w:type="dxa"/>
          </w:tcPr>
          <w:p w:rsidR="00EC12C3" w:rsidRPr="00587B69" w:rsidRDefault="00EC12C3" w:rsidP="00A700A2">
            <w:pPr>
              <w:jc w:val="center"/>
              <w:rPr>
                <w:b/>
                <w:sz w:val="22"/>
                <w:szCs w:val="22"/>
              </w:rPr>
            </w:pPr>
            <w:r w:rsidRPr="00587B69">
              <w:rPr>
                <w:b/>
                <w:sz w:val="22"/>
                <w:szCs w:val="22"/>
              </w:rPr>
              <w:t>2026 год</w:t>
            </w:r>
          </w:p>
        </w:tc>
        <w:tc>
          <w:tcPr>
            <w:tcW w:w="1134" w:type="dxa"/>
          </w:tcPr>
          <w:p w:rsidR="00EC12C3" w:rsidRPr="00587B69" w:rsidRDefault="00EC12C3" w:rsidP="00A700A2">
            <w:pPr>
              <w:jc w:val="center"/>
              <w:rPr>
                <w:b/>
                <w:sz w:val="22"/>
                <w:szCs w:val="22"/>
              </w:rPr>
            </w:pPr>
            <w:r w:rsidRPr="00587B69">
              <w:rPr>
                <w:b/>
                <w:sz w:val="22"/>
                <w:szCs w:val="22"/>
              </w:rPr>
              <w:t>2027 год</w:t>
            </w:r>
          </w:p>
        </w:tc>
      </w:tr>
      <w:tr w:rsidR="00EC12C3" w:rsidRPr="00EF1028" w:rsidTr="00A700A2">
        <w:tc>
          <w:tcPr>
            <w:tcW w:w="2943" w:type="dxa"/>
          </w:tcPr>
          <w:p w:rsidR="00EC12C3" w:rsidRPr="00587B69" w:rsidRDefault="00EC12C3" w:rsidP="00A700A2">
            <w:pPr>
              <w:jc w:val="center"/>
              <w:rPr>
                <w:sz w:val="22"/>
                <w:szCs w:val="22"/>
              </w:rPr>
            </w:pPr>
            <w:r w:rsidRPr="00587B69">
              <w:rPr>
                <w:sz w:val="22"/>
                <w:szCs w:val="22"/>
              </w:rPr>
              <w:t>1</w:t>
            </w:r>
          </w:p>
        </w:tc>
        <w:tc>
          <w:tcPr>
            <w:tcW w:w="709" w:type="dxa"/>
          </w:tcPr>
          <w:p w:rsidR="00EC12C3" w:rsidRPr="00587B69" w:rsidRDefault="00EC12C3" w:rsidP="00A700A2">
            <w:pPr>
              <w:jc w:val="center"/>
              <w:rPr>
                <w:sz w:val="22"/>
                <w:szCs w:val="22"/>
              </w:rPr>
            </w:pPr>
            <w:r w:rsidRPr="00587B69">
              <w:rPr>
                <w:sz w:val="22"/>
                <w:szCs w:val="22"/>
              </w:rPr>
              <w:t>2</w:t>
            </w:r>
          </w:p>
        </w:tc>
        <w:tc>
          <w:tcPr>
            <w:tcW w:w="567" w:type="dxa"/>
          </w:tcPr>
          <w:p w:rsidR="00EC12C3" w:rsidRPr="00587B69" w:rsidRDefault="00EC12C3" w:rsidP="00A700A2">
            <w:pPr>
              <w:jc w:val="center"/>
              <w:rPr>
                <w:sz w:val="22"/>
                <w:szCs w:val="22"/>
              </w:rPr>
            </w:pPr>
            <w:r w:rsidRPr="00587B69">
              <w:rPr>
                <w:sz w:val="22"/>
                <w:szCs w:val="22"/>
              </w:rPr>
              <w:t>3</w:t>
            </w:r>
          </w:p>
        </w:tc>
        <w:tc>
          <w:tcPr>
            <w:tcW w:w="1701" w:type="dxa"/>
          </w:tcPr>
          <w:p w:rsidR="00EC12C3" w:rsidRPr="00587B69" w:rsidRDefault="00EC12C3" w:rsidP="00A700A2">
            <w:pPr>
              <w:jc w:val="center"/>
              <w:rPr>
                <w:sz w:val="22"/>
                <w:szCs w:val="22"/>
              </w:rPr>
            </w:pPr>
            <w:r w:rsidRPr="00587B69">
              <w:rPr>
                <w:sz w:val="22"/>
                <w:szCs w:val="22"/>
              </w:rPr>
              <w:t>4</w:t>
            </w:r>
          </w:p>
        </w:tc>
        <w:tc>
          <w:tcPr>
            <w:tcW w:w="567" w:type="dxa"/>
          </w:tcPr>
          <w:p w:rsidR="00EC12C3" w:rsidRPr="00587B69" w:rsidRDefault="00EC12C3" w:rsidP="00A700A2">
            <w:pPr>
              <w:jc w:val="center"/>
              <w:rPr>
                <w:sz w:val="22"/>
                <w:szCs w:val="22"/>
              </w:rPr>
            </w:pPr>
            <w:r w:rsidRPr="00587B69">
              <w:rPr>
                <w:sz w:val="22"/>
                <w:szCs w:val="22"/>
              </w:rPr>
              <w:t>5</w:t>
            </w:r>
          </w:p>
        </w:tc>
        <w:tc>
          <w:tcPr>
            <w:tcW w:w="1276" w:type="dxa"/>
          </w:tcPr>
          <w:p w:rsidR="00EC12C3" w:rsidRPr="00587B69" w:rsidRDefault="00EC12C3" w:rsidP="00A700A2">
            <w:pPr>
              <w:jc w:val="center"/>
              <w:rPr>
                <w:sz w:val="22"/>
                <w:szCs w:val="22"/>
              </w:rPr>
            </w:pPr>
            <w:r w:rsidRPr="00587B69">
              <w:rPr>
                <w:sz w:val="22"/>
                <w:szCs w:val="22"/>
              </w:rPr>
              <w:t>6</w:t>
            </w:r>
          </w:p>
        </w:tc>
        <w:tc>
          <w:tcPr>
            <w:tcW w:w="1134" w:type="dxa"/>
          </w:tcPr>
          <w:p w:rsidR="00EC12C3" w:rsidRPr="00587B69" w:rsidRDefault="00EC12C3" w:rsidP="00A700A2">
            <w:pPr>
              <w:jc w:val="center"/>
              <w:rPr>
                <w:sz w:val="22"/>
                <w:szCs w:val="22"/>
              </w:rPr>
            </w:pPr>
            <w:r w:rsidRPr="00587B69">
              <w:rPr>
                <w:sz w:val="22"/>
                <w:szCs w:val="22"/>
              </w:rPr>
              <w:t>7</w:t>
            </w:r>
          </w:p>
        </w:tc>
        <w:tc>
          <w:tcPr>
            <w:tcW w:w="1134" w:type="dxa"/>
          </w:tcPr>
          <w:p w:rsidR="00EC12C3" w:rsidRPr="00587B69" w:rsidRDefault="00EC12C3" w:rsidP="00A700A2">
            <w:pPr>
              <w:jc w:val="center"/>
              <w:rPr>
                <w:sz w:val="22"/>
                <w:szCs w:val="22"/>
              </w:rPr>
            </w:pPr>
            <w:r w:rsidRPr="00587B69">
              <w:rPr>
                <w:sz w:val="22"/>
                <w:szCs w:val="22"/>
              </w:rPr>
              <w:t>8</w:t>
            </w:r>
          </w:p>
        </w:tc>
      </w:tr>
      <w:tr w:rsidR="00EC12C3" w:rsidRPr="001811C9" w:rsidTr="00A700A2">
        <w:tc>
          <w:tcPr>
            <w:tcW w:w="2943" w:type="dxa"/>
          </w:tcPr>
          <w:p w:rsidR="00EC12C3" w:rsidRPr="00917967" w:rsidRDefault="00EC12C3" w:rsidP="00A700A2">
            <w:pPr>
              <w:rPr>
                <w:b/>
                <w:sz w:val="22"/>
                <w:szCs w:val="22"/>
              </w:rPr>
            </w:pPr>
            <w:r w:rsidRPr="00917967">
              <w:rPr>
                <w:b/>
                <w:sz w:val="22"/>
                <w:szCs w:val="22"/>
              </w:rPr>
              <w:t>ВСЕГО</w:t>
            </w:r>
          </w:p>
        </w:tc>
        <w:tc>
          <w:tcPr>
            <w:tcW w:w="709" w:type="dxa"/>
          </w:tcPr>
          <w:p w:rsidR="00EC12C3" w:rsidRPr="00917967" w:rsidRDefault="00EC12C3" w:rsidP="00A700A2">
            <w:pPr>
              <w:jc w:val="center"/>
              <w:rPr>
                <w:sz w:val="22"/>
                <w:szCs w:val="22"/>
              </w:rPr>
            </w:pPr>
          </w:p>
        </w:tc>
        <w:tc>
          <w:tcPr>
            <w:tcW w:w="567" w:type="dxa"/>
          </w:tcPr>
          <w:p w:rsidR="00EC12C3" w:rsidRPr="00917967" w:rsidRDefault="00EC12C3" w:rsidP="00A700A2">
            <w:pPr>
              <w:jc w:val="center"/>
              <w:rPr>
                <w:sz w:val="22"/>
                <w:szCs w:val="22"/>
              </w:rPr>
            </w:pPr>
          </w:p>
        </w:tc>
        <w:tc>
          <w:tcPr>
            <w:tcW w:w="1701" w:type="dxa"/>
          </w:tcPr>
          <w:p w:rsidR="00EC12C3" w:rsidRPr="00917967" w:rsidRDefault="00EC12C3" w:rsidP="00A700A2">
            <w:pPr>
              <w:jc w:val="center"/>
              <w:rPr>
                <w:sz w:val="22"/>
                <w:szCs w:val="22"/>
              </w:rPr>
            </w:pPr>
          </w:p>
        </w:tc>
        <w:tc>
          <w:tcPr>
            <w:tcW w:w="567" w:type="dxa"/>
          </w:tcPr>
          <w:p w:rsidR="00EC12C3" w:rsidRPr="00917967" w:rsidRDefault="00EC12C3" w:rsidP="00A700A2">
            <w:pPr>
              <w:jc w:val="center"/>
              <w:rPr>
                <w:b/>
                <w:sz w:val="22"/>
                <w:szCs w:val="22"/>
              </w:rPr>
            </w:pPr>
          </w:p>
        </w:tc>
        <w:tc>
          <w:tcPr>
            <w:tcW w:w="1276" w:type="dxa"/>
            <w:vAlign w:val="bottom"/>
          </w:tcPr>
          <w:p w:rsidR="00EC12C3" w:rsidRPr="00B8401A" w:rsidRDefault="00EC12C3" w:rsidP="00A700A2">
            <w:pPr>
              <w:jc w:val="center"/>
              <w:rPr>
                <w:b/>
                <w:sz w:val="22"/>
                <w:szCs w:val="22"/>
              </w:rPr>
            </w:pPr>
            <w:r>
              <w:rPr>
                <w:b/>
                <w:sz w:val="22"/>
                <w:szCs w:val="22"/>
              </w:rPr>
              <w:t>906160,3</w:t>
            </w:r>
          </w:p>
        </w:tc>
        <w:tc>
          <w:tcPr>
            <w:tcW w:w="1134" w:type="dxa"/>
            <w:vAlign w:val="bottom"/>
          </w:tcPr>
          <w:p w:rsidR="00EC12C3" w:rsidRPr="00B8401A" w:rsidRDefault="00EC12C3" w:rsidP="00A700A2">
            <w:pPr>
              <w:jc w:val="center"/>
              <w:rPr>
                <w:b/>
                <w:sz w:val="22"/>
                <w:szCs w:val="22"/>
              </w:rPr>
            </w:pPr>
            <w:r>
              <w:rPr>
                <w:b/>
                <w:sz w:val="22"/>
                <w:szCs w:val="22"/>
              </w:rPr>
              <w:t>730791,9</w:t>
            </w:r>
          </w:p>
        </w:tc>
        <w:tc>
          <w:tcPr>
            <w:tcW w:w="1134" w:type="dxa"/>
            <w:vAlign w:val="bottom"/>
          </w:tcPr>
          <w:p w:rsidR="00EC12C3" w:rsidRPr="00B8401A" w:rsidRDefault="00EC12C3" w:rsidP="00A700A2">
            <w:pPr>
              <w:jc w:val="center"/>
              <w:rPr>
                <w:b/>
                <w:sz w:val="22"/>
                <w:szCs w:val="22"/>
              </w:rPr>
            </w:pPr>
            <w:r>
              <w:rPr>
                <w:b/>
                <w:sz w:val="22"/>
                <w:szCs w:val="22"/>
              </w:rPr>
              <w:t>789825,1</w:t>
            </w:r>
          </w:p>
        </w:tc>
      </w:tr>
      <w:tr w:rsidR="00EC12C3" w:rsidRPr="001811C9" w:rsidTr="00A700A2">
        <w:tc>
          <w:tcPr>
            <w:tcW w:w="2943" w:type="dxa"/>
          </w:tcPr>
          <w:p w:rsidR="00EC12C3" w:rsidRPr="00917967" w:rsidRDefault="00EC12C3" w:rsidP="00A700A2">
            <w:pPr>
              <w:rPr>
                <w:b/>
                <w:sz w:val="22"/>
                <w:szCs w:val="22"/>
              </w:rPr>
            </w:pPr>
            <w:r w:rsidRPr="00917967">
              <w:rPr>
                <w:b/>
                <w:sz w:val="22"/>
                <w:szCs w:val="22"/>
              </w:rPr>
              <w:t>Общегосударственные вопросы</w:t>
            </w:r>
          </w:p>
        </w:tc>
        <w:tc>
          <w:tcPr>
            <w:tcW w:w="709" w:type="dxa"/>
          </w:tcPr>
          <w:p w:rsidR="00EC12C3" w:rsidRPr="00917967" w:rsidRDefault="00EC12C3" w:rsidP="00A700A2">
            <w:pPr>
              <w:jc w:val="center"/>
              <w:rPr>
                <w:b/>
                <w:sz w:val="22"/>
                <w:szCs w:val="22"/>
              </w:rPr>
            </w:pPr>
            <w:r w:rsidRPr="00917967">
              <w:rPr>
                <w:b/>
                <w:sz w:val="22"/>
                <w:szCs w:val="22"/>
              </w:rPr>
              <w:t>01</w:t>
            </w:r>
          </w:p>
        </w:tc>
        <w:tc>
          <w:tcPr>
            <w:tcW w:w="567" w:type="dxa"/>
          </w:tcPr>
          <w:p w:rsidR="00EC12C3" w:rsidRPr="00917967" w:rsidRDefault="00EC12C3" w:rsidP="00A700A2">
            <w:pPr>
              <w:jc w:val="center"/>
              <w:rPr>
                <w:sz w:val="22"/>
                <w:szCs w:val="22"/>
              </w:rPr>
            </w:pPr>
          </w:p>
        </w:tc>
        <w:tc>
          <w:tcPr>
            <w:tcW w:w="1701" w:type="dxa"/>
          </w:tcPr>
          <w:p w:rsidR="00EC12C3" w:rsidRPr="00917967" w:rsidRDefault="00EC12C3" w:rsidP="00A700A2">
            <w:pPr>
              <w:jc w:val="center"/>
              <w:rPr>
                <w:sz w:val="22"/>
                <w:szCs w:val="22"/>
              </w:rPr>
            </w:pPr>
          </w:p>
        </w:tc>
        <w:tc>
          <w:tcPr>
            <w:tcW w:w="567" w:type="dxa"/>
          </w:tcPr>
          <w:p w:rsidR="00EC12C3" w:rsidRPr="00917967" w:rsidRDefault="00EC12C3" w:rsidP="00A700A2">
            <w:pPr>
              <w:jc w:val="center"/>
              <w:rPr>
                <w:b/>
                <w:sz w:val="22"/>
                <w:szCs w:val="22"/>
              </w:rPr>
            </w:pPr>
          </w:p>
        </w:tc>
        <w:tc>
          <w:tcPr>
            <w:tcW w:w="1276" w:type="dxa"/>
            <w:vAlign w:val="bottom"/>
          </w:tcPr>
          <w:p w:rsidR="00EC12C3" w:rsidRPr="00B8401A" w:rsidRDefault="00EC12C3" w:rsidP="00A700A2">
            <w:pPr>
              <w:jc w:val="center"/>
              <w:rPr>
                <w:b/>
                <w:sz w:val="22"/>
                <w:szCs w:val="22"/>
              </w:rPr>
            </w:pPr>
            <w:r>
              <w:rPr>
                <w:b/>
                <w:sz w:val="22"/>
                <w:szCs w:val="22"/>
              </w:rPr>
              <w:t>84885,0</w:t>
            </w:r>
          </w:p>
        </w:tc>
        <w:tc>
          <w:tcPr>
            <w:tcW w:w="1134" w:type="dxa"/>
            <w:vAlign w:val="bottom"/>
          </w:tcPr>
          <w:p w:rsidR="00EC12C3" w:rsidRPr="00B8401A" w:rsidRDefault="00EC12C3" w:rsidP="00A700A2">
            <w:pPr>
              <w:jc w:val="center"/>
              <w:rPr>
                <w:b/>
                <w:sz w:val="22"/>
                <w:szCs w:val="22"/>
              </w:rPr>
            </w:pPr>
            <w:r>
              <w:rPr>
                <w:b/>
                <w:sz w:val="22"/>
                <w:szCs w:val="22"/>
              </w:rPr>
              <w:t>73365,0</w:t>
            </w:r>
          </w:p>
        </w:tc>
        <w:tc>
          <w:tcPr>
            <w:tcW w:w="1134" w:type="dxa"/>
            <w:vAlign w:val="bottom"/>
          </w:tcPr>
          <w:p w:rsidR="00EC12C3" w:rsidRPr="00B8401A" w:rsidRDefault="00EC12C3" w:rsidP="00A700A2">
            <w:pPr>
              <w:jc w:val="center"/>
              <w:rPr>
                <w:b/>
                <w:sz w:val="22"/>
                <w:szCs w:val="22"/>
              </w:rPr>
            </w:pPr>
            <w:r>
              <w:rPr>
                <w:b/>
                <w:sz w:val="22"/>
                <w:szCs w:val="22"/>
              </w:rPr>
              <w:t>76165,0</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Функционирование высшего должностного лица субъекта Российской Федерации и муниципального образования</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2820,0</w:t>
            </w:r>
          </w:p>
        </w:tc>
        <w:tc>
          <w:tcPr>
            <w:tcW w:w="1134" w:type="dxa"/>
            <w:vAlign w:val="bottom"/>
          </w:tcPr>
          <w:p w:rsidR="00EC12C3" w:rsidRPr="00B8401A" w:rsidRDefault="00EC12C3" w:rsidP="00A700A2">
            <w:pPr>
              <w:jc w:val="center"/>
              <w:rPr>
                <w:sz w:val="22"/>
                <w:szCs w:val="22"/>
              </w:rPr>
            </w:pPr>
            <w:r>
              <w:rPr>
                <w:sz w:val="22"/>
                <w:szCs w:val="22"/>
              </w:rPr>
              <w:t>2931,0</w:t>
            </w:r>
          </w:p>
        </w:tc>
        <w:tc>
          <w:tcPr>
            <w:tcW w:w="1134" w:type="dxa"/>
            <w:vAlign w:val="bottom"/>
          </w:tcPr>
          <w:p w:rsidR="00EC12C3" w:rsidRPr="00B8401A" w:rsidRDefault="00EC12C3" w:rsidP="00A700A2">
            <w:pPr>
              <w:jc w:val="center"/>
              <w:rPr>
                <w:sz w:val="22"/>
                <w:szCs w:val="22"/>
              </w:rPr>
            </w:pPr>
            <w:r>
              <w:rPr>
                <w:sz w:val="22"/>
                <w:szCs w:val="22"/>
              </w:rPr>
              <w:t>2944,0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09 0 00 00000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2820,0</w:t>
            </w:r>
          </w:p>
        </w:tc>
        <w:tc>
          <w:tcPr>
            <w:tcW w:w="1134" w:type="dxa"/>
            <w:vAlign w:val="bottom"/>
          </w:tcPr>
          <w:p w:rsidR="00EC12C3" w:rsidRPr="00B8401A" w:rsidRDefault="00EC12C3" w:rsidP="00A700A2">
            <w:pPr>
              <w:jc w:val="center"/>
              <w:rPr>
                <w:sz w:val="22"/>
                <w:szCs w:val="22"/>
              </w:rPr>
            </w:pPr>
            <w:r>
              <w:rPr>
                <w:sz w:val="22"/>
                <w:szCs w:val="22"/>
              </w:rPr>
              <w:t>2931,0</w:t>
            </w:r>
          </w:p>
        </w:tc>
        <w:tc>
          <w:tcPr>
            <w:tcW w:w="1134" w:type="dxa"/>
            <w:vAlign w:val="bottom"/>
          </w:tcPr>
          <w:p w:rsidR="00EC12C3" w:rsidRPr="00B8401A" w:rsidRDefault="00EC12C3" w:rsidP="00A700A2">
            <w:pPr>
              <w:jc w:val="center"/>
              <w:rPr>
                <w:sz w:val="22"/>
                <w:szCs w:val="22"/>
              </w:rPr>
            </w:pPr>
            <w:r>
              <w:rPr>
                <w:sz w:val="22"/>
                <w:szCs w:val="22"/>
              </w:rPr>
              <w:t>2944,0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«Муниципальное управление»</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09 1 00 00000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2820,0</w:t>
            </w:r>
          </w:p>
        </w:tc>
        <w:tc>
          <w:tcPr>
            <w:tcW w:w="1134" w:type="dxa"/>
            <w:vAlign w:val="bottom"/>
          </w:tcPr>
          <w:p w:rsidR="00EC12C3" w:rsidRPr="00B8401A" w:rsidRDefault="00EC12C3" w:rsidP="00A700A2">
            <w:pPr>
              <w:jc w:val="center"/>
              <w:rPr>
                <w:sz w:val="22"/>
                <w:szCs w:val="22"/>
              </w:rPr>
            </w:pPr>
            <w:r>
              <w:rPr>
                <w:sz w:val="22"/>
                <w:szCs w:val="22"/>
              </w:rPr>
              <w:t>2931,0</w:t>
            </w:r>
          </w:p>
        </w:tc>
        <w:tc>
          <w:tcPr>
            <w:tcW w:w="1134" w:type="dxa"/>
            <w:vAlign w:val="bottom"/>
          </w:tcPr>
          <w:p w:rsidR="00EC12C3" w:rsidRPr="00B8401A" w:rsidRDefault="00EC12C3" w:rsidP="00A700A2">
            <w:pPr>
              <w:jc w:val="center"/>
              <w:rPr>
                <w:sz w:val="22"/>
                <w:szCs w:val="22"/>
              </w:rPr>
            </w:pPr>
            <w:r>
              <w:rPr>
                <w:sz w:val="22"/>
                <w:szCs w:val="22"/>
              </w:rPr>
              <w:t>2944,0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09 1 03 00000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2820,0</w:t>
            </w:r>
          </w:p>
        </w:tc>
        <w:tc>
          <w:tcPr>
            <w:tcW w:w="1134" w:type="dxa"/>
            <w:vAlign w:val="bottom"/>
          </w:tcPr>
          <w:p w:rsidR="00EC12C3" w:rsidRPr="00B8401A" w:rsidRDefault="00EC12C3" w:rsidP="00A700A2">
            <w:pPr>
              <w:jc w:val="center"/>
              <w:rPr>
                <w:sz w:val="22"/>
                <w:szCs w:val="22"/>
              </w:rPr>
            </w:pPr>
            <w:r>
              <w:rPr>
                <w:sz w:val="22"/>
                <w:szCs w:val="22"/>
              </w:rPr>
              <w:t>2931,0</w:t>
            </w:r>
          </w:p>
        </w:tc>
        <w:tc>
          <w:tcPr>
            <w:tcW w:w="1134" w:type="dxa"/>
            <w:vAlign w:val="bottom"/>
          </w:tcPr>
          <w:p w:rsidR="00EC12C3" w:rsidRPr="00B8401A" w:rsidRDefault="00EC12C3" w:rsidP="00A700A2">
            <w:pPr>
              <w:jc w:val="center"/>
              <w:rPr>
                <w:sz w:val="22"/>
                <w:szCs w:val="22"/>
              </w:rPr>
            </w:pPr>
            <w:r>
              <w:rPr>
                <w:sz w:val="22"/>
                <w:szCs w:val="22"/>
              </w:rPr>
              <w:t>2944,0</w:t>
            </w:r>
          </w:p>
        </w:tc>
      </w:tr>
      <w:tr w:rsidR="00EC12C3" w:rsidRPr="001811C9" w:rsidTr="00A700A2">
        <w:tc>
          <w:tcPr>
            <w:tcW w:w="2943" w:type="dxa"/>
          </w:tcPr>
          <w:p w:rsidR="00EC12C3" w:rsidRPr="00917967" w:rsidRDefault="00EC12C3" w:rsidP="00A700A2">
            <w:pPr>
              <w:rPr>
                <w:b/>
                <w:sz w:val="22"/>
                <w:szCs w:val="22"/>
              </w:rPr>
            </w:pPr>
            <w:r w:rsidRPr="00917967">
              <w:rPr>
                <w:sz w:val="22"/>
                <w:szCs w:val="22"/>
              </w:rPr>
              <w:t xml:space="preserve">Расходы на обеспечение деятельности главы Эртильского муниципального района (Расходы на выплаты персоналу в целях обеспечения выполнения функций государственными </w:t>
            </w:r>
            <w:r w:rsidRPr="00917967">
              <w:rPr>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lastRenderedPageBreak/>
              <w:t>01</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09 1 03 82060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B8401A" w:rsidRDefault="00EC12C3" w:rsidP="00A700A2">
            <w:pPr>
              <w:jc w:val="center"/>
              <w:rPr>
                <w:sz w:val="22"/>
                <w:szCs w:val="22"/>
              </w:rPr>
            </w:pPr>
            <w:r>
              <w:rPr>
                <w:sz w:val="22"/>
                <w:szCs w:val="22"/>
              </w:rPr>
              <w:t>2820,0</w:t>
            </w:r>
          </w:p>
        </w:tc>
        <w:tc>
          <w:tcPr>
            <w:tcW w:w="1134" w:type="dxa"/>
            <w:vAlign w:val="bottom"/>
          </w:tcPr>
          <w:p w:rsidR="00EC12C3" w:rsidRPr="00B8401A" w:rsidRDefault="00EC12C3" w:rsidP="00A700A2">
            <w:pPr>
              <w:jc w:val="center"/>
              <w:rPr>
                <w:sz w:val="22"/>
                <w:szCs w:val="22"/>
              </w:rPr>
            </w:pPr>
            <w:r>
              <w:rPr>
                <w:sz w:val="22"/>
                <w:szCs w:val="22"/>
              </w:rPr>
              <w:t>2931,0</w:t>
            </w:r>
          </w:p>
        </w:tc>
        <w:tc>
          <w:tcPr>
            <w:tcW w:w="1134" w:type="dxa"/>
            <w:vAlign w:val="bottom"/>
          </w:tcPr>
          <w:p w:rsidR="00EC12C3" w:rsidRPr="00B8401A" w:rsidRDefault="00EC12C3" w:rsidP="00A700A2">
            <w:pPr>
              <w:jc w:val="center"/>
              <w:rPr>
                <w:sz w:val="22"/>
                <w:szCs w:val="22"/>
              </w:rPr>
            </w:pPr>
            <w:r>
              <w:rPr>
                <w:sz w:val="22"/>
                <w:szCs w:val="22"/>
              </w:rPr>
              <w:t>2944,0</w:t>
            </w:r>
          </w:p>
        </w:tc>
      </w:tr>
      <w:tr w:rsidR="00EC12C3" w:rsidRPr="001811C9" w:rsidTr="00A700A2">
        <w:tc>
          <w:tcPr>
            <w:tcW w:w="2943" w:type="dxa"/>
          </w:tcPr>
          <w:p w:rsidR="00EC12C3" w:rsidRPr="00917967" w:rsidRDefault="00EC12C3" w:rsidP="00A700A2">
            <w:pPr>
              <w:rPr>
                <w:sz w:val="22"/>
                <w:szCs w:val="22"/>
              </w:rPr>
            </w:pPr>
            <w:r w:rsidRPr="00917967">
              <w:rPr>
                <w:sz w:val="22"/>
                <w:szCs w:val="2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91,0</w:t>
            </w:r>
          </w:p>
        </w:tc>
        <w:tc>
          <w:tcPr>
            <w:tcW w:w="1134" w:type="dxa"/>
            <w:vAlign w:val="bottom"/>
          </w:tcPr>
          <w:p w:rsidR="00EC12C3" w:rsidRPr="00B8401A" w:rsidRDefault="00EC12C3" w:rsidP="00A700A2">
            <w:pPr>
              <w:jc w:val="center"/>
              <w:rPr>
                <w:sz w:val="22"/>
                <w:szCs w:val="22"/>
              </w:rPr>
            </w:pPr>
            <w:r>
              <w:rPr>
                <w:sz w:val="22"/>
                <w:szCs w:val="22"/>
              </w:rPr>
              <w:t>94,0</w:t>
            </w:r>
          </w:p>
        </w:tc>
        <w:tc>
          <w:tcPr>
            <w:tcW w:w="1134" w:type="dxa"/>
            <w:vAlign w:val="bottom"/>
          </w:tcPr>
          <w:p w:rsidR="00EC12C3" w:rsidRPr="00B8401A" w:rsidRDefault="00EC12C3" w:rsidP="00A700A2">
            <w:pPr>
              <w:jc w:val="center"/>
              <w:rPr>
                <w:sz w:val="22"/>
                <w:szCs w:val="22"/>
              </w:rPr>
            </w:pPr>
            <w:r>
              <w:rPr>
                <w:sz w:val="22"/>
                <w:szCs w:val="22"/>
              </w:rPr>
              <w:t>98,0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09 0 00 00000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91,0</w:t>
            </w:r>
          </w:p>
        </w:tc>
        <w:tc>
          <w:tcPr>
            <w:tcW w:w="1134" w:type="dxa"/>
            <w:vAlign w:val="bottom"/>
          </w:tcPr>
          <w:p w:rsidR="00EC12C3" w:rsidRPr="00B8401A" w:rsidRDefault="00EC12C3" w:rsidP="00A700A2">
            <w:pPr>
              <w:jc w:val="center"/>
              <w:rPr>
                <w:sz w:val="22"/>
                <w:szCs w:val="22"/>
              </w:rPr>
            </w:pPr>
            <w:r>
              <w:rPr>
                <w:sz w:val="22"/>
                <w:szCs w:val="22"/>
              </w:rPr>
              <w:t>94,0</w:t>
            </w:r>
          </w:p>
        </w:tc>
        <w:tc>
          <w:tcPr>
            <w:tcW w:w="1134" w:type="dxa"/>
            <w:vAlign w:val="bottom"/>
          </w:tcPr>
          <w:p w:rsidR="00EC12C3" w:rsidRPr="00B8401A" w:rsidRDefault="00EC12C3" w:rsidP="00A700A2">
            <w:pPr>
              <w:jc w:val="center"/>
              <w:rPr>
                <w:sz w:val="22"/>
                <w:szCs w:val="22"/>
              </w:rPr>
            </w:pPr>
            <w:r>
              <w:rPr>
                <w:sz w:val="22"/>
                <w:szCs w:val="22"/>
              </w:rPr>
              <w:t>98,0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«Обеспечение деятельности Совета народных депутатов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09 6 00 00000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91,0</w:t>
            </w:r>
          </w:p>
        </w:tc>
        <w:tc>
          <w:tcPr>
            <w:tcW w:w="1134" w:type="dxa"/>
            <w:vAlign w:val="bottom"/>
          </w:tcPr>
          <w:p w:rsidR="00EC12C3" w:rsidRPr="00B8401A" w:rsidRDefault="00EC12C3" w:rsidP="00A700A2">
            <w:pPr>
              <w:jc w:val="center"/>
              <w:rPr>
                <w:sz w:val="22"/>
                <w:szCs w:val="22"/>
              </w:rPr>
            </w:pPr>
            <w:r>
              <w:rPr>
                <w:sz w:val="22"/>
                <w:szCs w:val="22"/>
              </w:rPr>
              <w:t>94,0</w:t>
            </w:r>
          </w:p>
        </w:tc>
        <w:tc>
          <w:tcPr>
            <w:tcW w:w="1134" w:type="dxa"/>
            <w:vAlign w:val="bottom"/>
          </w:tcPr>
          <w:p w:rsidR="00EC12C3" w:rsidRPr="00B8401A" w:rsidRDefault="00EC12C3" w:rsidP="00A700A2">
            <w:pPr>
              <w:jc w:val="center"/>
              <w:rPr>
                <w:sz w:val="22"/>
                <w:szCs w:val="22"/>
              </w:rPr>
            </w:pPr>
            <w:r>
              <w:rPr>
                <w:sz w:val="22"/>
                <w:szCs w:val="22"/>
              </w:rPr>
              <w:t>98,0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09 6 10 00000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91,0</w:t>
            </w:r>
          </w:p>
        </w:tc>
        <w:tc>
          <w:tcPr>
            <w:tcW w:w="1134" w:type="dxa"/>
            <w:vAlign w:val="bottom"/>
          </w:tcPr>
          <w:p w:rsidR="00EC12C3" w:rsidRPr="00B8401A" w:rsidRDefault="00EC12C3" w:rsidP="00A700A2">
            <w:pPr>
              <w:jc w:val="center"/>
              <w:rPr>
                <w:sz w:val="22"/>
                <w:szCs w:val="22"/>
              </w:rPr>
            </w:pPr>
            <w:r>
              <w:rPr>
                <w:sz w:val="22"/>
                <w:szCs w:val="22"/>
              </w:rPr>
              <w:t>94,0</w:t>
            </w:r>
          </w:p>
        </w:tc>
        <w:tc>
          <w:tcPr>
            <w:tcW w:w="1134" w:type="dxa"/>
            <w:vAlign w:val="bottom"/>
          </w:tcPr>
          <w:p w:rsidR="00EC12C3" w:rsidRPr="00B8401A" w:rsidRDefault="00EC12C3" w:rsidP="00A700A2">
            <w:pPr>
              <w:jc w:val="center"/>
              <w:rPr>
                <w:sz w:val="22"/>
                <w:szCs w:val="22"/>
              </w:rPr>
            </w:pPr>
            <w:r>
              <w:rPr>
                <w:sz w:val="22"/>
                <w:szCs w:val="22"/>
              </w:rPr>
              <w:t>98,0</w:t>
            </w:r>
          </w:p>
        </w:tc>
      </w:tr>
      <w:tr w:rsidR="00EC12C3" w:rsidRPr="001811C9" w:rsidTr="00A700A2">
        <w:trPr>
          <w:trHeight w:val="2269"/>
        </w:trPr>
        <w:tc>
          <w:tcPr>
            <w:tcW w:w="2943" w:type="dxa"/>
            <w:vAlign w:val="bottom"/>
          </w:tcPr>
          <w:p w:rsidR="00EC12C3" w:rsidRPr="00917967" w:rsidRDefault="00EC12C3" w:rsidP="00A700A2">
            <w:pPr>
              <w:rPr>
                <w:sz w:val="22"/>
                <w:szCs w:val="22"/>
              </w:rPr>
            </w:pPr>
            <w:r w:rsidRPr="00917967">
              <w:rPr>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09 6 10 82010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B8401A" w:rsidRDefault="00EC12C3" w:rsidP="00A700A2">
            <w:pPr>
              <w:jc w:val="center"/>
              <w:rPr>
                <w:sz w:val="22"/>
                <w:szCs w:val="22"/>
              </w:rPr>
            </w:pPr>
            <w:r>
              <w:rPr>
                <w:sz w:val="22"/>
                <w:szCs w:val="22"/>
              </w:rPr>
              <w:t>91,0</w:t>
            </w:r>
          </w:p>
        </w:tc>
        <w:tc>
          <w:tcPr>
            <w:tcW w:w="1134" w:type="dxa"/>
            <w:vAlign w:val="bottom"/>
          </w:tcPr>
          <w:p w:rsidR="00EC12C3" w:rsidRPr="00B8401A" w:rsidRDefault="00EC12C3" w:rsidP="00A700A2">
            <w:pPr>
              <w:jc w:val="center"/>
              <w:rPr>
                <w:sz w:val="22"/>
                <w:szCs w:val="22"/>
              </w:rPr>
            </w:pPr>
            <w:r>
              <w:rPr>
                <w:sz w:val="22"/>
                <w:szCs w:val="22"/>
              </w:rPr>
              <w:t>94,0</w:t>
            </w:r>
          </w:p>
        </w:tc>
        <w:tc>
          <w:tcPr>
            <w:tcW w:w="1134" w:type="dxa"/>
            <w:vAlign w:val="bottom"/>
          </w:tcPr>
          <w:p w:rsidR="00EC12C3" w:rsidRPr="00B8401A" w:rsidRDefault="00EC12C3" w:rsidP="00A700A2">
            <w:pPr>
              <w:jc w:val="center"/>
              <w:rPr>
                <w:sz w:val="22"/>
                <w:szCs w:val="22"/>
              </w:rPr>
            </w:pPr>
            <w:r>
              <w:rPr>
                <w:sz w:val="22"/>
                <w:szCs w:val="22"/>
              </w:rPr>
              <w:t>98,0</w:t>
            </w:r>
          </w:p>
        </w:tc>
      </w:tr>
      <w:tr w:rsidR="00EC12C3" w:rsidRPr="001811C9" w:rsidTr="00A700A2">
        <w:tc>
          <w:tcPr>
            <w:tcW w:w="2943" w:type="dxa"/>
          </w:tcPr>
          <w:p w:rsidR="00EC12C3" w:rsidRPr="00917967" w:rsidRDefault="00EC12C3" w:rsidP="00A700A2">
            <w:pPr>
              <w:rPr>
                <w:sz w:val="22"/>
                <w:szCs w:val="22"/>
              </w:rPr>
            </w:pPr>
            <w:r w:rsidRPr="0091796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01</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04</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32465,0</w:t>
            </w:r>
          </w:p>
        </w:tc>
        <w:tc>
          <w:tcPr>
            <w:tcW w:w="1134" w:type="dxa"/>
            <w:vAlign w:val="bottom"/>
          </w:tcPr>
          <w:p w:rsidR="00EC12C3" w:rsidRPr="000A6FD0" w:rsidRDefault="00EC12C3" w:rsidP="00A700A2">
            <w:pPr>
              <w:jc w:val="center"/>
              <w:rPr>
                <w:sz w:val="22"/>
                <w:szCs w:val="22"/>
              </w:rPr>
            </w:pPr>
            <w:r>
              <w:rPr>
                <w:sz w:val="22"/>
                <w:szCs w:val="22"/>
              </w:rPr>
              <w:t>30536,0</w:t>
            </w:r>
          </w:p>
        </w:tc>
        <w:tc>
          <w:tcPr>
            <w:tcW w:w="1134" w:type="dxa"/>
            <w:vAlign w:val="bottom"/>
          </w:tcPr>
          <w:p w:rsidR="00EC12C3" w:rsidRPr="000A6FD0" w:rsidRDefault="00EC12C3" w:rsidP="00A700A2">
            <w:pPr>
              <w:jc w:val="center"/>
              <w:rPr>
                <w:sz w:val="22"/>
                <w:szCs w:val="22"/>
              </w:rPr>
            </w:pPr>
            <w:r>
              <w:rPr>
                <w:sz w:val="22"/>
                <w:szCs w:val="22"/>
              </w:rPr>
              <w:t>31754,0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09 0 00 00000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32465,0</w:t>
            </w:r>
          </w:p>
        </w:tc>
        <w:tc>
          <w:tcPr>
            <w:tcW w:w="1134" w:type="dxa"/>
            <w:vAlign w:val="bottom"/>
          </w:tcPr>
          <w:p w:rsidR="00EC12C3" w:rsidRPr="000A6FD0" w:rsidRDefault="00EC12C3" w:rsidP="00A700A2">
            <w:pPr>
              <w:jc w:val="center"/>
              <w:rPr>
                <w:sz w:val="22"/>
                <w:szCs w:val="22"/>
              </w:rPr>
            </w:pPr>
            <w:r>
              <w:rPr>
                <w:sz w:val="22"/>
                <w:szCs w:val="22"/>
              </w:rPr>
              <w:t>30536,0</w:t>
            </w:r>
          </w:p>
        </w:tc>
        <w:tc>
          <w:tcPr>
            <w:tcW w:w="1134" w:type="dxa"/>
            <w:vAlign w:val="bottom"/>
          </w:tcPr>
          <w:p w:rsidR="00EC12C3" w:rsidRPr="000A6FD0" w:rsidRDefault="00EC12C3" w:rsidP="00A700A2">
            <w:pPr>
              <w:jc w:val="center"/>
              <w:rPr>
                <w:sz w:val="22"/>
                <w:szCs w:val="22"/>
              </w:rPr>
            </w:pPr>
            <w:r>
              <w:rPr>
                <w:sz w:val="22"/>
                <w:szCs w:val="22"/>
              </w:rPr>
              <w:t>31754,0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Подпрограмма </w:t>
            </w:r>
            <w:r w:rsidRPr="00917967">
              <w:rPr>
                <w:sz w:val="22"/>
                <w:szCs w:val="22"/>
              </w:rPr>
              <w:lastRenderedPageBreak/>
              <w:t>«Муниципальное управление»</w:t>
            </w:r>
          </w:p>
        </w:tc>
        <w:tc>
          <w:tcPr>
            <w:tcW w:w="709" w:type="dxa"/>
            <w:vAlign w:val="bottom"/>
          </w:tcPr>
          <w:p w:rsidR="00EC12C3" w:rsidRPr="00917967" w:rsidRDefault="00EC12C3" w:rsidP="00A700A2">
            <w:pPr>
              <w:jc w:val="center"/>
              <w:rPr>
                <w:sz w:val="22"/>
                <w:szCs w:val="22"/>
              </w:rPr>
            </w:pPr>
            <w:r w:rsidRPr="00917967">
              <w:rPr>
                <w:sz w:val="22"/>
                <w:szCs w:val="22"/>
              </w:rPr>
              <w:lastRenderedPageBreak/>
              <w:t>01</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09 1 00 00000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32465,0</w:t>
            </w:r>
          </w:p>
        </w:tc>
        <w:tc>
          <w:tcPr>
            <w:tcW w:w="1134" w:type="dxa"/>
            <w:vAlign w:val="bottom"/>
          </w:tcPr>
          <w:p w:rsidR="00EC12C3" w:rsidRPr="000A6FD0" w:rsidRDefault="00EC12C3" w:rsidP="00A700A2">
            <w:pPr>
              <w:jc w:val="center"/>
              <w:rPr>
                <w:sz w:val="22"/>
                <w:szCs w:val="22"/>
              </w:rPr>
            </w:pPr>
            <w:r>
              <w:rPr>
                <w:sz w:val="22"/>
                <w:szCs w:val="22"/>
              </w:rPr>
              <w:t>30536,0</w:t>
            </w:r>
          </w:p>
        </w:tc>
        <w:tc>
          <w:tcPr>
            <w:tcW w:w="1134" w:type="dxa"/>
            <w:vAlign w:val="bottom"/>
          </w:tcPr>
          <w:p w:rsidR="00EC12C3" w:rsidRPr="000A6FD0" w:rsidRDefault="00EC12C3" w:rsidP="00A700A2">
            <w:pPr>
              <w:jc w:val="center"/>
              <w:rPr>
                <w:sz w:val="22"/>
                <w:szCs w:val="22"/>
              </w:rPr>
            </w:pPr>
            <w:r>
              <w:rPr>
                <w:sz w:val="22"/>
                <w:szCs w:val="22"/>
              </w:rPr>
              <w:t>31754,0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Основное мероприятие «Финансовое обеспечение деятельности администрации Эртильского муниципального района Воронежской области»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09 1 03 00000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32465,0</w:t>
            </w:r>
          </w:p>
        </w:tc>
        <w:tc>
          <w:tcPr>
            <w:tcW w:w="1134" w:type="dxa"/>
            <w:vAlign w:val="bottom"/>
          </w:tcPr>
          <w:p w:rsidR="00EC12C3" w:rsidRPr="000A6FD0" w:rsidRDefault="00EC12C3" w:rsidP="00A700A2">
            <w:pPr>
              <w:jc w:val="center"/>
              <w:rPr>
                <w:sz w:val="22"/>
                <w:szCs w:val="22"/>
              </w:rPr>
            </w:pPr>
            <w:r>
              <w:rPr>
                <w:sz w:val="22"/>
                <w:szCs w:val="22"/>
              </w:rPr>
              <w:t>30536,0</w:t>
            </w:r>
          </w:p>
        </w:tc>
        <w:tc>
          <w:tcPr>
            <w:tcW w:w="1134" w:type="dxa"/>
            <w:vAlign w:val="bottom"/>
          </w:tcPr>
          <w:p w:rsidR="00EC12C3" w:rsidRPr="000A6FD0" w:rsidRDefault="00EC12C3" w:rsidP="00A700A2">
            <w:pPr>
              <w:jc w:val="center"/>
              <w:rPr>
                <w:sz w:val="22"/>
                <w:szCs w:val="22"/>
              </w:rPr>
            </w:pPr>
            <w:r>
              <w:rPr>
                <w:sz w:val="22"/>
                <w:szCs w:val="22"/>
              </w:rPr>
              <w:t>31754,0</w:t>
            </w:r>
          </w:p>
        </w:tc>
      </w:tr>
      <w:tr w:rsidR="00EC12C3" w:rsidRPr="001811C9" w:rsidTr="00A700A2">
        <w:tc>
          <w:tcPr>
            <w:tcW w:w="2943" w:type="dxa"/>
          </w:tcPr>
          <w:p w:rsidR="00EC12C3" w:rsidRPr="00917967" w:rsidRDefault="00EC12C3" w:rsidP="00A700A2">
            <w:pPr>
              <w:rPr>
                <w:sz w:val="22"/>
                <w:szCs w:val="22"/>
              </w:rPr>
            </w:pPr>
            <w:r w:rsidRPr="00917967">
              <w:rPr>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09 1 03 82010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0A6FD0" w:rsidRDefault="00EC12C3" w:rsidP="00A700A2">
            <w:pPr>
              <w:jc w:val="center"/>
              <w:rPr>
                <w:sz w:val="22"/>
                <w:szCs w:val="22"/>
              </w:rPr>
            </w:pPr>
            <w:r>
              <w:rPr>
                <w:sz w:val="22"/>
                <w:szCs w:val="22"/>
              </w:rPr>
              <w:t>27653,0</w:t>
            </w:r>
          </w:p>
        </w:tc>
        <w:tc>
          <w:tcPr>
            <w:tcW w:w="1134" w:type="dxa"/>
            <w:vAlign w:val="bottom"/>
          </w:tcPr>
          <w:p w:rsidR="00EC12C3" w:rsidRPr="000A6FD0" w:rsidRDefault="00EC12C3" w:rsidP="00A700A2">
            <w:pPr>
              <w:jc w:val="center"/>
              <w:rPr>
                <w:sz w:val="22"/>
                <w:szCs w:val="22"/>
              </w:rPr>
            </w:pPr>
            <w:r>
              <w:rPr>
                <w:sz w:val="22"/>
                <w:szCs w:val="22"/>
              </w:rPr>
              <w:t>27705,0</w:t>
            </w:r>
          </w:p>
        </w:tc>
        <w:tc>
          <w:tcPr>
            <w:tcW w:w="1134" w:type="dxa"/>
            <w:vAlign w:val="bottom"/>
          </w:tcPr>
          <w:p w:rsidR="00EC12C3" w:rsidRPr="000A6FD0" w:rsidRDefault="00EC12C3" w:rsidP="00A700A2">
            <w:pPr>
              <w:jc w:val="center"/>
              <w:rPr>
                <w:sz w:val="22"/>
                <w:szCs w:val="22"/>
              </w:rPr>
            </w:pPr>
            <w:r>
              <w:rPr>
                <w:sz w:val="22"/>
                <w:szCs w:val="22"/>
              </w:rPr>
              <w:t>28813,0</w:t>
            </w:r>
          </w:p>
        </w:tc>
      </w:tr>
      <w:tr w:rsidR="00EC12C3" w:rsidRPr="001811C9" w:rsidTr="00A700A2">
        <w:tc>
          <w:tcPr>
            <w:tcW w:w="2943" w:type="dxa"/>
          </w:tcPr>
          <w:p w:rsidR="00EC12C3" w:rsidRPr="00917967" w:rsidRDefault="00EC12C3" w:rsidP="00A700A2">
            <w:pPr>
              <w:rPr>
                <w:sz w:val="22"/>
                <w:szCs w:val="22"/>
              </w:rPr>
            </w:pPr>
            <w:r w:rsidRPr="00917967">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09 1 03 82010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4126,0</w:t>
            </w:r>
          </w:p>
        </w:tc>
        <w:tc>
          <w:tcPr>
            <w:tcW w:w="1134" w:type="dxa"/>
            <w:vAlign w:val="bottom"/>
          </w:tcPr>
          <w:p w:rsidR="00EC12C3" w:rsidRPr="000A6FD0" w:rsidRDefault="00EC12C3" w:rsidP="00A700A2">
            <w:pPr>
              <w:jc w:val="center"/>
              <w:rPr>
                <w:sz w:val="22"/>
                <w:szCs w:val="22"/>
              </w:rPr>
            </w:pPr>
            <w:r>
              <w:rPr>
                <w:sz w:val="22"/>
                <w:szCs w:val="22"/>
              </w:rPr>
              <w:t>2831,0</w:t>
            </w:r>
          </w:p>
        </w:tc>
        <w:tc>
          <w:tcPr>
            <w:tcW w:w="1134" w:type="dxa"/>
            <w:vAlign w:val="bottom"/>
          </w:tcPr>
          <w:p w:rsidR="00EC12C3" w:rsidRPr="000A6FD0" w:rsidRDefault="00EC12C3" w:rsidP="00A700A2">
            <w:pPr>
              <w:jc w:val="center"/>
              <w:rPr>
                <w:sz w:val="22"/>
                <w:szCs w:val="22"/>
              </w:rPr>
            </w:pPr>
            <w:r>
              <w:rPr>
                <w:sz w:val="22"/>
                <w:szCs w:val="22"/>
              </w:rPr>
              <w:t>2941,0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Расходы на обеспечение функций органов местного самоуправления (Иные бюджетные ассигнования)</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09 1 03 82010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Pr="000A6FD0" w:rsidRDefault="00EC12C3" w:rsidP="00A700A2">
            <w:pPr>
              <w:jc w:val="center"/>
              <w:rPr>
                <w:sz w:val="22"/>
                <w:szCs w:val="22"/>
              </w:rPr>
            </w:pPr>
            <w:r>
              <w:rPr>
                <w:sz w:val="22"/>
                <w:szCs w:val="22"/>
              </w:rPr>
              <w:t>686,0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01</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06</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14662,0</w:t>
            </w:r>
          </w:p>
        </w:tc>
        <w:tc>
          <w:tcPr>
            <w:tcW w:w="1134" w:type="dxa"/>
            <w:vAlign w:val="bottom"/>
          </w:tcPr>
          <w:p w:rsidR="00EC12C3" w:rsidRPr="00B8401A" w:rsidRDefault="00EC12C3" w:rsidP="00A700A2">
            <w:pPr>
              <w:jc w:val="center"/>
              <w:rPr>
                <w:sz w:val="22"/>
                <w:szCs w:val="22"/>
              </w:rPr>
            </w:pPr>
            <w:r>
              <w:rPr>
                <w:sz w:val="22"/>
                <w:szCs w:val="22"/>
              </w:rPr>
              <w:t>13809,0</w:t>
            </w:r>
          </w:p>
        </w:tc>
        <w:tc>
          <w:tcPr>
            <w:tcW w:w="1134" w:type="dxa"/>
            <w:vAlign w:val="bottom"/>
          </w:tcPr>
          <w:p w:rsidR="00EC12C3" w:rsidRPr="00B8401A" w:rsidRDefault="00EC12C3" w:rsidP="00A700A2">
            <w:pPr>
              <w:jc w:val="center"/>
              <w:rPr>
                <w:sz w:val="22"/>
                <w:szCs w:val="22"/>
              </w:rPr>
            </w:pPr>
            <w:r>
              <w:rPr>
                <w:sz w:val="22"/>
                <w:szCs w:val="22"/>
              </w:rPr>
              <w:t>14291,0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06</w:t>
            </w:r>
          </w:p>
        </w:tc>
        <w:tc>
          <w:tcPr>
            <w:tcW w:w="1701"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08 0 00 00000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bCs/>
                <w:sz w:val="22"/>
                <w:szCs w:val="22"/>
              </w:rPr>
            </w:pPr>
            <w:r>
              <w:rPr>
                <w:bCs/>
                <w:sz w:val="22"/>
                <w:szCs w:val="22"/>
              </w:rPr>
              <w:t>13887,0</w:t>
            </w:r>
          </w:p>
        </w:tc>
        <w:tc>
          <w:tcPr>
            <w:tcW w:w="1134" w:type="dxa"/>
            <w:vAlign w:val="bottom"/>
          </w:tcPr>
          <w:p w:rsidR="00EC12C3" w:rsidRPr="000A6FD0" w:rsidRDefault="00EC12C3" w:rsidP="00A700A2">
            <w:pPr>
              <w:jc w:val="center"/>
              <w:rPr>
                <w:bCs/>
                <w:sz w:val="22"/>
                <w:szCs w:val="22"/>
              </w:rPr>
            </w:pPr>
            <w:r>
              <w:rPr>
                <w:bCs/>
                <w:sz w:val="22"/>
                <w:szCs w:val="22"/>
              </w:rPr>
              <w:t>13004,0</w:t>
            </w:r>
          </w:p>
        </w:tc>
        <w:tc>
          <w:tcPr>
            <w:tcW w:w="1134" w:type="dxa"/>
            <w:vAlign w:val="bottom"/>
          </w:tcPr>
          <w:p w:rsidR="00EC12C3" w:rsidRPr="000A6FD0" w:rsidRDefault="00EC12C3" w:rsidP="00A700A2">
            <w:pPr>
              <w:jc w:val="center"/>
              <w:rPr>
                <w:bCs/>
                <w:sz w:val="22"/>
                <w:szCs w:val="22"/>
              </w:rPr>
            </w:pPr>
            <w:r>
              <w:rPr>
                <w:bCs/>
                <w:sz w:val="22"/>
                <w:szCs w:val="22"/>
              </w:rPr>
              <w:t>13454,0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Подпрограмма «Обеспечение реализации муниципальной программы» </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06</w:t>
            </w:r>
          </w:p>
        </w:tc>
        <w:tc>
          <w:tcPr>
            <w:tcW w:w="1701" w:type="dxa"/>
            <w:vAlign w:val="bottom"/>
          </w:tcPr>
          <w:p w:rsidR="00EC12C3" w:rsidRPr="00917967" w:rsidRDefault="00EC12C3" w:rsidP="00A700A2">
            <w:pPr>
              <w:jc w:val="center"/>
              <w:rPr>
                <w:sz w:val="22"/>
                <w:szCs w:val="22"/>
              </w:rPr>
            </w:pPr>
            <w:r w:rsidRPr="00917967">
              <w:rPr>
                <w:sz w:val="22"/>
                <w:szCs w:val="22"/>
              </w:rPr>
              <w:t>08 3 00 00000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bCs/>
                <w:sz w:val="22"/>
                <w:szCs w:val="22"/>
              </w:rPr>
            </w:pPr>
            <w:r>
              <w:rPr>
                <w:bCs/>
                <w:sz w:val="22"/>
                <w:szCs w:val="22"/>
              </w:rPr>
              <w:t>13887,0</w:t>
            </w:r>
          </w:p>
        </w:tc>
        <w:tc>
          <w:tcPr>
            <w:tcW w:w="1134" w:type="dxa"/>
            <w:vAlign w:val="bottom"/>
          </w:tcPr>
          <w:p w:rsidR="00EC12C3" w:rsidRPr="000A6FD0" w:rsidRDefault="00EC12C3" w:rsidP="00A700A2">
            <w:pPr>
              <w:jc w:val="center"/>
              <w:rPr>
                <w:bCs/>
                <w:sz w:val="22"/>
                <w:szCs w:val="22"/>
              </w:rPr>
            </w:pPr>
            <w:r>
              <w:rPr>
                <w:bCs/>
                <w:sz w:val="22"/>
                <w:szCs w:val="22"/>
              </w:rPr>
              <w:t>13004,0</w:t>
            </w:r>
          </w:p>
        </w:tc>
        <w:tc>
          <w:tcPr>
            <w:tcW w:w="1134" w:type="dxa"/>
            <w:vAlign w:val="bottom"/>
          </w:tcPr>
          <w:p w:rsidR="00EC12C3" w:rsidRPr="000A6FD0" w:rsidRDefault="00EC12C3" w:rsidP="00A700A2">
            <w:pPr>
              <w:jc w:val="center"/>
              <w:rPr>
                <w:bCs/>
                <w:sz w:val="22"/>
                <w:szCs w:val="22"/>
              </w:rPr>
            </w:pPr>
            <w:r>
              <w:rPr>
                <w:bCs/>
                <w:sz w:val="22"/>
                <w:szCs w:val="22"/>
              </w:rPr>
              <w:t>13454,0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«Финансовое обеспечение деятельности отдела финансов»</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06</w:t>
            </w:r>
          </w:p>
        </w:tc>
        <w:tc>
          <w:tcPr>
            <w:tcW w:w="1701" w:type="dxa"/>
            <w:vAlign w:val="bottom"/>
          </w:tcPr>
          <w:p w:rsidR="00EC12C3" w:rsidRPr="00917967" w:rsidRDefault="00EC12C3" w:rsidP="00A700A2">
            <w:pPr>
              <w:jc w:val="center"/>
              <w:rPr>
                <w:sz w:val="22"/>
                <w:szCs w:val="22"/>
              </w:rPr>
            </w:pPr>
            <w:r w:rsidRPr="00917967">
              <w:rPr>
                <w:sz w:val="22"/>
                <w:szCs w:val="22"/>
              </w:rPr>
              <w:t>08 3 01 00000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bCs/>
                <w:sz w:val="22"/>
                <w:szCs w:val="22"/>
              </w:rPr>
            </w:pPr>
            <w:r>
              <w:rPr>
                <w:bCs/>
                <w:sz w:val="22"/>
                <w:szCs w:val="22"/>
              </w:rPr>
              <w:t>13887,0</w:t>
            </w:r>
          </w:p>
        </w:tc>
        <w:tc>
          <w:tcPr>
            <w:tcW w:w="1134" w:type="dxa"/>
            <w:vAlign w:val="bottom"/>
          </w:tcPr>
          <w:p w:rsidR="00EC12C3" w:rsidRPr="000A6FD0" w:rsidRDefault="00EC12C3" w:rsidP="00A700A2">
            <w:pPr>
              <w:jc w:val="center"/>
              <w:rPr>
                <w:bCs/>
                <w:sz w:val="22"/>
                <w:szCs w:val="22"/>
              </w:rPr>
            </w:pPr>
            <w:r>
              <w:rPr>
                <w:bCs/>
                <w:sz w:val="22"/>
                <w:szCs w:val="22"/>
              </w:rPr>
              <w:t>13004,0</w:t>
            </w:r>
          </w:p>
        </w:tc>
        <w:tc>
          <w:tcPr>
            <w:tcW w:w="1134" w:type="dxa"/>
            <w:vAlign w:val="bottom"/>
          </w:tcPr>
          <w:p w:rsidR="00EC12C3" w:rsidRPr="000A6FD0" w:rsidRDefault="00EC12C3" w:rsidP="00A700A2">
            <w:pPr>
              <w:jc w:val="center"/>
              <w:rPr>
                <w:bCs/>
                <w:sz w:val="22"/>
                <w:szCs w:val="22"/>
              </w:rPr>
            </w:pPr>
            <w:r>
              <w:rPr>
                <w:bCs/>
                <w:sz w:val="22"/>
                <w:szCs w:val="22"/>
              </w:rPr>
              <w:t>13454,0</w:t>
            </w:r>
          </w:p>
        </w:tc>
      </w:tr>
      <w:tr w:rsidR="00EC12C3" w:rsidRPr="001811C9" w:rsidTr="00A700A2">
        <w:tc>
          <w:tcPr>
            <w:tcW w:w="2943" w:type="dxa"/>
          </w:tcPr>
          <w:p w:rsidR="00EC12C3" w:rsidRPr="00917967" w:rsidRDefault="00EC12C3" w:rsidP="00A700A2">
            <w:pPr>
              <w:rPr>
                <w:sz w:val="22"/>
                <w:szCs w:val="22"/>
              </w:rPr>
            </w:pPr>
            <w:r w:rsidRPr="00917967">
              <w:rPr>
                <w:sz w:val="22"/>
                <w:szCs w:val="22"/>
              </w:rPr>
              <w:t xml:space="preserve">Расходы на обеспечение </w:t>
            </w:r>
            <w:r w:rsidRPr="00917967">
              <w:rPr>
                <w:sz w:val="22"/>
                <w:szCs w:val="22"/>
              </w:rPr>
              <w:lastRenderedPageBreak/>
              <w:t>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lastRenderedPageBreak/>
              <w:t>01</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06</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08 3 </w:t>
            </w:r>
            <w:r w:rsidRPr="00917967">
              <w:rPr>
                <w:sz w:val="22"/>
                <w:szCs w:val="22"/>
              </w:rPr>
              <w:t xml:space="preserve">01 </w:t>
            </w:r>
            <w:r w:rsidRPr="00917967">
              <w:rPr>
                <w:sz w:val="22"/>
                <w:szCs w:val="22"/>
                <w:lang w:val="en-US"/>
              </w:rPr>
              <w:t>8201</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0A6FD0" w:rsidRDefault="00EC12C3" w:rsidP="00A700A2">
            <w:pPr>
              <w:jc w:val="center"/>
              <w:rPr>
                <w:sz w:val="22"/>
                <w:szCs w:val="22"/>
              </w:rPr>
            </w:pPr>
            <w:r>
              <w:rPr>
                <w:sz w:val="22"/>
                <w:szCs w:val="22"/>
              </w:rPr>
              <w:t>11544,0</w:t>
            </w:r>
          </w:p>
        </w:tc>
        <w:tc>
          <w:tcPr>
            <w:tcW w:w="1134" w:type="dxa"/>
            <w:vAlign w:val="bottom"/>
          </w:tcPr>
          <w:p w:rsidR="00EC12C3" w:rsidRPr="000A6FD0" w:rsidRDefault="00EC12C3" w:rsidP="00A700A2">
            <w:pPr>
              <w:jc w:val="center"/>
              <w:rPr>
                <w:sz w:val="22"/>
                <w:szCs w:val="22"/>
              </w:rPr>
            </w:pPr>
            <w:r>
              <w:rPr>
                <w:sz w:val="22"/>
                <w:szCs w:val="22"/>
              </w:rPr>
              <w:t>11260,0</w:t>
            </w:r>
          </w:p>
        </w:tc>
        <w:tc>
          <w:tcPr>
            <w:tcW w:w="1134" w:type="dxa"/>
            <w:vAlign w:val="bottom"/>
          </w:tcPr>
          <w:p w:rsidR="00EC12C3" w:rsidRPr="000A6FD0" w:rsidRDefault="00EC12C3" w:rsidP="00A700A2">
            <w:pPr>
              <w:jc w:val="center"/>
              <w:rPr>
                <w:sz w:val="22"/>
                <w:szCs w:val="22"/>
              </w:rPr>
            </w:pPr>
            <w:r>
              <w:rPr>
                <w:sz w:val="22"/>
                <w:szCs w:val="22"/>
              </w:rPr>
              <w:t>11710,0</w:t>
            </w:r>
          </w:p>
        </w:tc>
      </w:tr>
      <w:tr w:rsidR="00EC12C3" w:rsidRPr="001811C9" w:rsidTr="00A700A2">
        <w:tc>
          <w:tcPr>
            <w:tcW w:w="2943" w:type="dxa"/>
          </w:tcPr>
          <w:p w:rsidR="00EC12C3" w:rsidRPr="00917967" w:rsidRDefault="00EC12C3" w:rsidP="00A700A2">
            <w:pPr>
              <w:rPr>
                <w:sz w:val="22"/>
                <w:szCs w:val="22"/>
              </w:rPr>
            </w:pPr>
            <w:r w:rsidRPr="00917967">
              <w:rPr>
                <w:sz w:val="22"/>
                <w:szCs w:val="22"/>
              </w:rP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01</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06</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08 3 </w:t>
            </w:r>
            <w:r w:rsidRPr="00917967">
              <w:rPr>
                <w:sz w:val="22"/>
                <w:szCs w:val="22"/>
              </w:rPr>
              <w:t xml:space="preserve">01 </w:t>
            </w:r>
            <w:r w:rsidRPr="00917967">
              <w:rPr>
                <w:sz w:val="22"/>
                <w:szCs w:val="22"/>
                <w:lang w:val="en-US"/>
              </w:rPr>
              <w:t>8201</w:t>
            </w:r>
            <w:r w:rsidRPr="00917967">
              <w:rPr>
                <w:sz w:val="22"/>
                <w:szCs w:val="22"/>
              </w:rPr>
              <w:t>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2343,0</w:t>
            </w:r>
          </w:p>
        </w:tc>
        <w:tc>
          <w:tcPr>
            <w:tcW w:w="1134" w:type="dxa"/>
            <w:vAlign w:val="bottom"/>
          </w:tcPr>
          <w:p w:rsidR="00EC12C3" w:rsidRPr="000A6FD0" w:rsidRDefault="00EC12C3" w:rsidP="00A700A2">
            <w:pPr>
              <w:jc w:val="center"/>
              <w:rPr>
                <w:sz w:val="22"/>
                <w:szCs w:val="22"/>
              </w:rPr>
            </w:pPr>
            <w:r>
              <w:rPr>
                <w:sz w:val="22"/>
                <w:szCs w:val="22"/>
              </w:rPr>
              <w:t>1744,0</w:t>
            </w:r>
          </w:p>
        </w:tc>
        <w:tc>
          <w:tcPr>
            <w:tcW w:w="1134" w:type="dxa"/>
            <w:vAlign w:val="bottom"/>
          </w:tcPr>
          <w:p w:rsidR="00EC12C3" w:rsidRPr="000A6FD0" w:rsidRDefault="00EC12C3" w:rsidP="00A700A2">
            <w:pPr>
              <w:jc w:val="center"/>
              <w:rPr>
                <w:sz w:val="22"/>
                <w:szCs w:val="22"/>
              </w:rPr>
            </w:pPr>
            <w:r>
              <w:rPr>
                <w:sz w:val="22"/>
                <w:szCs w:val="22"/>
              </w:rPr>
              <w:t>1744,0</w:t>
            </w:r>
          </w:p>
        </w:tc>
      </w:tr>
      <w:tr w:rsidR="00EC12C3" w:rsidRPr="001811C9" w:rsidTr="00A700A2">
        <w:tc>
          <w:tcPr>
            <w:tcW w:w="2943" w:type="dxa"/>
            <w:vAlign w:val="bottom"/>
          </w:tcPr>
          <w:p w:rsidR="00EC12C3" w:rsidRPr="00917967" w:rsidRDefault="00EC12C3" w:rsidP="00A700A2">
            <w:pPr>
              <w:rPr>
                <w:b/>
                <w:bCs/>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06</w:t>
            </w:r>
          </w:p>
        </w:tc>
        <w:tc>
          <w:tcPr>
            <w:tcW w:w="1701" w:type="dxa"/>
            <w:vAlign w:val="bottom"/>
          </w:tcPr>
          <w:p w:rsidR="00EC12C3" w:rsidRPr="00917967" w:rsidRDefault="00EC12C3" w:rsidP="00A700A2">
            <w:pPr>
              <w:jc w:val="center"/>
              <w:rPr>
                <w:sz w:val="22"/>
                <w:szCs w:val="22"/>
              </w:rPr>
            </w:pPr>
            <w:r w:rsidRPr="00917967">
              <w:rPr>
                <w:sz w:val="22"/>
                <w:szCs w:val="22"/>
              </w:rPr>
              <w:t>09 0 00 00000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775,0</w:t>
            </w:r>
          </w:p>
        </w:tc>
        <w:tc>
          <w:tcPr>
            <w:tcW w:w="1134" w:type="dxa"/>
            <w:vAlign w:val="bottom"/>
          </w:tcPr>
          <w:p w:rsidR="00EC12C3" w:rsidRPr="000A6FD0" w:rsidRDefault="00EC12C3" w:rsidP="00A700A2">
            <w:pPr>
              <w:jc w:val="center"/>
              <w:rPr>
                <w:sz w:val="22"/>
                <w:szCs w:val="22"/>
              </w:rPr>
            </w:pPr>
            <w:r>
              <w:rPr>
                <w:sz w:val="22"/>
                <w:szCs w:val="22"/>
              </w:rPr>
              <w:t>805,0</w:t>
            </w:r>
          </w:p>
        </w:tc>
        <w:tc>
          <w:tcPr>
            <w:tcW w:w="1134" w:type="dxa"/>
            <w:vAlign w:val="bottom"/>
          </w:tcPr>
          <w:p w:rsidR="00EC12C3" w:rsidRPr="000A6FD0" w:rsidRDefault="00EC12C3" w:rsidP="00A700A2">
            <w:pPr>
              <w:jc w:val="center"/>
              <w:rPr>
                <w:sz w:val="22"/>
                <w:szCs w:val="22"/>
              </w:rPr>
            </w:pPr>
            <w:r>
              <w:rPr>
                <w:sz w:val="22"/>
                <w:szCs w:val="22"/>
              </w:rPr>
              <w:t>837,0</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Подпрограмма «Обеспечение деятельности контрольно-счетной комиссии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06</w:t>
            </w:r>
          </w:p>
        </w:tc>
        <w:tc>
          <w:tcPr>
            <w:tcW w:w="1701" w:type="dxa"/>
            <w:vAlign w:val="bottom"/>
          </w:tcPr>
          <w:p w:rsidR="00EC12C3" w:rsidRPr="00917967" w:rsidRDefault="00EC12C3" w:rsidP="00A700A2">
            <w:pPr>
              <w:jc w:val="center"/>
              <w:rPr>
                <w:sz w:val="22"/>
                <w:szCs w:val="22"/>
              </w:rPr>
            </w:pPr>
            <w:r w:rsidRPr="00917967">
              <w:rPr>
                <w:sz w:val="22"/>
                <w:szCs w:val="22"/>
              </w:rPr>
              <w:t>09 Г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775,0</w:t>
            </w:r>
          </w:p>
        </w:tc>
        <w:tc>
          <w:tcPr>
            <w:tcW w:w="1134" w:type="dxa"/>
            <w:vAlign w:val="bottom"/>
          </w:tcPr>
          <w:p w:rsidR="00EC12C3" w:rsidRPr="000A6FD0" w:rsidRDefault="00EC12C3" w:rsidP="00A700A2">
            <w:pPr>
              <w:jc w:val="center"/>
              <w:rPr>
                <w:sz w:val="22"/>
                <w:szCs w:val="22"/>
              </w:rPr>
            </w:pPr>
            <w:r>
              <w:rPr>
                <w:sz w:val="22"/>
                <w:szCs w:val="22"/>
              </w:rPr>
              <w:t>805,0</w:t>
            </w:r>
          </w:p>
        </w:tc>
        <w:tc>
          <w:tcPr>
            <w:tcW w:w="1134" w:type="dxa"/>
            <w:vAlign w:val="bottom"/>
          </w:tcPr>
          <w:p w:rsidR="00EC12C3" w:rsidRPr="000A6FD0" w:rsidRDefault="00EC12C3" w:rsidP="00A700A2">
            <w:pPr>
              <w:jc w:val="center"/>
              <w:rPr>
                <w:sz w:val="22"/>
                <w:szCs w:val="22"/>
              </w:rPr>
            </w:pPr>
            <w:r>
              <w:rPr>
                <w:sz w:val="22"/>
                <w:szCs w:val="22"/>
              </w:rPr>
              <w:t>837,0</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Основное мероприятие «Финансовое обеспечение деятельности контрольно-счетной комиссии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06</w:t>
            </w:r>
          </w:p>
        </w:tc>
        <w:tc>
          <w:tcPr>
            <w:tcW w:w="1701" w:type="dxa"/>
            <w:vAlign w:val="bottom"/>
          </w:tcPr>
          <w:p w:rsidR="00EC12C3" w:rsidRPr="00917967" w:rsidRDefault="00EC12C3" w:rsidP="00A700A2">
            <w:pPr>
              <w:jc w:val="center"/>
              <w:rPr>
                <w:sz w:val="22"/>
                <w:szCs w:val="22"/>
              </w:rPr>
            </w:pPr>
            <w:r w:rsidRPr="00917967">
              <w:rPr>
                <w:sz w:val="22"/>
                <w:szCs w:val="22"/>
              </w:rPr>
              <w:t>09 Г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775,0</w:t>
            </w:r>
          </w:p>
        </w:tc>
        <w:tc>
          <w:tcPr>
            <w:tcW w:w="1134" w:type="dxa"/>
            <w:vAlign w:val="bottom"/>
          </w:tcPr>
          <w:p w:rsidR="00EC12C3" w:rsidRPr="000A6FD0" w:rsidRDefault="00EC12C3" w:rsidP="00A700A2">
            <w:pPr>
              <w:jc w:val="center"/>
              <w:rPr>
                <w:sz w:val="22"/>
                <w:szCs w:val="22"/>
              </w:rPr>
            </w:pPr>
            <w:r>
              <w:rPr>
                <w:sz w:val="22"/>
                <w:szCs w:val="22"/>
              </w:rPr>
              <w:t>805,0</w:t>
            </w:r>
          </w:p>
        </w:tc>
        <w:tc>
          <w:tcPr>
            <w:tcW w:w="1134" w:type="dxa"/>
            <w:vAlign w:val="bottom"/>
          </w:tcPr>
          <w:p w:rsidR="00EC12C3" w:rsidRPr="000A6FD0" w:rsidRDefault="00EC12C3" w:rsidP="00A700A2">
            <w:pPr>
              <w:jc w:val="center"/>
              <w:rPr>
                <w:sz w:val="22"/>
                <w:szCs w:val="22"/>
              </w:rPr>
            </w:pPr>
            <w:r>
              <w:rPr>
                <w:sz w:val="22"/>
                <w:szCs w:val="22"/>
              </w:rPr>
              <w:t>837,0</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 xml:space="preserve">Расходы на обеспечение деятельности председателя контрольно-счетной комиссии </w:t>
            </w:r>
            <w:r w:rsidRPr="0091796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06</w:t>
            </w:r>
          </w:p>
        </w:tc>
        <w:tc>
          <w:tcPr>
            <w:tcW w:w="1701" w:type="dxa"/>
            <w:vAlign w:val="bottom"/>
          </w:tcPr>
          <w:p w:rsidR="00EC12C3" w:rsidRPr="00917967" w:rsidRDefault="00EC12C3" w:rsidP="00A700A2">
            <w:pPr>
              <w:jc w:val="center"/>
              <w:rPr>
                <w:sz w:val="22"/>
                <w:szCs w:val="22"/>
              </w:rPr>
            </w:pPr>
            <w:r w:rsidRPr="00917967">
              <w:rPr>
                <w:sz w:val="22"/>
                <w:szCs w:val="22"/>
              </w:rPr>
              <w:t>09 Г 01 82050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0A6FD0" w:rsidRDefault="00EC12C3" w:rsidP="00A700A2">
            <w:pPr>
              <w:jc w:val="center"/>
              <w:rPr>
                <w:sz w:val="22"/>
                <w:szCs w:val="22"/>
              </w:rPr>
            </w:pPr>
            <w:r>
              <w:rPr>
                <w:sz w:val="22"/>
                <w:szCs w:val="22"/>
              </w:rPr>
              <w:t>775,0</w:t>
            </w:r>
          </w:p>
        </w:tc>
        <w:tc>
          <w:tcPr>
            <w:tcW w:w="1134" w:type="dxa"/>
            <w:vAlign w:val="bottom"/>
          </w:tcPr>
          <w:p w:rsidR="00EC12C3" w:rsidRPr="000A6FD0" w:rsidRDefault="00EC12C3" w:rsidP="00A700A2">
            <w:pPr>
              <w:jc w:val="center"/>
              <w:rPr>
                <w:sz w:val="22"/>
                <w:szCs w:val="22"/>
              </w:rPr>
            </w:pPr>
            <w:r>
              <w:rPr>
                <w:sz w:val="22"/>
                <w:szCs w:val="22"/>
              </w:rPr>
              <w:t>805,0</w:t>
            </w:r>
          </w:p>
        </w:tc>
        <w:tc>
          <w:tcPr>
            <w:tcW w:w="1134" w:type="dxa"/>
            <w:vAlign w:val="bottom"/>
          </w:tcPr>
          <w:p w:rsidR="00EC12C3" w:rsidRPr="000A6FD0" w:rsidRDefault="00EC12C3" w:rsidP="00A700A2">
            <w:pPr>
              <w:jc w:val="center"/>
              <w:rPr>
                <w:sz w:val="22"/>
                <w:szCs w:val="22"/>
              </w:rPr>
            </w:pPr>
            <w:r>
              <w:rPr>
                <w:sz w:val="22"/>
                <w:szCs w:val="22"/>
              </w:rPr>
              <w:t>837,0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Резервные фонды</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11</w:t>
            </w:r>
          </w:p>
        </w:tc>
        <w:tc>
          <w:tcPr>
            <w:tcW w:w="1701" w:type="dxa"/>
            <w:vAlign w:val="bottom"/>
          </w:tcPr>
          <w:p w:rsidR="00EC12C3" w:rsidRPr="00917967" w:rsidRDefault="00EC12C3" w:rsidP="00A700A2">
            <w:pPr>
              <w:jc w:val="center"/>
              <w:rPr>
                <w:sz w:val="22"/>
                <w:szCs w:val="22"/>
                <w:lang w:val="en-US"/>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750,0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w:t>
            </w:r>
            <w:r w:rsidRPr="00917967">
              <w:rPr>
                <w:sz w:val="22"/>
                <w:szCs w:val="22"/>
              </w:rPr>
              <w:lastRenderedPageBreak/>
              <w:t>финансами, повышение устойчивости бюджетов поселений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lastRenderedPageBreak/>
              <w:t>01</w:t>
            </w:r>
          </w:p>
        </w:tc>
        <w:tc>
          <w:tcPr>
            <w:tcW w:w="567" w:type="dxa"/>
            <w:vAlign w:val="bottom"/>
          </w:tcPr>
          <w:p w:rsidR="00EC12C3" w:rsidRPr="00917967" w:rsidRDefault="00EC12C3" w:rsidP="00A700A2">
            <w:pPr>
              <w:jc w:val="center"/>
              <w:rPr>
                <w:sz w:val="22"/>
                <w:szCs w:val="22"/>
              </w:rPr>
            </w:pPr>
            <w:r w:rsidRPr="00917967">
              <w:rPr>
                <w:sz w:val="22"/>
                <w:szCs w:val="22"/>
              </w:rPr>
              <w:t>11</w:t>
            </w:r>
          </w:p>
        </w:tc>
        <w:tc>
          <w:tcPr>
            <w:tcW w:w="1701" w:type="dxa"/>
            <w:vAlign w:val="bottom"/>
          </w:tcPr>
          <w:p w:rsidR="00EC12C3" w:rsidRPr="00917967" w:rsidRDefault="00EC12C3" w:rsidP="00A700A2">
            <w:pPr>
              <w:jc w:val="center"/>
              <w:rPr>
                <w:sz w:val="22"/>
                <w:szCs w:val="22"/>
              </w:rPr>
            </w:pPr>
            <w:r w:rsidRPr="00917967">
              <w:rPr>
                <w:sz w:val="22"/>
                <w:szCs w:val="22"/>
              </w:rPr>
              <w:t>08 0 00 00000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750,0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 xml:space="preserve">Подпрограмма «Управление муниципальными финансами» </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11</w:t>
            </w:r>
          </w:p>
        </w:tc>
        <w:tc>
          <w:tcPr>
            <w:tcW w:w="1701" w:type="dxa"/>
            <w:vAlign w:val="bottom"/>
          </w:tcPr>
          <w:p w:rsidR="00EC12C3" w:rsidRPr="00917967" w:rsidRDefault="00EC12C3" w:rsidP="00A700A2">
            <w:pPr>
              <w:jc w:val="center"/>
              <w:rPr>
                <w:sz w:val="22"/>
                <w:szCs w:val="22"/>
              </w:rPr>
            </w:pPr>
            <w:r w:rsidRPr="00917967">
              <w:rPr>
                <w:sz w:val="22"/>
                <w:szCs w:val="22"/>
              </w:rPr>
              <w:t>08 1 00 00000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750,0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11</w:t>
            </w:r>
          </w:p>
        </w:tc>
        <w:tc>
          <w:tcPr>
            <w:tcW w:w="1701" w:type="dxa"/>
            <w:vAlign w:val="bottom"/>
          </w:tcPr>
          <w:p w:rsidR="00EC12C3" w:rsidRPr="00917967" w:rsidRDefault="00EC12C3" w:rsidP="00A700A2">
            <w:pPr>
              <w:jc w:val="center"/>
              <w:rPr>
                <w:sz w:val="22"/>
                <w:szCs w:val="22"/>
              </w:rPr>
            </w:pPr>
            <w:r w:rsidRPr="00917967">
              <w:rPr>
                <w:sz w:val="22"/>
                <w:szCs w:val="22"/>
              </w:rPr>
              <w:t>08 1 04 00000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750,0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Резервный фонд (финансовое обеспечение непредвиденных расходов) (Иные бюджетные ассигнования)</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01</w:t>
            </w:r>
          </w:p>
        </w:tc>
        <w:tc>
          <w:tcPr>
            <w:tcW w:w="567" w:type="dxa"/>
            <w:vAlign w:val="bottom"/>
          </w:tcPr>
          <w:p w:rsidR="00EC12C3" w:rsidRPr="00917967" w:rsidRDefault="00EC12C3" w:rsidP="00A700A2">
            <w:pPr>
              <w:jc w:val="center"/>
              <w:rPr>
                <w:sz w:val="22"/>
                <w:szCs w:val="22"/>
              </w:rPr>
            </w:pPr>
            <w:r w:rsidRPr="00917967">
              <w:rPr>
                <w:sz w:val="22"/>
                <w:szCs w:val="22"/>
                <w:lang w:val="en-US"/>
              </w:rPr>
              <w:t>11</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08 1 </w:t>
            </w:r>
            <w:r w:rsidRPr="00917967">
              <w:rPr>
                <w:sz w:val="22"/>
                <w:szCs w:val="22"/>
              </w:rPr>
              <w:t xml:space="preserve">04 </w:t>
            </w:r>
            <w:r w:rsidRPr="00917967">
              <w:rPr>
                <w:sz w:val="22"/>
                <w:szCs w:val="22"/>
                <w:lang w:val="en-US"/>
              </w:rPr>
              <w:t>2054</w:t>
            </w:r>
            <w:r w:rsidRPr="00917967">
              <w:rPr>
                <w:sz w:val="22"/>
                <w:szCs w:val="22"/>
              </w:rPr>
              <w:t>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Pr="00B8401A" w:rsidRDefault="00EC12C3" w:rsidP="00A700A2">
            <w:pPr>
              <w:jc w:val="center"/>
              <w:rPr>
                <w:sz w:val="22"/>
                <w:szCs w:val="22"/>
              </w:rPr>
            </w:pPr>
            <w:r>
              <w:rPr>
                <w:sz w:val="22"/>
                <w:szCs w:val="22"/>
              </w:rPr>
              <w:t>350,0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01</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11</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08 1 </w:t>
            </w:r>
            <w:r w:rsidRPr="00917967">
              <w:rPr>
                <w:sz w:val="22"/>
                <w:szCs w:val="22"/>
              </w:rPr>
              <w:t xml:space="preserve">04 </w:t>
            </w:r>
            <w:r w:rsidRPr="00917967">
              <w:rPr>
                <w:sz w:val="22"/>
                <w:szCs w:val="22"/>
                <w:lang w:val="en-US"/>
              </w:rPr>
              <w:t>2057</w:t>
            </w:r>
            <w:r w:rsidRPr="00917967">
              <w:rPr>
                <w:sz w:val="22"/>
                <w:szCs w:val="22"/>
              </w:rPr>
              <w:t>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Pr="00B8401A" w:rsidRDefault="00EC12C3" w:rsidP="00A700A2">
            <w:pPr>
              <w:jc w:val="center"/>
              <w:rPr>
                <w:sz w:val="22"/>
                <w:szCs w:val="22"/>
              </w:rPr>
            </w:pPr>
            <w:r>
              <w:rPr>
                <w:sz w:val="22"/>
                <w:szCs w:val="22"/>
              </w:rPr>
              <w:t>400,0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Другие общегосударственные вопросы</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01</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13</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bCs/>
                <w:sz w:val="22"/>
                <w:szCs w:val="22"/>
              </w:rPr>
            </w:pPr>
            <w:r>
              <w:rPr>
                <w:bCs/>
                <w:sz w:val="22"/>
                <w:szCs w:val="22"/>
              </w:rPr>
              <w:t>34097,0</w:t>
            </w:r>
          </w:p>
        </w:tc>
        <w:tc>
          <w:tcPr>
            <w:tcW w:w="1134" w:type="dxa"/>
            <w:vAlign w:val="bottom"/>
          </w:tcPr>
          <w:p w:rsidR="00EC12C3" w:rsidRPr="000A6FD0" w:rsidRDefault="00EC12C3" w:rsidP="00A700A2">
            <w:pPr>
              <w:jc w:val="center"/>
              <w:rPr>
                <w:bCs/>
                <w:sz w:val="22"/>
                <w:szCs w:val="22"/>
              </w:rPr>
            </w:pPr>
            <w:r>
              <w:rPr>
                <w:bCs/>
                <w:sz w:val="22"/>
                <w:szCs w:val="22"/>
              </w:rPr>
              <w:t>25995,0</w:t>
            </w:r>
          </w:p>
        </w:tc>
        <w:tc>
          <w:tcPr>
            <w:tcW w:w="1134" w:type="dxa"/>
            <w:vAlign w:val="bottom"/>
          </w:tcPr>
          <w:p w:rsidR="00EC12C3" w:rsidRPr="000A6FD0" w:rsidRDefault="00EC12C3" w:rsidP="00A700A2">
            <w:pPr>
              <w:jc w:val="center"/>
              <w:rPr>
                <w:bCs/>
                <w:sz w:val="22"/>
                <w:szCs w:val="22"/>
              </w:rPr>
            </w:pPr>
            <w:r>
              <w:rPr>
                <w:bCs/>
                <w:sz w:val="22"/>
                <w:szCs w:val="22"/>
              </w:rPr>
              <w:t>27078,0</w:t>
            </w:r>
          </w:p>
        </w:tc>
      </w:tr>
      <w:tr w:rsidR="00EC12C3" w:rsidRPr="001811C9" w:rsidTr="00A700A2">
        <w:tc>
          <w:tcPr>
            <w:tcW w:w="2943" w:type="dxa"/>
            <w:vAlign w:val="center"/>
          </w:tcPr>
          <w:p w:rsidR="00EC12C3" w:rsidRPr="00917967" w:rsidRDefault="00EC12C3" w:rsidP="00A700A2">
            <w:pPr>
              <w:rPr>
                <w:bCs/>
                <w:sz w:val="22"/>
                <w:szCs w:val="22"/>
              </w:rPr>
            </w:pPr>
            <w:r w:rsidRPr="00917967">
              <w:rPr>
                <w:bCs/>
                <w:sz w:val="22"/>
                <w:szCs w:val="22"/>
              </w:rPr>
              <w:t>Муниципальная программа Эртильского муниципального района «Развитие образования»</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01 0 00 00000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bCs/>
                <w:sz w:val="22"/>
                <w:szCs w:val="22"/>
              </w:rPr>
            </w:pPr>
            <w:r>
              <w:rPr>
                <w:bCs/>
                <w:sz w:val="22"/>
                <w:szCs w:val="22"/>
              </w:rPr>
              <w:t>539,0</w:t>
            </w:r>
          </w:p>
        </w:tc>
        <w:tc>
          <w:tcPr>
            <w:tcW w:w="1134" w:type="dxa"/>
            <w:vAlign w:val="bottom"/>
          </w:tcPr>
          <w:p w:rsidR="00EC12C3" w:rsidRPr="000A6FD0" w:rsidRDefault="00EC12C3" w:rsidP="00A700A2">
            <w:pPr>
              <w:jc w:val="center"/>
              <w:rPr>
                <w:bCs/>
                <w:sz w:val="22"/>
                <w:szCs w:val="22"/>
              </w:rPr>
            </w:pPr>
            <w:r>
              <w:rPr>
                <w:bCs/>
                <w:sz w:val="22"/>
                <w:szCs w:val="22"/>
              </w:rPr>
              <w:t>0,0</w:t>
            </w:r>
          </w:p>
        </w:tc>
        <w:tc>
          <w:tcPr>
            <w:tcW w:w="1134" w:type="dxa"/>
            <w:vAlign w:val="bottom"/>
          </w:tcPr>
          <w:p w:rsidR="00EC12C3" w:rsidRPr="000A6FD0"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«Финансовое обеспечение реализации муниципальной программы»</w:t>
            </w:r>
            <w:r w:rsidRPr="00917967">
              <w:rPr>
                <w:bCs/>
                <w:sz w:val="22"/>
                <w:szCs w:val="22"/>
              </w:rPr>
              <w:t xml:space="preserve"> </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01 5 00 00000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bCs/>
                <w:sz w:val="22"/>
                <w:szCs w:val="22"/>
              </w:rPr>
            </w:pPr>
            <w:r>
              <w:rPr>
                <w:bCs/>
                <w:sz w:val="22"/>
                <w:szCs w:val="22"/>
              </w:rPr>
              <w:t>539,0</w:t>
            </w:r>
          </w:p>
        </w:tc>
        <w:tc>
          <w:tcPr>
            <w:tcW w:w="1134" w:type="dxa"/>
            <w:vAlign w:val="bottom"/>
          </w:tcPr>
          <w:p w:rsidR="00EC12C3" w:rsidRPr="000A6FD0" w:rsidRDefault="00EC12C3" w:rsidP="00A700A2">
            <w:pPr>
              <w:jc w:val="center"/>
              <w:rPr>
                <w:bCs/>
                <w:sz w:val="22"/>
                <w:szCs w:val="22"/>
              </w:rPr>
            </w:pPr>
            <w:r>
              <w:rPr>
                <w:bCs/>
                <w:sz w:val="22"/>
                <w:szCs w:val="22"/>
              </w:rPr>
              <w:t>0,0</w:t>
            </w:r>
          </w:p>
        </w:tc>
        <w:tc>
          <w:tcPr>
            <w:tcW w:w="1134" w:type="dxa"/>
            <w:vAlign w:val="bottom"/>
          </w:tcPr>
          <w:p w:rsidR="00EC12C3" w:rsidRPr="000A6FD0"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01 5 02 00000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bCs/>
                <w:sz w:val="22"/>
                <w:szCs w:val="22"/>
              </w:rPr>
            </w:pPr>
            <w:r>
              <w:rPr>
                <w:bCs/>
                <w:sz w:val="22"/>
                <w:szCs w:val="22"/>
              </w:rPr>
              <w:t>539,0</w:t>
            </w:r>
          </w:p>
        </w:tc>
        <w:tc>
          <w:tcPr>
            <w:tcW w:w="1134" w:type="dxa"/>
            <w:vAlign w:val="bottom"/>
          </w:tcPr>
          <w:p w:rsidR="00EC12C3" w:rsidRPr="000A6FD0" w:rsidRDefault="00EC12C3" w:rsidP="00A700A2">
            <w:pPr>
              <w:jc w:val="center"/>
              <w:rPr>
                <w:bCs/>
                <w:sz w:val="22"/>
                <w:szCs w:val="22"/>
              </w:rPr>
            </w:pPr>
            <w:r>
              <w:rPr>
                <w:bCs/>
                <w:sz w:val="22"/>
                <w:szCs w:val="22"/>
              </w:rPr>
              <w:t>0,0</w:t>
            </w:r>
          </w:p>
        </w:tc>
        <w:tc>
          <w:tcPr>
            <w:tcW w:w="1134" w:type="dxa"/>
            <w:vAlign w:val="bottom"/>
          </w:tcPr>
          <w:p w:rsidR="00EC12C3" w:rsidRPr="000A6FD0" w:rsidRDefault="00EC12C3" w:rsidP="00A700A2">
            <w:pPr>
              <w:jc w:val="center"/>
              <w:rPr>
                <w:bCs/>
                <w:sz w:val="22"/>
                <w:szCs w:val="22"/>
              </w:rPr>
            </w:pPr>
            <w:r>
              <w:rPr>
                <w:bCs/>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 xml:space="preserve">Выполнение других расходных обязательств </w:t>
            </w:r>
          </w:p>
          <w:p w:rsidR="00EC12C3" w:rsidRPr="00917967" w:rsidRDefault="00EC12C3" w:rsidP="00A700A2">
            <w:pPr>
              <w:rPr>
                <w:sz w:val="22"/>
                <w:szCs w:val="22"/>
              </w:rPr>
            </w:pPr>
            <w:r w:rsidRPr="00917967">
              <w:rPr>
                <w:sz w:val="22"/>
                <w:szCs w:val="22"/>
              </w:rPr>
              <w:t>(Иные бюджетные ассигнования)</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01</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13</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01 5 </w:t>
            </w:r>
            <w:r w:rsidRPr="00917967">
              <w:rPr>
                <w:sz w:val="22"/>
                <w:szCs w:val="22"/>
              </w:rPr>
              <w:t xml:space="preserve">02 </w:t>
            </w:r>
            <w:r w:rsidRPr="00917967">
              <w:rPr>
                <w:sz w:val="22"/>
                <w:szCs w:val="22"/>
                <w:lang w:val="en-US"/>
              </w:rPr>
              <w:t>8020</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Default="00EC12C3" w:rsidP="00A700A2">
            <w:pPr>
              <w:jc w:val="center"/>
              <w:rPr>
                <w:color w:val="000000"/>
                <w:sz w:val="22"/>
                <w:szCs w:val="22"/>
              </w:rPr>
            </w:pPr>
            <w:r>
              <w:rPr>
                <w:color w:val="000000"/>
                <w:sz w:val="22"/>
                <w:szCs w:val="22"/>
              </w:rPr>
              <w:t>539,0</w:t>
            </w:r>
          </w:p>
        </w:tc>
        <w:tc>
          <w:tcPr>
            <w:tcW w:w="1134" w:type="dxa"/>
            <w:vAlign w:val="bottom"/>
          </w:tcPr>
          <w:p w:rsidR="00EC12C3" w:rsidRDefault="00EC12C3" w:rsidP="00A700A2">
            <w:pPr>
              <w:jc w:val="center"/>
              <w:rPr>
                <w:color w:val="000000"/>
                <w:sz w:val="22"/>
                <w:szCs w:val="22"/>
              </w:rPr>
            </w:pPr>
            <w:r>
              <w:rPr>
                <w:color w:val="000000"/>
                <w:sz w:val="22"/>
                <w:szCs w:val="22"/>
              </w:rPr>
              <w:t>0,0</w:t>
            </w:r>
          </w:p>
        </w:tc>
        <w:tc>
          <w:tcPr>
            <w:tcW w:w="1134" w:type="dxa"/>
            <w:vAlign w:val="bottom"/>
          </w:tcPr>
          <w:p w:rsidR="00EC12C3" w:rsidRDefault="00EC12C3" w:rsidP="00A700A2">
            <w:pPr>
              <w:jc w:val="center"/>
              <w:rPr>
                <w:color w:val="000000"/>
                <w:sz w:val="22"/>
                <w:szCs w:val="22"/>
              </w:rPr>
            </w:pPr>
            <w:r>
              <w:rPr>
                <w:color w:val="000000"/>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Муниципальная программа Эртильского муниципального района «Управление муниципальными финансами, создание </w:t>
            </w:r>
            <w:r w:rsidRPr="00917967">
              <w:rPr>
                <w:sz w:val="22"/>
                <w:szCs w:val="22"/>
              </w:rPr>
              <w:lastRenderedPageBreak/>
              <w:t>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lastRenderedPageBreak/>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08 0 00 00000</w:t>
            </w:r>
          </w:p>
        </w:tc>
        <w:tc>
          <w:tcPr>
            <w:tcW w:w="567" w:type="dxa"/>
            <w:vAlign w:val="bottom"/>
          </w:tcPr>
          <w:p w:rsidR="00EC12C3" w:rsidRPr="00917967" w:rsidRDefault="00EC12C3" w:rsidP="00A700A2">
            <w:pPr>
              <w:jc w:val="center"/>
              <w:rPr>
                <w:sz w:val="22"/>
                <w:szCs w:val="22"/>
                <w:lang w:val="en-US"/>
              </w:rPr>
            </w:pPr>
          </w:p>
        </w:tc>
        <w:tc>
          <w:tcPr>
            <w:tcW w:w="1276" w:type="dxa"/>
            <w:vAlign w:val="bottom"/>
          </w:tcPr>
          <w:p w:rsidR="00EC12C3" w:rsidRDefault="00EC12C3" w:rsidP="00A700A2">
            <w:pPr>
              <w:jc w:val="center"/>
              <w:rPr>
                <w:color w:val="000000"/>
                <w:sz w:val="22"/>
                <w:szCs w:val="22"/>
              </w:rPr>
            </w:pPr>
            <w:r>
              <w:rPr>
                <w:color w:val="000000"/>
                <w:sz w:val="22"/>
                <w:szCs w:val="22"/>
              </w:rPr>
              <w:t>4000,0</w:t>
            </w:r>
          </w:p>
        </w:tc>
        <w:tc>
          <w:tcPr>
            <w:tcW w:w="1134" w:type="dxa"/>
            <w:vAlign w:val="bottom"/>
          </w:tcPr>
          <w:p w:rsidR="00EC12C3" w:rsidRDefault="00EC12C3" w:rsidP="00A700A2">
            <w:pPr>
              <w:jc w:val="center"/>
              <w:rPr>
                <w:color w:val="000000"/>
                <w:sz w:val="22"/>
                <w:szCs w:val="22"/>
              </w:rPr>
            </w:pPr>
            <w:r>
              <w:rPr>
                <w:color w:val="000000"/>
                <w:sz w:val="22"/>
                <w:szCs w:val="22"/>
              </w:rPr>
              <w:t>0,0</w:t>
            </w:r>
          </w:p>
        </w:tc>
        <w:tc>
          <w:tcPr>
            <w:tcW w:w="1134" w:type="dxa"/>
            <w:vAlign w:val="bottom"/>
          </w:tcPr>
          <w:p w:rsidR="00EC12C3" w:rsidRDefault="00EC12C3" w:rsidP="00A700A2">
            <w:pPr>
              <w:jc w:val="center"/>
              <w:rPr>
                <w:color w:val="000000"/>
                <w:sz w:val="22"/>
                <w:szCs w:val="22"/>
              </w:rPr>
            </w:pPr>
            <w:r>
              <w:rPr>
                <w:color w:val="000000"/>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Подпрограмма «Управление муниципальными финансами»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08 1 00 00000</w:t>
            </w:r>
          </w:p>
        </w:tc>
        <w:tc>
          <w:tcPr>
            <w:tcW w:w="567" w:type="dxa"/>
            <w:vAlign w:val="bottom"/>
          </w:tcPr>
          <w:p w:rsidR="00EC12C3" w:rsidRPr="00917967" w:rsidRDefault="00EC12C3" w:rsidP="00A700A2">
            <w:pPr>
              <w:jc w:val="center"/>
              <w:rPr>
                <w:sz w:val="22"/>
                <w:szCs w:val="22"/>
                <w:lang w:val="en-US"/>
              </w:rPr>
            </w:pPr>
          </w:p>
        </w:tc>
        <w:tc>
          <w:tcPr>
            <w:tcW w:w="1276" w:type="dxa"/>
            <w:vAlign w:val="bottom"/>
          </w:tcPr>
          <w:p w:rsidR="00EC12C3" w:rsidRDefault="00EC12C3" w:rsidP="00A700A2">
            <w:pPr>
              <w:jc w:val="center"/>
              <w:rPr>
                <w:color w:val="000000"/>
                <w:sz w:val="22"/>
                <w:szCs w:val="22"/>
              </w:rPr>
            </w:pPr>
            <w:r>
              <w:rPr>
                <w:color w:val="000000"/>
                <w:sz w:val="22"/>
                <w:szCs w:val="22"/>
              </w:rPr>
              <w:t>4000,0</w:t>
            </w:r>
          </w:p>
        </w:tc>
        <w:tc>
          <w:tcPr>
            <w:tcW w:w="1134" w:type="dxa"/>
            <w:vAlign w:val="bottom"/>
          </w:tcPr>
          <w:p w:rsidR="00EC12C3" w:rsidRDefault="00EC12C3" w:rsidP="00A700A2">
            <w:pPr>
              <w:jc w:val="center"/>
              <w:rPr>
                <w:color w:val="000000"/>
                <w:sz w:val="22"/>
                <w:szCs w:val="22"/>
              </w:rPr>
            </w:pPr>
            <w:r>
              <w:rPr>
                <w:color w:val="000000"/>
                <w:sz w:val="22"/>
                <w:szCs w:val="22"/>
              </w:rPr>
              <w:t>0,0</w:t>
            </w:r>
          </w:p>
        </w:tc>
        <w:tc>
          <w:tcPr>
            <w:tcW w:w="1134" w:type="dxa"/>
            <w:vAlign w:val="bottom"/>
          </w:tcPr>
          <w:p w:rsidR="00EC12C3" w:rsidRDefault="00EC12C3" w:rsidP="00A700A2">
            <w:pPr>
              <w:jc w:val="center"/>
              <w:rPr>
                <w:color w:val="000000"/>
                <w:sz w:val="22"/>
                <w:szCs w:val="22"/>
              </w:rPr>
            </w:pPr>
            <w:r>
              <w:rPr>
                <w:color w:val="000000"/>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08 1 04 00000</w:t>
            </w:r>
          </w:p>
        </w:tc>
        <w:tc>
          <w:tcPr>
            <w:tcW w:w="567" w:type="dxa"/>
            <w:vAlign w:val="bottom"/>
          </w:tcPr>
          <w:p w:rsidR="00EC12C3" w:rsidRPr="00917967" w:rsidRDefault="00EC12C3" w:rsidP="00A700A2">
            <w:pPr>
              <w:jc w:val="center"/>
              <w:rPr>
                <w:sz w:val="22"/>
                <w:szCs w:val="22"/>
                <w:lang w:val="en-US"/>
              </w:rPr>
            </w:pPr>
          </w:p>
        </w:tc>
        <w:tc>
          <w:tcPr>
            <w:tcW w:w="1276" w:type="dxa"/>
            <w:vAlign w:val="bottom"/>
          </w:tcPr>
          <w:p w:rsidR="00EC12C3" w:rsidRDefault="00EC12C3" w:rsidP="00A700A2">
            <w:pPr>
              <w:jc w:val="center"/>
              <w:rPr>
                <w:color w:val="000000"/>
                <w:sz w:val="22"/>
                <w:szCs w:val="22"/>
              </w:rPr>
            </w:pPr>
            <w:r>
              <w:rPr>
                <w:color w:val="000000"/>
                <w:sz w:val="22"/>
                <w:szCs w:val="22"/>
              </w:rPr>
              <w:t>4000,0</w:t>
            </w:r>
          </w:p>
        </w:tc>
        <w:tc>
          <w:tcPr>
            <w:tcW w:w="1134" w:type="dxa"/>
            <w:vAlign w:val="bottom"/>
          </w:tcPr>
          <w:p w:rsidR="00EC12C3" w:rsidRDefault="00EC12C3" w:rsidP="00A700A2">
            <w:pPr>
              <w:jc w:val="center"/>
              <w:rPr>
                <w:color w:val="000000"/>
                <w:sz w:val="22"/>
                <w:szCs w:val="22"/>
              </w:rPr>
            </w:pPr>
            <w:r>
              <w:rPr>
                <w:color w:val="000000"/>
                <w:sz w:val="22"/>
                <w:szCs w:val="22"/>
              </w:rPr>
              <w:t>0,0</w:t>
            </w:r>
          </w:p>
        </w:tc>
        <w:tc>
          <w:tcPr>
            <w:tcW w:w="1134" w:type="dxa"/>
            <w:vAlign w:val="bottom"/>
          </w:tcPr>
          <w:p w:rsidR="00EC12C3" w:rsidRDefault="00EC12C3" w:rsidP="00A700A2">
            <w:pPr>
              <w:jc w:val="center"/>
              <w:rPr>
                <w:color w:val="000000"/>
                <w:sz w:val="22"/>
                <w:szCs w:val="22"/>
              </w:rPr>
            </w:pPr>
            <w:r>
              <w:rPr>
                <w:color w:val="000000"/>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Зарезервированные средства, связанные с особенностями исполнения районного бюджета (Иные бюджетные ассигнования)</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08 1 04 80100</w:t>
            </w:r>
          </w:p>
        </w:tc>
        <w:tc>
          <w:tcPr>
            <w:tcW w:w="567" w:type="dxa"/>
            <w:vAlign w:val="bottom"/>
          </w:tcPr>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Pr="000A6FD0" w:rsidRDefault="00EC12C3" w:rsidP="00A700A2">
            <w:pPr>
              <w:jc w:val="center"/>
              <w:rPr>
                <w:sz w:val="22"/>
                <w:szCs w:val="22"/>
              </w:rPr>
            </w:pPr>
            <w:r>
              <w:rPr>
                <w:sz w:val="22"/>
                <w:szCs w:val="22"/>
              </w:rPr>
              <w:t>4000,0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29558,0</w:t>
            </w:r>
          </w:p>
        </w:tc>
        <w:tc>
          <w:tcPr>
            <w:tcW w:w="1134" w:type="dxa"/>
            <w:vAlign w:val="bottom"/>
          </w:tcPr>
          <w:p w:rsidR="00EC12C3" w:rsidRPr="000A6FD0" w:rsidRDefault="00EC12C3" w:rsidP="00A700A2">
            <w:pPr>
              <w:jc w:val="center"/>
              <w:rPr>
                <w:sz w:val="22"/>
                <w:szCs w:val="22"/>
              </w:rPr>
            </w:pPr>
            <w:r>
              <w:rPr>
                <w:sz w:val="22"/>
                <w:szCs w:val="22"/>
              </w:rPr>
              <w:t>25995,0</w:t>
            </w:r>
          </w:p>
        </w:tc>
        <w:tc>
          <w:tcPr>
            <w:tcW w:w="1134" w:type="dxa"/>
            <w:vAlign w:val="bottom"/>
          </w:tcPr>
          <w:p w:rsidR="00EC12C3" w:rsidRPr="000A6FD0" w:rsidRDefault="00EC12C3" w:rsidP="00A700A2">
            <w:pPr>
              <w:jc w:val="center"/>
              <w:rPr>
                <w:sz w:val="22"/>
                <w:szCs w:val="22"/>
              </w:rPr>
            </w:pPr>
            <w:r>
              <w:rPr>
                <w:sz w:val="22"/>
                <w:szCs w:val="22"/>
              </w:rPr>
              <w:t>27078,0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«Муниципальное управление»</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1509,0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09 1 04 00000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1509,0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09 1 04 80200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944,0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Выполнение других расходных обязательств (Иные бюджетные ассигнования)</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09 1 04 80200</w:t>
            </w:r>
          </w:p>
        </w:tc>
        <w:tc>
          <w:tcPr>
            <w:tcW w:w="567" w:type="dxa"/>
            <w:vAlign w:val="bottom"/>
          </w:tcPr>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Pr="000A6FD0" w:rsidRDefault="00EC12C3" w:rsidP="00A700A2">
            <w:pPr>
              <w:jc w:val="center"/>
              <w:rPr>
                <w:sz w:val="22"/>
                <w:szCs w:val="22"/>
              </w:rPr>
            </w:pPr>
            <w:r>
              <w:rPr>
                <w:sz w:val="22"/>
                <w:szCs w:val="22"/>
              </w:rPr>
              <w:t>25,0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 xml:space="preserve">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w:t>
            </w:r>
            <w:r w:rsidRPr="00917967">
              <w:rPr>
                <w:sz w:val="22"/>
                <w:szCs w:val="22"/>
              </w:rPr>
              <w:lastRenderedPageBreak/>
              <w:t>(муниципальных)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lastRenderedPageBreak/>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09 1 04 88710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540,0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lastRenderedPageBreak/>
              <w:t>Подпрограмма «Управление муниципальным имуществом»</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09 4 00 00000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650,0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Pr>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709" w:type="dxa"/>
            <w:vAlign w:val="bottom"/>
          </w:tcPr>
          <w:p w:rsidR="00EC12C3" w:rsidRPr="00917967" w:rsidRDefault="00EC12C3" w:rsidP="00A700A2">
            <w:pPr>
              <w:jc w:val="center"/>
              <w:rPr>
                <w:sz w:val="22"/>
                <w:szCs w:val="22"/>
              </w:rPr>
            </w:pPr>
            <w:r>
              <w:rPr>
                <w:sz w:val="22"/>
                <w:szCs w:val="22"/>
              </w:rPr>
              <w:t>01</w:t>
            </w:r>
          </w:p>
        </w:tc>
        <w:tc>
          <w:tcPr>
            <w:tcW w:w="567" w:type="dxa"/>
            <w:vAlign w:val="bottom"/>
          </w:tcPr>
          <w:p w:rsidR="00EC12C3" w:rsidRPr="00917967" w:rsidRDefault="00EC12C3" w:rsidP="00A700A2">
            <w:pPr>
              <w:jc w:val="center"/>
              <w:rPr>
                <w:sz w:val="22"/>
                <w:szCs w:val="22"/>
              </w:rPr>
            </w:pPr>
            <w:r>
              <w:rPr>
                <w:sz w:val="22"/>
                <w:szCs w:val="22"/>
              </w:rPr>
              <w:t>13</w:t>
            </w:r>
          </w:p>
        </w:tc>
        <w:tc>
          <w:tcPr>
            <w:tcW w:w="1701" w:type="dxa"/>
            <w:vAlign w:val="bottom"/>
          </w:tcPr>
          <w:p w:rsidR="00EC12C3" w:rsidRPr="00917967" w:rsidRDefault="00EC12C3" w:rsidP="00A700A2">
            <w:pPr>
              <w:jc w:val="center"/>
              <w:rPr>
                <w:sz w:val="22"/>
                <w:szCs w:val="22"/>
              </w:rPr>
            </w:pPr>
            <w:r>
              <w:rPr>
                <w:sz w:val="22"/>
                <w:szCs w:val="22"/>
              </w:rPr>
              <w:t>09 4 03 00000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650,0</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tcPr>
          <w:p w:rsidR="00EC12C3" w:rsidRDefault="00EC12C3" w:rsidP="00A700A2">
            <w:pPr>
              <w:rPr>
                <w:sz w:val="22"/>
                <w:szCs w:val="22"/>
              </w:rPr>
            </w:pPr>
            <w:r>
              <w:rPr>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vAlign w:val="bottom"/>
          </w:tcPr>
          <w:p w:rsidR="00EC12C3" w:rsidRDefault="00EC12C3" w:rsidP="00A700A2">
            <w:pPr>
              <w:jc w:val="center"/>
              <w:rPr>
                <w:sz w:val="22"/>
                <w:szCs w:val="22"/>
              </w:rPr>
            </w:pPr>
            <w:r>
              <w:rPr>
                <w:sz w:val="22"/>
                <w:szCs w:val="22"/>
              </w:rPr>
              <w:t>01</w:t>
            </w:r>
          </w:p>
        </w:tc>
        <w:tc>
          <w:tcPr>
            <w:tcW w:w="567" w:type="dxa"/>
            <w:vAlign w:val="bottom"/>
          </w:tcPr>
          <w:p w:rsidR="00EC12C3" w:rsidRDefault="00EC12C3" w:rsidP="00A700A2">
            <w:pPr>
              <w:jc w:val="center"/>
              <w:rPr>
                <w:sz w:val="22"/>
                <w:szCs w:val="22"/>
              </w:rPr>
            </w:pPr>
            <w:r>
              <w:rPr>
                <w:sz w:val="22"/>
                <w:szCs w:val="22"/>
              </w:rPr>
              <w:t>13</w:t>
            </w:r>
          </w:p>
        </w:tc>
        <w:tc>
          <w:tcPr>
            <w:tcW w:w="1701" w:type="dxa"/>
            <w:vAlign w:val="bottom"/>
          </w:tcPr>
          <w:p w:rsidR="00EC12C3" w:rsidRDefault="00EC12C3" w:rsidP="00A700A2">
            <w:pPr>
              <w:jc w:val="center"/>
              <w:rPr>
                <w:sz w:val="22"/>
                <w:szCs w:val="22"/>
              </w:rPr>
            </w:pPr>
            <w:r>
              <w:rPr>
                <w:sz w:val="22"/>
                <w:szCs w:val="22"/>
              </w:rPr>
              <w:t>09 4 03 80200</w:t>
            </w:r>
          </w:p>
        </w:tc>
        <w:tc>
          <w:tcPr>
            <w:tcW w:w="567" w:type="dxa"/>
            <w:vAlign w:val="bottom"/>
          </w:tcPr>
          <w:p w:rsidR="00EC12C3" w:rsidRPr="00917967" w:rsidRDefault="00EC12C3" w:rsidP="00A700A2">
            <w:pPr>
              <w:jc w:val="center"/>
              <w:rPr>
                <w:sz w:val="22"/>
                <w:szCs w:val="22"/>
              </w:rPr>
            </w:pPr>
            <w:r>
              <w:rPr>
                <w:sz w:val="22"/>
                <w:szCs w:val="22"/>
              </w:rPr>
              <w:t>200</w:t>
            </w:r>
          </w:p>
        </w:tc>
        <w:tc>
          <w:tcPr>
            <w:tcW w:w="1276" w:type="dxa"/>
            <w:vAlign w:val="bottom"/>
          </w:tcPr>
          <w:p w:rsidR="00EC12C3" w:rsidRDefault="00EC12C3" w:rsidP="00A700A2">
            <w:pPr>
              <w:jc w:val="center"/>
              <w:rPr>
                <w:sz w:val="22"/>
                <w:szCs w:val="22"/>
              </w:rPr>
            </w:pPr>
            <w:r>
              <w:rPr>
                <w:sz w:val="22"/>
                <w:szCs w:val="22"/>
              </w:rPr>
              <w:t>550,0</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 xml:space="preserve">Выполнение других расходных обязательств </w:t>
            </w:r>
          </w:p>
          <w:p w:rsidR="00EC12C3" w:rsidRPr="00917967" w:rsidRDefault="00EC12C3" w:rsidP="00A700A2">
            <w:pPr>
              <w:rPr>
                <w:sz w:val="22"/>
                <w:szCs w:val="22"/>
              </w:rPr>
            </w:pPr>
            <w:r w:rsidRPr="00917967">
              <w:rPr>
                <w:sz w:val="22"/>
                <w:szCs w:val="22"/>
              </w:rPr>
              <w:t>(Иные бюджетные ассигнования)</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09 4 03 80200</w:t>
            </w:r>
          </w:p>
        </w:tc>
        <w:tc>
          <w:tcPr>
            <w:tcW w:w="567" w:type="dxa"/>
            <w:vAlign w:val="bottom"/>
          </w:tcPr>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Pr="000A6FD0" w:rsidRDefault="00EC12C3" w:rsidP="00A700A2">
            <w:pPr>
              <w:jc w:val="center"/>
              <w:rPr>
                <w:sz w:val="22"/>
                <w:szCs w:val="22"/>
              </w:rPr>
            </w:pPr>
            <w:r>
              <w:rPr>
                <w:sz w:val="22"/>
                <w:szCs w:val="22"/>
              </w:rPr>
              <w:t>100,0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Подпрограмма «Обеспечение выполнения переданных государственных полномочий»</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09 5 00 00000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2958,0</w:t>
            </w:r>
          </w:p>
        </w:tc>
        <w:tc>
          <w:tcPr>
            <w:tcW w:w="1134" w:type="dxa"/>
            <w:vAlign w:val="bottom"/>
          </w:tcPr>
          <w:p w:rsidR="00EC12C3" w:rsidRPr="000A6FD0" w:rsidRDefault="00EC12C3" w:rsidP="00A700A2">
            <w:pPr>
              <w:jc w:val="center"/>
              <w:rPr>
                <w:sz w:val="22"/>
                <w:szCs w:val="22"/>
              </w:rPr>
            </w:pPr>
            <w:r>
              <w:rPr>
                <w:sz w:val="22"/>
                <w:szCs w:val="22"/>
              </w:rPr>
              <w:t>3073,0</w:t>
            </w:r>
          </w:p>
        </w:tc>
        <w:tc>
          <w:tcPr>
            <w:tcW w:w="1134" w:type="dxa"/>
            <w:vAlign w:val="bottom"/>
          </w:tcPr>
          <w:p w:rsidR="00EC12C3" w:rsidRPr="000A6FD0" w:rsidRDefault="00EC12C3" w:rsidP="00A700A2">
            <w:pPr>
              <w:jc w:val="center"/>
              <w:rPr>
                <w:sz w:val="22"/>
                <w:szCs w:val="22"/>
              </w:rPr>
            </w:pPr>
            <w:r>
              <w:rPr>
                <w:sz w:val="22"/>
                <w:szCs w:val="22"/>
              </w:rPr>
              <w:t>3190,0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Основное мероприятие «Создание и организация деятельности административной комиссии»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09 5 01 00000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561,0</w:t>
            </w:r>
          </w:p>
        </w:tc>
        <w:tc>
          <w:tcPr>
            <w:tcW w:w="1134" w:type="dxa"/>
            <w:vAlign w:val="bottom"/>
          </w:tcPr>
          <w:p w:rsidR="00EC12C3" w:rsidRPr="000A6FD0" w:rsidRDefault="00EC12C3" w:rsidP="00A700A2">
            <w:pPr>
              <w:jc w:val="center"/>
              <w:rPr>
                <w:sz w:val="22"/>
                <w:szCs w:val="22"/>
              </w:rPr>
            </w:pPr>
            <w:r>
              <w:rPr>
                <w:sz w:val="22"/>
                <w:szCs w:val="22"/>
              </w:rPr>
              <w:t>584,0</w:t>
            </w:r>
          </w:p>
        </w:tc>
        <w:tc>
          <w:tcPr>
            <w:tcW w:w="1134" w:type="dxa"/>
            <w:vAlign w:val="bottom"/>
          </w:tcPr>
          <w:p w:rsidR="00EC12C3" w:rsidRPr="000A6FD0" w:rsidRDefault="00EC12C3" w:rsidP="00A700A2">
            <w:pPr>
              <w:jc w:val="center"/>
              <w:rPr>
                <w:sz w:val="22"/>
                <w:szCs w:val="22"/>
              </w:rPr>
            </w:pPr>
            <w:r>
              <w:rPr>
                <w:sz w:val="22"/>
                <w:szCs w:val="22"/>
              </w:rPr>
              <w:t>607,0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09 5 01 78470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0A6FD0" w:rsidRDefault="00EC12C3" w:rsidP="00A700A2">
            <w:pPr>
              <w:jc w:val="center"/>
              <w:rPr>
                <w:sz w:val="22"/>
                <w:szCs w:val="22"/>
              </w:rPr>
            </w:pPr>
            <w:r>
              <w:rPr>
                <w:sz w:val="22"/>
                <w:szCs w:val="22"/>
              </w:rPr>
              <w:t>561,0</w:t>
            </w:r>
          </w:p>
        </w:tc>
        <w:tc>
          <w:tcPr>
            <w:tcW w:w="1134" w:type="dxa"/>
            <w:vAlign w:val="bottom"/>
          </w:tcPr>
          <w:p w:rsidR="00EC12C3" w:rsidRPr="000A6FD0" w:rsidRDefault="00EC12C3" w:rsidP="00A700A2">
            <w:pPr>
              <w:jc w:val="center"/>
              <w:rPr>
                <w:sz w:val="22"/>
                <w:szCs w:val="22"/>
              </w:rPr>
            </w:pPr>
            <w:r>
              <w:rPr>
                <w:sz w:val="22"/>
                <w:szCs w:val="22"/>
              </w:rPr>
              <w:t>584,0</w:t>
            </w:r>
          </w:p>
        </w:tc>
        <w:tc>
          <w:tcPr>
            <w:tcW w:w="1134" w:type="dxa"/>
            <w:vAlign w:val="bottom"/>
          </w:tcPr>
          <w:p w:rsidR="00EC12C3" w:rsidRPr="000A6FD0" w:rsidRDefault="00EC12C3" w:rsidP="00A700A2">
            <w:pPr>
              <w:jc w:val="center"/>
              <w:rPr>
                <w:sz w:val="22"/>
                <w:szCs w:val="22"/>
              </w:rPr>
            </w:pPr>
            <w:r>
              <w:rPr>
                <w:sz w:val="22"/>
                <w:szCs w:val="22"/>
              </w:rPr>
              <w:t>607,0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09 5 02 00000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587,0</w:t>
            </w:r>
          </w:p>
        </w:tc>
        <w:tc>
          <w:tcPr>
            <w:tcW w:w="1134" w:type="dxa"/>
            <w:vAlign w:val="bottom"/>
          </w:tcPr>
          <w:p w:rsidR="00EC12C3" w:rsidRPr="000A6FD0" w:rsidRDefault="00EC12C3" w:rsidP="00A700A2">
            <w:pPr>
              <w:jc w:val="center"/>
              <w:rPr>
                <w:sz w:val="22"/>
                <w:szCs w:val="22"/>
              </w:rPr>
            </w:pPr>
            <w:r>
              <w:rPr>
                <w:sz w:val="22"/>
                <w:szCs w:val="22"/>
              </w:rPr>
              <w:t>609,0</w:t>
            </w:r>
          </w:p>
        </w:tc>
        <w:tc>
          <w:tcPr>
            <w:tcW w:w="1134" w:type="dxa"/>
            <w:vAlign w:val="bottom"/>
          </w:tcPr>
          <w:p w:rsidR="00EC12C3" w:rsidRPr="000A6FD0" w:rsidRDefault="00EC12C3" w:rsidP="00A700A2">
            <w:pPr>
              <w:jc w:val="center"/>
              <w:rPr>
                <w:sz w:val="22"/>
                <w:szCs w:val="22"/>
              </w:rPr>
            </w:pPr>
            <w:r>
              <w:rPr>
                <w:sz w:val="22"/>
                <w:szCs w:val="22"/>
              </w:rPr>
              <w:t>631,0</w:t>
            </w:r>
          </w:p>
        </w:tc>
      </w:tr>
      <w:tr w:rsidR="00EC12C3" w:rsidRPr="001811C9" w:rsidTr="00A700A2">
        <w:tc>
          <w:tcPr>
            <w:tcW w:w="2943" w:type="dxa"/>
          </w:tcPr>
          <w:p w:rsidR="00EC12C3" w:rsidRPr="00917967" w:rsidRDefault="00EC12C3" w:rsidP="00A700A2">
            <w:pPr>
              <w:rPr>
                <w:sz w:val="22"/>
                <w:szCs w:val="22"/>
              </w:rPr>
            </w:pPr>
            <w:r w:rsidRPr="00917967">
              <w:rPr>
                <w:sz w:val="22"/>
                <w:szCs w:val="22"/>
              </w:rPr>
              <w:t xml:space="preserve">Осуществление полномочий по сбору информации от поселений, входящих в муниципальный район, </w:t>
            </w:r>
            <w:r w:rsidRPr="00917967">
              <w:rPr>
                <w:sz w:val="22"/>
                <w:szCs w:val="22"/>
              </w:rPr>
              <w:lastRenderedPageBreak/>
              <w:t>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lastRenderedPageBreak/>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09 5 02 78090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0A6FD0" w:rsidRDefault="00EC12C3" w:rsidP="00A700A2">
            <w:pPr>
              <w:jc w:val="center"/>
              <w:rPr>
                <w:sz w:val="22"/>
                <w:szCs w:val="22"/>
              </w:rPr>
            </w:pPr>
            <w:r>
              <w:rPr>
                <w:sz w:val="22"/>
                <w:szCs w:val="22"/>
              </w:rPr>
              <w:t>587,0</w:t>
            </w:r>
          </w:p>
        </w:tc>
        <w:tc>
          <w:tcPr>
            <w:tcW w:w="1134" w:type="dxa"/>
            <w:vAlign w:val="bottom"/>
          </w:tcPr>
          <w:p w:rsidR="00EC12C3" w:rsidRPr="000A6FD0" w:rsidRDefault="00EC12C3" w:rsidP="00A700A2">
            <w:pPr>
              <w:jc w:val="center"/>
              <w:rPr>
                <w:sz w:val="22"/>
                <w:szCs w:val="22"/>
              </w:rPr>
            </w:pPr>
            <w:r>
              <w:rPr>
                <w:sz w:val="22"/>
                <w:szCs w:val="22"/>
              </w:rPr>
              <w:t>609,0</w:t>
            </w:r>
          </w:p>
        </w:tc>
        <w:tc>
          <w:tcPr>
            <w:tcW w:w="1134" w:type="dxa"/>
            <w:vAlign w:val="bottom"/>
          </w:tcPr>
          <w:p w:rsidR="00EC12C3" w:rsidRPr="000A6FD0" w:rsidRDefault="00EC12C3" w:rsidP="00A700A2">
            <w:pPr>
              <w:jc w:val="center"/>
              <w:rPr>
                <w:sz w:val="22"/>
                <w:szCs w:val="22"/>
              </w:rPr>
            </w:pPr>
            <w:r>
              <w:rPr>
                <w:sz w:val="22"/>
                <w:szCs w:val="22"/>
              </w:rPr>
              <w:t>631,0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Основное мероприятие «Создание и организация деятельности комиссии по делам несовершеннолетних и защите их прав»</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09 5 03 00000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1D2EA6" w:rsidRDefault="00EC12C3" w:rsidP="00A700A2">
            <w:pPr>
              <w:jc w:val="center"/>
              <w:rPr>
                <w:sz w:val="22"/>
                <w:szCs w:val="22"/>
              </w:rPr>
            </w:pPr>
            <w:r>
              <w:rPr>
                <w:sz w:val="22"/>
                <w:szCs w:val="22"/>
              </w:rPr>
              <w:t>597,0</w:t>
            </w:r>
          </w:p>
        </w:tc>
        <w:tc>
          <w:tcPr>
            <w:tcW w:w="1134" w:type="dxa"/>
            <w:vAlign w:val="bottom"/>
          </w:tcPr>
          <w:p w:rsidR="00EC12C3" w:rsidRPr="001D2EA6" w:rsidRDefault="00EC12C3" w:rsidP="00A700A2">
            <w:pPr>
              <w:jc w:val="center"/>
              <w:rPr>
                <w:sz w:val="22"/>
                <w:szCs w:val="22"/>
              </w:rPr>
            </w:pPr>
            <w:r>
              <w:rPr>
                <w:sz w:val="22"/>
                <w:szCs w:val="22"/>
              </w:rPr>
              <w:t>619,0</w:t>
            </w:r>
          </w:p>
        </w:tc>
        <w:tc>
          <w:tcPr>
            <w:tcW w:w="1134" w:type="dxa"/>
            <w:vAlign w:val="bottom"/>
          </w:tcPr>
          <w:p w:rsidR="00EC12C3" w:rsidRPr="001D2EA6" w:rsidRDefault="00EC12C3" w:rsidP="00A700A2">
            <w:pPr>
              <w:jc w:val="center"/>
              <w:rPr>
                <w:sz w:val="22"/>
                <w:szCs w:val="22"/>
              </w:rPr>
            </w:pPr>
            <w:r>
              <w:rPr>
                <w:sz w:val="22"/>
                <w:szCs w:val="22"/>
              </w:rPr>
              <w:t>641,0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Осуществление отдельных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09 5 03 78080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1D2EA6" w:rsidRDefault="00EC12C3" w:rsidP="00A700A2">
            <w:pPr>
              <w:jc w:val="center"/>
              <w:rPr>
                <w:sz w:val="22"/>
                <w:szCs w:val="22"/>
              </w:rPr>
            </w:pPr>
            <w:r>
              <w:rPr>
                <w:sz w:val="22"/>
                <w:szCs w:val="22"/>
              </w:rPr>
              <w:t>597,0</w:t>
            </w:r>
          </w:p>
        </w:tc>
        <w:tc>
          <w:tcPr>
            <w:tcW w:w="1134" w:type="dxa"/>
            <w:vAlign w:val="bottom"/>
          </w:tcPr>
          <w:p w:rsidR="00EC12C3" w:rsidRPr="001D2EA6" w:rsidRDefault="00EC12C3" w:rsidP="00A700A2">
            <w:pPr>
              <w:jc w:val="center"/>
              <w:rPr>
                <w:sz w:val="22"/>
                <w:szCs w:val="22"/>
              </w:rPr>
            </w:pPr>
            <w:r>
              <w:rPr>
                <w:sz w:val="22"/>
                <w:szCs w:val="22"/>
              </w:rPr>
              <w:t>619,0</w:t>
            </w:r>
          </w:p>
        </w:tc>
        <w:tc>
          <w:tcPr>
            <w:tcW w:w="1134" w:type="dxa"/>
            <w:vAlign w:val="bottom"/>
          </w:tcPr>
          <w:p w:rsidR="00EC12C3" w:rsidRPr="001D2EA6" w:rsidRDefault="00EC12C3" w:rsidP="00A700A2">
            <w:pPr>
              <w:jc w:val="center"/>
              <w:rPr>
                <w:sz w:val="22"/>
                <w:szCs w:val="22"/>
              </w:rPr>
            </w:pPr>
            <w:r>
              <w:rPr>
                <w:sz w:val="22"/>
                <w:szCs w:val="22"/>
              </w:rPr>
              <w:t>641,0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«Осуществление полномочий органа опеки и попечительства»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09 5 04 00000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1213,0</w:t>
            </w:r>
          </w:p>
        </w:tc>
        <w:tc>
          <w:tcPr>
            <w:tcW w:w="1134" w:type="dxa"/>
            <w:vAlign w:val="bottom"/>
          </w:tcPr>
          <w:p w:rsidR="00EC12C3" w:rsidRPr="000A6FD0" w:rsidRDefault="00EC12C3" w:rsidP="00A700A2">
            <w:pPr>
              <w:jc w:val="center"/>
              <w:rPr>
                <w:sz w:val="22"/>
                <w:szCs w:val="22"/>
              </w:rPr>
            </w:pPr>
            <w:r>
              <w:rPr>
                <w:sz w:val="22"/>
                <w:szCs w:val="22"/>
              </w:rPr>
              <w:t>1261,0</w:t>
            </w:r>
          </w:p>
        </w:tc>
        <w:tc>
          <w:tcPr>
            <w:tcW w:w="1134" w:type="dxa"/>
            <w:vAlign w:val="bottom"/>
          </w:tcPr>
          <w:p w:rsidR="00EC12C3" w:rsidRPr="000A6FD0" w:rsidRDefault="00EC12C3" w:rsidP="00A700A2">
            <w:pPr>
              <w:jc w:val="center"/>
              <w:rPr>
                <w:sz w:val="22"/>
                <w:szCs w:val="22"/>
              </w:rPr>
            </w:pPr>
            <w:r>
              <w:rPr>
                <w:sz w:val="22"/>
                <w:szCs w:val="22"/>
              </w:rPr>
              <w:t>1311,0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09 5 04 79430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0A6FD0" w:rsidRDefault="00EC12C3" w:rsidP="00A700A2">
            <w:pPr>
              <w:jc w:val="center"/>
              <w:rPr>
                <w:sz w:val="22"/>
                <w:szCs w:val="22"/>
              </w:rPr>
            </w:pPr>
            <w:r>
              <w:rPr>
                <w:sz w:val="22"/>
                <w:szCs w:val="22"/>
              </w:rPr>
              <w:t>1213,0</w:t>
            </w:r>
          </w:p>
        </w:tc>
        <w:tc>
          <w:tcPr>
            <w:tcW w:w="1134" w:type="dxa"/>
            <w:vAlign w:val="bottom"/>
          </w:tcPr>
          <w:p w:rsidR="00EC12C3" w:rsidRPr="000A6FD0" w:rsidRDefault="00EC12C3" w:rsidP="00A700A2">
            <w:pPr>
              <w:jc w:val="center"/>
              <w:rPr>
                <w:sz w:val="22"/>
                <w:szCs w:val="22"/>
              </w:rPr>
            </w:pPr>
            <w:r>
              <w:rPr>
                <w:sz w:val="22"/>
                <w:szCs w:val="22"/>
              </w:rPr>
              <w:t>1261,0</w:t>
            </w:r>
          </w:p>
        </w:tc>
        <w:tc>
          <w:tcPr>
            <w:tcW w:w="1134" w:type="dxa"/>
            <w:vAlign w:val="bottom"/>
          </w:tcPr>
          <w:p w:rsidR="00EC12C3" w:rsidRPr="000A6FD0" w:rsidRDefault="00EC12C3" w:rsidP="00A700A2">
            <w:pPr>
              <w:jc w:val="center"/>
              <w:rPr>
                <w:sz w:val="22"/>
                <w:szCs w:val="22"/>
              </w:rPr>
            </w:pPr>
            <w:r>
              <w:rPr>
                <w:sz w:val="22"/>
                <w:szCs w:val="22"/>
              </w:rPr>
              <w:t>1311,0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Подпрограмма «Обеспечение деятельности Совета народных депутатов Эртильского муниципального района» </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09 6 00 00000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1068,0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Основное мероприятие «Финансовое обеспечение выполнения других </w:t>
            </w:r>
            <w:r w:rsidRPr="00917967">
              <w:rPr>
                <w:sz w:val="22"/>
                <w:szCs w:val="22"/>
              </w:rPr>
              <w:lastRenderedPageBreak/>
              <w:t>расходных обязательств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lastRenderedPageBreak/>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09 6 11 00000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1068,0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lastRenderedPageBreak/>
              <w:t>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09 6 11 88710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1068,0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Подпрограмма «Обеспечение деятельности МКУ «Управление делами» </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09 7 00 00000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13891,0</w:t>
            </w:r>
          </w:p>
        </w:tc>
        <w:tc>
          <w:tcPr>
            <w:tcW w:w="1134" w:type="dxa"/>
            <w:vAlign w:val="bottom"/>
          </w:tcPr>
          <w:p w:rsidR="00EC12C3" w:rsidRPr="000A6FD0" w:rsidRDefault="00EC12C3" w:rsidP="00A700A2">
            <w:pPr>
              <w:jc w:val="center"/>
              <w:rPr>
                <w:sz w:val="22"/>
                <w:szCs w:val="22"/>
              </w:rPr>
            </w:pPr>
            <w:r>
              <w:rPr>
                <w:sz w:val="22"/>
                <w:szCs w:val="22"/>
              </w:rPr>
              <w:t>13239,0</w:t>
            </w:r>
          </w:p>
        </w:tc>
        <w:tc>
          <w:tcPr>
            <w:tcW w:w="1134" w:type="dxa"/>
            <w:vAlign w:val="bottom"/>
          </w:tcPr>
          <w:p w:rsidR="00EC12C3" w:rsidRPr="000A6FD0" w:rsidRDefault="00EC12C3" w:rsidP="00A700A2">
            <w:pPr>
              <w:jc w:val="center"/>
              <w:rPr>
                <w:sz w:val="22"/>
                <w:szCs w:val="22"/>
              </w:rPr>
            </w:pPr>
            <w:r>
              <w:rPr>
                <w:sz w:val="22"/>
                <w:szCs w:val="22"/>
              </w:rPr>
              <w:t>13869,0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«Финансовое обеспечение деятельности МКУ «Управление делами»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09 7 01 00000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107797" w:rsidRDefault="00EC12C3" w:rsidP="00A700A2">
            <w:pPr>
              <w:jc w:val="center"/>
              <w:rPr>
                <w:sz w:val="22"/>
                <w:szCs w:val="22"/>
              </w:rPr>
            </w:pPr>
            <w:r>
              <w:rPr>
                <w:sz w:val="22"/>
                <w:szCs w:val="22"/>
              </w:rPr>
              <w:t>13848,0</w:t>
            </w:r>
          </w:p>
        </w:tc>
        <w:tc>
          <w:tcPr>
            <w:tcW w:w="1134" w:type="dxa"/>
            <w:vAlign w:val="bottom"/>
          </w:tcPr>
          <w:p w:rsidR="00EC12C3" w:rsidRPr="00107797" w:rsidRDefault="00EC12C3" w:rsidP="00A700A2">
            <w:pPr>
              <w:jc w:val="center"/>
              <w:rPr>
                <w:sz w:val="22"/>
                <w:szCs w:val="22"/>
              </w:rPr>
            </w:pPr>
            <w:r>
              <w:rPr>
                <w:sz w:val="22"/>
                <w:szCs w:val="22"/>
              </w:rPr>
              <w:t>13239,0</w:t>
            </w:r>
          </w:p>
        </w:tc>
        <w:tc>
          <w:tcPr>
            <w:tcW w:w="1134" w:type="dxa"/>
            <w:vAlign w:val="bottom"/>
          </w:tcPr>
          <w:p w:rsidR="00EC12C3" w:rsidRPr="00107797" w:rsidRDefault="00EC12C3" w:rsidP="00A700A2">
            <w:pPr>
              <w:jc w:val="center"/>
              <w:rPr>
                <w:sz w:val="22"/>
                <w:szCs w:val="22"/>
              </w:rPr>
            </w:pPr>
            <w:r>
              <w:rPr>
                <w:sz w:val="22"/>
                <w:szCs w:val="22"/>
              </w:rPr>
              <w:t>13869,0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EC12C3" w:rsidRPr="00917967" w:rsidRDefault="00EC12C3" w:rsidP="00A700A2">
            <w:pPr>
              <w:rPr>
                <w:sz w:val="22"/>
                <w:szCs w:val="22"/>
              </w:rPr>
            </w:pPr>
            <w:r w:rsidRPr="0091796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09 7 01 00590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107797" w:rsidRDefault="00EC12C3" w:rsidP="00A700A2">
            <w:pPr>
              <w:jc w:val="center"/>
              <w:rPr>
                <w:sz w:val="22"/>
                <w:szCs w:val="22"/>
              </w:rPr>
            </w:pPr>
            <w:r>
              <w:rPr>
                <w:sz w:val="22"/>
                <w:szCs w:val="22"/>
              </w:rPr>
              <w:t>9716,0</w:t>
            </w:r>
          </w:p>
        </w:tc>
        <w:tc>
          <w:tcPr>
            <w:tcW w:w="1134" w:type="dxa"/>
            <w:vAlign w:val="bottom"/>
          </w:tcPr>
          <w:p w:rsidR="00EC12C3" w:rsidRPr="00107797" w:rsidRDefault="00EC12C3" w:rsidP="00A700A2">
            <w:pPr>
              <w:jc w:val="center"/>
              <w:rPr>
                <w:sz w:val="22"/>
                <w:szCs w:val="22"/>
              </w:rPr>
            </w:pPr>
            <w:r>
              <w:rPr>
                <w:sz w:val="22"/>
                <w:szCs w:val="22"/>
              </w:rPr>
              <w:t>10086,0</w:t>
            </w:r>
          </w:p>
        </w:tc>
        <w:tc>
          <w:tcPr>
            <w:tcW w:w="1134" w:type="dxa"/>
            <w:vAlign w:val="bottom"/>
          </w:tcPr>
          <w:p w:rsidR="00EC12C3" w:rsidRPr="00107797" w:rsidRDefault="00EC12C3" w:rsidP="00A700A2">
            <w:pPr>
              <w:jc w:val="center"/>
              <w:rPr>
                <w:sz w:val="22"/>
                <w:szCs w:val="22"/>
              </w:rPr>
            </w:pPr>
            <w:r>
              <w:rPr>
                <w:sz w:val="22"/>
                <w:szCs w:val="22"/>
              </w:rPr>
              <w:t>10485,0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EC12C3" w:rsidRPr="00917967" w:rsidRDefault="00EC12C3" w:rsidP="00A700A2">
            <w:pPr>
              <w:rPr>
                <w:sz w:val="22"/>
                <w:szCs w:val="22"/>
              </w:rPr>
            </w:pPr>
            <w:r w:rsidRPr="00917967">
              <w:rPr>
                <w:sz w:val="22"/>
                <w:szCs w:val="22"/>
              </w:rPr>
              <w:t>(Закупка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09 7 01 00590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Default="00EC12C3" w:rsidP="00A700A2">
            <w:pPr>
              <w:jc w:val="center"/>
              <w:rPr>
                <w:sz w:val="22"/>
                <w:szCs w:val="22"/>
              </w:rPr>
            </w:pPr>
            <w:r>
              <w:rPr>
                <w:sz w:val="22"/>
                <w:szCs w:val="22"/>
              </w:rPr>
              <w:t>4132,0</w:t>
            </w:r>
          </w:p>
        </w:tc>
        <w:tc>
          <w:tcPr>
            <w:tcW w:w="1134" w:type="dxa"/>
            <w:vAlign w:val="bottom"/>
          </w:tcPr>
          <w:p w:rsidR="00EC12C3" w:rsidRDefault="00EC12C3" w:rsidP="00A700A2">
            <w:pPr>
              <w:jc w:val="center"/>
              <w:rPr>
                <w:sz w:val="22"/>
                <w:szCs w:val="22"/>
              </w:rPr>
            </w:pPr>
            <w:r>
              <w:rPr>
                <w:sz w:val="22"/>
                <w:szCs w:val="22"/>
              </w:rPr>
              <w:t>3153,0</w:t>
            </w:r>
          </w:p>
        </w:tc>
        <w:tc>
          <w:tcPr>
            <w:tcW w:w="1134" w:type="dxa"/>
            <w:vAlign w:val="bottom"/>
          </w:tcPr>
          <w:p w:rsidR="00EC12C3" w:rsidRDefault="00EC12C3" w:rsidP="00A700A2">
            <w:pPr>
              <w:jc w:val="center"/>
              <w:rPr>
                <w:sz w:val="22"/>
                <w:szCs w:val="22"/>
              </w:rPr>
            </w:pPr>
            <w:r>
              <w:rPr>
                <w:sz w:val="22"/>
                <w:szCs w:val="22"/>
              </w:rPr>
              <w:t>3384,0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«Выполнение работ по ремонту зданий администрации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09 7 02 00000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43,0</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09 7 02 00590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Default="00EC12C3" w:rsidP="00A700A2">
            <w:pPr>
              <w:jc w:val="center"/>
              <w:rPr>
                <w:sz w:val="22"/>
                <w:szCs w:val="22"/>
              </w:rPr>
            </w:pPr>
            <w:r>
              <w:rPr>
                <w:sz w:val="22"/>
                <w:szCs w:val="22"/>
              </w:rPr>
              <w:t>43,0</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rPr>
          <w:trHeight w:val="712"/>
        </w:trPr>
        <w:tc>
          <w:tcPr>
            <w:tcW w:w="2943" w:type="dxa"/>
            <w:vAlign w:val="bottom"/>
          </w:tcPr>
          <w:p w:rsidR="00EC12C3" w:rsidRPr="00917967" w:rsidRDefault="00EC12C3" w:rsidP="00A700A2">
            <w:pPr>
              <w:rPr>
                <w:sz w:val="22"/>
                <w:szCs w:val="22"/>
              </w:rPr>
            </w:pPr>
            <w:r w:rsidRPr="00917967">
              <w:rPr>
                <w:sz w:val="22"/>
                <w:szCs w:val="22"/>
              </w:rPr>
              <w:t xml:space="preserve">Подпрограмма «Обеспечение деятельности МКУ «Централизованная бухгалтерия» Эртильского муниципального района </w:t>
            </w:r>
            <w:r w:rsidRPr="00917967">
              <w:rPr>
                <w:sz w:val="22"/>
                <w:szCs w:val="22"/>
              </w:rPr>
              <w:lastRenderedPageBreak/>
              <w:t>Воронежской области»</w:t>
            </w:r>
          </w:p>
        </w:tc>
        <w:tc>
          <w:tcPr>
            <w:tcW w:w="709" w:type="dxa"/>
            <w:vAlign w:val="bottom"/>
          </w:tcPr>
          <w:p w:rsidR="00EC12C3" w:rsidRPr="00917967" w:rsidRDefault="00EC12C3" w:rsidP="00A700A2">
            <w:pPr>
              <w:jc w:val="center"/>
              <w:rPr>
                <w:sz w:val="22"/>
                <w:szCs w:val="22"/>
              </w:rPr>
            </w:pPr>
            <w:r w:rsidRPr="00917967">
              <w:rPr>
                <w:sz w:val="22"/>
                <w:szCs w:val="22"/>
              </w:rPr>
              <w:lastRenderedPageBreak/>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w:t>
            </w:r>
            <w:proofErr w:type="gramStart"/>
            <w:r w:rsidRPr="00917967">
              <w:rPr>
                <w:sz w:val="22"/>
                <w:szCs w:val="22"/>
              </w:rPr>
              <w:t xml:space="preserve"> В</w:t>
            </w:r>
            <w:proofErr w:type="gramEnd"/>
            <w:r w:rsidRPr="00917967">
              <w:rPr>
                <w:sz w:val="22"/>
                <w:szCs w:val="22"/>
              </w:rPr>
              <w:t xml:space="preserve">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9482,0</w:t>
            </w:r>
          </w:p>
        </w:tc>
        <w:tc>
          <w:tcPr>
            <w:tcW w:w="1134" w:type="dxa"/>
            <w:vAlign w:val="bottom"/>
          </w:tcPr>
          <w:p w:rsidR="00EC12C3" w:rsidRPr="000A6FD0" w:rsidRDefault="00EC12C3" w:rsidP="00A700A2">
            <w:pPr>
              <w:jc w:val="center"/>
              <w:rPr>
                <w:sz w:val="22"/>
                <w:szCs w:val="22"/>
              </w:rPr>
            </w:pPr>
            <w:r>
              <w:rPr>
                <w:sz w:val="22"/>
                <w:szCs w:val="22"/>
              </w:rPr>
              <w:t>9683,0</w:t>
            </w:r>
          </w:p>
        </w:tc>
        <w:tc>
          <w:tcPr>
            <w:tcW w:w="1134" w:type="dxa"/>
            <w:vAlign w:val="bottom"/>
          </w:tcPr>
          <w:p w:rsidR="00EC12C3" w:rsidRPr="000A6FD0" w:rsidRDefault="00EC12C3" w:rsidP="00A700A2">
            <w:pPr>
              <w:jc w:val="center"/>
              <w:rPr>
                <w:sz w:val="22"/>
                <w:szCs w:val="22"/>
              </w:rPr>
            </w:pPr>
            <w:r>
              <w:rPr>
                <w:sz w:val="22"/>
                <w:szCs w:val="22"/>
              </w:rPr>
              <w:t>10019,0</w:t>
            </w:r>
          </w:p>
        </w:tc>
      </w:tr>
      <w:tr w:rsidR="00EC12C3" w:rsidRPr="001811C9" w:rsidTr="00A700A2">
        <w:trPr>
          <w:trHeight w:val="836"/>
        </w:trPr>
        <w:tc>
          <w:tcPr>
            <w:tcW w:w="2943" w:type="dxa"/>
            <w:vAlign w:val="bottom"/>
          </w:tcPr>
          <w:p w:rsidR="00EC12C3" w:rsidRPr="00917967" w:rsidRDefault="00EC12C3" w:rsidP="00A700A2">
            <w:pPr>
              <w:rPr>
                <w:sz w:val="22"/>
                <w:szCs w:val="22"/>
              </w:rPr>
            </w:pPr>
            <w:r w:rsidRPr="00917967">
              <w:rPr>
                <w:sz w:val="22"/>
                <w:szCs w:val="22"/>
              </w:rPr>
              <w:lastRenderedPageBreak/>
              <w:t>Основное мероприятие «Финансовое обеспечение деятельности МКУ «Централизованная бухгалтерия» Эртильского муниципального района Воронежской области»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w:t>
            </w:r>
            <w:proofErr w:type="gramStart"/>
            <w:r w:rsidRPr="00917967">
              <w:rPr>
                <w:sz w:val="22"/>
                <w:szCs w:val="22"/>
              </w:rPr>
              <w:t xml:space="preserve"> В</w:t>
            </w:r>
            <w:proofErr w:type="gramEnd"/>
            <w:r w:rsidRPr="00917967">
              <w:rPr>
                <w:sz w:val="22"/>
                <w:szCs w:val="22"/>
              </w:rPr>
              <w:t xml:space="preserve">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9482,0</w:t>
            </w:r>
          </w:p>
        </w:tc>
        <w:tc>
          <w:tcPr>
            <w:tcW w:w="1134" w:type="dxa"/>
            <w:vAlign w:val="bottom"/>
          </w:tcPr>
          <w:p w:rsidR="00EC12C3" w:rsidRPr="000A6FD0" w:rsidRDefault="00EC12C3" w:rsidP="00A700A2">
            <w:pPr>
              <w:jc w:val="center"/>
              <w:rPr>
                <w:sz w:val="22"/>
                <w:szCs w:val="22"/>
              </w:rPr>
            </w:pPr>
            <w:r>
              <w:rPr>
                <w:sz w:val="22"/>
                <w:szCs w:val="22"/>
              </w:rPr>
              <w:t>9683,0</w:t>
            </w:r>
          </w:p>
        </w:tc>
        <w:tc>
          <w:tcPr>
            <w:tcW w:w="1134" w:type="dxa"/>
            <w:vAlign w:val="bottom"/>
          </w:tcPr>
          <w:p w:rsidR="00EC12C3" w:rsidRPr="000A6FD0" w:rsidRDefault="00EC12C3" w:rsidP="00A700A2">
            <w:pPr>
              <w:jc w:val="center"/>
              <w:rPr>
                <w:sz w:val="22"/>
                <w:szCs w:val="22"/>
              </w:rPr>
            </w:pPr>
            <w:r>
              <w:rPr>
                <w:sz w:val="22"/>
                <w:szCs w:val="22"/>
              </w:rPr>
              <w:t>10019,0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EC12C3" w:rsidRPr="00917967" w:rsidRDefault="00EC12C3" w:rsidP="00A700A2">
            <w:pPr>
              <w:rPr>
                <w:sz w:val="22"/>
                <w:szCs w:val="22"/>
              </w:rPr>
            </w:pPr>
            <w:r w:rsidRPr="0091796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w:t>
            </w:r>
            <w:proofErr w:type="gramStart"/>
            <w:r w:rsidRPr="00917967">
              <w:rPr>
                <w:sz w:val="22"/>
                <w:szCs w:val="22"/>
              </w:rPr>
              <w:t xml:space="preserve"> В</w:t>
            </w:r>
            <w:proofErr w:type="gramEnd"/>
            <w:r w:rsidRPr="00917967">
              <w:rPr>
                <w:sz w:val="22"/>
                <w:szCs w:val="22"/>
              </w:rPr>
              <w:t xml:space="preserve"> 01 00590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0A6FD0" w:rsidRDefault="00EC12C3" w:rsidP="00A700A2">
            <w:pPr>
              <w:jc w:val="center"/>
              <w:rPr>
                <w:sz w:val="22"/>
                <w:szCs w:val="22"/>
              </w:rPr>
            </w:pPr>
            <w:r>
              <w:rPr>
                <w:sz w:val="22"/>
                <w:szCs w:val="22"/>
              </w:rPr>
              <w:t>7815,0</w:t>
            </w:r>
          </w:p>
        </w:tc>
        <w:tc>
          <w:tcPr>
            <w:tcW w:w="1134" w:type="dxa"/>
            <w:vAlign w:val="bottom"/>
          </w:tcPr>
          <w:p w:rsidR="00EC12C3" w:rsidRPr="000A6FD0" w:rsidRDefault="00EC12C3" w:rsidP="00A700A2">
            <w:pPr>
              <w:jc w:val="center"/>
              <w:rPr>
                <w:sz w:val="22"/>
                <w:szCs w:val="22"/>
              </w:rPr>
            </w:pPr>
            <w:r>
              <w:rPr>
                <w:sz w:val="22"/>
                <w:szCs w:val="22"/>
              </w:rPr>
              <w:t>8025,0</w:t>
            </w:r>
          </w:p>
        </w:tc>
        <w:tc>
          <w:tcPr>
            <w:tcW w:w="1134" w:type="dxa"/>
            <w:vAlign w:val="bottom"/>
          </w:tcPr>
          <w:p w:rsidR="00EC12C3" w:rsidRPr="000A6FD0" w:rsidRDefault="00EC12C3" w:rsidP="00A700A2">
            <w:pPr>
              <w:jc w:val="center"/>
              <w:rPr>
                <w:sz w:val="22"/>
                <w:szCs w:val="22"/>
              </w:rPr>
            </w:pPr>
            <w:r>
              <w:rPr>
                <w:sz w:val="22"/>
                <w:szCs w:val="22"/>
              </w:rPr>
              <w:t>8346,0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w:t>
            </w:r>
            <w:proofErr w:type="gramStart"/>
            <w:r w:rsidRPr="00917967">
              <w:rPr>
                <w:sz w:val="22"/>
                <w:szCs w:val="22"/>
              </w:rPr>
              <w:t xml:space="preserve"> В</w:t>
            </w:r>
            <w:proofErr w:type="gramEnd"/>
            <w:r w:rsidRPr="00917967">
              <w:rPr>
                <w:sz w:val="22"/>
                <w:szCs w:val="22"/>
              </w:rPr>
              <w:t xml:space="preserve"> 01 00590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1665,0</w:t>
            </w:r>
          </w:p>
        </w:tc>
        <w:tc>
          <w:tcPr>
            <w:tcW w:w="1134" w:type="dxa"/>
            <w:vAlign w:val="bottom"/>
          </w:tcPr>
          <w:p w:rsidR="00EC12C3" w:rsidRPr="000A6FD0" w:rsidRDefault="00EC12C3" w:rsidP="00A700A2">
            <w:pPr>
              <w:jc w:val="center"/>
              <w:rPr>
                <w:sz w:val="22"/>
                <w:szCs w:val="22"/>
              </w:rPr>
            </w:pPr>
            <w:r>
              <w:rPr>
                <w:sz w:val="22"/>
                <w:szCs w:val="22"/>
              </w:rPr>
              <w:t>1658,0</w:t>
            </w:r>
          </w:p>
        </w:tc>
        <w:tc>
          <w:tcPr>
            <w:tcW w:w="1134" w:type="dxa"/>
            <w:vAlign w:val="bottom"/>
          </w:tcPr>
          <w:p w:rsidR="00EC12C3" w:rsidRPr="000A6FD0" w:rsidRDefault="00EC12C3" w:rsidP="00A700A2">
            <w:pPr>
              <w:jc w:val="center"/>
              <w:rPr>
                <w:sz w:val="22"/>
                <w:szCs w:val="22"/>
              </w:rPr>
            </w:pPr>
            <w:r>
              <w:rPr>
                <w:sz w:val="22"/>
                <w:szCs w:val="22"/>
              </w:rPr>
              <w:t>1673,0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Расходы на обеспечение деятельности (оказание услуг) муниципальных учреждений (Иные бюджетные ассигнования)</w:t>
            </w:r>
          </w:p>
        </w:tc>
        <w:tc>
          <w:tcPr>
            <w:tcW w:w="709" w:type="dxa"/>
            <w:vAlign w:val="bottom"/>
          </w:tcPr>
          <w:p w:rsidR="00EC12C3" w:rsidRPr="00917967" w:rsidRDefault="00EC12C3" w:rsidP="00A700A2">
            <w:pPr>
              <w:jc w:val="center"/>
              <w:rPr>
                <w:sz w:val="22"/>
                <w:szCs w:val="22"/>
              </w:rPr>
            </w:pPr>
            <w:r w:rsidRPr="00917967">
              <w:rPr>
                <w:sz w:val="22"/>
                <w:szCs w:val="22"/>
              </w:rPr>
              <w:t>01</w:t>
            </w:r>
          </w:p>
        </w:tc>
        <w:tc>
          <w:tcPr>
            <w:tcW w:w="567" w:type="dxa"/>
            <w:vAlign w:val="bottom"/>
          </w:tcPr>
          <w:p w:rsidR="00EC12C3" w:rsidRPr="00917967" w:rsidRDefault="00EC12C3" w:rsidP="00A700A2">
            <w:pPr>
              <w:jc w:val="center"/>
              <w:rPr>
                <w:sz w:val="22"/>
                <w:szCs w:val="22"/>
              </w:rPr>
            </w:pPr>
            <w:r w:rsidRPr="00917967">
              <w:rPr>
                <w:sz w:val="22"/>
                <w:szCs w:val="22"/>
              </w:rPr>
              <w:t>13</w:t>
            </w:r>
          </w:p>
        </w:tc>
        <w:tc>
          <w:tcPr>
            <w:tcW w:w="1701" w:type="dxa"/>
            <w:vAlign w:val="bottom"/>
          </w:tcPr>
          <w:p w:rsidR="00EC12C3" w:rsidRPr="00917967" w:rsidRDefault="00EC12C3" w:rsidP="00A700A2">
            <w:pPr>
              <w:jc w:val="center"/>
              <w:rPr>
                <w:sz w:val="22"/>
                <w:szCs w:val="22"/>
              </w:rPr>
            </w:pPr>
            <w:r w:rsidRPr="00917967">
              <w:rPr>
                <w:sz w:val="22"/>
                <w:szCs w:val="22"/>
              </w:rPr>
              <w:t>09</w:t>
            </w:r>
            <w:proofErr w:type="gramStart"/>
            <w:r w:rsidRPr="00917967">
              <w:rPr>
                <w:sz w:val="22"/>
                <w:szCs w:val="22"/>
              </w:rPr>
              <w:t xml:space="preserve"> В</w:t>
            </w:r>
            <w:proofErr w:type="gramEnd"/>
            <w:r w:rsidRPr="00917967">
              <w:rPr>
                <w:sz w:val="22"/>
                <w:szCs w:val="22"/>
              </w:rPr>
              <w:t xml:space="preserve"> 01 00590</w:t>
            </w:r>
          </w:p>
        </w:tc>
        <w:tc>
          <w:tcPr>
            <w:tcW w:w="567" w:type="dxa"/>
            <w:vAlign w:val="bottom"/>
          </w:tcPr>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Pr="000A6FD0" w:rsidRDefault="00EC12C3" w:rsidP="00A700A2">
            <w:pPr>
              <w:jc w:val="center"/>
              <w:rPr>
                <w:sz w:val="22"/>
                <w:szCs w:val="22"/>
              </w:rPr>
            </w:pPr>
            <w:r>
              <w:rPr>
                <w:sz w:val="22"/>
                <w:szCs w:val="22"/>
              </w:rPr>
              <w:t>2,0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b/>
                <w:bCs/>
                <w:sz w:val="22"/>
                <w:szCs w:val="22"/>
              </w:rPr>
              <w:t>НАЦИОНАЛЬНАЯ ЭКОНОМИКА</w:t>
            </w:r>
          </w:p>
        </w:tc>
        <w:tc>
          <w:tcPr>
            <w:tcW w:w="709" w:type="dxa"/>
            <w:vAlign w:val="bottom"/>
          </w:tcPr>
          <w:p w:rsidR="00EC12C3" w:rsidRPr="00917967" w:rsidRDefault="00EC12C3" w:rsidP="00A700A2">
            <w:pPr>
              <w:jc w:val="center"/>
              <w:rPr>
                <w:b/>
                <w:sz w:val="22"/>
                <w:szCs w:val="22"/>
                <w:lang w:val="en-US"/>
              </w:rPr>
            </w:pPr>
            <w:r w:rsidRPr="00917967">
              <w:rPr>
                <w:b/>
                <w:sz w:val="22"/>
                <w:szCs w:val="22"/>
                <w:lang w:val="en-US"/>
              </w:rPr>
              <w:t>04</w:t>
            </w:r>
          </w:p>
        </w:tc>
        <w:tc>
          <w:tcPr>
            <w:tcW w:w="567" w:type="dxa"/>
            <w:vAlign w:val="bottom"/>
          </w:tcPr>
          <w:p w:rsidR="00EC12C3" w:rsidRPr="00917967" w:rsidRDefault="00EC12C3" w:rsidP="00A700A2">
            <w:pPr>
              <w:jc w:val="center"/>
              <w:rPr>
                <w:b/>
                <w:sz w:val="22"/>
                <w:szCs w:val="22"/>
                <w:lang w:val="en-US"/>
              </w:rPr>
            </w:pPr>
          </w:p>
        </w:tc>
        <w:tc>
          <w:tcPr>
            <w:tcW w:w="1701" w:type="dxa"/>
            <w:vAlign w:val="bottom"/>
          </w:tcPr>
          <w:p w:rsidR="00EC12C3" w:rsidRPr="00917967" w:rsidRDefault="00EC12C3" w:rsidP="00A700A2">
            <w:pPr>
              <w:jc w:val="center"/>
              <w:rPr>
                <w:sz w:val="22"/>
                <w:szCs w:val="22"/>
                <w:lang w:val="en-US"/>
              </w:rPr>
            </w:pPr>
          </w:p>
        </w:tc>
        <w:tc>
          <w:tcPr>
            <w:tcW w:w="567" w:type="dxa"/>
            <w:vAlign w:val="bottom"/>
          </w:tcPr>
          <w:p w:rsidR="00EC12C3" w:rsidRPr="00917967" w:rsidRDefault="00EC12C3" w:rsidP="00A700A2">
            <w:pPr>
              <w:jc w:val="center"/>
              <w:rPr>
                <w:b/>
                <w:sz w:val="22"/>
                <w:szCs w:val="22"/>
              </w:rPr>
            </w:pPr>
          </w:p>
        </w:tc>
        <w:tc>
          <w:tcPr>
            <w:tcW w:w="1276" w:type="dxa"/>
            <w:vAlign w:val="bottom"/>
          </w:tcPr>
          <w:p w:rsidR="00EC12C3" w:rsidRPr="00D1659D" w:rsidRDefault="00EC12C3" w:rsidP="00A700A2">
            <w:pPr>
              <w:jc w:val="center"/>
              <w:rPr>
                <w:b/>
                <w:sz w:val="22"/>
                <w:szCs w:val="22"/>
              </w:rPr>
            </w:pPr>
            <w:r w:rsidRPr="00D1659D">
              <w:rPr>
                <w:b/>
                <w:sz w:val="22"/>
                <w:szCs w:val="22"/>
              </w:rPr>
              <w:t>103136,6</w:t>
            </w:r>
          </w:p>
        </w:tc>
        <w:tc>
          <w:tcPr>
            <w:tcW w:w="1134" w:type="dxa"/>
            <w:vAlign w:val="bottom"/>
          </w:tcPr>
          <w:p w:rsidR="00EC12C3" w:rsidRPr="00D1659D" w:rsidRDefault="00EC12C3" w:rsidP="00A700A2">
            <w:pPr>
              <w:jc w:val="center"/>
              <w:rPr>
                <w:b/>
                <w:sz w:val="22"/>
                <w:szCs w:val="22"/>
              </w:rPr>
            </w:pPr>
            <w:r w:rsidRPr="00D1659D">
              <w:rPr>
                <w:b/>
                <w:sz w:val="22"/>
                <w:szCs w:val="22"/>
              </w:rPr>
              <w:t>101320,0</w:t>
            </w:r>
          </w:p>
        </w:tc>
        <w:tc>
          <w:tcPr>
            <w:tcW w:w="1134" w:type="dxa"/>
            <w:vAlign w:val="bottom"/>
          </w:tcPr>
          <w:p w:rsidR="00EC12C3" w:rsidRPr="00D1659D" w:rsidRDefault="00EC12C3" w:rsidP="00A700A2">
            <w:pPr>
              <w:jc w:val="center"/>
              <w:rPr>
                <w:b/>
                <w:sz w:val="22"/>
                <w:szCs w:val="22"/>
              </w:rPr>
            </w:pPr>
            <w:r w:rsidRPr="00D1659D">
              <w:rPr>
                <w:b/>
                <w:sz w:val="22"/>
                <w:szCs w:val="22"/>
              </w:rPr>
              <w:t>107360,2</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Общеэкономические вопросы</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b/>
                <w:sz w:val="22"/>
                <w:szCs w:val="22"/>
              </w:rPr>
            </w:pPr>
          </w:p>
        </w:tc>
        <w:tc>
          <w:tcPr>
            <w:tcW w:w="1276" w:type="dxa"/>
            <w:vAlign w:val="bottom"/>
          </w:tcPr>
          <w:p w:rsidR="00EC12C3" w:rsidRPr="000A6FD0" w:rsidRDefault="00EC12C3" w:rsidP="00A700A2">
            <w:pPr>
              <w:jc w:val="center"/>
              <w:rPr>
                <w:sz w:val="22"/>
                <w:szCs w:val="22"/>
              </w:rPr>
            </w:pPr>
            <w:r>
              <w:rPr>
                <w:sz w:val="22"/>
                <w:szCs w:val="22"/>
              </w:rPr>
              <w:t>233,8</w:t>
            </w:r>
          </w:p>
        </w:tc>
        <w:tc>
          <w:tcPr>
            <w:tcW w:w="1134" w:type="dxa"/>
            <w:vAlign w:val="bottom"/>
          </w:tcPr>
          <w:p w:rsidR="00EC12C3" w:rsidRPr="000A6FD0" w:rsidRDefault="00EC12C3" w:rsidP="00A700A2">
            <w:pPr>
              <w:jc w:val="center"/>
              <w:rPr>
                <w:sz w:val="22"/>
                <w:szCs w:val="22"/>
              </w:rPr>
            </w:pPr>
            <w:r>
              <w:rPr>
                <w:sz w:val="22"/>
                <w:szCs w:val="22"/>
              </w:rPr>
              <w:t>233,8</w:t>
            </w:r>
          </w:p>
        </w:tc>
        <w:tc>
          <w:tcPr>
            <w:tcW w:w="1134" w:type="dxa"/>
            <w:vAlign w:val="bottom"/>
          </w:tcPr>
          <w:p w:rsidR="00EC12C3" w:rsidRPr="000A6FD0" w:rsidRDefault="00EC12C3" w:rsidP="00A700A2">
            <w:pPr>
              <w:jc w:val="center"/>
              <w:rPr>
                <w:sz w:val="22"/>
                <w:szCs w:val="22"/>
              </w:rPr>
            </w:pPr>
            <w:r>
              <w:rPr>
                <w:sz w:val="22"/>
                <w:szCs w:val="22"/>
              </w:rPr>
              <w:t>233,8</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«Содействие занятости населения»</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03 0 00 00000</w:t>
            </w:r>
          </w:p>
        </w:tc>
        <w:tc>
          <w:tcPr>
            <w:tcW w:w="567" w:type="dxa"/>
            <w:vAlign w:val="bottom"/>
          </w:tcPr>
          <w:p w:rsidR="00EC12C3" w:rsidRPr="00917967" w:rsidRDefault="00EC12C3" w:rsidP="00A700A2">
            <w:pPr>
              <w:jc w:val="center"/>
              <w:rPr>
                <w:b/>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233,8</w:t>
            </w:r>
          </w:p>
        </w:tc>
        <w:tc>
          <w:tcPr>
            <w:tcW w:w="1134" w:type="dxa"/>
            <w:vAlign w:val="bottom"/>
          </w:tcPr>
          <w:p w:rsidR="00EC12C3" w:rsidRPr="000A6FD0" w:rsidRDefault="00EC12C3" w:rsidP="00A700A2">
            <w:pPr>
              <w:jc w:val="center"/>
              <w:rPr>
                <w:sz w:val="22"/>
                <w:szCs w:val="22"/>
              </w:rPr>
            </w:pPr>
            <w:r>
              <w:rPr>
                <w:sz w:val="22"/>
                <w:szCs w:val="22"/>
              </w:rPr>
              <w:t>233,8</w:t>
            </w:r>
          </w:p>
        </w:tc>
        <w:tc>
          <w:tcPr>
            <w:tcW w:w="1134" w:type="dxa"/>
            <w:vAlign w:val="bottom"/>
          </w:tcPr>
          <w:p w:rsidR="00EC12C3" w:rsidRPr="000A6FD0" w:rsidRDefault="00EC12C3" w:rsidP="00A700A2">
            <w:pPr>
              <w:jc w:val="center"/>
              <w:rPr>
                <w:sz w:val="22"/>
                <w:szCs w:val="22"/>
              </w:rPr>
            </w:pPr>
            <w:r>
              <w:rPr>
                <w:sz w:val="22"/>
                <w:szCs w:val="22"/>
              </w:rPr>
              <w:t>233,8</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«Активная политика занятости населения и социальная поддержка безработных граждан»</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03 1 00 00000</w:t>
            </w:r>
          </w:p>
        </w:tc>
        <w:tc>
          <w:tcPr>
            <w:tcW w:w="567" w:type="dxa"/>
            <w:vAlign w:val="bottom"/>
          </w:tcPr>
          <w:p w:rsidR="00EC12C3" w:rsidRPr="00917967" w:rsidRDefault="00EC12C3" w:rsidP="00A700A2">
            <w:pPr>
              <w:jc w:val="center"/>
              <w:rPr>
                <w:b/>
                <w:sz w:val="22"/>
                <w:szCs w:val="22"/>
              </w:rPr>
            </w:pPr>
          </w:p>
        </w:tc>
        <w:tc>
          <w:tcPr>
            <w:tcW w:w="1276" w:type="dxa"/>
            <w:vAlign w:val="bottom"/>
          </w:tcPr>
          <w:p w:rsidR="00EC12C3" w:rsidRPr="00B8401A" w:rsidRDefault="00EC12C3" w:rsidP="00A700A2">
            <w:pPr>
              <w:jc w:val="center"/>
              <w:rPr>
                <w:sz w:val="22"/>
                <w:szCs w:val="22"/>
              </w:rPr>
            </w:pPr>
            <w:r>
              <w:rPr>
                <w:sz w:val="22"/>
                <w:szCs w:val="22"/>
              </w:rPr>
              <w:t>233,8</w:t>
            </w:r>
          </w:p>
        </w:tc>
        <w:tc>
          <w:tcPr>
            <w:tcW w:w="1134" w:type="dxa"/>
            <w:vAlign w:val="bottom"/>
          </w:tcPr>
          <w:p w:rsidR="00EC12C3" w:rsidRPr="00B8401A" w:rsidRDefault="00EC12C3" w:rsidP="00A700A2">
            <w:pPr>
              <w:jc w:val="center"/>
              <w:rPr>
                <w:sz w:val="22"/>
                <w:szCs w:val="22"/>
              </w:rPr>
            </w:pPr>
            <w:r>
              <w:rPr>
                <w:sz w:val="22"/>
                <w:szCs w:val="22"/>
              </w:rPr>
              <w:t>233,8</w:t>
            </w:r>
          </w:p>
        </w:tc>
        <w:tc>
          <w:tcPr>
            <w:tcW w:w="1134" w:type="dxa"/>
            <w:vAlign w:val="bottom"/>
          </w:tcPr>
          <w:p w:rsidR="00EC12C3" w:rsidRPr="00B8401A" w:rsidRDefault="00EC12C3" w:rsidP="00A700A2">
            <w:pPr>
              <w:jc w:val="center"/>
              <w:rPr>
                <w:sz w:val="22"/>
                <w:szCs w:val="22"/>
              </w:rPr>
            </w:pPr>
            <w:r>
              <w:rPr>
                <w:sz w:val="22"/>
                <w:szCs w:val="22"/>
              </w:rPr>
              <w:t>233,8</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«Реализация мероприятий активной политики занятости населения»</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03 1 01 00000</w:t>
            </w:r>
          </w:p>
        </w:tc>
        <w:tc>
          <w:tcPr>
            <w:tcW w:w="567" w:type="dxa"/>
            <w:vAlign w:val="bottom"/>
          </w:tcPr>
          <w:p w:rsidR="00EC12C3" w:rsidRPr="00917967" w:rsidRDefault="00EC12C3" w:rsidP="00A700A2">
            <w:pPr>
              <w:jc w:val="center"/>
              <w:rPr>
                <w:b/>
                <w:sz w:val="22"/>
                <w:szCs w:val="22"/>
              </w:rPr>
            </w:pPr>
          </w:p>
        </w:tc>
        <w:tc>
          <w:tcPr>
            <w:tcW w:w="1276" w:type="dxa"/>
            <w:vAlign w:val="bottom"/>
          </w:tcPr>
          <w:p w:rsidR="00EC12C3" w:rsidRPr="00B8401A" w:rsidRDefault="00EC12C3" w:rsidP="00A700A2">
            <w:pPr>
              <w:jc w:val="center"/>
              <w:rPr>
                <w:sz w:val="22"/>
                <w:szCs w:val="22"/>
              </w:rPr>
            </w:pPr>
            <w:r>
              <w:rPr>
                <w:sz w:val="22"/>
                <w:szCs w:val="22"/>
              </w:rPr>
              <w:t>233,8</w:t>
            </w:r>
          </w:p>
        </w:tc>
        <w:tc>
          <w:tcPr>
            <w:tcW w:w="1134" w:type="dxa"/>
            <w:vAlign w:val="bottom"/>
          </w:tcPr>
          <w:p w:rsidR="00EC12C3" w:rsidRPr="00B8401A" w:rsidRDefault="00EC12C3" w:rsidP="00A700A2">
            <w:pPr>
              <w:jc w:val="center"/>
              <w:rPr>
                <w:sz w:val="22"/>
                <w:szCs w:val="22"/>
              </w:rPr>
            </w:pPr>
            <w:r>
              <w:rPr>
                <w:sz w:val="22"/>
                <w:szCs w:val="22"/>
              </w:rPr>
              <w:t>233,8</w:t>
            </w:r>
          </w:p>
        </w:tc>
        <w:tc>
          <w:tcPr>
            <w:tcW w:w="1134" w:type="dxa"/>
            <w:vAlign w:val="bottom"/>
          </w:tcPr>
          <w:p w:rsidR="00EC12C3" w:rsidRPr="00B8401A" w:rsidRDefault="00EC12C3" w:rsidP="00A700A2">
            <w:pPr>
              <w:jc w:val="center"/>
              <w:rPr>
                <w:sz w:val="22"/>
                <w:szCs w:val="22"/>
              </w:rPr>
            </w:pPr>
            <w:r>
              <w:rPr>
                <w:sz w:val="22"/>
                <w:szCs w:val="22"/>
              </w:rPr>
              <w:t>233,8</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Иные межбюджетные трансферты бюджетам муниципальных образований на </w:t>
            </w:r>
            <w:r w:rsidRPr="00917967">
              <w:rPr>
                <w:sz w:val="22"/>
                <w:szCs w:val="22"/>
              </w:rPr>
              <w:lastRenderedPageBreak/>
              <w:t>организацию проведения оплачиваемых общественных работ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lastRenderedPageBreak/>
              <w:t>04</w:t>
            </w:r>
          </w:p>
        </w:tc>
        <w:tc>
          <w:tcPr>
            <w:tcW w:w="567" w:type="dxa"/>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lastRenderedPageBreak/>
              <w:t>03 1 01 78430</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Pr="00B8401A" w:rsidRDefault="00EC12C3" w:rsidP="00A700A2">
            <w:pPr>
              <w:jc w:val="center"/>
              <w:rPr>
                <w:sz w:val="22"/>
                <w:szCs w:val="22"/>
              </w:rPr>
            </w:pPr>
            <w:r>
              <w:rPr>
                <w:sz w:val="22"/>
                <w:szCs w:val="22"/>
              </w:rPr>
              <w:t>233,8</w:t>
            </w:r>
          </w:p>
        </w:tc>
        <w:tc>
          <w:tcPr>
            <w:tcW w:w="1134" w:type="dxa"/>
            <w:vAlign w:val="bottom"/>
          </w:tcPr>
          <w:p w:rsidR="00EC12C3" w:rsidRPr="00B8401A" w:rsidRDefault="00EC12C3" w:rsidP="00A700A2">
            <w:pPr>
              <w:jc w:val="center"/>
              <w:rPr>
                <w:sz w:val="22"/>
                <w:szCs w:val="22"/>
              </w:rPr>
            </w:pPr>
            <w:r>
              <w:rPr>
                <w:sz w:val="22"/>
                <w:szCs w:val="22"/>
              </w:rPr>
              <w:t>233,8</w:t>
            </w:r>
          </w:p>
        </w:tc>
        <w:tc>
          <w:tcPr>
            <w:tcW w:w="1134" w:type="dxa"/>
            <w:vAlign w:val="bottom"/>
          </w:tcPr>
          <w:p w:rsidR="00EC12C3" w:rsidRPr="00B8401A" w:rsidRDefault="00EC12C3" w:rsidP="00A700A2">
            <w:pPr>
              <w:jc w:val="center"/>
              <w:rPr>
                <w:sz w:val="22"/>
                <w:szCs w:val="22"/>
              </w:rPr>
            </w:pPr>
            <w:r>
              <w:rPr>
                <w:sz w:val="22"/>
                <w:szCs w:val="22"/>
              </w:rPr>
              <w:t>233,8</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Сельское хозяйство и рыболовство</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lang w:val="en-US"/>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6357,8</w:t>
            </w:r>
          </w:p>
        </w:tc>
        <w:tc>
          <w:tcPr>
            <w:tcW w:w="1134" w:type="dxa"/>
            <w:vAlign w:val="bottom"/>
          </w:tcPr>
          <w:p w:rsidR="00EC12C3" w:rsidRPr="00B8401A" w:rsidRDefault="00EC12C3" w:rsidP="00A700A2">
            <w:pPr>
              <w:jc w:val="center"/>
              <w:rPr>
                <w:sz w:val="22"/>
                <w:szCs w:val="22"/>
              </w:rPr>
            </w:pPr>
            <w:r>
              <w:rPr>
                <w:sz w:val="22"/>
                <w:szCs w:val="22"/>
              </w:rPr>
              <w:t>6233,7</w:t>
            </w:r>
          </w:p>
        </w:tc>
        <w:tc>
          <w:tcPr>
            <w:tcW w:w="1134" w:type="dxa"/>
            <w:vAlign w:val="bottom"/>
          </w:tcPr>
          <w:p w:rsidR="00EC12C3" w:rsidRPr="00B8401A" w:rsidRDefault="00EC12C3" w:rsidP="00A700A2">
            <w:pPr>
              <w:jc w:val="center"/>
              <w:rPr>
                <w:sz w:val="22"/>
                <w:szCs w:val="22"/>
              </w:rPr>
            </w:pPr>
            <w:r>
              <w:rPr>
                <w:sz w:val="22"/>
                <w:szCs w:val="22"/>
              </w:rPr>
              <w:t>6388,1</w:t>
            </w:r>
          </w:p>
        </w:tc>
      </w:tr>
      <w:tr w:rsidR="00EC12C3" w:rsidRPr="001811C9" w:rsidTr="00A700A2">
        <w:trPr>
          <w:trHeight w:val="207"/>
        </w:trPr>
        <w:tc>
          <w:tcPr>
            <w:tcW w:w="2943" w:type="dxa"/>
            <w:vAlign w:val="bottom"/>
          </w:tcPr>
          <w:p w:rsidR="00EC12C3" w:rsidRPr="00917967" w:rsidRDefault="00EC12C3" w:rsidP="00A700A2">
            <w:pPr>
              <w:rPr>
                <w:sz w:val="22"/>
                <w:szCs w:val="22"/>
              </w:rPr>
            </w:pPr>
            <w:r w:rsidRPr="00917967">
              <w:rPr>
                <w:bCs/>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w:t>
            </w:r>
            <w:r>
              <w:rPr>
                <w:bCs/>
                <w:sz w:val="22"/>
                <w:szCs w:val="22"/>
              </w:rPr>
              <w:t xml:space="preserve">нного рынка </w:t>
            </w:r>
            <w:r w:rsidRPr="00917967">
              <w:rPr>
                <w:bCs/>
                <w:sz w:val="22"/>
                <w:szCs w:val="22"/>
              </w:rPr>
              <w:t>»</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r w:rsidRPr="00917967">
              <w:rPr>
                <w:sz w:val="22"/>
                <w:szCs w:val="22"/>
              </w:rPr>
              <w:t>06 0 00 00000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6357,8</w:t>
            </w:r>
          </w:p>
        </w:tc>
        <w:tc>
          <w:tcPr>
            <w:tcW w:w="1134" w:type="dxa"/>
            <w:vAlign w:val="bottom"/>
          </w:tcPr>
          <w:p w:rsidR="00EC12C3" w:rsidRPr="000A6FD0" w:rsidRDefault="00EC12C3" w:rsidP="00A700A2">
            <w:pPr>
              <w:jc w:val="center"/>
              <w:rPr>
                <w:color w:val="000000"/>
                <w:sz w:val="22"/>
                <w:szCs w:val="22"/>
              </w:rPr>
            </w:pPr>
            <w:r>
              <w:rPr>
                <w:color w:val="000000"/>
                <w:sz w:val="22"/>
                <w:szCs w:val="22"/>
              </w:rPr>
              <w:t>6233,7</w:t>
            </w:r>
          </w:p>
        </w:tc>
        <w:tc>
          <w:tcPr>
            <w:tcW w:w="1134" w:type="dxa"/>
            <w:vAlign w:val="bottom"/>
          </w:tcPr>
          <w:p w:rsidR="00EC12C3" w:rsidRPr="000A6FD0" w:rsidRDefault="00EC12C3" w:rsidP="00A700A2">
            <w:pPr>
              <w:jc w:val="center"/>
              <w:rPr>
                <w:color w:val="000000"/>
                <w:sz w:val="22"/>
                <w:szCs w:val="22"/>
              </w:rPr>
            </w:pPr>
            <w:r>
              <w:rPr>
                <w:color w:val="000000"/>
                <w:sz w:val="22"/>
                <w:szCs w:val="22"/>
              </w:rPr>
              <w:t>6388,1</w:t>
            </w:r>
          </w:p>
        </w:tc>
      </w:tr>
      <w:tr w:rsidR="00EC12C3" w:rsidRPr="001811C9" w:rsidTr="00A700A2">
        <w:trPr>
          <w:trHeight w:val="207"/>
        </w:trPr>
        <w:tc>
          <w:tcPr>
            <w:tcW w:w="2943" w:type="dxa"/>
            <w:vAlign w:val="bottom"/>
          </w:tcPr>
          <w:p w:rsidR="00EC12C3" w:rsidRPr="00917967" w:rsidRDefault="00EC12C3" w:rsidP="00A700A2">
            <w:pPr>
              <w:rPr>
                <w:sz w:val="22"/>
                <w:szCs w:val="22"/>
              </w:rPr>
            </w:pPr>
            <w:r w:rsidRPr="00917967">
              <w:rPr>
                <w:sz w:val="22"/>
                <w:szCs w:val="22"/>
              </w:rPr>
              <w:t>Подпрограмма «Финансовое обеспечение реализации муниципальной программы»</w:t>
            </w:r>
            <w:r w:rsidRPr="00917967">
              <w:rPr>
                <w:bCs/>
                <w:sz w:val="22"/>
                <w:szCs w:val="22"/>
              </w:rPr>
              <w:t xml:space="preserve"> </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r w:rsidRPr="00917967">
              <w:rPr>
                <w:sz w:val="22"/>
                <w:szCs w:val="22"/>
              </w:rPr>
              <w:t>06 7 00 00000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color w:val="000000"/>
                <w:sz w:val="22"/>
                <w:szCs w:val="22"/>
              </w:rPr>
            </w:pPr>
            <w:r>
              <w:rPr>
                <w:color w:val="000000"/>
                <w:sz w:val="22"/>
                <w:szCs w:val="22"/>
              </w:rPr>
              <w:t>5821,0</w:t>
            </w:r>
          </w:p>
        </w:tc>
        <w:tc>
          <w:tcPr>
            <w:tcW w:w="1134" w:type="dxa"/>
            <w:vAlign w:val="bottom"/>
          </w:tcPr>
          <w:p w:rsidR="00EC12C3" w:rsidRDefault="00EC12C3" w:rsidP="00A700A2">
            <w:pPr>
              <w:jc w:val="center"/>
              <w:rPr>
                <w:color w:val="000000"/>
                <w:sz w:val="22"/>
                <w:szCs w:val="22"/>
              </w:rPr>
            </w:pPr>
            <w:r>
              <w:rPr>
                <w:color w:val="000000"/>
                <w:sz w:val="22"/>
                <w:szCs w:val="22"/>
              </w:rPr>
              <w:t>6016,0</w:t>
            </w:r>
          </w:p>
        </w:tc>
        <w:tc>
          <w:tcPr>
            <w:tcW w:w="1134" w:type="dxa"/>
            <w:vAlign w:val="bottom"/>
          </w:tcPr>
          <w:p w:rsidR="00EC12C3" w:rsidRDefault="00EC12C3" w:rsidP="00A700A2">
            <w:pPr>
              <w:jc w:val="center"/>
              <w:rPr>
                <w:color w:val="000000"/>
                <w:sz w:val="22"/>
                <w:szCs w:val="22"/>
              </w:rPr>
            </w:pPr>
            <w:r>
              <w:rPr>
                <w:color w:val="000000"/>
                <w:sz w:val="22"/>
                <w:szCs w:val="22"/>
              </w:rPr>
              <w:t>6226,0</w:t>
            </w:r>
          </w:p>
        </w:tc>
      </w:tr>
      <w:tr w:rsidR="00EC12C3" w:rsidRPr="001811C9" w:rsidTr="00A700A2">
        <w:trPr>
          <w:trHeight w:val="207"/>
        </w:trPr>
        <w:tc>
          <w:tcPr>
            <w:tcW w:w="2943" w:type="dxa"/>
            <w:vAlign w:val="bottom"/>
          </w:tcPr>
          <w:p w:rsidR="00EC12C3" w:rsidRPr="00917967" w:rsidRDefault="00EC12C3" w:rsidP="00A700A2">
            <w:pPr>
              <w:rPr>
                <w:sz w:val="22"/>
                <w:szCs w:val="22"/>
              </w:rPr>
            </w:pPr>
            <w:r w:rsidRPr="00917967">
              <w:rPr>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r w:rsidRPr="00917967">
              <w:rPr>
                <w:sz w:val="22"/>
                <w:szCs w:val="22"/>
              </w:rPr>
              <w:t>06 7 01 00000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color w:val="000000"/>
                <w:sz w:val="22"/>
                <w:szCs w:val="22"/>
              </w:rPr>
            </w:pPr>
            <w:r>
              <w:rPr>
                <w:color w:val="000000"/>
                <w:sz w:val="22"/>
                <w:szCs w:val="22"/>
              </w:rPr>
              <w:t>5821,0</w:t>
            </w:r>
          </w:p>
        </w:tc>
        <w:tc>
          <w:tcPr>
            <w:tcW w:w="1134" w:type="dxa"/>
            <w:vAlign w:val="bottom"/>
          </w:tcPr>
          <w:p w:rsidR="00EC12C3" w:rsidRDefault="00EC12C3" w:rsidP="00A700A2">
            <w:pPr>
              <w:jc w:val="center"/>
              <w:rPr>
                <w:color w:val="000000"/>
                <w:sz w:val="22"/>
                <w:szCs w:val="22"/>
              </w:rPr>
            </w:pPr>
            <w:r>
              <w:rPr>
                <w:color w:val="000000"/>
                <w:sz w:val="22"/>
                <w:szCs w:val="22"/>
              </w:rPr>
              <w:t>6016,0</w:t>
            </w:r>
          </w:p>
        </w:tc>
        <w:tc>
          <w:tcPr>
            <w:tcW w:w="1134" w:type="dxa"/>
            <w:vAlign w:val="bottom"/>
          </w:tcPr>
          <w:p w:rsidR="00EC12C3" w:rsidRDefault="00EC12C3" w:rsidP="00A700A2">
            <w:pPr>
              <w:jc w:val="center"/>
              <w:rPr>
                <w:color w:val="000000"/>
                <w:sz w:val="22"/>
                <w:szCs w:val="22"/>
              </w:rPr>
            </w:pPr>
            <w:r>
              <w:rPr>
                <w:color w:val="000000"/>
                <w:sz w:val="22"/>
                <w:szCs w:val="22"/>
              </w:rPr>
              <w:t>6226,0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04</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05</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06 7 </w:t>
            </w:r>
            <w:r w:rsidRPr="00917967">
              <w:rPr>
                <w:sz w:val="22"/>
                <w:szCs w:val="22"/>
              </w:rPr>
              <w:t>01 0</w:t>
            </w:r>
            <w:r w:rsidRPr="00917967">
              <w:rPr>
                <w:sz w:val="22"/>
                <w:szCs w:val="22"/>
                <w:lang w:val="en-US"/>
              </w:rPr>
              <w:t>059</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0A6FD0" w:rsidRDefault="00EC12C3" w:rsidP="00A700A2">
            <w:pPr>
              <w:jc w:val="center"/>
              <w:rPr>
                <w:color w:val="000000"/>
                <w:sz w:val="22"/>
                <w:szCs w:val="22"/>
              </w:rPr>
            </w:pPr>
            <w:r>
              <w:rPr>
                <w:color w:val="000000"/>
                <w:sz w:val="22"/>
                <w:szCs w:val="22"/>
              </w:rPr>
              <w:t>4635,0</w:t>
            </w:r>
          </w:p>
        </w:tc>
        <w:tc>
          <w:tcPr>
            <w:tcW w:w="1134" w:type="dxa"/>
            <w:vAlign w:val="bottom"/>
          </w:tcPr>
          <w:p w:rsidR="00EC12C3" w:rsidRPr="000A6FD0" w:rsidRDefault="00EC12C3" w:rsidP="00A700A2">
            <w:pPr>
              <w:jc w:val="center"/>
              <w:rPr>
                <w:color w:val="000000"/>
                <w:sz w:val="22"/>
                <w:szCs w:val="22"/>
              </w:rPr>
            </w:pPr>
            <w:r>
              <w:rPr>
                <w:color w:val="000000"/>
                <w:sz w:val="22"/>
                <w:szCs w:val="22"/>
              </w:rPr>
              <w:t>4815,0</w:t>
            </w:r>
          </w:p>
        </w:tc>
        <w:tc>
          <w:tcPr>
            <w:tcW w:w="1134" w:type="dxa"/>
            <w:vAlign w:val="bottom"/>
          </w:tcPr>
          <w:p w:rsidR="00EC12C3" w:rsidRPr="000A6FD0" w:rsidRDefault="00EC12C3" w:rsidP="00A700A2">
            <w:pPr>
              <w:jc w:val="center"/>
              <w:rPr>
                <w:color w:val="000000"/>
                <w:sz w:val="22"/>
                <w:szCs w:val="22"/>
              </w:rPr>
            </w:pPr>
            <w:r>
              <w:rPr>
                <w:color w:val="000000"/>
                <w:sz w:val="22"/>
                <w:szCs w:val="22"/>
              </w:rPr>
              <w:t>5008,0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04</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05</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06 7 </w:t>
            </w:r>
            <w:r w:rsidRPr="00917967">
              <w:rPr>
                <w:sz w:val="22"/>
                <w:szCs w:val="22"/>
              </w:rPr>
              <w:t>01 0</w:t>
            </w:r>
            <w:r w:rsidRPr="00917967">
              <w:rPr>
                <w:sz w:val="22"/>
                <w:szCs w:val="22"/>
                <w:lang w:val="en-US"/>
              </w:rPr>
              <w:t>059</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color w:val="000000"/>
                <w:sz w:val="22"/>
                <w:szCs w:val="22"/>
              </w:rPr>
            </w:pPr>
            <w:r>
              <w:rPr>
                <w:color w:val="000000"/>
                <w:sz w:val="22"/>
                <w:szCs w:val="22"/>
              </w:rPr>
              <w:t>1186,0</w:t>
            </w:r>
          </w:p>
        </w:tc>
        <w:tc>
          <w:tcPr>
            <w:tcW w:w="1134" w:type="dxa"/>
            <w:vAlign w:val="bottom"/>
          </w:tcPr>
          <w:p w:rsidR="00EC12C3" w:rsidRPr="000A6FD0" w:rsidRDefault="00EC12C3" w:rsidP="00A700A2">
            <w:pPr>
              <w:jc w:val="center"/>
              <w:rPr>
                <w:color w:val="000000"/>
                <w:sz w:val="22"/>
                <w:szCs w:val="22"/>
              </w:rPr>
            </w:pPr>
            <w:r>
              <w:rPr>
                <w:color w:val="000000"/>
                <w:sz w:val="22"/>
                <w:szCs w:val="22"/>
              </w:rPr>
              <w:t>1201,0</w:t>
            </w:r>
          </w:p>
        </w:tc>
        <w:tc>
          <w:tcPr>
            <w:tcW w:w="1134" w:type="dxa"/>
            <w:vAlign w:val="bottom"/>
          </w:tcPr>
          <w:p w:rsidR="00EC12C3" w:rsidRPr="000A6FD0" w:rsidRDefault="00EC12C3" w:rsidP="00A700A2">
            <w:pPr>
              <w:jc w:val="center"/>
              <w:rPr>
                <w:color w:val="000000"/>
                <w:sz w:val="22"/>
                <w:szCs w:val="22"/>
              </w:rPr>
            </w:pPr>
            <w:r>
              <w:rPr>
                <w:color w:val="000000"/>
                <w:sz w:val="22"/>
                <w:szCs w:val="22"/>
              </w:rPr>
              <w:t>1218,0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r w:rsidRPr="00917967">
              <w:rPr>
                <w:sz w:val="22"/>
                <w:szCs w:val="22"/>
              </w:rPr>
              <w:t>06 8 00 00000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536,8</w:t>
            </w:r>
          </w:p>
        </w:tc>
        <w:tc>
          <w:tcPr>
            <w:tcW w:w="1134" w:type="dxa"/>
            <w:vAlign w:val="bottom"/>
          </w:tcPr>
          <w:p w:rsidR="00EC12C3" w:rsidRPr="000A6FD0" w:rsidRDefault="00EC12C3" w:rsidP="00A700A2">
            <w:pPr>
              <w:jc w:val="center"/>
              <w:rPr>
                <w:color w:val="000000"/>
                <w:sz w:val="22"/>
                <w:szCs w:val="22"/>
              </w:rPr>
            </w:pPr>
            <w:r>
              <w:rPr>
                <w:color w:val="000000"/>
                <w:sz w:val="22"/>
                <w:szCs w:val="22"/>
              </w:rPr>
              <w:t>217,7</w:t>
            </w:r>
          </w:p>
        </w:tc>
        <w:tc>
          <w:tcPr>
            <w:tcW w:w="1134" w:type="dxa"/>
            <w:vAlign w:val="bottom"/>
          </w:tcPr>
          <w:p w:rsidR="00EC12C3" w:rsidRPr="000A6FD0" w:rsidRDefault="00EC12C3" w:rsidP="00A700A2">
            <w:pPr>
              <w:jc w:val="center"/>
              <w:rPr>
                <w:color w:val="000000"/>
                <w:sz w:val="22"/>
                <w:szCs w:val="22"/>
              </w:rPr>
            </w:pPr>
            <w:r>
              <w:rPr>
                <w:color w:val="000000"/>
                <w:sz w:val="22"/>
                <w:szCs w:val="22"/>
              </w:rPr>
              <w:t>162,1</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«Обеспечение проведения противоэпизоотических мероприятий»</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r w:rsidRPr="00917967">
              <w:rPr>
                <w:sz w:val="22"/>
                <w:szCs w:val="22"/>
              </w:rPr>
              <w:t>06 8 01 00000</w:t>
            </w:r>
          </w:p>
        </w:tc>
        <w:tc>
          <w:tcPr>
            <w:tcW w:w="567" w:type="dxa"/>
            <w:vAlign w:val="bottom"/>
          </w:tcPr>
          <w:p w:rsidR="00EC12C3" w:rsidRPr="00917967" w:rsidRDefault="00EC12C3" w:rsidP="00A700A2">
            <w:pPr>
              <w:jc w:val="center"/>
              <w:rPr>
                <w:sz w:val="22"/>
                <w:szCs w:val="22"/>
                <w:highlight w:val="yellow"/>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536,8</w:t>
            </w:r>
          </w:p>
        </w:tc>
        <w:tc>
          <w:tcPr>
            <w:tcW w:w="1134" w:type="dxa"/>
            <w:vAlign w:val="bottom"/>
          </w:tcPr>
          <w:p w:rsidR="00EC12C3" w:rsidRPr="000A6FD0" w:rsidRDefault="00EC12C3" w:rsidP="00A700A2">
            <w:pPr>
              <w:jc w:val="center"/>
              <w:rPr>
                <w:color w:val="000000"/>
                <w:sz w:val="22"/>
                <w:szCs w:val="22"/>
              </w:rPr>
            </w:pPr>
            <w:r>
              <w:rPr>
                <w:color w:val="000000"/>
                <w:sz w:val="22"/>
                <w:szCs w:val="22"/>
              </w:rPr>
              <w:t>217,7</w:t>
            </w:r>
          </w:p>
        </w:tc>
        <w:tc>
          <w:tcPr>
            <w:tcW w:w="1134" w:type="dxa"/>
            <w:vAlign w:val="bottom"/>
          </w:tcPr>
          <w:p w:rsidR="00EC12C3" w:rsidRPr="000A6FD0" w:rsidRDefault="00EC12C3" w:rsidP="00A700A2">
            <w:pPr>
              <w:jc w:val="center"/>
              <w:rPr>
                <w:color w:val="000000"/>
                <w:sz w:val="22"/>
                <w:szCs w:val="22"/>
              </w:rPr>
            </w:pPr>
            <w:r>
              <w:rPr>
                <w:color w:val="000000"/>
                <w:sz w:val="22"/>
                <w:szCs w:val="22"/>
              </w:rPr>
              <w:t>162,1</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 xml:space="preserve">Осуществление переданных государственных полномочий </w:t>
            </w:r>
            <w:proofErr w:type="gramStart"/>
            <w:r w:rsidRPr="00917967">
              <w:rPr>
                <w:sz w:val="22"/>
                <w:szCs w:val="22"/>
              </w:rPr>
              <w:t>по организации мероприятий при осуществлении деятельности по обращению с животными без владельцев</w:t>
            </w:r>
            <w:proofErr w:type="gramEnd"/>
            <w:r w:rsidRPr="00917967">
              <w:rPr>
                <w:sz w:val="22"/>
                <w:szCs w:val="22"/>
              </w:rPr>
              <w:t xml:space="preserve">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r w:rsidRPr="00917967">
              <w:rPr>
                <w:sz w:val="22"/>
                <w:szCs w:val="22"/>
              </w:rPr>
              <w:t>06 8 01 78450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color w:val="000000"/>
                <w:sz w:val="22"/>
                <w:szCs w:val="22"/>
              </w:rPr>
            </w:pPr>
            <w:r>
              <w:rPr>
                <w:color w:val="000000"/>
                <w:sz w:val="22"/>
                <w:szCs w:val="22"/>
              </w:rPr>
              <w:t>536,8</w:t>
            </w:r>
          </w:p>
        </w:tc>
        <w:tc>
          <w:tcPr>
            <w:tcW w:w="1134" w:type="dxa"/>
            <w:vAlign w:val="bottom"/>
          </w:tcPr>
          <w:p w:rsidR="00EC12C3" w:rsidRPr="000A6FD0" w:rsidRDefault="00EC12C3" w:rsidP="00A700A2">
            <w:pPr>
              <w:jc w:val="center"/>
              <w:rPr>
                <w:color w:val="000000"/>
                <w:sz w:val="22"/>
                <w:szCs w:val="22"/>
              </w:rPr>
            </w:pPr>
            <w:r>
              <w:rPr>
                <w:color w:val="000000"/>
                <w:sz w:val="22"/>
                <w:szCs w:val="22"/>
              </w:rPr>
              <w:t>217,7</w:t>
            </w:r>
          </w:p>
        </w:tc>
        <w:tc>
          <w:tcPr>
            <w:tcW w:w="1134" w:type="dxa"/>
            <w:vAlign w:val="bottom"/>
          </w:tcPr>
          <w:p w:rsidR="00EC12C3" w:rsidRPr="000A6FD0" w:rsidRDefault="00EC12C3" w:rsidP="00A700A2">
            <w:pPr>
              <w:jc w:val="center"/>
              <w:rPr>
                <w:color w:val="000000"/>
                <w:sz w:val="22"/>
                <w:szCs w:val="22"/>
              </w:rPr>
            </w:pPr>
            <w:r>
              <w:rPr>
                <w:color w:val="000000"/>
                <w:sz w:val="22"/>
                <w:szCs w:val="22"/>
              </w:rPr>
              <w:t>162,1</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Транспорт</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08</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color w:val="000000"/>
                <w:sz w:val="22"/>
                <w:szCs w:val="22"/>
              </w:rPr>
            </w:pPr>
            <w:r>
              <w:rPr>
                <w:color w:val="000000"/>
                <w:sz w:val="22"/>
                <w:szCs w:val="22"/>
              </w:rPr>
              <w:t>9873,9</w:t>
            </w:r>
          </w:p>
        </w:tc>
        <w:tc>
          <w:tcPr>
            <w:tcW w:w="1134" w:type="dxa"/>
            <w:vAlign w:val="bottom"/>
          </w:tcPr>
          <w:p w:rsidR="00EC12C3" w:rsidRDefault="00EC12C3" w:rsidP="00A700A2">
            <w:pPr>
              <w:jc w:val="center"/>
              <w:rPr>
                <w:color w:val="000000"/>
                <w:sz w:val="22"/>
                <w:szCs w:val="22"/>
              </w:rPr>
            </w:pPr>
            <w:r>
              <w:rPr>
                <w:color w:val="000000"/>
                <w:sz w:val="22"/>
                <w:szCs w:val="22"/>
              </w:rPr>
              <w:t>10157,1</w:t>
            </w:r>
          </w:p>
        </w:tc>
        <w:tc>
          <w:tcPr>
            <w:tcW w:w="1134" w:type="dxa"/>
            <w:vAlign w:val="bottom"/>
          </w:tcPr>
          <w:p w:rsidR="00EC12C3" w:rsidRDefault="00EC12C3" w:rsidP="00A700A2">
            <w:pPr>
              <w:jc w:val="center"/>
              <w:rPr>
                <w:color w:val="000000"/>
                <w:sz w:val="22"/>
                <w:szCs w:val="22"/>
              </w:rPr>
            </w:pPr>
            <w:r>
              <w:rPr>
                <w:color w:val="000000"/>
                <w:sz w:val="22"/>
                <w:szCs w:val="22"/>
              </w:rPr>
              <w:t>10563,6</w:t>
            </w:r>
          </w:p>
        </w:tc>
      </w:tr>
      <w:tr w:rsidR="00EC12C3" w:rsidRPr="001811C9" w:rsidTr="00A700A2">
        <w:trPr>
          <w:trHeight w:val="235"/>
        </w:trPr>
        <w:tc>
          <w:tcPr>
            <w:tcW w:w="2943" w:type="dxa"/>
            <w:vAlign w:val="bottom"/>
          </w:tcPr>
          <w:p w:rsidR="00EC12C3" w:rsidRPr="00917967" w:rsidRDefault="00EC12C3" w:rsidP="00A700A2">
            <w:pPr>
              <w:rPr>
                <w:bCs/>
                <w:sz w:val="22"/>
                <w:szCs w:val="22"/>
              </w:rPr>
            </w:pPr>
            <w:r w:rsidRPr="00917967">
              <w:rPr>
                <w:bCs/>
                <w:sz w:val="22"/>
                <w:szCs w:val="22"/>
              </w:rPr>
              <w:t>Муниципальная программа Эртильского муниципального района «Повышение безопасности дорожного движения»</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08</w:t>
            </w:r>
          </w:p>
        </w:tc>
        <w:tc>
          <w:tcPr>
            <w:tcW w:w="1701" w:type="dxa"/>
            <w:vAlign w:val="bottom"/>
          </w:tcPr>
          <w:p w:rsidR="00EC12C3" w:rsidRPr="00917967" w:rsidRDefault="00EC12C3" w:rsidP="00A700A2">
            <w:pPr>
              <w:jc w:val="center"/>
              <w:rPr>
                <w:sz w:val="22"/>
                <w:szCs w:val="22"/>
              </w:rPr>
            </w:pPr>
            <w:r w:rsidRPr="00917967">
              <w:rPr>
                <w:sz w:val="22"/>
                <w:szCs w:val="22"/>
              </w:rPr>
              <w:t>04 0 00 00000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9873,9</w:t>
            </w:r>
          </w:p>
        </w:tc>
        <w:tc>
          <w:tcPr>
            <w:tcW w:w="1134" w:type="dxa"/>
            <w:vAlign w:val="bottom"/>
          </w:tcPr>
          <w:p w:rsidR="00EC12C3" w:rsidRPr="000A6FD0" w:rsidRDefault="00EC12C3" w:rsidP="00A700A2">
            <w:pPr>
              <w:jc w:val="center"/>
              <w:rPr>
                <w:color w:val="000000"/>
                <w:sz w:val="22"/>
                <w:szCs w:val="22"/>
              </w:rPr>
            </w:pPr>
            <w:r>
              <w:rPr>
                <w:color w:val="000000"/>
                <w:sz w:val="22"/>
                <w:szCs w:val="22"/>
              </w:rPr>
              <w:t>10157,1</w:t>
            </w:r>
          </w:p>
        </w:tc>
        <w:tc>
          <w:tcPr>
            <w:tcW w:w="1134" w:type="dxa"/>
            <w:vAlign w:val="bottom"/>
          </w:tcPr>
          <w:p w:rsidR="00EC12C3" w:rsidRPr="000A6FD0" w:rsidRDefault="00EC12C3" w:rsidP="00A700A2">
            <w:pPr>
              <w:jc w:val="center"/>
              <w:rPr>
                <w:color w:val="000000"/>
                <w:sz w:val="22"/>
                <w:szCs w:val="22"/>
              </w:rPr>
            </w:pPr>
            <w:r>
              <w:rPr>
                <w:color w:val="000000"/>
                <w:sz w:val="22"/>
                <w:szCs w:val="22"/>
              </w:rPr>
              <w:t>10563,6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08</w:t>
            </w:r>
          </w:p>
        </w:tc>
        <w:tc>
          <w:tcPr>
            <w:tcW w:w="1701" w:type="dxa"/>
            <w:vAlign w:val="bottom"/>
          </w:tcPr>
          <w:p w:rsidR="00EC12C3" w:rsidRPr="00917967" w:rsidRDefault="00EC12C3" w:rsidP="00A700A2">
            <w:pPr>
              <w:jc w:val="center"/>
              <w:rPr>
                <w:sz w:val="22"/>
                <w:szCs w:val="22"/>
              </w:rPr>
            </w:pPr>
            <w:r w:rsidRPr="00917967">
              <w:rPr>
                <w:sz w:val="22"/>
                <w:szCs w:val="22"/>
              </w:rPr>
              <w:t>04 1 00 00000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9873,9</w:t>
            </w:r>
          </w:p>
        </w:tc>
        <w:tc>
          <w:tcPr>
            <w:tcW w:w="1134" w:type="dxa"/>
            <w:vAlign w:val="bottom"/>
          </w:tcPr>
          <w:p w:rsidR="00EC12C3" w:rsidRPr="000A6FD0" w:rsidRDefault="00EC12C3" w:rsidP="00A700A2">
            <w:pPr>
              <w:jc w:val="center"/>
              <w:rPr>
                <w:color w:val="000000"/>
                <w:sz w:val="22"/>
                <w:szCs w:val="22"/>
              </w:rPr>
            </w:pPr>
            <w:r>
              <w:rPr>
                <w:color w:val="000000"/>
                <w:sz w:val="22"/>
                <w:szCs w:val="22"/>
              </w:rPr>
              <w:t>10157,1</w:t>
            </w:r>
          </w:p>
        </w:tc>
        <w:tc>
          <w:tcPr>
            <w:tcW w:w="1134" w:type="dxa"/>
            <w:vAlign w:val="bottom"/>
          </w:tcPr>
          <w:p w:rsidR="00EC12C3" w:rsidRPr="000A6FD0" w:rsidRDefault="00EC12C3" w:rsidP="00A700A2">
            <w:pPr>
              <w:jc w:val="center"/>
              <w:rPr>
                <w:color w:val="000000"/>
                <w:sz w:val="22"/>
                <w:szCs w:val="22"/>
              </w:rPr>
            </w:pPr>
            <w:r>
              <w:rPr>
                <w:color w:val="000000"/>
                <w:sz w:val="22"/>
                <w:szCs w:val="22"/>
              </w:rPr>
              <w:t>10563,6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"Совершенствование организации движения пассажирского транспорта"</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08</w:t>
            </w:r>
          </w:p>
        </w:tc>
        <w:tc>
          <w:tcPr>
            <w:tcW w:w="1701" w:type="dxa"/>
            <w:vAlign w:val="bottom"/>
          </w:tcPr>
          <w:p w:rsidR="00EC12C3" w:rsidRPr="00917967" w:rsidRDefault="00EC12C3" w:rsidP="00A700A2">
            <w:pPr>
              <w:jc w:val="center"/>
              <w:rPr>
                <w:sz w:val="22"/>
                <w:szCs w:val="22"/>
              </w:rPr>
            </w:pPr>
            <w:r w:rsidRPr="00917967">
              <w:rPr>
                <w:sz w:val="22"/>
                <w:szCs w:val="22"/>
              </w:rPr>
              <w:t>04 1 03 00000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9873,9</w:t>
            </w:r>
          </w:p>
        </w:tc>
        <w:tc>
          <w:tcPr>
            <w:tcW w:w="1134" w:type="dxa"/>
            <w:vAlign w:val="bottom"/>
          </w:tcPr>
          <w:p w:rsidR="00EC12C3" w:rsidRPr="000A6FD0" w:rsidRDefault="00EC12C3" w:rsidP="00A700A2">
            <w:pPr>
              <w:jc w:val="center"/>
              <w:rPr>
                <w:color w:val="000000"/>
                <w:sz w:val="22"/>
                <w:szCs w:val="22"/>
              </w:rPr>
            </w:pPr>
            <w:r>
              <w:rPr>
                <w:color w:val="000000"/>
                <w:sz w:val="22"/>
                <w:szCs w:val="22"/>
              </w:rPr>
              <w:t>10157,1</w:t>
            </w:r>
          </w:p>
        </w:tc>
        <w:tc>
          <w:tcPr>
            <w:tcW w:w="1134" w:type="dxa"/>
            <w:vAlign w:val="bottom"/>
          </w:tcPr>
          <w:p w:rsidR="00EC12C3" w:rsidRPr="000A6FD0" w:rsidRDefault="00EC12C3" w:rsidP="00A700A2">
            <w:pPr>
              <w:jc w:val="center"/>
              <w:rPr>
                <w:color w:val="000000"/>
                <w:sz w:val="22"/>
                <w:szCs w:val="22"/>
              </w:rPr>
            </w:pPr>
            <w:r>
              <w:rPr>
                <w:color w:val="000000"/>
                <w:sz w:val="22"/>
                <w:szCs w:val="22"/>
              </w:rPr>
              <w:t>10563,6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08</w:t>
            </w:r>
          </w:p>
        </w:tc>
        <w:tc>
          <w:tcPr>
            <w:tcW w:w="1701" w:type="dxa"/>
            <w:vAlign w:val="bottom"/>
          </w:tcPr>
          <w:p w:rsidR="00EC12C3" w:rsidRPr="00917967" w:rsidRDefault="00EC12C3" w:rsidP="00A700A2">
            <w:pPr>
              <w:jc w:val="center"/>
              <w:rPr>
                <w:sz w:val="22"/>
                <w:szCs w:val="22"/>
              </w:rPr>
            </w:pPr>
            <w:r w:rsidRPr="00917967">
              <w:rPr>
                <w:sz w:val="22"/>
                <w:szCs w:val="22"/>
              </w:rPr>
              <w:t>04 1 03 89260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color w:val="000000"/>
                <w:sz w:val="22"/>
                <w:szCs w:val="22"/>
              </w:rPr>
            </w:pPr>
            <w:r>
              <w:rPr>
                <w:color w:val="000000"/>
                <w:sz w:val="22"/>
                <w:szCs w:val="22"/>
              </w:rPr>
              <w:t>2083,9</w:t>
            </w:r>
          </w:p>
        </w:tc>
        <w:tc>
          <w:tcPr>
            <w:tcW w:w="1134" w:type="dxa"/>
            <w:vAlign w:val="bottom"/>
          </w:tcPr>
          <w:p w:rsidR="00EC12C3" w:rsidRPr="000A6FD0" w:rsidRDefault="00EC12C3" w:rsidP="00A700A2">
            <w:pPr>
              <w:jc w:val="center"/>
              <w:rPr>
                <w:color w:val="000000"/>
                <w:sz w:val="22"/>
                <w:szCs w:val="22"/>
              </w:rPr>
            </w:pPr>
            <w:r>
              <w:rPr>
                <w:color w:val="000000"/>
                <w:sz w:val="22"/>
                <w:szCs w:val="22"/>
              </w:rPr>
              <w:t>2063,8</w:t>
            </w:r>
          </w:p>
        </w:tc>
        <w:tc>
          <w:tcPr>
            <w:tcW w:w="1134" w:type="dxa"/>
            <w:vAlign w:val="bottom"/>
          </w:tcPr>
          <w:p w:rsidR="00EC12C3" w:rsidRPr="000A6FD0" w:rsidRDefault="00EC12C3" w:rsidP="00A700A2">
            <w:pPr>
              <w:jc w:val="center"/>
              <w:rPr>
                <w:color w:val="000000"/>
                <w:sz w:val="22"/>
                <w:szCs w:val="22"/>
              </w:rPr>
            </w:pPr>
            <w:r>
              <w:rPr>
                <w:color w:val="000000"/>
                <w:sz w:val="22"/>
                <w:szCs w:val="22"/>
              </w:rPr>
              <w:t>2138,0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08</w:t>
            </w:r>
          </w:p>
        </w:tc>
        <w:tc>
          <w:tcPr>
            <w:tcW w:w="1701" w:type="dxa"/>
            <w:vAlign w:val="bottom"/>
          </w:tcPr>
          <w:p w:rsidR="00EC12C3" w:rsidRPr="00917967" w:rsidRDefault="00EC12C3" w:rsidP="00A700A2">
            <w:pPr>
              <w:jc w:val="center"/>
              <w:rPr>
                <w:sz w:val="22"/>
                <w:szCs w:val="22"/>
              </w:rPr>
            </w:pPr>
            <w:r w:rsidRPr="00917967">
              <w:rPr>
                <w:sz w:val="22"/>
                <w:szCs w:val="22"/>
              </w:rPr>
              <w:t xml:space="preserve">04 1 03 </w:t>
            </w:r>
            <w:r w:rsidRPr="00917967">
              <w:rPr>
                <w:sz w:val="22"/>
                <w:szCs w:val="22"/>
                <w:lang w:val="en-US"/>
              </w:rPr>
              <w:t>S</w:t>
            </w:r>
            <w:r w:rsidRPr="00917967">
              <w:rPr>
                <w:sz w:val="22"/>
                <w:szCs w:val="22"/>
              </w:rPr>
              <w:t>9260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color w:val="000000"/>
                <w:sz w:val="22"/>
                <w:szCs w:val="22"/>
              </w:rPr>
            </w:pPr>
            <w:r>
              <w:rPr>
                <w:color w:val="000000"/>
                <w:sz w:val="22"/>
                <w:szCs w:val="22"/>
              </w:rPr>
              <w:t>7390,0</w:t>
            </w:r>
          </w:p>
        </w:tc>
        <w:tc>
          <w:tcPr>
            <w:tcW w:w="1134" w:type="dxa"/>
            <w:vAlign w:val="bottom"/>
          </w:tcPr>
          <w:p w:rsidR="00EC12C3" w:rsidRPr="000A6FD0" w:rsidRDefault="00EC12C3" w:rsidP="00A700A2">
            <w:pPr>
              <w:jc w:val="center"/>
              <w:rPr>
                <w:color w:val="000000"/>
                <w:sz w:val="22"/>
                <w:szCs w:val="22"/>
              </w:rPr>
            </w:pPr>
            <w:r>
              <w:rPr>
                <w:color w:val="000000"/>
                <w:sz w:val="22"/>
                <w:szCs w:val="22"/>
              </w:rPr>
              <w:t>7693,3</w:t>
            </w:r>
          </w:p>
        </w:tc>
        <w:tc>
          <w:tcPr>
            <w:tcW w:w="1134" w:type="dxa"/>
            <w:vAlign w:val="bottom"/>
          </w:tcPr>
          <w:p w:rsidR="00EC12C3" w:rsidRPr="000A6FD0" w:rsidRDefault="00EC12C3" w:rsidP="00A700A2">
            <w:pPr>
              <w:jc w:val="center"/>
              <w:rPr>
                <w:color w:val="000000"/>
                <w:sz w:val="22"/>
                <w:szCs w:val="22"/>
              </w:rPr>
            </w:pPr>
            <w:r>
              <w:rPr>
                <w:color w:val="000000"/>
                <w:sz w:val="22"/>
                <w:szCs w:val="22"/>
              </w:rPr>
              <w:t>8025,6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w:t>
            </w:r>
            <w:r w:rsidRPr="00917967">
              <w:rPr>
                <w:sz w:val="22"/>
                <w:szCs w:val="22"/>
              </w:rPr>
              <w:lastRenderedPageBreak/>
              <w:t>(Межбюджетные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lastRenderedPageBreak/>
              <w:t>04</w:t>
            </w:r>
          </w:p>
        </w:tc>
        <w:tc>
          <w:tcPr>
            <w:tcW w:w="567" w:type="dxa"/>
            <w:vAlign w:val="bottom"/>
          </w:tcPr>
          <w:p w:rsidR="00EC12C3" w:rsidRPr="00917967" w:rsidRDefault="00EC12C3" w:rsidP="00A700A2">
            <w:pPr>
              <w:jc w:val="center"/>
              <w:rPr>
                <w:sz w:val="22"/>
                <w:szCs w:val="22"/>
              </w:rPr>
            </w:pPr>
            <w:r w:rsidRPr="00917967">
              <w:rPr>
                <w:sz w:val="22"/>
                <w:szCs w:val="22"/>
              </w:rPr>
              <w:t>08</w:t>
            </w:r>
          </w:p>
        </w:tc>
        <w:tc>
          <w:tcPr>
            <w:tcW w:w="1701" w:type="dxa"/>
            <w:vAlign w:val="bottom"/>
          </w:tcPr>
          <w:p w:rsidR="00EC12C3" w:rsidRPr="00917967" w:rsidRDefault="00EC12C3" w:rsidP="00A700A2">
            <w:pPr>
              <w:jc w:val="center"/>
              <w:rPr>
                <w:sz w:val="22"/>
                <w:szCs w:val="22"/>
              </w:rPr>
            </w:pPr>
            <w:r w:rsidRPr="00917967">
              <w:rPr>
                <w:sz w:val="22"/>
                <w:szCs w:val="22"/>
              </w:rPr>
              <w:t xml:space="preserve">04 1 03 </w:t>
            </w:r>
            <w:r w:rsidRPr="00917967">
              <w:rPr>
                <w:sz w:val="22"/>
                <w:szCs w:val="22"/>
                <w:lang w:val="en-US"/>
              </w:rPr>
              <w:t>S</w:t>
            </w:r>
            <w:r w:rsidRPr="00917967">
              <w:rPr>
                <w:sz w:val="22"/>
                <w:szCs w:val="22"/>
              </w:rPr>
              <w:t>9260</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Pr="000A6FD0" w:rsidRDefault="00EC12C3" w:rsidP="00A700A2">
            <w:pPr>
              <w:jc w:val="center"/>
              <w:rPr>
                <w:color w:val="000000"/>
                <w:sz w:val="22"/>
                <w:szCs w:val="22"/>
              </w:rPr>
            </w:pPr>
            <w:r>
              <w:rPr>
                <w:color w:val="000000"/>
                <w:sz w:val="22"/>
                <w:szCs w:val="22"/>
              </w:rPr>
              <w:t>400,0</w:t>
            </w:r>
          </w:p>
        </w:tc>
        <w:tc>
          <w:tcPr>
            <w:tcW w:w="1134" w:type="dxa"/>
            <w:vAlign w:val="bottom"/>
          </w:tcPr>
          <w:p w:rsidR="00EC12C3" w:rsidRPr="000A6FD0" w:rsidRDefault="00EC12C3" w:rsidP="00A700A2">
            <w:pPr>
              <w:jc w:val="center"/>
              <w:rPr>
                <w:color w:val="000000"/>
                <w:sz w:val="22"/>
                <w:szCs w:val="22"/>
              </w:rPr>
            </w:pPr>
            <w:r>
              <w:rPr>
                <w:color w:val="000000"/>
                <w:sz w:val="22"/>
                <w:szCs w:val="22"/>
              </w:rPr>
              <w:t>400,0</w:t>
            </w:r>
          </w:p>
        </w:tc>
        <w:tc>
          <w:tcPr>
            <w:tcW w:w="1134" w:type="dxa"/>
            <w:vAlign w:val="bottom"/>
          </w:tcPr>
          <w:p w:rsidR="00EC12C3" w:rsidRPr="000A6FD0" w:rsidRDefault="00EC12C3" w:rsidP="00A700A2">
            <w:pPr>
              <w:jc w:val="center"/>
              <w:rPr>
                <w:color w:val="000000"/>
                <w:sz w:val="22"/>
                <w:szCs w:val="22"/>
              </w:rPr>
            </w:pPr>
            <w:r>
              <w:rPr>
                <w:color w:val="000000"/>
                <w:sz w:val="22"/>
                <w:szCs w:val="22"/>
              </w:rPr>
              <w:t>400,0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Дорожное хозяйство (дорожные фонды)</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80656,1</w:t>
            </w:r>
          </w:p>
        </w:tc>
        <w:tc>
          <w:tcPr>
            <w:tcW w:w="1134" w:type="dxa"/>
            <w:vAlign w:val="bottom"/>
          </w:tcPr>
          <w:p w:rsidR="00EC12C3" w:rsidRPr="000A6FD0" w:rsidRDefault="00EC12C3" w:rsidP="00A700A2">
            <w:pPr>
              <w:jc w:val="center"/>
              <w:rPr>
                <w:color w:val="000000"/>
                <w:sz w:val="22"/>
                <w:szCs w:val="22"/>
              </w:rPr>
            </w:pPr>
            <w:r>
              <w:rPr>
                <w:color w:val="000000"/>
                <w:sz w:val="22"/>
                <w:szCs w:val="22"/>
              </w:rPr>
              <w:t>81179,4</w:t>
            </w:r>
          </w:p>
        </w:tc>
        <w:tc>
          <w:tcPr>
            <w:tcW w:w="1134" w:type="dxa"/>
            <w:vAlign w:val="bottom"/>
          </w:tcPr>
          <w:p w:rsidR="00EC12C3" w:rsidRPr="000A6FD0" w:rsidRDefault="00EC12C3" w:rsidP="00A700A2">
            <w:pPr>
              <w:jc w:val="center"/>
              <w:rPr>
                <w:color w:val="000000"/>
                <w:sz w:val="22"/>
                <w:szCs w:val="22"/>
              </w:rPr>
            </w:pPr>
            <w:r>
              <w:rPr>
                <w:color w:val="000000"/>
                <w:sz w:val="22"/>
                <w:szCs w:val="22"/>
              </w:rPr>
              <w:t>86654,7</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«Повышение безопасности дорожного движения»</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sidRPr="00917967">
              <w:rPr>
                <w:sz w:val="22"/>
                <w:szCs w:val="22"/>
              </w:rPr>
              <w:t>04 0 00 00000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80656,1</w:t>
            </w:r>
          </w:p>
        </w:tc>
        <w:tc>
          <w:tcPr>
            <w:tcW w:w="1134" w:type="dxa"/>
            <w:vAlign w:val="bottom"/>
          </w:tcPr>
          <w:p w:rsidR="00EC12C3" w:rsidRPr="000A6FD0" w:rsidRDefault="00EC12C3" w:rsidP="00A700A2">
            <w:pPr>
              <w:jc w:val="center"/>
              <w:rPr>
                <w:color w:val="000000"/>
                <w:sz w:val="22"/>
                <w:szCs w:val="22"/>
              </w:rPr>
            </w:pPr>
            <w:r>
              <w:rPr>
                <w:color w:val="000000"/>
                <w:sz w:val="22"/>
                <w:szCs w:val="22"/>
              </w:rPr>
              <w:t>81179,4</w:t>
            </w:r>
          </w:p>
        </w:tc>
        <w:tc>
          <w:tcPr>
            <w:tcW w:w="1134" w:type="dxa"/>
            <w:vAlign w:val="bottom"/>
          </w:tcPr>
          <w:p w:rsidR="00EC12C3" w:rsidRPr="000A6FD0" w:rsidRDefault="00EC12C3" w:rsidP="00A700A2">
            <w:pPr>
              <w:jc w:val="center"/>
              <w:rPr>
                <w:color w:val="000000"/>
                <w:sz w:val="22"/>
                <w:szCs w:val="22"/>
              </w:rPr>
            </w:pPr>
            <w:r>
              <w:rPr>
                <w:color w:val="000000"/>
                <w:sz w:val="22"/>
                <w:szCs w:val="22"/>
              </w:rPr>
              <w:t>86654,7</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«Развитие дорожного хозяйства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sidRPr="00917967">
              <w:rPr>
                <w:sz w:val="22"/>
                <w:szCs w:val="22"/>
              </w:rPr>
              <w:t>04 2 00 00000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80656,1</w:t>
            </w:r>
          </w:p>
        </w:tc>
        <w:tc>
          <w:tcPr>
            <w:tcW w:w="1134" w:type="dxa"/>
            <w:vAlign w:val="bottom"/>
          </w:tcPr>
          <w:p w:rsidR="00EC12C3" w:rsidRPr="000A6FD0" w:rsidRDefault="00EC12C3" w:rsidP="00A700A2">
            <w:pPr>
              <w:jc w:val="center"/>
              <w:rPr>
                <w:color w:val="000000"/>
                <w:sz w:val="22"/>
                <w:szCs w:val="22"/>
              </w:rPr>
            </w:pPr>
            <w:r>
              <w:rPr>
                <w:color w:val="000000"/>
                <w:sz w:val="22"/>
                <w:szCs w:val="22"/>
              </w:rPr>
              <w:t>81179,4</w:t>
            </w:r>
          </w:p>
        </w:tc>
        <w:tc>
          <w:tcPr>
            <w:tcW w:w="1134" w:type="dxa"/>
            <w:vAlign w:val="bottom"/>
          </w:tcPr>
          <w:p w:rsidR="00EC12C3" w:rsidRPr="000A6FD0" w:rsidRDefault="00EC12C3" w:rsidP="00A700A2">
            <w:pPr>
              <w:jc w:val="center"/>
              <w:rPr>
                <w:color w:val="000000"/>
                <w:sz w:val="22"/>
                <w:szCs w:val="22"/>
              </w:rPr>
            </w:pPr>
            <w:r>
              <w:rPr>
                <w:color w:val="000000"/>
                <w:sz w:val="22"/>
                <w:szCs w:val="22"/>
              </w:rPr>
              <w:t>86654,7</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«Развитие сети автомобильных дорог общего пользования местного значения»</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sidRPr="00917967">
              <w:rPr>
                <w:sz w:val="22"/>
                <w:szCs w:val="22"/>
              </w:rPr>
              <w:t>04 2 01 00000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80656,1</w:t>
            </w:r>
          </w:p>
        </w:tc>
        <w:tc>
          <w:tcPr>
            <w:tcW w:w="1134" w:type="dxa"/>
            <w:vAlign w:val="bottom"/>
          </w:tcPr>
          <w:p w:rsidR="00EC12C3" w:rsidRPr="000A6FD0" w:rsidRDefault="00EC12C3" w:rsidP="00A700A2">
            <w:pPr>
              <w:jc w:val="center"/>
              <w:rPr>
                <w:color w:val="000000"/>
                <w:sz w:val="22"/>
                <w:szCs w:val="22"/>
              </w:rPr>
            </w:pPr>
            <w:r>
              <w:rPr>
                <w:color w:val="000000"/>
                <w:sz w:val="22"/>
                <w:szCs w:val="22"/>
              </w:rPr>
              <w:t>81179,4</w:t>
            </w:r>
          </w:p>
        </w:tc>
        <w:tc>
          <w:tcPr>
            <w:tcW w:w="1134" w:type="dxa"/>
            <w:vAlign w:val="bottom"/>
          </w:tcPr>
          <w:p w:rsidR="00EC12C3" w:rsidRPr="000A6FD0" w:rsidRDefault="00EC12C3" w:rsidP="00A700A2">
            <w:pPr>
              <w:jc w:val="center"/>
              <w:rPr>
                <w:color w:val="000000"/>
                <w:sz w:val="22"/>
                <w:szCs w:val="22"/>
              </w:rPr>
            </w:pPr>
            <w:r>
              <w:rPr>
                <w:color w:val="000000"/>
                <w:sz w:val="22"/>
                <w:szCs w:val="22"/>
              </w:rPr>
              <w:t>86654,7</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sidRPr="00917967">
              <w:rPr>
                <w:sz w:val="22"/>
                <w:szCs w:val="22"/>
              </w:rPr>
              <w:t>04 2 01 81290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color w:val="000000"/>
                <w:sz w:val="22"/>
                <w:szCs w:val="22"/>
              </w:rPr>
            </w:pPr>
            <w:r>
              <w:rPr>
                <w:color w:val="000000"/>
                <w:sz w:val="22"/>
                <w:szCs w:val="22"/>
              </w:rPr>
              <w:t>17579,2</w:t>
            </w:r>
          </w:p>
        </w:tc>
        <w:tc>
          <w:tcPr>
            <w:tcW w:w="1134" w:type="dxa"/>
            <w:vAlign w:val="bottom"/>
          </w:tcPr>
          <w:p w:rsidR="00EC12C3" w:rsidRPr="000A6FD0" w:rsidRDefault="00EC12C3" w:rsidP="00A700A2">
            <w:pPr>
              <w:jc w:val="center"/>
              <w:rPr>
                <w:color w:val="000000"/>
                <w:sz w:val="22"/>
                <w:szCs w:val="22"/>
              </w:rPr>
            </w:pPr>
            <w:r>
              <w:rPr>
                <w:color w:val="000000"/>
                <w:sz w:val="22"/>
                <w:szCs w:val="22"/>
              </w:rPr>
              <w:t>19664,9</w:t>
            </w:r>
          </w:p>
        </w:tc>
        <w:tc>
          <w:tcPr>
            <w:tcW w:w="1134" w:type="dxa"/>
            <w:vAlign w:val="bottom"/>
          </w:tcPr>
          <w:p w:rsidR="00EC12C3" w:rsidRPr="000A6FD0" w:rsidRDefault="00EC12C3" w:rsidP="00A700A2">
            <w:pPr>
              <w:jc w:val="center"/>
              <w:rPr>
                <w:color w:val="000000"/>
                <w:sz w:val="22"/>
                <w:szCs w:val="22"/>
              </w:rPr>
            </w:pPr>
            <w:r>
              <w:rPr>
                <w:color w:val="000000"/>
                <w:sz w:val="22"/>
                <w:szCs w:val="22"/>
              </w:rPr>
              <w:t>25077,8</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sidRPr="00917967">
              <w:rPr>
                <w:sz w:val="22"/>
                <w:szCs w:val="22"/>
              </w:rPr>
              <w:t>04 2 01 88852</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Pr="000A6FD0" w:rsidRDefault="00EC12C3" w:rsidP="00A700A2">
            <w:pPr>
              <w:jc w:val="center"/>
              <w:rPr>
                <w:color w:val="000000"/>
                <w:sz w:val="22"/>
                <w:szCs w:val="22"/>
              </w:rPr>
            </w:pPr>
            <w:r>
              <w:rPr>
                <w:color w:val="000000"/>
                <w:sz w:val="22"/>
                <w:szCs w:val="22"/>
              </w:rPr>
              <w:t>1500,0</w:t>
            </w:r>
          </w:p>
        </w:tc>
        <w:tc>
          <w:tcPr>
            <w:tcW w:w="1134" w:type="dxa"/>
            <w:vAlign w:val="bottom"/>
          </w:tcPr>
          <w:p w:rsidR="00EC12C3" w:rsidRPr="000A6FD0" w:rsidRDefault="00EC12C3" w:rsidP="00A700A2">
            <w:pPr>
              <w:jc w:val="center"/>
              <w:rPr>
                <w:color w:val="000000"/>
                <w:sz w:val="22"/>
                <w:szCs w:val="22"/>
              </w:rPr>
            </w:pPr>
            <w:r>
              <w:rPr>
                <w:color w:val="000000"/>
                <w:sz w:val="22"/>
                <w:szCs w:val="22"/>
              </w:rPr>
              <w:t>0,0</w:t>
            </w:r>
          </w:p>
        </w:tc>
        <w:tc>
          <w:tcPr>
            <w:tcW w:w="1134" w:type="dxa"/>
            <w:vAlign w:val="bottom"/>
          </w:tcPr>
          <w:p w:rsidR="00EC12C3" w:rsidRPr="000A6FD0" w:rsidRDefault="00EC12C3" w:rsidP="00A700A2">
            <w:pPr>
              <w:jc w:val="center"/>
              <w:rPr>
                <w:color w:val="000000"/>
                <w:sz w:val="22"/>
                <w:szCs w:val="22"/>
              </w:rPr>
            </w:pPr>
            <w:r>
              <w:rPr>
                <w:color w:val="000000"/>
                <w:sz w:val="22"/>
                <w:szCs w:val="22"/>
              </w:rPr>
              <w:t>0,0</w:t>
            </w:r>
          </w:p>
        </w:tc>
      </w:tr>
      <w:tr w:rsidR="00EC12C3" w:rsidRPr="001811C9" w:rsidTr="00A700A2">
        <w:trPr>
          <w:trHeight w:val="420"/>
        </w:trPr>
        <w:tc>
          <w:tcPr>
            <w:tcW w:w="2943" w:type="dxa"/>
          </w:tcPr>
          <w:p w:rsidR="00EC12C3" w:rsidRPr="00917967" w:rsidRDefault="00EC12C3" w:rsidP="00A700A2">
            <w:pPr>
              <w:rPr>
                <w:sz w:val="22"/>
                <w:szCs w:val="22"/>
              </w:rPr>
            </w:pPr>
            <w:r w:rsidRPr="00917967">
              <w:rPr>
                <w:sz w:val="22"/>
                <w:szCs w:val="22"/>
              </w:rPr>
              <w:t>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sidRPr="00917967">
              <w:rPr>
                <w:sz w:val="22"/>
                <w:szCs w:val="22"/>
              </w:rPr>
              <w:t xml:space="preserve">04 2 01 </w:t>
            </w:r>
            <w:r w:rsidRPr="00917967">
              <w:rPr>
                <w:sz w:val="22"/>
                <w:szCs w:val="22"/>
                <w:lang w:val="en-US"/>
              </w:rPr>
              <w:t>S</w:t>
            </w:r>
            <w:r>
              <w:rPr>
                <w:sz w:val="22"/>
                <w:szCs w:val="22"/>
              </w:rPr>
              <w:t>Д13</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color w:val="000000"/>
                <w:sz w:val="22"/>
                <w:szCs w:val="22"/>
              </w:rPr>
            </w:pPr>
            <w:r>
              <w:rPr>
                <w:color w:val="000000"/>
                <w:sz w:val="22"/>
                <w:szCs w:val="22"/>
              </w:rPr>
              <w:t>61576,9</w:t>
            </w:r>
          </w:p>
        </w:tc>
        <w:tc>
          <w:tcPr>
            <w:tcW w:w="1134" w:type="dxa"/>
            <w:vAlign w:val="bottom"/>
          </w:tcPr>
          <w:p w:rsidR="00EC12C3" w:rsidRPr="000A6FD0" w:rsidRDefault="00EC12C3" w:rsidP="00A700A2">
            <w:pPr>
              <w:jc w:val="center"/>
              <w:rPr>
                <w:color w:val="000000"/>
                <w:sz w:val="22"/>
                <w:szCs w:val="22"/>
              </w:rPr>
            </w:pPr>
            <w:r>
              <w:rPr>
                <w:color w:val="000000"/>
                <w:sz w:val="22"/>
                <w:szCs w:val="22"/>
              </w:rPr>
              <w:t>61514,5</w:t>
            </w:r>
          </w:p>
        </w:tc>
        <w:tc>
          <w:tcPr>
            <w:tcW w:w="1134" w:type="dxa"/>
            <w:vAlign w:val="bottom"/>
          </w:tcPr>
          <w:p w:rsidR="00EC12C3" w:rsidRPr="000A6FD0" w:rsidRDefault="00EC12C3" w:rsidP="00A700A2">
            <w:pPr>
              <w:jc w:val="center"/>
              <w:rPr>
                <w:color w:val="000000"/>
                <w:sz w:val="22"/>
                <w:szCs w:val="22"/>
              </w:rPr>
            </w:pPr>
            <w:r>
              <w:rPr>
                <w:color w:val="000000"/>
                <w:sz w:val="22"/>
                <w:szCs w:val="22"/>
              </w:rPr>
              <w:t>61576,9</w:t>
            </w:r>
          </w:p>
        </w:tc>
      </w:tr>
      <w:tr w:rsidR="00EC12C3" w:rsidRPr="001811C9" w:rsidTr="00A700A2">
        <w:trPr>
          <w:trHeight w:val="420"/>
        </w:trPr>
        <w:tc>
          <w:tcPr>
            <w:tcW w:w="2943" w:type="dxa"/>
            <w:vAlign w:val="bottom"/>
          </w:tcPr>
          <w:p w:rsidR="00EC12C3" w:rsidRPr="00917967" w:rsidRDefault="00EC12C3" w:rsidP="00A700A2">
            <w:pPr>
              <w:rPr>
                <w:sz w:val="22"/>
                <w:szCs w:val="22"/>
              </w:rPr>
            </w:pPr>
            <w:r w:rsidRPr="00917967">
              <w:rPr>
                <w:sz w:val="22"/>
                <w:szCs w:val="22"/>
              </w:rPr>
              <w:t>Другие вопросы в области национальной экономики</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12</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6015,0</w:t>
            </w:r>
          </w:p>
        </w:tc>
        <w:tc>
          <w:tcPr>
            <w:tcW w:w="1134" w:type="dxa"/>
            <w:vAlign w:val="bottom"/>
          </w:tcPr>
          <w:p w:rsidR="00EC12C3" w:rsidRPr="000A6FD0" w:rsidRDefault="00EC12C3" w:rsidP="00A700A2">
            <w:pPr>
              <w:jc w:val="center"/>
              <w:rPr>
                <w:color w:val="000000"/>
                <w:sz w:val="22"/>
                <w:szCs w:val="22"/>
              </w:rPr>
            </w:pPr>
            <w:r>
              <w:rPr>
                <w:color w:val="000000"/>
                <w:sz w:val="22"/>
                <w:szCs w:val="22"/>
              </w:rPr>
              <w:t>3516,0</w:t>
            </w:r>
          </w:p>
        </w:tc>
        <w:tc>
          <w:tcPr>
            <w:tcW w:w="1134" w:type="dxa"/>
            <w:vAlign w:val="bottom"/>
          </w:tcPr>
          <w:p w:rsidR="00EC12C3" w:rsidRPr="000A6FD0" w:rsidRDefault="00EC12C3" w:rsidP="00A700A2">
            <w:pPr>
              <w:jc w:val="center"/>
              <w:rPr>
                <w:color w:val="000000"/>
                <w:sz w:val="22"/>
                <w:szCs w:val="22"/>
              </w:rPr>
            </w:pPr>
            <w:r>
              <w:rPr>
                <w:color w:val="000000"/>
                <w:sz w:val="22"/>
                <w:szCs w:val="22"/>
              </w:rPr>
              <w:t>3520,0</w:t>
            </w:r>
          </w:p>
        </w:tc>
      </w:tr>
      <w:tr w:rsidR="00EC12C3" w:rsidRPr="00735B99" w:rsidTr="00A700A2">
        <w:trPr>
          <w:trHeight w:val="331"/>
        </w:trPr>
        <w:tc>
          <w:tcPr>
            <w:tcW w:w="2943" w:type="dxa"/>
            <w:vAlign w:val="bottom"/>
          </w:tcPr>
          <w:p w:rsidR="00EC12C3" w:rsidRPr="00917967" w:rsidRDefault="00EC12C3" w:rsidP="00A700A2">
            <w:pPr>
              <w:rPr>
                <w:bCs/>
                <w:sz w:val="22"/>
                <w:szCs w:val="22"/>
              </w:rPr>
            </w:pPr>
            <w:r w:rsidRPr="00917967">
              <w:rPr>
                <w:bCs/>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12</w:t>
            </w:r>
          </w:p>
        </w:tc>
        <w:tc>
          <w:tcPr>
            <w:tcW w:w="1701" w:type="dxa"/>
            <w:vAlign w:val="bottom"/>
          </w:tcPr>
          <w:p w:rsidR="00EC12C3" w:rsidRPr="00917967" w:rsidRDefault="00EC12C3" w:rsidP="00A700A2">
            <w:pPr>
              <w:jc w:val="center"/>
              <w:rPr>
                <w:sz w:val="22"/>
                <w:szCs w:val="22"/>
              </w:rPr>
            </w:pPr>
            <w:r w:rsidRPr="00917967">
              <w:rPr>
                <w:sz w:val="22"/>
                <w:szCs w:val="22"/>
              </w:rPr>
              <w:t>02 0 00 00000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735B99" w:rsidRDefault="00EC12C3" w:rsidP="00A700A2">
            <w:pPr>
              <w:jc w:val="center"/>
              <w:rPr>
                <w:color w:val="000000"/>
                <w:sz w:val="22"/>
                <w:szCs w:val="22"/>
              </w:rPr>
            </w:pPr>
            <w:r w:rsidRPr="00735B99">
              <w:rPr>
                <w:color w:val="000000"/>
                <w:sz w:val="22"/>
                <w:szCs w:val="22"/>
              </w:rPr>
              <w:t>2505,0</w:t>
            </w:r>
          </w:p>
        </w:tc>
        <w:tc>
          <w:tcPr>
            <w:tcW w:w="1134" w:type="dxa"/>
            <w:vAlign w:val="bottom"/>
          </w:tcPr>
          <w:p w:rsidR="00EC12C3" w:rsidRPr="00735B99" w:rsidRDefault="00EC12C3" w:rsidP="00A700A2">
            <w:pPr>
              <w:jc w:val="center"/>
              <w:rPr>
                <w:color w:val="000000"/>
                <w:sz w:val="22"/>
                <w:szCs w:val="22"/>
              </w:rPr>
            </w:pPr>
            <w:r w:rsidRPr="00735B99">
              <w:rPr>
                <w:color w:val="000000"/>
                <w:sz w:val="22"/>
                <w:szCs w:val="22"/>
              </w:rPr>
              <w:t>0,0</w:t>
            </w:r>
          </w:p>
        </w:tc>
        <w:tc>
          <w:tcPr>
            <w:tcW w:w="1134" w:type="dxa"/>
            <w:vAlign w:val="bottom"/>
          </w:tcPr>
          <w:p w:rsidR="00EC12C3" w:rsidRPr="00735B99" w:rsidRDefault="00EC12C3" w:rsidP="00A700A2">
            <w:pPr>
              <w:jc w:val="center"/>
              <w:rPr>
                <w:color w:val="000000"/>
                <w:sz w:val="22"/>
                <w:szCs w:val="22"/>
              </w:rPr>
            </w:pPr>
            <w:r w:rsidRPr="00735B99">
              <w:rPr>
                <w:color w:val="000000"/>
                <w:sz w:val="22"/>
                <w:szCs w:val="22"/>
              </w:rPr>
              <w:t>0,0</w:t>
            </w:r>
          </w:p>
        </w:tc>
      </w:tr>
      <w:tr w:rsidR="00EC12C3" w:rsidRPr="001811C9" w:rsidTr="00A700A2">
        <w:trPr>
          <w:trHeight w:val="331"/>
        </w:trPr>
        <w:tc>
          <w:tcPr>
            <w:tcW w:w="2943" w:type="dxa"/>
            <w:vAlign w:val="bottom"/>
          </w:tcPr>
          <w:p w:rsidR="00EC12C3" w:rsidRPr="00917967" w:rsidRDefault="00EC12C3" w:rsidP="00A700A2">
            <w:pPr>
              <w:rPr>
                <w:bCs/>
                <w:sz w:val="22"/>
                <w:szCs w:val="22"/>
              </w:rPr>
            </w:pPr>
            <w:r w:rsidRPr="00917967">
              <w:rPr>
                <w:bCs/>
                <w:sz w:val="22"/>
                <w:szCs w:val="22"/>
              </w:rPr>
              <w:t xml:space="preserve">Подпрограмма «Газификация Эртильского муниципального района» </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12</w:t>
            </w:r>
          </w:p>
        </w:tc>
        <w:tc>
          <w:tcPr>
            <w:tcW w:w="1701" w:type="dxa"/>
            <w:vAlign w:val="bottom"/>
          </w:tcPr>
          <w:p w:rsidR="00EC12C3" w:rsidRPr="00917967" w:rsidRDefault="00EC12C3" w:rsidP="00A700A2">
            <w:pPr>
              <w:jc w:val="center"/>
              <w:rPr>
                <w:sz w:val="22"/>
                <w:szCs w:val="22"/>
              </w:rPr>
            </w:pPr>
            <w:r w:rsidRPr="00917967">
              <w:rPr>
                <w:sz w:val="22"/>
                <w:szCs w:val="22"/>
              </w:rPr>
              <w:t>02 2 00 00000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AA26CA" w:rsidRDefault="00EC12C3" w:rsidP="00A700A2">
            <w:pPr>
              <w:jc w:val="center"/>
              <w:rPr>
                <w:color w:val="000000"/>
                <w:sz w:val="22"/>
                <w:szCs w:val="22"/>
              </w:rPr>
            </w:pPr>
            <w:r>
              <w:rPr>
                <w:color w:val="000000"/>
                <w:sz w:val="22"/>
                <w:szCs w:val="22"/>
              </w:rPr>
              <w:t>2505,0</w:t>
            </w:r>
          </w:p>
        </w:tc>
        <w:tc>
          <w:tcPr>
            <w:tcW w:w="1134" w:type="dxa"/>
            <w:vAlign w:val="bottom"/>
          </w:tcPr>
          <w:p w:rsidR="00EC12C3" w:rsidRPr="00AA26CA" w:rsidRDefault="00EC12C3" w:rsidP="00A700A2">
            <w:pPr>
              <w:jc w:val="center"/>
              <w:rPr>
                <w:color w:val="000000"/>
                <w:sz w:val="22"/>
                <w:szCs w:val="22"/>
              </w:rPr>
            </w:pPr>
            <w:r>
              <w:rPr>
                <w:color w:val="000000"/>
                <w:sz w:val="22"/>
                <w:szCs w:val="22"/>
              </w:rPr>
              <w:t>0,0</w:t>
            </w:r>
          </w:p>
        </w:tc>
        <w:tc>
          <w:tcPr>
            <w:tcW w:w="1134" w:type="dxa"/>
            <w:vAlign w:val="bottom"/>
          </w:tcPr>
          <w:p w:rsidR="00EC12C3" w:rsidRPr="00AA26CA" w:rsidRDefault="00EC12C3" w:rsidP="00A700A2">
            <w:pPr>
              <w:jc w:val="center"/>
              <w:rPr>
                <w:color w:val="000000"/>
                <w:sz w:val="22"/>
                <w:szCs w:val="22"/>
              </w:rPr>
            </w:pPr>
            <w:r>
              <w:rPr>
                <w:color w:val="000000"/>
                <w:sz w:val="22"/>
                <w:szCs w:val="22"/>
              </w:rPr>
              <w:t>0,0</w:t>
            </w:r>
          </w:p>
        </w:tc>
      </w:tr>
      <w:tr w:rsidR="00EC12C3" w:rsidRPr="001811C9" w:rsidTr="00A700A2">
        <w:trPr>
          <w:trHeight w:val="331"/>
        </w:trPr>
        <w:tc>
          <w:tcPr>
            <w:tcW w:w="2943" w:type="dxa"/>
            <w:vAlign w:val="bottom"/>
          </w:tcPr>
          <w:p w:rsidR="00EC12C3" w:rsidRPr="00917967" w:rsidRDefault="00EC12C3" w:rsidP="00A700A2">
            <w:pPr>
              <w:rPr>
                <w:bCs/>
                <w:sz w:val="22"/>
                <w:szCs w:val="22"/>
              </w:rPr>
            </w:pPr>
            <w:r w:rsidRPr="00917967">
              <w:rPr>
                <w:bCs/>
                <w:sz w:val="22"/>
                <w:szCs w:val="22"/>
              </w:rPr>
              <w:t xml:space="preserve">Основное мероприятие «Проектирование газовых котельных (изготовление </w:t>
            </w:r>
            <w:proofErr w:type="spellStart"/>
            <w:r w:rsidRPr="00917967">
              <w:rPr>
                <w:bCs/>
                <w:sz w:val="22"/>
                <w:szCs w:val="22"/>
              </w:rPr>
              <w:lastRenderedPageBreak/>
              <w:t>предпроектной</w:t>
            </w:r>
            <w:proofErr w:type="spellEnd"/>
            <w:r w:rsidRPr="00917967">
              <w:rPr>
                <w:bCs/>
                <w:sz w:val="22"/>
                <w:szCs w:val="22"/>
              </w:rPr>
              <w:t xml:space="preserve"> и проектной документации)»</w:t>
            </w:r>
          </w:p>
        </w:tc>
        <w:tc>
          <w:tcPr>
            <w:tcW w:w="709" w:type="dxa"/>
            <w:vAlign w:val="bottom"/>
          </w:tcPr>
          <w:p w:rsidR="00EC12C3" w:rsidRPr="00917967" w:rsidRDefault="00EC12C3" w:rsidP="00A700A2">
            <w:pPr>
              <w:jc w:val="center"/>
              <w:rPr>
                <w:sz w:val="22"/>
                <w:szCs w:val="22"/>
              </w:rPr>
            </w:pPr>
            <w:r w:rsidRPr="00917967">
              <w:rPr>
                <w:sz w:val="22"/>
                <w:szCs w:val="22"/>
              </w:rPr>
              <w:lastRenderedPageBreak/>
              <w:t>04</w:t>
            </w:r>
          </w:p>
        </w:tc>
        <w:tc>
          <w:tcPr>
            <w:tcW w:w="567" w:type="dxa"/>
            <w:vAlign w:val="bottom"/>
          </w:tcPr>
          <w:p w:rsidR="00EC12C3" w:rsidRPr="00917967" w:rsidRDefault="00EC12C3" w:rsidP="00A700A2">
            <w:pPr>
              <w:jc w:val="center"/>
              <w:rPr>
                <w:sz w:val="22"/>
                <w:szCs w:val="22"/>
              </w:rPr>
            </w:pPr>
            <w:r w:rsidRPr="00917967">
              <w:rPr>
                <w:sz w:val="22"/>
                <w:szCs w:val="22"/>
              </w:rPr>
              <w:t>12</w:t>
            </w:r>
          </w:p>
        </w:tc>
        <w:tc>
          <w:tcPr>
            <w:tcW w:w="1701" w:type="dxa"/>
            <w:vAlign w:val="bottom"/>
          </w:tcPr>
          <w:p w:rsidR="00EC12C3" w:rsidRPr="00917967" w:rsidRDefault="00EC12C3" w:rsidP="00A700A2">
            <w:pPr>
              <w:jc w:val="center"/>
              <w:rPr>
                <w:sz w:val="22"/>
                <w:szCs w:val="22"/>
              </w:rPr>
            </w:pPr>
            <w:r w:rsidRPr="00917967">
              <w:rPr>
                <w:sz w:val="22"/>
                <w:szCs w:val="22"/>
              </w:rPr>
              <w:t>02 2 02 00000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AA26CA" w:rsidRDefault="00EC12C3" w:rsidP="00A700A2">
            <w:pPr>
              <w:jc w:val="center"/>
              <w:rPr>
                <w:color w:val="000000"/>
                <w:sz w:val="22"/>
                <w:szCs w:val="22"/>
              </w:rPr>
            </w:pPr>
            <w:r>
              <w:rPr>
                <w:color w:val="000000"/>
                <w:sz w:val="22"/>
                <w:szCs w:val="22"/>
              </w:rPr>
              <w:t>600,0</w:t>
            </w:r>
          </w:p>
        </w:tc>
        <w:tc>
          <w:tcPr>
            <w:tcW w:w="1134" w:type="dxa"/>
            <w:vAlign w:val="bottom"/>
          </w:tcPr>
          <w:p w:rsidR="00EC12C3" w:rsidRPr="00AA26CA" w:rsidRDefault="00EC12C3" w:rsidP="00A700A2">
            <w:pPr>
              <w:jc w:val="center"/>
              <w:rPr>
                <w:color w:val="000000"/>
                <w:sz w:val="22"/>
                <w:szCs w:val="22"/>
              </w:rPr>
            </w:pPr>
            <w:r>
              <w:rPr>
                <w:color w:val="000000"/>
                <w:sz w:val="22"/>
                <w:szCs w:val="22"/>
              </w:rPr>
              <w:t>0,0</w:t>
            </w:r>
          </w:p>
        </w:tc>
        <w:tc>
          <w:tcPr>
            <w:tcW w:w="1134" w:type="dxa"/>
            <w:vAlign w:val="bottom"/>
          </w:tcPr>
          <w:p w:rsidR="00EC12C3" w:rsidRPr="00AA26CA" w:rsidRDefault="00EC12C3" w:rsidP="00A700A2">
            <w:pPr>
              <w:jc w:val="center"/>
              <w:rPr>
                <w:color w:val="000000"/>
                <w:sz w:val="22"/>
                <w:szCs w:val="22"/>
              </w:rPr>
            </w:pPr>
            <w:r>
              <w:rPr>
                <w:color w:val="000000"/>
                <w:sz w:val="22"/>
                <w:szCs w:val="22"/>
              </w:rPr>
              <w:t>0,0</w:t>
            </w:r>
          </w:p>
        </w:tc>
      </w:tr>
      <w:tr w:rsidR="00EC12C3" w:rsidRPr="001811C9" w:rsidTr="00A700A2">
        <w:trPr>
          <w:trHeight w:val="331"/>
        </w:trPr>
        <w:tc>
          <w:tcPr>
            <w:tcW w:w="2943" w:type="dxa"/>
            <w:vAlign w:val="bottom"/>
          </w:tcPr>
          <w:p w:rsidR="00EC12C3" w:rsidRPr="00917967" w:rsidRDefault="00EC12C3" w:rsidP="00A700A2">
            <w:pPr>
              <w:rPr>
                <w:sz w:val="22"/>
                <w:szCs w:val="22"/>
              </w:rPr>
            </w:pPr>
            <w:r w:rsidRPr="00917967">
              <w:rPr>
                <w:sz w:val="22"/>
                <w:szCs w:val="22"/>
              </w:rPr>
              <w:lastRenderedPageBreak/>
              <w:t>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12</w:t>
            </w:r>
          </w:p>
        </w:tc>
        <w:tc>
          <w:tcPr>
            <w:tcW w:w="1701" w:type="dxa"/>
            <w:vAlign w:val="bottom"/>
          </w:tcPr>
          <w:p w:rsidR="00EC12C3" w:rsidRPr="00917967" w:rsidRDefault="00EC12C3" w:rsidP="00A700A2">
            <w:pPr>
              <w:jc w:val="center"/>
              <w:rPr>
                <w:sz w:val="22"/>
                <w:szCs w:val="22"/>
              </w:rPr>
            </w:pPr>
            <w:r w:rsidRPr="00917967">
              <w:rPr>
                <w:sz w:val="22"/>
                <w:szCs w:val="22"/>
              </w:rPr>
              <w:t>02 2 02 88100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400</w:t>
            </w:r>
          </w:p>
        </w:tc>
        <w:tc>
          <w:tcPr>
            <w:tcW w:w="1276" w:type="dxa"/>
            <w:vAlign w:val="bottom"/>
          </w:tcPr>
          <w:p w:rsidR="00EC12C3" w:rsidRPr="00AA26CA" w:rsidRDefault="00EC12C3" w:rsidP="00A700A2">
            <w:pPr>
              <w:jc w:val="center"/>
              <w:rPr>
                <w:color w:val="000000"/>
                <w:sz w:val="22"/>
                <w:szCs w:val="22"/>
              </w:rPr>
            </w:pPr>
            <w:r>
              <w:rPr>
                <w:color w:val="000000"/>
                <w:sz w:val="22"/>
                <w:szCs w:val="22"/>
              </w:rPr>
              <w:t>600,0</w:t>
            </w:r>
          </w:p>
        </w:tc>
        <w:tc>
          <w:tcPr>
            <w:tcW w:w="1134" w:type="dxa"/>
            <w:vAlign w:val="bottom"/>
          </w:tcPr>
          <w:p w:rsidR="00EC12C3" w:rsidRPr="00AA26CA" w:rsidRDefault="00EC12C3" w:rsidP="00A700A2">
            <w:pPr>
              <w:jc w:val="center"/>
              <w:rPr>
                <w:color w:val="000000"/>
                <w:sz w:val="22"/>
                <w:szCs w:val="22"/>
              </w:rPr>
            </w:pPr>
            <w:r>
              <w:rPr>
                <w:color w:val="000000"/>
                <w:sz w:val="22"/>
                <w:szCs w:val="22"/>
              </w:rPr>
              <w:t>0,0</w:t>
            </w:r>
          </w:p>
        </w:tc>
        <w:tc>
          <w:tcPr>
            <w:tcW w:w="1134" w:type="dxa"/>
            <w:vAlign w:val="bottom"/>
          </w:tcPr>
          <w:p w:rsidR="00EC12C3" w:rsidRPr="00AA26CA" w:rsidRDefault="00EC12C3" w:rsidP="00A700A2">
            <w:pPr>
              <w:jc w:val="center"/>
              <w:rPr>
                <w:color w:val="000000"/>
                <w:sz w:val="22"/>
                <w:szCs w:val="22"/>
              </w:rPr>
            </w:pPr>
            <w:r>
              <w:rPr>
                <w:color w:val="000000"/>
                <w:sz w:val="22"/>
                <w:szCs w:val="22"/>
              </w:rPr>
              <w:t>0,0</w:t>
            </w:r>
          </w:p>
        </w:tc>
      </w:tr>
      <w:tr w:rsidR="00EC12C3" w:rsidRPr="001811C9" w:rsidTr="00A700A2">
        <w:trPr>
          <w:trHeight w:val="331"/>
        </w:trPr>
        <w:tc>
          <w:tcPr>
            <w:tcW w:w="2943" w:type="dxa"/>
            <w:vAlign w:val="bottom"/>
          </w:tcPr>
          <w:p w:rsidR="00EC12C3" w:rsidRPr="00917967" w:rsidRDefault="00EC12C3" w:rsidP="00A700A2">
            <w:pPr>
              <w:rPr>
                <w:sz w:val="22"/>
                <w:szCs w:val="22"/>
              </w:rPr>
            </w:pPr>
            <w:r w:rsidRPr="00917967">
              <w:rPr>
                <w:sz w:val="22"/>
                <w:szCs w:val="22"/>
              </w:rPr>
              <w:t>Основное мероприятие «Строительство газовых котельных»</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12</w:t>
            </w:r>
          </w:p>
        </w:tc>
        <w:tc>
          <w:tcPr>
            <w:tcW w:w="1701" w:type="dxa"/>
            <w:vAlign w:val="bottom"/>
          </w:tcPr>
          <w:p w:rsidR="00EC12C3" w:rsidRPr="00917967" w:rsidRDefault="00EC12C3" w:rsidP="00A700A2">
            <w:pPr>
              <w:jc w:val="center"/>
              <w:rPr>
                <w:sz w:val="22"/>
                <w:szCs w:val="22"/>
              </w:rPr>
            </w:pPr>
            <w:r w:rsidRPr="00917967">
              <w:rPr>
                <w:sz w:val="22"/>
                <w:szCs w:val="22"/>
              </w:rPr>
              <w:t>02 2 03 00000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AA26CA" w:rsidRDefault="00EC12C3" w:rsidP="00A700A2">
            <w:pPr>
              <w:jc w:val="center"/>
              <w:rPr>
                <w:color w:val="000000"/>
                <w:sz w:val="22"/>
                <w:szCs w:val="22"/>
              </w:rPr>
            </w:pPr>
            <w:r>
              <w:rPr>
                <w:color w:val="000000"/>
                <w:sz w:val="22"/>
                <w:szCs w:val="22"/>
              </w:rPr>
              <w:t>1905,0</w:t>
            </w:r>
          </w:p>
        </w:tc>
        <w:tc>
          <w:tcPr>
            <w:tcW w:w="1134" w:type="dxa"/>
            <w:vAlign w:val="bottom"/>
          </w:tcPr>
          <w:p w:rsidR="00EC12C3" w:rsidRPr="00AA26CA" w:rsidRDefault="00EC12C3" w:rsidP="00A700A2">
            <w:pPr>
              <w:jc w:val="center"/>
              <w:rPr>
                <w:color w:val="000000"/>
                <w:sz w:val="22"/>
                <w:szCs w:val="22"/>
              </w:rPr>
            </w:pPr>
            <w:r>
              <w:rPr>
                <w:color w:val="000000"/>
                <w:sz w:val="22"/>
                <w:szCs w:val="22"/>
              </w:rPr>
              <w:t>0,0</w:t>
            </w:r>
          </w:p>
        </w:tc>
        <w:tc>
          <w:tcPr>
            <w:tcW w:w="1134" w:type="dxa"/>
            <w:vAlign w:val="bottom"/>
          </w:tcPr>
          <w:p w:rsidR="00EC12C3" w:rsidRPr="00AA26CA" w:rsidRDefault="00EC12C3" w:rsidP="00A700A2">
            <w:pPr>
              <w:jc w:val="center"/>
              <w:rPr>
                <w:color w:val="000000"/>
                <w:sz w:val="22"/>
                <w:szCs w:val="22"/>
              </w:rPr>
            </w:pPr>
            <w:r>
              <w:rPr>
                <w:color w:val="000000"/>
                <w:sz w:val="22"/>
                <w:szCs w:val="22"/>
              </w:rPr>
              <w:t>0,0</w:t>
            </w:r>
          </w:p>
        </w:tc>
      </w:tr>
      <w:tr w:rsidR="00EC12C3" w:rsidRPr="001811C9" w:rsidTr="00A700A2">
        <w:trPr>
          <w:trHeight w:val="331"/>
        </w:trPr>
        <w:tc>
          <w:tcPr>
            <w:tcW w:w="2943" w:type="dxa"/>
            <w:vAlign w:val="bottom"/>
          </w:tcPr>
          <w:p w:rsidR="00EC12C3" w:rsidRPr="00917967" w:rsidRDefault="00EC12C3" w:rsidP="00A700A2">
            <w:pPr>
              <w:rPr>
                <w:sz w:val="22"/>
                <w:szCs w:val="22"/>
              </w:rPr>
            </w:pPr>
            <w:r w:rsidRPr="00917967">
              <w:rPr>
                <w:sz w:val="22"/>
                <w:szCs w:val="22"/>
              </w:rPr>
              <w:t>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12</w:t>
            </w:r>
          </w:p>
        </w:tc>
        <w:tc>
          <w:tcPr>
            <w:tcW w:w="1701" w:type="dxa"/>
            <w:vAlign w:val="bottom"/>
          </w:tcPr>
          <w:p w:rsidR="00EC12C3" w:rsidRPr="00917967" w:rsidRDefault="00EC12C3" w:rsidP="00A700A2">
            <w:pPr>
              <w:jc w:val="center"/>
              <w:rPr>
                <w:sz w:val="22"/>
                <w:szCs w:val="22"/>
              </w:rPr>
            </w:pPr>
            <w:r w:rsidRPr="00917967">
              <w:rPr>
                <w:sz w:val="22"/>
                <w:szCs w:val="22"/>
              </w:rPr>
              <w:t>02 2 03 88100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400</w:t>
            </w:r>
          </w:p>
        </w:tc>
        <w:tc>
          <w:tcPr>
            <w:tcW w:w="1276" w:type="dxa"/>
            <w:vAlign w:val="bottom"/>
          </w:tcPr>
          <w:p w:rsidR="00EC12C3" w:rsidRPr="00AA26CA" w:rsidRDefault="00EC12C3" w:rsidP="00A700A2">
            <w:pPr>
              <w:jc w:val="center"/>
              <w:rPr>
                <w:color w:val="000000"/>
                <w:sz w:val="22"/>
                <w:szCs w:val="22"/>
              </w:rPr>
            </w:pPr>
            <w:r>
              <w:rPr>
                <w:color w:val="000000"/>
                <w:sz w:val="22"/>
                <w:szCs w:val="22"/>
              </w:rPr>
              <w:t>1905,0</w:t>
            </w:r>
          </w:p>
        </w:tc>
        <w:tc>
          <w:tcPr>
            <w:tcW w:w="1134" w:type="dxa"/>
            <w:vAlign w:val="bottom"/>
          </w:tcPr>
          <w:p w:rsidR="00EC12C3" w:rsidRPr="00AA26CA" w:rsidRDefault="00EC12C3" w:rsidP="00A700A2">
            <w:pPr>
              <w:jc w:val="center"/>
              <w:rPr>
                <w:color w:val="000000"/>
                <w:sz w:val="22"/>
                <w:szCs w:val="22"/>
              </w:rPr>
            </w:pPr>
            <w:r>
              <w:rPr>
                <w:color w:val="000000"/>
                <w:sz w:val="22"/>
                <w:szCs w:val="22"/>
              </w:rPr>
              <w:t>0,0</w:t>
            </w:r>
          </w:p>
        </w:tc>
        <w:tc>
          <w:tcPr>
            <w:tcW w:w="1134" w:type="dxa"/>
            <w:vAlign w:val="bottom"/>
          </w:tcPr>
          <w:p w:rsidR="00EC12C3" w:rsidRPr="00AA26CA" w:rsidRDefault="00EC12C3" w:rsidP="00A700A2">
            <w:pPr>
              <w:jc w:val="center"/>
              <w:rPr>
                <w:color w:val="000000"/>
                <w:sz w:val="22"/>
                <w:szCs w:val="22"/>
              </w:rPr>
            </w:pPr>
            <w:r>
              <w:rPr>
                <w:color w:val="000000"/>
                <w:sz w:val="22"/>
                <w:szCs w:val="22"/>
              </w:rPr>
              <w:t>0,0</w:t>
            </w:r>
          </w:p>
        </w:tc>
      </w:tr>
      <w:tr w:rsidR="00EC12C3" w:rsidRPr="001811C9" w:rsidTr="00A700A2">
        <w:trPr>
          <w:trHeight w:val="125"/>
        </w:trPr>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12</w:t>
            </w:r>
          </w:p>
        </w:tc>
        <w:tc>
          <w:tcPr>
            <w:tcW w:w="1701" w:type="dxa"/>
            <w:vAlign w:val="bottom"/>
          </w:tcPr>
          <w:p w:rsidR="00EC12C3" w:rsidRPr="00917967" w:rsidRDefault="00EC12C3" w:rsidP="00A700A2">
            <w:pPr>
              <w:jc w:val="center"/>
              <w:rPr>
                <w:sz w:val="22"/>
                <w:szCs w:val="22"/>
              </w:rPr>
            </w:pPr>
            <w:r w:rsidRPr="00917967">
              <w:rPr>
                <w:sz w:val="22"/>
                <w:szCs w:val="22"/>
              </w:rPr>
              <w:t>09 0 00 00000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462AB9" w:rsidRDefault="00EC12C3" w:rsidP="00A700A2">
            <w:pPr>
              <w:jc w:val="center"/>
              <w:rPr>
                <w:color w:val="000000"/>
                <w:sz w:val="22"/>
                <w:szCs w:val="22"/>
              </w:rPr>
            </w:pPr>
            <w:r>
              <w:rPr>
                <w:color w:val="000000"/>
                <w:sz w:val="22"/>
                <w:szCs w:val="22"/>
              </w:rPr>
              <w:t>3510,0</w:t>
            </w:r>
          </w:p>
        </w:tc>
        <w:tc>
          <w:tcPr>
            <w:tcW w:w="1134" w:type="dxa"/>
            <w:vAlign w:val="bottom"/>
          </w:tcPr>
          <w:p w:rsidR="00EC12C3" w:rsidRPr="00462AB9" w:rsidRDefault="00EC12C3" w:rsidP="00A700A2">
            <w:pPr>
              <w:jc w:val="center"/>
              <w:rPr>
                <w:color w:val="000000"/>
                <w:sz w:val="22"/>
                <w:szCs w:val="22"/>
              </w:rPr>
            </w:pPr>
            <w:r>
              <w:rPr>
                <w:color w:val="000000"/>
                <w:sz w:val="22"/>
                <w:szCs w:val="22"/>
              </w:rPr>
              <w:t>3516,0</w:t>
            </w:r>
          </w:p>
        </w:tc>
        <w:tc>
          <w:tcPr>
            <w:tcW w:w="1134" w:type="dxa"/>
            <w:vAlign w:val="bottom"/>
          </w:tcPr>
          <w:p w:rsidR="00EC12C3" w:rsidRPr="00462AB9" w:rsidRDefault="00EC12C3" w:rsidP="00A700A2">
            <w:pPr>
              <w:jc w:val="center"/>
              <w:rPr>
                <w:color w:val="000000"/>
                <w:sz w:val="22"/>
                <w:szCs w:val="22"/>
              </w:rPr>
            </w:pPr>
            <w:r>
              <w:rPr>
                <w:color w:val="000000"/>
                <w:sz w:val="22"/>
                <w:szCs w:val="22"/>
              </w:rPr>
              <w:t>3520,0</w:t>
            </w:r>
          </w:p>
        </w:tc>
      </w:tr>
      <w:tr w:rsidR="00EC12C3" w:rsidRPr="001811C9" w:rsidTr="00A700A2">
        <w:trPr>
          <w:trHeight w:val="125"/>
        </w:trPr>
        <w:tc>
          <w:tcPr>
            <w:tcW w:w="2943" w:type="dxa"/>
            <w:vAlign w:val="bottom"/>
          </w:tcPr>
          <w:p w:rsidR="00EC12C3" w:rsidRPr="00917967" w:rsidRDefault="00EC12C3" w:rsidP="00A700A2">
            <w:pPr>
              <w:rPr>
                <w:sz w:val="22"/>
                <w:szCs w:val="22"/>
              </w:rPr>
            </w:pPr>
            <w:r w:rsidRPr="00917967">
              <w:rPr>
                <w:sz w:val="22"/>
                <w:szCs w:val="22"/>
              </w:rPr>
              <w:t xml:space="preserve">Подпрограмма «Развитие и поддержка малого и среднего предпринимательства» </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12</w:t>
            </w:r>
          </w:p>
        </w:tc>
        <w:tc>
          <w:tcPr>
            <w:tcW w:w="1701" w:type="dxa"/>
            <w:vAlign w:val="bottom"/>
          </w:tcPr>
          <w:p w:rsidR="00EC12C3" w:rsidRPr="00917967" w:rsidRDefault="00EC12C3" w:rsidP="00A700A2">
            <w:pPr>
              <w:jc w:val="center"/>
              <w:rPr>
                <w:sz w:val="22"/>
                <w:szCs w:val="22"/>
              </w:rPr>
            </w:pPr>
            <w:r w:rsidRPr="00917967">
              <w:rPr>
                <w:sz w:val="22"/>
                <w:szCs w:val="22"/>
              </w:rPr>
              <w:t>09 3 00 00000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462AB9" w:rsidRDefault="00EC12C3" w:rsidP="00A700A2">
            <w:pPr>
              <w:jc w:val="center"/>
              <w:rPr>
                <w:color w:val="000000"/>
                <w:sz w:val="22"/>
                <w:szCs w:val="22"/>
              </w:rPr>
            </w:pPr>
            <w:r>
              <w:rPr>
                <w:color w:val="000000"/>
                <w:sz w:val="22"/>
                <w:szCs w:val="22"/>
              </w:rPr>
              <w:t>3510,0</w:t>
            </w:r>
          </w:p>
        </w:tc>
        <w:tc>
          <w:tcPr>
            <w:tcW w:w="1134" w:type="dxa"/>
            <w:vAlign w:val="bottom"/>
          </w:tcPr>
          <w:p w:rsidR="00EC12C3" w:rsidRPr="00462AB9" w:rsidRDefault="00EC12C3" w:rsidP="00A700A2">
            <w:pPr>
              <w:jc w:val="center"/>
              <w:rPr>
                <w:color w:val="000000"/>
                <w:sz w:val="22"/>
                <w:szCs w:val="22"/>
              </w:rPr>
            </w:pPr>
            <w:r>
              <w:rPr>
                <w:color w:val="000000"/>
                <w:sz w:val="22"/>
                <w:szCs w:val="22"/>
              </w:rPr>
              <w:t>3516,0</w:t>
            </w:r>
          </w:p>
        </w:tc>
        <w:tc>
          <w:tcPr>
            <w:tcW w:w="1134" w:type="dxa"/>
            <w:vAlign w:val="bottom"/>
          </w:tcPr>
          <w:p w:rsidR="00EC12C3" w:rsidRPr="00462AB9" w:rsidRDefault="00EC12C3" w:rsidP="00A700A2">
            <w:pPr>
              <w:jc w:val="center"/>
              <w:rPr>
                <w:color w:val="000000"/>
                <w:sz w:val="22"/>
                <w:szCs w:val="22"/>
              </w:rPr>
            </w:pPr>
            <w:r>
              <w:rPr>
                <w:color w:val="000000"/>
                <w:sz w:val="22"/>
                <w:szCs w:val="22"/>
              </w:rPr>
              <w:t>3520,0</w:t>
            </w:r>
          </w:p>
        </w:tc>
      </w:tr>
      <w:tr w:rsidR="00EC12C3" w:rsidRPr="001811C9" w:rsidTr="00A700A2">
        <w:trPr>
          <w:trHeight w:val="125"/>
        </w:trPr>
        <w:tc>
          <w:tcPr>
            <w:tcW w:w="2943" w:type="dxa"/>
            <w:vAlign w:val="bottom"/>
          </w:tcPr>
          <w:p w:rsidR="00EC12C3" w:rsidRPr="00917967" w:rsidRDefault="00EC12C3" w:rsidP="00A700A2">
            <w:pPr>
              <w:rPr>
                <w:sz w:val="22"/>
                <w:szCs w:val="22"/>
              </w:rPr>
            </w:pPr>
            <w:r w:rsidRPr="00917967">
              <w:rPr>
                <w:sz w:val="22"/>
                <w:szCs w:val="22"/>
              </w:rPr>
              <w:t>Основное мероприятие «Организация и проведение публичных мероприятий по вопросам предпринимательства»</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12</w:t>
            </w:r>
          </w:p>
        </w:tc>
        <w:tc>
          <w:tcPr>
            <w:tcW w:w="1701" w:type="dxa"/>
            <w:vAlign w:val="bottom"/>
          </w:tcPr>
          <w:p w:rsidR="00EC12C3" w:rsidRPr="00917967" w:rsidRDefault="00EC12C3" w:rsidP="00A700A2">
            <w:pPr>
              <w:jc w:val="center"/>
              <w:rPr>
                <w:sz w:val="22"/>
                <w:szCs w:val="22"/>
              </w:rPr>
            </w:pPr>
            <w:r w:rsidRPr="00917967">
              <w:rPr>
                <w:sz w:val="22"/>
                <w:szCs w:val="22"/>
              </w:rPr>
              <w:t>09 3 04 00000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462AB9" w:rsidRDefault="00EC12C3" w:rsidP="00A700A2">
            <w:pPr>
              <w:jc w:val="center"/>
              <w:rPr>
                <w:color w:val="000000"/>
                <w:sz w:val="22"/>
                <w:szCs w:val="22"/>
              </w:rPr>
            </w:pPr>
            <w:r>
              <w:rPr>
                <w:color w:val="000000"/>
                <w:sz w:val="22"/>
                <w:szCs w:val="22"/>
              </w:rPr>
              <w:t>45,0</w:t>
            </w:r>
          </w:p>
        </w:tc>
        <w:tc>
          <w:tcPr>
            <w:tcW w:w="1134" w:type="dxa"/>
            <w:vAlign w:val="bottom"/>
          </w:tcPr>
          <w:p w:rsidR="00EC12C3" w:rsidRPr="00462AB9" w:rsidRDefault="00EC12C3" w:rsidP="00A700A2">
            <w:pPr>
              <w:jc w:val="center"/>
              <w:rPr>
                <w:color w:val="000000"/>
                <w:sz w:val="22"/>
                <w:szCs w:val="22"/>
              </w:rPr>
            </w:pPr>
            <w:r>
              <w:rPr>
                <w:color w:val="000000"/>
                <w:sz w:val="22"/>
                <w:szCs w:val="22"/>
              </w:rPr>
              <w:t>45,0</w:t>
            </w:r>
          </w:p>
        </w:tc>
        <w:tc>
          <w:tcPr>
            <w:tcW w:w="1134" w:type="dxa"/>
            <w:vAlign w:val="bottom"/>
          </w:tcPr>
          <w:p w:rsidR="00EC12C3" w:rsidRPr="00462AB9" w:rsidRDefault="00EC12C3" w:rsidP="00A700A2">
            <w:pPr>
              <w:jc w:val="center"/>
              <w:rPr>
                <w:color w:val="000000"/>
                <w:sz w:val="22"/>
                <w:szCs w:val="22"/>
              </w:rPr>
            </w:pPr>
            <w:r>
              <w:rPr>
                <w:color w:val="000000"/>
                <w:sz w:val="22"/>
                <w:szCs w:val="22"/>
              </w:rPr>
              <w:t>45,0</w:t>
            </w:r>
          </w:p>
        </w:tc>
      </w:tr>
      <w:tr w:rsidR="00EC12C3" w:rsidRPr="001811C9" w:rsidTr="00A700A2">
        <w:trPr>
          <w:trHeight w:val="125"/>
        </w:trPr>
        <w:tc>
          <w:tcPr>
            <w:tcW w:w="2943" w:type="dxa"/>
            <w:vAlign w:val="bottom"/>
          </w:tcPr>
          <w:p w:rsidR="00EC12C3" w:rsidRPr="00917967" w:rsidRDefault="00EC12C3" w:rsidP="00A700A2">
            <w:pPr>
              <w:rPr>
                <w:sz w:val="22"/>
                <w:szCs w:val="22"/>
              </w:rPr>
            </w:pPr>
            <w:r w:rsidRPr="00917967">
              <w:rPr>
                <w:sz w:val="22"/>
                <w:szCs w:val="22"/>
              </w:rPr>
              <w:t>Информационная и консультационная поддержка субъектов малого и среднего предпринимательства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12</w:t>
            </w:r>
          </w:p>
        </w:tc>
        <w:tc>
          <w:tcPr>
            <w:tcW w:w="1701" w:type="dxa"/>
            <w:vAlign w:val="bottom"/>
          </w:tcPr>
          <w:p w:rsidR="00EC12C3" w:rsidRPr="00917967" w:rsidRDefault="00EC12C3" w:rsidP="00A700A2">
            <w:pPr>
              <w:jc w:val="center"/>
              <w:rPr>
                <w:sz w:val="22"/>
                <w:szCs w:val="22"/>
              </w:rPr>
            </w:pPr>
            <w:r w:rsidRPr="00917967">
              <w:rPr>
                <w:sz w:val="22"/>
                <w:szCs w:val="22"/>
              </w:rPr>
              <w:t>09 3 04 80640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462AB9" w:rsidRDefault="00EC12C3" w:rsidP="00A700A2">
            <w:pPr>
              <w:jc w:val="center"/>
              <w:rPr>
                <w:color w:val="000000"/>
                <w:sz w:val="22"/>
                <w:szCs w:val="22"/>
              </w:rPr>
            </w:pPr>
            <w:r>
              <w:rPr>
                <w:color w:val="000000"/>
                <w:sz w:val="22"/>
                <w:szCs w:val="22"/>
              </w:rPr>
              <w:t>45,0</w:t>
            </w:r>
          </w:p>
        </w:tc>
        <w:tc>
          <w:tcPr>
            <w:tcW w:w="1134" w:type="dxa"/>
            <w:vAlign w:val="bottom"/>
          </w:tcPr>
          <w:p w:rsidR="00EC12C3" w:rsidRPr="00462AB9" w:rsidRDefault="00EC12C3" w:rsidP="00A700A2">
            <w:pPr>
              <w:jc w:val="center"/>
              <w:rPr>
                <w:color w:val="000000"/>
                <w:sz w:val="22"/>
                <w:szCs w:val="22"/>
              </w:rPr>
            </w:pPr>
            <w:r>
              <w:rPr>
                <w:color w:val="000000"/>
                <w:sz w:val="22"/>
                <w:szCs w:val="22"/>
              </w:rPr>
              <w:t>45,0</w:t>
            </w:r>
          </w:p>
        </w:tc>
        <w:tc>
          <w:tcPr>
            <w:tcW w:w="1134" w:type="dxa"/>
            <w:vAlign w:val="bottom"/>
          </w:tcPr>
          <w:p w:rsidR="00EC12C3" w:rsidRPr="00462AB9" w:rsidRDefault="00EC12C3" w:rsidP="00A700A2">
            <w:pPr>
              <w:jc w:val="center"/>
              <w:rPr>
                <w:color w:val="000000"/>
                <w:sz w:val="22"/>
                <w:szCs w:val="22"/>
              </w:rPr>
            </w:pPr>
            <w:r>
              <w:rPr>
                <w:color w:val="000000"/>
                <w:sz w:val="22"/>
                <w:szCs w:val="22"/>
              </w:rPr>
              <w:t>45,0</w:t>
            </w:r>
          </w:p>
        </w:tc>
      </w:tr>
      <w:tr w:rsidR="00EC12C3" w:rsidRPr="001811C9" w:rsidTr="00A700A2">
        <w:trPr>
          <w:trHeight w:val="125"/>
        </w:trPr>
        <w:tc>
          <w:tcPr>
            <w:tcW w:w="2943" w:type="dxa"/>
            <w:vAlign w:val="bottom"/>
          </w:tcPr>
          <w:p w:rsidR="00EC12C3" w:rsidRPr="00917967" w:rsidRDefault="00EC12C3" w:rsidP="00A700A2">
            <w:pPr>
              <w:rPr>
                <w:sz w:val="22"/>
                <w:szCs w:val="22"/>
              </w:rPr>
            </w:pPr>
            <w:r w:rsidRPr="00917967">
              <w:rPr>
                <w:sz w:val="22"/>
                <w:szCs w:val="22"/>
              </w:rPr>
              <w:t>Основное мероприятие «Поддержка предпринимательства за счет средств УСН, по нормативу 10%»</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12</w:t>
            </w:r>
          </w:p>
        </w:tc>
        <w:tc>
          <w:tcPr>
            <w:tcW w:w="1701" w:type="dxa"/>
            <w:vAlign w:val="bottom"/>
          </w:tcPr>
          <w:p w:rsidR="00EC12C3" w:rsidRPr="00917967" w:rsidRDefault="00EC12C3" w:rsidP="00A700A2">
            <w:pPr>
              <w:jc w:val="center"/>
              <w:rPr>
                <w:sz w:val="22"/>
                <w:szCs w:val="22"/>
              </w:rPr>
            </w:pPr>
            <w:r w:rsidRPr="00917967">
              <w:rPr>
                <w:sz w:val="22"/>
                <w:szCs w:val="22"/>
              </w:rPr>
              <w:t>09 3 07 00000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462AB9" w:rsidRDefault="00EC12C3" w:rsidP="00A700A2">
            <w:pPr>
              <w:jc w:val="center"/>
              <w:rPr>
                <w:color w:val="000000"/>
                <w:sz w:val="22"/>
                <w:szCs w:val="22"/>
              </w:rPr>
            </w:pPr>
            <w:r>
              <w:rPr>
                <w:color w:val="000000"/>
                <w:sz w:val="22"/>
                <w:szCs w:val="22"/>
              </w:rPr>
              <w:t>3465,0</w:t>
            </w:r>
          </w:p>
        </w:tc>
        <w:tc>
          <w:tcPr>
            <w:tcW w:w="1134" w:type="dxa"/>
            <w:vAlign w:val="bottom"/>
          </w:tcPr>
          <w:p w:rsidR="00EC12C3" w:rsidRPr="00462AB9" w:rsidRDefault="00EC12C3" w:rsidP="00A700A2">
            <w:pPr>
              <w:jc w:val="center"/>
              <w:rPr>
                <w:color w:val="000000"/>
                <w:sz w:val="22"/>
                <w:szCs w:val="22"/>
              </w:rPr>
            </w:pPr>
            <w:r>
              <w:rPr>
                <w:color w:val="000000"/>
                <w:sz w:val="22"/>
                <w:szCs w:val="22"/>
              </w:rPr>
              <w:t>3471,0</w:t>
            </w:r>
          </w:p>
        </w:tc>
        <w:tc>
          <w:tcPr>
            <w:tcW w:w="1134" w:type="dxa"/>
            <w:vAlign w:val="bottom"/>
          </w:tcPr>
          <w:p w:rsidR="00EC12C3" w:rsidRPr="00462AB9" w:rsidRDefault="00EC12C3" w:rsidP="00A700A2">
            <w:pPr>
              <w:jc w:val="center"/>
              <w:rPr>
                <w:color w:val="000000"/>
                <w:sz w:val="22"/>
                <w:szCs w:val="22"/>
              </w:rPr>
            </w:pPr>
            <w:r>
              <w:rPr>
                <w:color w:val="000000"/>
                <w:sz w:val="22"/>
                <w:szCs w:val="22"/>
              </w:rPr>
              <w:t>3475,0</w:t>
            </w:r>
          </w:p>
        </w:tc>
      </w:tr>
      <w:tr w:rsidR="00EC12C3" w:rsidRPr="001811C9" w:rsidTr="00A700A2">
        <w:trPr>
          <w:trHeight w:val="125"/>
        </w:trPr>
        <w:tc>
          <w:tcPr>
            <w:tcW w:w="2943" w:type="dxa"/>
            <w:vAlign w:val="bottom"/>
          </w:tcPr>
          <w:p w:rsidR="00EC12C3" w:rsidRPr="00917967" w:rsidRDefault="00EC12C3" w:rsidP="00A700A2">
            <w:pPr>
              <w:rPr>
                <w:sz w:val="22"/>
                <w:szCs w:val="22"/>
              </w:rPr>
            </w:pPr>
            <w:r w:rsidRPr="00917967">
              <w:rPr>
                <w:sz w:val="22"/>
                <w:szCs w:val="22"/>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709" w:type="dxa"/>
            <w:vAlign w:val="bottom"/>
          </w:tcPr>
          <w:p w:rsidR="00EC12C3" w:rsidRPr="00917967" w:rsidRDefault="00EC12C3" w:rsidP="00A700A2">
            <w:pPr>
              <w:jc w:val="center"/>
              <w:rPr>
                <w:sz w:val="22"/>
                <w:szCs w:val="22"/>
              </w:rPr>
            </w:pPr>
            <w:r w:rsidRPr="00917967">
              <w:rPr>
                <w:sz w:val="22"/>
                <w:szCs w:val="22"/>
              </w:rPr>
              <w:t>04</w:t>
            </w:r>
          </w:p>
        </w:tc>
        <w:tc>
          <w:tcPr>
            <w:tcW w:w="567" w:type="dxa"/>
            <w:vAlign w:val="bottom"/>
          </w:tcPr>
          <w:p w:rsidR="00EC12C3" w:rsidRPr="00917967" w:rsidRDefault="00EC12C3" w:rsidP="00A700A2">
            <w:pPr>
              <w:jc w:val="center"/>
              <w:rPr>
                <w:sz w:val="22"/>
                <w:szCs w:val="22"/>
              </w:rPr>
            </w:pPr>
            <w:r w:rsidRPr="00917967">
              <w:rPr>
                <w:sz w:val="22"/>
                <w:szCs w:val="22"/>
              </w:rPr>
              <w:t>12</w:t>
            </w:r>
          </w:p>
        </w:tc>
        <w:tc>
          <w:tcPr>
            <w:tcW w:w="1701" w:type="dxa"/>
            <w:vAlign w:val="bottom"/>
          </w:tcPr>
          <w:p w:rsidR="00EC12C3" w:rsidRPr="00917967" w:rsidRDefault="00EC12C3" w:rsidP="00A700A2">
            <w:pPr>
              <w:jc w:val="center"/>
              <w:rPr>
                <w:sz w:val="22"/>
                <w:szCs w:val="22"/>
              </w:rPr>
            </w:pPr>
            <w:r w:rsidRPr="00917967">
              <w:rPr>
                <w:sz w:val="22"/>
                <w:szCs w:val="22"/>
              </w:rPr>
              <w:t>09 3 07 88640</w:t>
            </w:r>
          </w:p>
        </w:tc>
        <w:tc>
          <w:tcPr>
            <w:tcW w:w="567" w:type="dxa"/>
            <w:vAlign w:val="bottom"/>
          </w:tcPr>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Pr="00462AB9" w:rsidRDefault="00EC12C3" w:rsidP="00A700A2">
            <w:pPr>
              <w:jc w:val="center"/>
              <w:rPr>
                <w:color w:val="000000"/>
                <w:sz w:val="22"/>
                <w:szCs w:val="22"/>
              </w:rPr>
            </w:pPr>
            <w:r>
              <w:rPr>
                <w:color w:val="000000"/>
                <w:sz w:val="22"/>
                <w:szCs w:val="22"/>
              </w:rPr>
              <w:t>3465,0</w:t>
            </w:r>
          </w:p>
        </w:tc>
        <w:tc>
          <w:tcPr>
            <w:tcW w:w="1134" w:type="dxa"/>
            <w:vAlign w:val="bottom"/>
          </w:tcPr>
          <w:p w:rsidR="00EC12C3" w:rsidRPr="00462AB9" w:rsidRDefault="00EC12C3" w:rsidP="00A700A2">
            <w:pPr>
              <w:jc w:val="center"/>
              <w:rPr>
                <w:color w:val="000000"/>
                <w:sz w:val="22"/>
                <w:szCs w:val="22"/>
              </w:rPr>
            </w:pPr>
            <w:r>
              <w:rPr>
                <w:color w:val="000000"/>
                <w:sz w:val="22"/>
                <w:szCs w:val="22"/>
              </w:rPr>
              <w:t>3471,0</w:t>
            </w:r>
          </w:p>
        </w:tc>
        <w:tc>
          <w:tcPr>
            <w:tcW w:w="1134" w:type="dxa"/>
            <w:vAlign w:val="bottom"/>
          </w:tcPr>
          <w:p w:rsidR="00EC12C3" w:rsidRPr="00462AB9" w:rsidRDefault="00EC12C3" w:rsidP="00A700A2">
            <w:pPr>
              <w:jc w:val="center"/>
              <w:rPr>
                <w:color w:val="000000"/>
                <w:sz w:val="22"/>
                <w:szCs w:val="22"/>
              </w:rPr>
            </w:pPr>
            <w:r>
              <w:rPr>
                <w:color w:val="000000"/>
                <w:sz w:val="22"/>
                <w:szCs w:val="22"/>
              </w:rPr>
              <w:t>3475,0</w:t>
            </w:r>
          </w:p>
        </w:tc>
      </w:tr>
      <w:tr w:rsidR="00EC12C3" w:rsidRPr="001811C9" w:rsidTr="00A700A2">
        <w:trPr>
          <w:trHeight w:val="125"/>
        </w:trPr>
        <w:tc>
          <w:tcPr>
            <w:tcW w:w="2943" w:type="dxa"/>
            <w:vAlign w:val="bottom"/>
          </w:tcPr>
          <w:p w:rsidR="00EC12C3" w:rsidRPr="00917967" w:rsidRDefault="00EC12C3" w:rsidP="00A700A2">
            <w:pPr>
              <w:rPr>
                <w:b/>
                <w:sz w:val="22"/>
                <w:szCs w:val="22"/>
              </w:rPr>
            </w:pPr>
            <w:r w:rsidRPr="00917967">
              <w:rPr>
                <w:b/>
                <w:sz w:val="22"/>
                <w:szCs w:val="22"/>
              </w:rPr>
              <w:t>Жилищно-коммунальное хозяйство</w:t>
            </w:r>
          </w:p>
        </w:tc>
        <w:tc>
          <w:tcPr>
            <w:tcW w:w="709" w:type="dxa"/>
            <w:vAlign w:val="bottom"/>
          </w:tcPr>
          <w:p w:rsidR="00EC12C3" w:rsidRPr="00917967" w:rsidRDefault="00EC12C3" w:rsidP="00A700A2">
            <w:pPr>
              <w:jc w:val="center"/>
              <w:rPr>
                <w:b/>
                <w:sz w:val="22"/>
                <w:szCs w:val="22"/>
                <w:lang w:val="en-US"/>
              </w:rPr>
            </w:pPr>
            <w:r w:rsidRPr="00917967">
              <w:rPr>
                <w:b/>
                <w:sz w:val="22"/>
                <w:szCs w:val="22"/>
                <w:lang w:val="en-US"/>
              </w:rPr>
              <w:t>05</w:t>
            </w:r>
          </w:p>
        </w:tc>
        <w:tc>
          <w:tcPr>
            <w:tcW w:w="567" w:type="dxa"/>
            <w:vAlign w:val="bottom"/>
          </w:tcPr>
          <w:p w:rsidR="00EC12C3" w:rsidRPr="00917967" w:rsidRDefault="00EC12C3" w:rsidP="00A700A2">
            <w:pPr>
              <w:jc w:val="center"/>
              <w:rPr>
                <w:b/>
                <w:sz w:val="22"/>
                <w:szCs w:val="22"/>
              </w:rPr>
            </w:pPr>
          </w:p>
        </w:tc>
        <w:tc>
          <w:tcPr>
            <w:tcW w:w="1701" w:type="dxa"/>
            <w:vAlign w:val="bottom"/>
          </w:tcPr>
          <w:p w:rsidR="00EC12C3" w:rsidRPr="00917967" w:rsidRDefault="00EC12C3" w:rsidP="00A700A2">
            <w:pPr>
              <w:jc w:val="center"/>
              <w:rPr>
                <w:b/>
                <w:sz w:val="22"/>
                <w:szCs w:val="22"/>
              </w:rPr>
            </w:pPr>
          </w:p>
        </w:tc>
        <w:tc>
          <w:tcPr>
            <w:tcW w:w="567" w:type="dxa"/>
            <w:vAlign w:val="bottom"/>
          </w:tcPr>
          <w:p w:rsidR="00EC12C3" w:rsidRPr="00917967" w:rsidRDefault="00EC12C3" w:rsidP="00A700A2">
            <w:pPr>
              <w:jc w:val="center"/>
              <w:rPr>
                <w:b/>
                <w:sz w:val="22"/>
                <w:szCs w:val="22"/>
              </w:rPr>
            </w:pPr>
          </w:p>
        </w:tc>
        <w:tc>
          <w:tcPr>
            <w:tcW w:w="1276" w:type="dxa"/>
            <w:vAlign w:val="bottom"/>
          </w:tcPr>
          <w:p w:rsidR="00EC12C3" w:rsidRPr="009B1515" w:rsidRDefault="00EC12C3" w:rsidP="00A700A2">
            <w:pPr>
              <w:jc w:val="center"/>
              <w:rPr>
                <w:b/>
                <w:color w:val="000000"/>
                <w:sz w:val="22"/>
                <w:szCs w:val="22"/>
              </w:rPr>
            </w:pPr>
            <w:r w:rsidRPr="009B1515">
              <w:rPr>
                <w:b/>
                <w:color w:val="000000"/>
                <w:sz w:val="22"/>
                <w:szCs w:val="22"/>
              </w:rPr>
              <w:t>9441,1</w:t>
            </w:r>
          </w:p>
        </w:tc>
        <w:tc>
          <w:tcPr>
            <w:tcW w:w="1134" w:type="dxa"/>
            <w:vAlign w:val="bottom"/>
          </w:tcPr>
          <w:p w:rsidR="00EC12C3" w:rsidRPr="009B1515" w:rsidRDefault="00EC12C3" w:rsidP="00A700A2">
            <w:pPr>
              <w:jc w:val="center"/>
              <w:rPr>
                <w:b/>
                <w:color w:val="000000"/>
                <w:sz w:val="22"/>
                <w:szCs w:val="22"/>
              </w:rPr>
            </w:pPr>
            <w:r w:rsidRPr="009B1515">
              <w:rPr>
                <w:b/>
                <w:color w:val="000000"/>
                <w:sz w:val="22"/>
                <w:szCs w:val="22"/>
              </w:rPr>
              <w:t>6121,4</w:t>
            </w:r>
          </w:p>
        </w:tc>
        <w:tc>
          <w:tcPr>
            <w:tcW w:w="1134" w:type="dxa"/>
            <w:vAlign w:val="bottom"/>
          </w:tcPr>
          <w:p w:rsidR="00EC12C3" w:rsidRPr="009B1515" w:rsidRDefault="00EC12C3" w:rsidP="00A700A2">
            <w:pPr>
              <w:jc w:val="center"/>
              <w:rPr>
                <w:b/>
                <w:color w:val="000000"/>
                <w:sz w:val="22"/>
                <w:szCs w:val="22"/>
              </w:rPr>
            </w:pPr>
            <w:r w:rsidRPr="009B1515">
              <w:rPr>
                <w:b/>
                <w:color w:val="000000"/>
                <w:sz w:val="22"/>
                <w:szCs w:val="22"/>
              </w:rPr>
              <w:t>32123,4</w:t>
            </w:r>
          </w:p>
        </w:tc>
      </w:tr>
      <w:tr w:rsidR="00EC12C3" w:rsidRPr="001811C9" w:rsidTr="00A700A2">
        <w:trPr>
          <w:trHeight w:val="125"/>
        </w:trPr>
        <w:tc>
          <w:tcPr>
            <w:tcW w:w="2943" w:type="dxa"/>
            <w:vAlign w:val="bottom"/>
          </w:tcPr>
          <w:p w:rsidR="00EC12C3" w:rsidRPr="00917967" w:rsidRDefault="00EC12C3" w:rsidP="00A700A2">
            <w:pPr>
              <w:rPr>
                <w:sz w:val="22"/>
                <w:szCs w:val="22"/>
              </w:rPr>
            </w:pPr>
            <w:r w:rsidRPr="00917967">
              <w:rPr>
                <w:sz w:val="22"/>
                <w:szCs w:val="22"/>
              </w:rPr>
              <w:lastRenderedPageBreak/>
              <w:t>Коммунальное хозяйство</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462AB9" w:rsidRDefault="00EC12C3" w:rsidP="00A700A2">
            <w:pPr>
              <w:jc w:val="center"/>
              <w:rPr>
                <w:color w:val="000000"/>
                <w:sz w:val="22"/>
                <w:szCs w:val="22"/>
              </w:rPr>
            </w:pPr>
            <w:r>
              <w:rPr>
                <w:color w:val="000000"/>
                <w:sz w:val="22"/>
                <w:szCs w:val="22"/>
              </w:rPr>
              <w:t>7242,9</w:t>
            </w:r>
          </w:p>
        </w:tc>
        <w:tc>
          <w:tcPr>
            <w:tcW w:w="1134" w:type="dxa"/>
            <w:vAlign w:val="bottom"/>
          </w:tcPr>
          <w:p w:rsidR="00EC12C3" w:rsidRPr="00462AB9" w:rsidRDefault="00EC12C3" w:rsidP="00A700A2">
            <w:pPr>
              <w:jc w:val="center"/>
              <w:rPr>
                <w:color w:val="000000"/>
                <w:sz w:val="22"/>
                <w:szCs w:val="22"/>
              </w:rPr>
            </w:pPr>
            <w:r>
              <w:rPr>
                <w:color w:val="000000"/>
                <w:sz w:val="22"/>
                <w:szCs w:val="22"/>
              </w:rPr>
              <w:t>3923,2</w:t>
            </w:r>
          </w:p>
        </w:tc>
        <w:tc>
          <w:tcPr>
            <w:tcW w:w="1134" w:type="dxa"/>
            <w:vAlign w:val="bottom"/>
          </w:tcPr>
          <w:p w:rsidR="00EC12C3" w:rsidRPr="00462AB9" w:rsidRDefault="00EC12C3" w:rsidP="00A700A2">
            <w:pPr>
              <w:jc w:val="center"/>
              <w:rPr>
                <w:color w:val="000000"/>
                <w:sz w:val="22"/>
                <w:szCs w:val="22"/>
              </w:rPr>
            </w:pPr>
            <w:r>
              <w:rPr>
                <w:color w:val="000000"/>
                <w:sz w:val="22"/>
                <w:szCs w:val="22"/>
              </w:rPr>
              <w:t>29925,2</w:t>
            </w:r>
          </w:p>
        </w:tc>
      </w:tr>
      <w:tr w:rsidR="00EC12C3" w:rsidRPr="001811C9" w:rsidTr="00A700A2">
        <w:trPr>
          <w:trHeight w:val="125"/>
        </w:trPr>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«Развитие образования»</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color w:val="000000"/>
                <w:sz w:val="22"/>
                <w:szCs w:val="22"/>
              </w:rPr>
            </w:pPr>
            <w:r>
              <w:rPr>
                <w:color w:val="000000"/>
                <w:sz w:val="22"/>
                <w:szCs w:val="22"/>
              </w:rPr>
              <w:t>1925,2</w:t>
            </w:r>
          </w:p>
        </w:tc>
        <w:tc>
          <w:tcPr>
            <w:tcW w:w="1134" w:type="dxa"/>
            <w:vAlign w:val="bottom"/>
          </w:tcPr>
          <w:p w:rsidR="00EC12C3" w:rsidRDefault="00EC12C3" w:rsidP="00A700A2">
            <w:pPr>
              <w:jc w:val="center"/>
              <w:rPr>
                <w:color w:val="000000"/>
                <w:sz w:val="22"/>
                <w:szCs w:val="22"/>
              </w:rPr>
            </w:pPr>
            <w:r>
              <w:rPr>
                <w:color w:val="000000"/>
                <w:sz w:val="22"/>
                <w:szCs w:val="22"/>
              </w:rPr>
              <w:t>1923,2</w:t>
            </w:r>
          </w:p>
        </w:tc>
        <w:tc>
          <w:tcPr>
            <w:tcW w:w="1134" w:type="dxa"/>
            <w:vAlign w:val="bottom"/>
          </w:tcPr>
          <w:p w:rsidR="00EC12C3" w:rsidRDefault="00EC12C3" w:rsidP="00A700A2">
            <w:pPr>
              <w:jc w:val="center"/>
              <w:rPr>
                <w:color w:val="000000"/>
                <w:sz w:val="22"/>
                <w:szCs w:val="22"/>
              </w:rPr>
            </w:pPr>
            <w:r>
              <w:rPr>
                <w:color w:val="000000"/>
                <w:sz w:val="22"/>
                <w:szCs w:val="22"/>
              </w:rPr>
              <w:t>1925,2</w:t>
            </w:r>
          </w:p>
        </w:tc>
      </w:tr>
      <w:tr w:rsidR="00EC12C3" w:rsidRPr="001811C9" w:rsidTr="00A700A2">
        <w:trPr>
          <w:trHeight w:val="204"/>
        </w:trPr>
        <w:tc>
          <w:tcPr>
            <w:tcW w:w="2943" w:type="dxa"/>
            <w:vAlign w:val="bottom"/>
          </w:tcPr>
          <w:p w:rsidR="00EC12C3" w:rsidRPr="00917967" w:rsidRDefault="00EC12C3" w:rsidP="00A700A2">
            <w:pPr>
              <w:rPr>
                <w:sz w:val="22"/>
                <w:szCs w:val="22"/>
              </w:rPr>
            </w:pPr>
            <w:r w:rsidRPr="00917967">
              <w:rPr>
                <w:sz w:val="22"/>
                <w:szCs w:val="22"/>
              </w:rPr>
              <w:t>Подпрограмма «Развитие дошкольного и общего образования»</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1925,2</w:t>
            </w:r>
          </w:p>
        </w:tc>
        <w:tc>
          <w:tcPr>
            <w:tcW w:w="1134" w:type="dxa"/>
            <w:vAlign w:val="bottom"/>
          </w:tcPr>
          <w:p w:rsidR="00EC12C3" w:rsidRPr="000A6FD0" w:rsidRDefault="00EC12C3" w:rsidP="00A700A2">
            <w:pPr>
              <w:jc w:val="center"/>
              <w:rPr>
                <w:color w:val="000000"/>
                <w:sz w:val="22"/>
                <w:szCs w:val="22"/>
              </w:rPr>
            </w:pPr>
            <w:r>
              <w:rPr>
                <w:color w:val="000000"/>
                <w:sz w:val="22"/>
                <w:szCs w:val="22"/>
              </w:rPr>
              <w:t>1923,2</w:t>
            </w:r>
          </w:p>
        </w:tc>
        <w:tc>
          <w:tcPr>
            <w:tcW w:w="1134" w:type="dxa"/>
            <w:vAlign w:val="bottom"/>
          </w:tcPr>
          <w:p w:rsidR="00EC12C3" w:rsidRPr="000A6FD0" w:rsidRDefault="00EC12C3" w:rsidP="00A700A2">
            <w:pPr>
              <w:jc w:val="center"/>
              <w:rPr>
                <w:color w:val="000000"/>
                <w:sz w:val="22"/>
                <w:szCs w:val="22"/>
              </w:rPr>
            </w:pPr>
            <w:r>
              <w:rPr>
                <w:color w:val="000000"/>
                <w:sz w:val="22"/>
                <w:szCs w:val="22"/>
              </w:rPr>
              <w:t>1925,2</w:t>
            </w:r>
          </w:p>
        </w:tc>
      </w:tr>
      <w:tr w:rsidR="00EC12C3" w:rsidRPr="001811C9" w:rsidTr="00A700A2">
        <w:trPr>
          <w:trHeight w:val="331"/>
        </w:trPr>
        <w:tc>
          <w:tcPr>
            <w:tcW w:w="2943" w:type="dxa"/>
            <w:vAlign w:val="bottom"/>
          </w:tcPr>
          <w:p w:rsidR="00EC12C3" w:rsidRPr="00917967" w:rsidRDefault="00EC12C3" w:rsidP="00A700A2">
            <w:pPr>
              <w:rPr>
                <w:sz w:val="22"/>
                <w:szCs w:val="22"/>
              </w:rPr>
            </w:pPr>
            <w:r w:rsidRPr="00917967">
              <w:rPr>
                <w:sz w:val="22"/>
                <w:szCs w:val="22"/>
              </w:rPr>
              <w:t>Основное мероприятие «Повышение доступности и качества общего образования»</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01 1 02 00000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1925,2</w:t>
            </w:r>
          </w:p>
        </w:tc>
        <w:tc>
          <w:tcPr>
            <w:tcW w:w="1134" w:type="dxa"/>
            <w:vAlign w:val="bottom"/>
          </w:tcPr>
          <w:p w:rsidR="00EC12C3" w:rsidRPr="000A6FD0" w:rsidRDefault="00EC12C3" w:rsidP="00A700A2">
            <w:pPr>
              <w:jc w:val="center"/>
              <w:rPr>
                <w:color w:val="000000"/>
                <w:sz w:val="22"/>
                <w:szCs w:val="22"/>
              </w:rPr>
            </w:pPr>
            <w:r>
              <w:rPr>
                <w:color w:val="000000"/>
                <w:sz w:val="22"/>
                <w:szCs w:val="22"/>
              </w:rPr>
              <w:t>1923,2</w:t>
            </w:r>
          </w:p>
        </w:tc>
        <w:tc>
          <w:tcPr>
            <w:tcW w:w="1134" w:type="dxa"/>
            <w:vAlign w:val="bottom"/>
          </w:tcPr>
          <w:p w:rsidR="00EC12C3" w:rsidRPr="000A6FD0" w:rsidRDefault="00EC12C3" w:rsidP="00A700A2">
            <w:pPr>
              <w:jc w:val="center"/>
              <w:rPr>
                <w:color w:val="000000"/>
                <w:sz w:val="22"/>
                <w:szCs w:val="22"/>
              </w:rPr>
            </w:pPr>
            <w:r>
              <w:rPr>
                <w:color w:val="000000"/>
                <w:sz w:val="22"/>
                <w:szCs w:val="22"/>
              </w:rPr>
              <w:t>1925,2</w:t>
            </w:r>
          </w:p>
        </w:tc>
      </w:tr>
      <w:tr w:rsidR="00EC12C3" w:rsidRPr="001811C9" w:rsidTr="00A700A2">
        <w:trPr>
          <w:trHeight w:val="331"/>
        </w:trPr>
        <w:tc>
          <w:tcPr>
            <w:tcW w:w="2943" w:type="dxa"/>
            <w:vAlign w:val="bottom"/>
          </w:tcPr>
          <w:p w:rsidR="00EC12C3" w:rsidRPr="00917967" w:rsidRDefault="00EC12C3" w:rsidP="00A700A2">
            <w:pPr>
              <w:rPr>
                <w:sz w:val="22"/>
                <w:szCs w:val="22"/>
              </w:rPr>
            </w:pPr>
            <w:r w:rsidRPr="00917967">
              <w:rPr>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lang w:val="en-US"/>
              </w:rPr>
            </w:pPr>
            <w:r w:rsidRPr="00917967">
              <w:rPr>
                <w:sz w:val="22"/>
                <w:szCs w:val="22"/>
              </w:rPr>
              <w:t xml:space="preserve">01 1 02 </w:t>
            </w:r>
            <w:r w:rsidRPr="00917967">
              <w:rPr>
                <w:sz w:val="22"/>
                <w:szCs w:val="22"/>
                <w:lang w:val="en-US"/>
              </w:rPr>
              <w:t>S9120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color w:val="000000"/>
                <w:sz w:val="22"/>
                <w:szCs w:val="22"/>
              </w:rPr>
            </w:pPr>
            <w:r>
              <w:rPr>
                <w:color w:val="000000"/>
                <w:sz w:val="22"/>
                <w:szCs w:val="22"/>
              </w:rPr>
              <w:t>1925,2</w:t>
            </w:r>
          </w:p>
        </w:tc>
        <w:tc>
          <w:tcPr>
            <w:tcW w:w="1134" w:type="dxa"/>
            <w:vAlign w:val="bottom"/>
          </w:tcPr>
          <w:p w:rsidR="00EC12C3" w:rsidRPr="000A6FD0" w:rsidRDefault="00EC12C3" w:rsidP="00A700A2">
            <w:pPr>
              <w:jc w:val="center"/>
              <w:rPr>
                <w:color w:val="000000"/>
                <w:sz w:val="22"/>
                <w:szCs w:val="22"/>
              </w:rPr>
            </w:pPr>
            <w:r>
              <w:rPr>
                <w:color w:val="000000"/>
                <w:sz w:val="22"/>
                <w:szCs w:val="22"/>
              </w:rPr>
              <w:t>1923,2</w:t>
            </w:r>
          </w:p>
        </w:tc>
        <w:tc>
          <w:tcPr>
            <w:tcW w:w="1134" w:type="dxa"/>
            <w:vAlign w:val="bottom"/>
          </w:tcPr>
          <w:p w:rsidR="00EC12C3" w:rsidRPr="000A6FD0" w:rsidRDefault="00EC12C3" w:rsidP="00A700A2">
            <w:pPr>
              <w:jc w:val="center"/>
              <w:rPr>
                <w:color w:val="000000"/>
                <w:sz w:val="22"/>
                <w:szCs w:val="22"/>
              </w:rPr>
            </w:pPr>
            <w:r>
              <w:rPr>
                <w:color w:val="000000"/>
                <w:sz w:val="22"/>
                <w:szCs w:val="22"/>
              </w:rPr>
              <w:t>1925,2</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w:t>
            </w:r>
            <w:proofErr w:type="spellStart"/>
            <w:r w:rsidRPr="00917967">
              <w:rPr>
                <w:sz w:val="22"/>
                <w:szCs w:val="22"/>
              </w:rPr>
              <w:t>Энергоэффективность</w:t>
            </w:r>
            <w:proofErr w:type="spellEnd"/>
            <w:r w:rsidRPr="00917967">
              <w:rPr>
                <w:sz w:val="22"/>
                <w:szCs w:val="22"/>
              </w:rPr>
              <w:t xml:space="preserve"> и развитие энергетики»</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07 0 00 00000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3A7E17" w:rsidRDefault="00EC12C3" w:rsidP="00A700A2">
            <w:pPr>
              <w:jc w:val="center"/>
              <w:rPr>
                <w:sz w:val="22"/>
                <w:szCs w:val="22"/>
              </w:rPr>
            </w:pPr>
            <w:r>
              <w:rPr>
                <w:sz w:val="22"/>
                <w:szCs w:val="22"/>
              </w:rPr>
              <w:t>3201,1</w:t>
            </w:r>
          </w:p>
        </w:tc>
        <w:tc>
          <w:tcPr>
            <w:tcW w:w="1134" w:type="dxa"/>
            <w:vAlign w:val="bottom"/>
          </w:tcPr>
          <w:p w:rsidR="00EC12C3" w:rsidRPr="003A7E17" w:rsidRDefault="00EC12C3" w:rsidP="00A700A2">
            <w:pPr>
              <w:jc w:val="center"/>
              <w:rPr>
                <w:sz w:val="22"/>
                <w:szCs w:val="22"/>
              </w:rPr>
            </w:pPr>
            <w:r>
              <w:rPr>
                <w:sz w:val="22"/>
                <w:szCs w:val="22"/>
              </w:rPr>
              <w:t>0,0</w:t>
            </w:r>
          </w:p>
        </w:tc>
        <w:tc>
          <w:tcPr>
            <w:tcW w:w="1134" w:type="dxa"/>
            <w:vAlign w:val="bottom"/>
          </w:tcPr>
          <w:p w:rsidR="00EC12C3" w:rsidRPr="003A7E17"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"Повышение энергетической эффективности и сокращения энергетических издержек в бюджетном секторе"</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07 1 00 00000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9B1515" w:rsidRDefault="00EC12C3" w:rsidP="00A700A2">
            <w:pPr>
              <w:jc w:val="center"/>
              <w:rPr>
                <w:sz w:val="22"/>
                <w:szCs w:val="22"/>
              </w:rPr>
            </w:pPr>
            <w:r w:rsidRPr="009B1515">
              <w:rPr>
                <w:sz w:val="22"/>
                <w:szCs w:val="22"/>
              </w:rPr>
              <w:t>3201,1</w:t>
            </w:r>
          </w:p>
        </w:tc>
        <w:tc>
          <w:tcPr>
            <w:tcW w:w="1134" w:type="dxa"/>
            <w:vAlign w:val="bottom"/>
          </w:tcPr>
          <w:p w:rsidR="00EC12C3" w:rsidRPr="009B1515" w:rsidRDefault="00EC12C3" w:rsidP="00A700A2">
            <w:pPr>
              <w:jc w:val="center"/>
              <w:rPr>
                <w:sz w:val="22"/>
                <w:szCs w:val="22"/>
              </w:rPr>
            </w:pPr>
            <w:r w:rsidRPr="009B1515">
              <w:rPr>
                <w:sz w:val="22"/>
                <w:szCs w:val="22"/>
              </w:rPr>
              <w:t>0,0</w:t>
            </w:r>
          </w:p>
        </w:tc>
        <w:tc>
          <w:tcPr>
            <w:tcW w:w="1134" w:type="dxa"/>
            <w:vAlign w:val="bottom"/>
          </w:tcPr>
          <w:p w:rsidR="00EC12C3" w:rsidRPr="009B1515" w:rsidRDefault="00EC12C3" w:rsidP="00A700A2">
            <w:pPr>
              <w:jc w:val="center"/>
              <w:rPr>
                <w:sz w:val="22"/>
                <w:szCs w:val="22"/>
              </w:rPr>
            </w:pPr>
            <w:r w:rsidRPr="009B1515">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"Энергосбережение и повышение энергетической эффективности в системе наружного освещения"</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07 1 04 00000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3201,1</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Иные межбюджетные трансферты бюджетам поселений на решение вопросов местного значения в сфере модернизации уличного освещения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 xml:space="preserve">07 1 04 </w:t>
            </w:r>
            <w:r w:rsidRPr="00917967">
              <w:rPr>
                <w:sz w:val="22"/>
                <w:szCs w:val="22"/>
                <w:lang w:val="en-US"/>
              </w:rPr>
              <w:t>S</w:t>
            </w:r>
            <w:r w:rsidRPr="00917967">
              <w:rPr>
                <w:sz w:val="22"/>
                <w:szCs w:val="22"/>
              </w:rPr>
              <w:t>8140</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Pr="000A6FD0" w:rsidRDefault="00EC12C3" w:rsidP="00A700A2">
            <w:pPr>
              <w:jc w:val="center"/>
              <w:rPr>
                <w:sz w:val="22"/>
                <w:szCs w:val="22"/>
              </w:rPr>
            </w:pPr>
            <w:r>
              <w:rPr>
                <w:sz w:val="22"/>
                <w:szCs w:val="22"/>
              </w:rPr>
              <w:t>3201,1</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09 0 00 00000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2000,0</w:t>
            </w:r>
          </w:p>
        </w:tc>
        <w:tc>
          <w:tcPr>
            <w:tcW w:w="1134" w:type="dxa"/>
            <w:vAlign w:val="bottom"/>
          </w:tcPr>
          <w:p w:rsidR="00EC12C3" w:rsidRPr="000A6FD0" w:rsidRDefault="00EC12C3" w:rsidP="00A700A2">
            <w:pPr>
              <w:jc w:val="center"/>
              <w:rPr>
                <w:sz w:val="22"/>
                <w:szCs w:val="22"/>
              </w:rPr>
            </w:pPr>
            <w:r>
              <w:rPr>
                <w:sz w:val="22"/>
                <w:szCs w:val="22"/>
              </w:rPr>
              <w:t>2000,0</w:t>
            </w:r>
          </w:p>
        </w:tc>
        <w:tc>
          <w:tcPr>
            <w:tcW w:w="1134" w:type="dxa"/>
            <w:vAlign w:val="bottom"/>
          </w:tcPr>
          <w:p w:rsidR="00EC12C3" w:rsidRPr="000A6FD0" w:rsidRDefault="00EC12C3" w:rsidP="00A700A2">
            <w:pPr>
              <w:jc w:val="center"/>
              <w:rPr>
                <w:sz w:val="22"/>
                <w:szCs w:val="22"/>
              </w:rPr>
            </w:pPr>
            <w:r>
              <w:rPr>
                <w:sz w:val="22"/>
                <w:szCs w:val="22"/>
              </w:rPr>
              <w:t>2000,0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«Муниципальное управление»</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09 1 00 00000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2000,0</w:t>
            </w:r>
          </w:p>
        </w:tc>
        <w:tc>
          <w:tcPr>
            <w:tcW w:w="1134" w:type="dxa"/>
            <w:vAlign w:val="bottom"/>
          </w:tcPr>
          <w:p w:rsidR="00EC12C3" w:rsidRPr="000A6FD0" w:rsidRDefault="00EC12C3" w:rsidP="00A700A2">
            <w:pPr>
              <w:jc w:val="center"/>
              <w:rPr>
                <w:sz w:val="22"/>
                <w:szCs w:val="22"/>
              </w:rPr>
            </w:pPr>
            <w:r>
              <w:rPr>
                <w:sz w:val="22"/>
                <w:szCs w:val="22"/>
              </w:rPr>
              <w:t>2000,0</w:t>
            </w:r>
          </w:p>
        </w:tc>
        <w:tc>
          <w:tcPr>
            <w:tcW w:w="1134" w:type="dxa"/>
            <w:vAlign w:val="bottom"/>
          </w:tcPr>
          <w:p w:rsidR="00EC12C3" w:rsidRPr="000A6FD0" w:rsidRDefault="00EC12C3" w:rsidP="00A700A2">
            <w:pPr>
              <w:jc w:val="center"/>
              <w:rPr>
                <w:sz w:val="22"/>
                <w:szCs w:val="22"/>
              </w:rPr>
            </w:pPr>
            <w:r>
              <w:rPr>
                <w:sz w:val="22"/>
                <w:szCs w:val="22"/>
              </w:rPr>
              <w:t>2000,0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Основное мероприятие </w:t>
            </w:r>
            <w:r w:rsidRPr="00917967">
              <w:rPr>
                <w:sz w:val="22"/>
                <w:szCs w:val="22"/>
              </w:rPr>
              <w:lastRenderedPageBreak/>
              <w:t>"Финансовая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709" w:type="dxa"/>
            <w:vAlign w:val="bottom"/>
          </w:tcPr>
          <w:p w:rsidR="00EC12C3" w:rsidRPr="00917967" w:rsidRDefault="00EC12C3" w:rsidP="00A700A2">
            <w:pPr>
              <w:jc w:val="center"/>
              <w:rPr>
                <w:sz w:val="22"/>
                <w:szCs w:val="22"/>
              </w:rPr>
            </w:pPr>
            <w:r w:rsidRPr="00917967">
              <w:rPr>
                <w:sz w:val="22"/>
                <w:szCs w:val="22"/>
              </w:rPr>
              <w:lastRenderedPageBreak/>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09 1 08 00000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2000,0</w:t>
            </w:r>
          </w:p>
        </w:tc>
        <w:tc>
          <w:tcPr>
            <w:tcW w:w="1134" w:type="dxa"/>
            <w:vAlign w:val="bottom"/>
          </w:tcPr>
          <w:p w:rsidR="00EC12C3" w:rsidRPr="000A6FD0" w:rsidRDefault="00EC12C3" w:rsidP="00A700A2">
            <w:pPr>
              <w:jc w:val="center"/>
              <w:rPr>
                <w:sz w:val="22"/>
                <w:szCs w:val="22"/>
              </w:rPr>
            </w:pPr>
            <w:r>
              <w:rPr>
                <w:sz w:val="22"/>
                <w:szCs w:val="22"/>
              </w:rPr>
              <w:t>2000,0</w:t>
            </w:r>
          </w:p>
        </w:tc>
        <w:tc>
          <w:tcPr>
            <w:tcW w:w="1134" w:type="dxa"/>
            <w:vAlign w:val="bottom"/>
          </w:tcPr>
          <w:p w:rsidR="00EC12C3" w:rsidRPr="000A6FD0" w:rsidRDefault="00EC12C3" w:rsidP="00A700A2">
            <w:pPr>
              <w:jc w:val="center"/>
              <w:rPr>
                <w:sz w:val="22"/>
                <w:szCs w:val="22"/>
              </w:rPr>
            </w:pPr>
            <w:r>
              <w:rPr>
                <w:sz w:val="22"/>
                <w:szCs w:val="22"/>
              </w:rPr>
              <w:t>2000,0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Мероприятия по подготовке объектов теплоэнергетического хозяйства и коммунальной инфраструктуры к очередному отопительному периоду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 xml:space="preserve">09 1 08 </w:t>
            </w:r>
            <w:r w:rsidRPr="00917967">
              <w:rPr>
                <w:sz w:val="22"/>
                <w:szCs w:val="22"/>
                <w:lang w:val="en-US"/>
              </w:rPr>
              <w:t>S</w:t>
            </w:r>
            <w:r w:rsidRPr="00917967">
              <w:rPr>
                <w:sz w:val="22"/>
                <w:szCs w:val="22"/>
              </w:rPr>
              <w:t>9120</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Pr="000A6FD0" w:rsidRDefault="00EC12C3" w:rsidP="00A700A2">
            <w:pPr>
              <w:jc w:val="center"/>
              <w:rPr>
                <w:sz w:val="22"/>
                <w:szCs w:val="22"/>
              </w:rPr>
            </w:pPr>
            <w:r>
              <w:rPr>
                <w:sz w:val="22"/>
                <w:szCs w:val="22"/>
              </w:rPr>
              <w:t>2000,0</w:t>
            </w:r>
          </w:p>
        </w:tc>
        <w:tc>
          <w:tcPr>
            <w:tcW w:w="1134" w:type="dxa"/>
            <w:vAlign w:val="bottom"/>
          </w:tcPr>
          <w:p w:rsidR="00EC12C3" w:rsidRPr="000A6FD0" w:rsidRDefault="00EC12C3" w:rsidP="00A700A2">
            <w:pPr>
              <w:jc w:val="center"/>
              <w:rPr>
                <w:sz w:val="22"/>
                <w:szCs w:val="22"/>
              </w:rPr>
            </w:pPr>
            <w:r>
              <w:rPr>
                <w:sz w:val="22"/>
                <w:szCs w:val="22"/>
              </w:rPr>
              <w:t>2000,0</w:t>
            </w:r>
          </w:p>
        </w:tc>
        <w:tc>
          <w:tcPr>
            <w:tcW w:w="1134" w:type="dxa"/>
            <w:vAlign w:val="bottom"/>
          </w:tcPr>
          <w:p w:rsidR="00EC12C3" w:rsidRPr="000A6FD0" w:rsidRDefault="00EC12C3" w:rsidP="00A700A2">
            <w:pPr>
              <w:jc w:val="center"/>
              <w:rPr>
                <w:sz w:val="22"/>
                <w:szCs w:val="22"/>
              </w:rPr>
            </w:pPr>
            <w:r>
              <w:rPr>
                <w:sz w:val="22"/>
                <w:szCs w:val="22"/>
              </w:rPr>
              <w:t>2000,0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10 0 00 00000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116,6</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26000,0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"Очистка территорий района, формирование системы обращения с отходами"</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10 1 00 00000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116,6</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26000,0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10 1 03 00000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116,6</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26000,0</w:t>
            </w:r>
          </w:p>
        </w:tc>
      </w:tr>
      <w:tr w:rsidR="00EC12C3" w:rsidRPr="001811C9" w:rsidTr="00A700A2">
        <w:tc>
          <w:tcPr>
            <w:tcW w:w="2943" w:type="dxa"/>
            <w:vAlign w:val="bottom"/>
          </w:tcPr>
          <w:p w:rsidR="00EC12C3" w:rsidRPr="00917967" w:rsidRDefault="00EC12C3" w:rsidP="00A700A2">
            <w:pPr>
              <w:rPr>
                <w:sz w:val="22"/>
                <w:szCs w:val="22"/>
              </w:rPr>
            </w:pPr>
            <w:r w:rsidRPr="00D85123">
              <w:rPr>
                <w:sz w:val="22"/>
                <w:szCs w:val="22"/>
              </w:rPr>
              <w:t>Организация системы раздельного накопления твердых коммунальных отходов на территории Воронежской области</w:t>
            </w:r>
            <w:r>
              <w:rPr>
                <w:sz w:val="22"/>
                <w:szCs w:val="22"/>
              </w:rPr>
              <w:t xml:space="preserve"> (Межбюджетные трансферты)</w:t>
            </w:r>
          </w:p>
        </w:tc>
        <w:tc>
          <w:tcPr>
            <w:tcW w:w="709" w:type="dxa"/>
            <w:vAlign w:val="bottom"/>
          </w:tcPr>
          <w:p w:rsidR="00EC12C3" w:rsidRPr="00917967" w:rsidRDefault="00EC12C3" w:rsidP="00A700A2">
            <w:pPr>
              <w:jc w:val="center"/>
              <w:rPr>
                <w:sz w:val="22"/>
                <w:szCs w:val="22"/>
              </w:rPr>
            </w:pPr>
            <w:r>
              <w:rPr>
                <w:sz w:val="22"/>
                <w:szCs w:val="22"/>
              </w:rPr>
              <w:t>05</w:t>
            </w:r>
          </w:p>
        </w:tc>
        <w:tc>
          <w:tcPr>
            <w:tcW w:w="567" w:type="dxa"/>
            <w:vAlign w:val="bottom"/>
          </w:tcPr>
          <w:p w:rsidR="00EC12C3" w:rsidRPr="00917967" w:rsidRDefault="00EC12C3" w:rsidP="00A700A2">
            <w:pPr>
              <w:jc w:val="center"/>
              <w:rPr>
                <w:sz w:val="22"/>
                <w:szCs w:val="22"/>
              </w:rPr>
            </w:pPr>
            <w:r>
              <w:rPr>
                <w:sz w:val="22"/>
                <w:szCs w:val="22"/>
              </w:rPr>
              <w:t>02</w:t>
            </w:r>
          </w:p>
        </w:tc>
        <w:tc>
          <w:tcPr>
            <w:tcW w:w="1701" w:type="dxa"/>
            <w:vAlign w:val="bottom"/>
          </w:tcPr>
          <w:p w:rsidR="00EC12C3" w:rsidRPr="00FF4E66" w:rsidRDefault="00EC12C3" w:rsidP="00A700A2">
            <w:pPr>
              <w:jc w:val="center"/>
              <w:rPr>
                <w:sz w:val="22"/>
                <w:szCs w:val="22"/>
              </w:rPr>
            </w:pPr>
            <w:r>
              <w:rPr>
                <w:sz w:val="22"/>
                <w:szCs w:val="22"/>
              </w:rPr>
              <w:t xml:space="preserve">10 1 03 </w:t>
            </w:r>
            <w:r>
              <w:rPr>
                <w:sz w:val="22"/>
                <w:szCs w:val="22"/>
                <w:lang w:val="en-US"/>
              </w:rPr>
              <w:t>S</w:t>
            </w:r>
            <w:r>
              <w:rPr>
                <w:sz w:val="22"/>
                <w:szCs w:val="22"/>
              </w:rPr>
              <w:t>8000</w:t>
            </w:r>
          </w:p>
        </w:tc>
        <w:tc>
          <w:tcPr>
            <w:tcW w:w="567" w:type="dxa"/>
            <w:vAlign w:val="bottom"/>
          </w:tcPr>
          <w:p w:rsidR="00EC12C3" w:rsidRPr="00917967" w:rsidRDefault="00EC12C3" w:rsidP="00A700A2">
            <w:pPr>
              <w:jc w:val="center"/>
              <w:rPr>
                <w:sz w:val="22"/>
                <w:szCs w:val="22"/>
              </w:rPr>
            </w:pPr>
            <w:r>
              <w:rPr>
                <w:sz w:val="22"/>
                <w:szCs w:val="22"/>
              </w:rPr>
              <w:t>500</w:t>
            </w:r>
          </w:p>
        </w:tc>
        <w:tc>
          <w:tcPr>
            <w:tcW w:w="1276"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26000,0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Мероприятия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 xml:space="preserve">10 1 03 </w:t>
            </w:r>
            <w:r w:rsidRPr="00917967">
              <w:rPr>
                <w:sz w:val="22"/>
                <w:szCs w:val="22"/>
                <w:lang w:val="en-US"/>
              </w:rPr>
              <w:t>S</w:t>
            </w:r>
            <w:r w:rsidRPr="00917967">
              <w:rPr>
                <w:sz w:val="22"/>
                <w:szCs w:val="22"/>
              </w:rPr>
              <w:t>9340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116,6</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Благоустройство</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2198,2</w:t>
            </w:r>
          </w:p>
        </w:tc>
        <w:tc>
          <w:tcPr>
            <w:tcW w:w="1134" w:type="dxa"/>
            <w:vAlign w:val="bottom"/>
          </w:tcPr>
          <w:p w:rsidR="00EC12C3" w:rsidRPr="000A6FD0" w:rsidRDefault="00EC12C3" w:rsidP="00A700A2">
            <w:pPr>
              <w:jc w:val="center"/>
              <w:rPr>
                <w:sz w:val="22"/>
                <w:szCs w:val="22"/>
              </w:rPr>
            </w:pPr>
            <w:r>
              <w:rPr>
                <w:sz w:val="22"/>
                <w:szCs w:val="22"/>
              </w:rPr>
              <w:t>2198,2</w:t>
            </w:r>
          </w:p>
        </w:tc>
        <w:tc>
          <w:tcPr>
            <w:tcW w:w="1134" w:type="dxa"/>
            <w:vAlign w:val="bottom"/>
          </w:tcPr>
          <w:p w:rsidR="00EC12C3" w:rsidRPr="000A6FD0" w:rsidRDefault="00EC12C3" w:rsidP="00A700A2">
            <w:pPr>
              <w:jc w:val="center"/>
              <w:rPr>
                <w:sz w:val="22"/>
                <w:szCs w:val="22"/>
              </w:rPr>
            </w:pPr>
            <w:r>
              <w:rPr>
                <w:sz w:val="22"/>
                <w:szCs w:val="22"/>
              </w:rPr>
              <w:t>2198,2</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w:t>
            </w:r>
            <w:proofErr w:type="spellStart"/>
            <w:r w:rsidRPr="00917967">
              <w:rPr>
                <w:sz w:val="22"/>
                <w:szCs w:val="22"/>
              </w:rPr>
              <w:t>Энергоэффективность</w:t>
            </w:r>
            <w:proofErr w:type="spellEnd"/>
            <w:r w:rsidRPr="00917967">
              <w:rPr>
                <w:sz w:val="22"/>
                <w:szCs w:val="22"/>
              </w:rPr>
              <w:t xml:space="preserve"> и развитие энергетики»</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07 0 00 00000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2098,2</w:t>
            </w:r>
          </w:p>
        </w:tc>
        <w:tc>
          <w:tcPr>
            <w:tcW w:w="1134" w:type="dxa"/>
            <w:vAlign w:val="bottom"/>
          </w:tcPr>
          <w:p w:rsidR="00EC12C3" w:rsidRPr="000A6FD0" w:rsidRDefault="00EC12C3" w:rsidP="00A700A2">
            <w:pPr>
              <w:jc w:val="center"/>
              <w:rPr>
                <w:sz w:val="22"/>
                <w:szCs w:val="22"/>
              </w:rPr>
            </w:pPr>
            <w:r>
              <w:rPr>
                <w:sz w:val="22"/>
                <w:szCs w:val="22"/>
              </w:rPr>
              <w:t>2098,2</w:t>
            </w:r>
          </w:p>
        </w:tc>
        <w:tc>
          <w:tcPr>
            <w:tcW w:w="1134" w:type="dxa"/>
            <w:vAlign w:val="bottom"/>
          </w:tcPr>
          <w:p w:rsidR="00EC12C3" w:rsidRPr="000A6FD0" w:rsidRDefault="00EC12C3" w:rsidP="00A700A2">
            <w:pPr>
              <w:jc w:val="center"/>
              <w:rPr>
                <w:sz w:val="22"/>
                <w:szCs w:val="22"/>
              </w:rPr>
            </w:pPr>
            <w:r>
              <w:rPr>
                <w:sz w:val="22"/>
                <w:szCs w:val="22"/>
              </w:rPr>
              <w:t>2098,2</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«Повышение энергетической эффективности и сокращения энергетических издержек в бюджетном секторе»</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07 1 00 00000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2098,2</w:t>
            </w:r>
          </w:p>
        </w:tc>
        <w:tc>
          <w:tcPr>
            <w:tcW w:w="1134" w:type="dxa"/>
            <w:vAlign w:val="bottom"/>
          </w:tcPr>
          <w:p w:rsidR="00EC12C3" w:rsidRPr="000A6FD0" w:rsidRDefault="00EC12C3" w:rsidP="00A700A2">
            <w:pPr>
              <w:jc w:val="center"/>
              <w:rPr>
                <w:sz w:val="22"/>
                <w:szCs w:val="22"/>
              </w:rPr>
            </w:pPr>
            <w:r>
              <w:rPr>
                <w:sz w:val="22"/>
                <w:szCs w:val="22"/>
              </w:rPr>
              <w:t>2098,2</w:t>
            </w:r>
          </w:p>
        </w:tc>
        <w:tc>
          <w:tcPr>
            <w:tcW w:w="1134" w:type="dxa"/>
            <w:vAlign w:val="bottom"/>
          </w:tcPr>
          <w:p w:rsidR="00EC12C3" w:rsidRPr="000A6FD0" w:rsidRDefault="00EC12C3" w:rsidP="00A700A2">
            <w:pPr>
              <w:jc w:val="center"/>
              <w:rPr>
                <w:sz w:val="22"/>
                <w:szCs w:val="22"/>
              </w:rPr>
            </w:pPr>
            <w:r>
              <w:rPr>
                <w:sz w:val="22"/>
                <w:szCs w:val="22"/>
              </w:rPr>
              <w:t>2098,2</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«Энергосбережение и повышение энергетической эффективности в системе наружного освещения»</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07 1 04 00000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2098,2</w:t>
            </w:r>
          </w:p>
        </w:tc>
        <w:tc>
          <w:tcPr>
            <w:tcW w:w="1134" w:type="dxa"/>
            <w:vAlign w:val="bottom"/>
          </w:tcPr>
          <w:p w:rsidR="00EC12C3" w:rsidRPr="000A6FD0" w:rsidRDefault="00EC12C3" w:rsidP="00A700A2">
            <w:pPr>
              <w:jc w:val="center"/>
              <w:rPr>
                <w:sz w:val="22"/>
                <w:szCs w:val="22"/>
              </w:rPr>
            </w:pPr>
            <w:r>
              <w:rPr>
                <w:sz w:val="22"/>
                <w:szCs w:val="22"/>
              </w:rPr>
              <w:t>2098,2</w:t>
            </w:r>
          </w:p>
        </w:tc>
        <w:tc>
          <w:tcPr>
            <w:tcW w:w="1134" w:type="dxa"/>
            <w:vAlign w:val="bottom"/>
          </w:tcPr>
          <w:p w:rsidR="00EC12C3" w:rsidRPr="000A6FD0" w:rsidRDefault="00EC12C3" w:rsidP="00A700A2">
            <w:pPr>
              <w:jc w:val="center"/>
              <w:rPr>
                <w:sz w:val="22"/>
                <w:szCs w:val="22"/>
              </w:rPr>
            </w:pPr>
            <w:r>
              <w:rPr>
                <w:sz w:val="22"/>
                <w:szCs w:val="22"/>
              </w:rPr>
              <w:t>2098,2</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Иные межбюджетные трансферты бюджетам поселений на реализацию вопросов местного значения в сфере обеспечения уличного освещения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t>05</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 xml:space="preserve">07 1 04 </w:t>
            </w:r>
            <w:r w:rsidRPr="00917967">
              <w:rPr>
                <w:sz w:val="22"/>
                <w:szCs w:val="22"/>
                <w:lang w:val="en-US"/>
              </w:rPr>
              <w:t>S</w:t>
            </w:r>
            <w:r w:rsidRPr="00917967">
              <w:rPr>
                <w:sz w:val="22"/>
                <w:szCs w:val="22"/>
              </w:rPr>
              <w:t>8670</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Pr="000A6FD0" w:rsidRDefault="00EC12C3" w:rsidP="00A700A2">
            <w:pPr>
              <w:jc w:val="center"/>
              <w:rPr>
                <w:sz w:val="22"/>
                <w:szCs w:val="22"/>
              </w:rPr>
            </w:pPr>
            <w:r>
              <w:rPr>
                <w:sz w:val="22"/>
                <w:szCs w:val="22"/>
              </w:rPr>
              <w:t>2098,2</w:t>
            </w:r>
          </w:p>
        </w:tc>
        <w:tc>
          <w:tcPr>
            <w:tcW w:w="1134" w:type="dxa"/>
            <w:vAlign w:val="bottom"/>
          </w:tcPr>
          <w:p w:rsidR="00EC12C3" w:rsidRPr="000A6FD0" w:rsidRDefault="00EC12C3" w:rsidP="00A700A2">
            <w:pPr>
              <w:jc w:val="center"/>
              <w:rPr>
                <w:sz w:val="22"/>
                <w:szCs w:val="22"/>
              </w:rPr>
            </w:pPr>
            <w:r>
              <w:rPr>
                <w:sz w:val="22"/>
                <w:szCs w:val="22"/>
              </w:rPr>
              <w:t>2098,2</w:t>
            </w:r>
          </w:p>
        </w:tc>
        <w:tc>
          <w:tcPr>
            <w:tcW w:w="1134" w:type="dxa"/>
            <w:vAlign w:val="bottom"/>
          </w:tcPr>
          <w:p w:rsidR="00EC12C3" w:rsidRPr="000A6FD0" w:rsidRDefault="00EC12C3" w:rsidP="00A700A2">
            <w:pPr>
              <w:jc w:val="center"/>
              <w:rPr>
                <w:sz w:val="22"/>
                <w:szCs w:val="22"/>
              </w:rPr>
            </w:pPr>
            <w:r>
              <w:rPr>
                <w:sz w:val="22"/>
                <w:szCs w:val="22"/>
              </w:rPr>
              <w:t>2098,2</w:t>
            </w:r>
          </w:p>
        </w:tc>
      </w:tr>
      <w:tr w:rsidR="00EC12C3" w:rsidRPr="001811C9" w:rsidTr="00A700A2">
        <w:tc>
          <w:tcPr>
            <w:tcW w:w="2943" w:type="dxa"/>
            <w:vAlign w:val="bottom"/>
          </w:tcPr>
          <w:p w:rsidR="00EC12C3" w:rsidRPr="00917967" w:rsidRDefault="00EC12C3" w:rsidP="00A700A2">
            <w:pPr>
              <w:rPr>
                <w:sz w:val="22"/>
                <w:szCs w:val="22"/>
              </w:rPr>
            </w:pPr>
            <w:r>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vAlign w:val="bottom"/>
          </w:tcPr>
          <w:p w:rsidR="00EC12C3" w:rsidRPr="00917967" w:rsidRDefault="00EC12C3" w:rsidP="00A700A2">
            <w:pPr>
              <w:jc w:val="center"/>
              <w:rPr>
                <w:sz w:val="22"/>
                <w:szCs w:val="22"/>
              </w:rPr>
            </w:pPr>
            <w:r>
              <w:rPr>
                <w:sz w:val="22"/>
                <w:szCs w:val="22"/>
              </w:rPr>
              <w:t>05</w:t>
            </w:r>
          </w:p>
        </w:tc>
        <w:tc>
          <w:tcPr>
            <w:tcW w:w="567" w:type="dxa"/>
            <w:vAlign w:val="bottom"/>
          </w:tcPr>
          <w:p w:rsidR="00EC12C3" w:rsidRPr="00917967" w:rsidRDefault="00EC12C3" w:rsidP="00A700A2">
            <w:pPr>
              <w:jc w:val="center"/>
              <w:rPr>
                <w:sz w:val="22"/>
                <w:szCs w:val="22"/>
              </w:rPr>
            </w:pPr>
            <w:r>
              <w:rPr>
                <w:sz w:val="22"/>
                <w:szCs w:val="22"/>
              </w:rPr>
              <w:t>03</w:t>
            </w:r>
          </w:p>
        </w:tc>
        <w:tc>
          <w:tcPr>
            <w:tcW w:w="1701" w:type="dxa"/>
            <w:vAlign w:val="bottom"/>
          </w:tcPr>
          <w:p w:rsidR="00EC12C3" w:rsidRPr="00917967" w:rsidRDefault="00EC12C3" w:rsidP="00A700A2">
            <w:pPr>
              <w:jc w:val="center"/>
              <w:rPr>
                <w:sz w:val="22"/>
                <w:szCs w:val="22"/>
              </w:rPr>
            </w:pPr>
            <w:r>
              <w:rPr>
                <w:sz w:val="22"/>
                <w:szCs w:val="22"/>
              </w:rPr>
              <w:t>09 0 00 00000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100,0</w:t>
            </w:r>
          </w:p>
        </w:tc>
        <w:tc>
          <w:tcPr>
            <w:tcW w:w="1134" w:type="dxa"/>
            <w:vAlign w:val="bottom"/>
          </w:tcPr>
          <w:p w:rsidR="00EC12C3" w:rsidRDefault="00EC12C3" w:rsidP="00A700A2">
            <w:pPr>
              <w:jc w:val="center"/>
              <w:rPr>
                <w:sz w:val="22"/>
                <w:szCs w:val="22"/>
              </w:rPr>
            </w:pPr>
            <w:r>
              <w:rPr>
                <w:sz w:val="22"/>
                <w:szCs w:val="22"/>
              </w:rPr>
              <w:t>100,0</w:t>
            </w:r>
          </w:p>
        </w:tc>
        <w:tc>
          <w:tcPr>
            <w:tcW w:w="1134" w:type="dxa"/>
            <w:vAlign w:val="bottom"/>
          </w:tcPr>
          <w:p w:rsidR="00EC12C3" w:rsidRDefault="00EC12C3" w:rsidP="00A700A2">
            <w:pPr>
              <w:jc w:val="center"/>
              <w:rPr>
                <w:sz w:val="22"/>
                <w:szCs w:val="22"/>
              </w:rPr>
            </w:pPr>
            <w:r>
              <w:rPr>
                <w:sz w:val="22"/>
                <w:szCs w:val="22"/>
              </w:rPr>
              <w:t>100,0</w:t>
            </w:r>
          </w:p>
        </w:tc>
      </w:tr>
      <w:tr w:rsidR="00EC12C3" w:rsidRPr="001811C9" w:rsidTr="00A700A2">
        <w:tc>
          <w:tcPr>
            <w:tcW w:w="2943" w:type="dxa"/>
            <w:vAlign w:val="bottom"/>
          </w:tcPr>
          <w:p w:rsidR="00EC12C3" w:rsidRDefault="00EC12C3" w:rsidP="00A700A2">
            <w:pPr>
              <w:rPr>
                <w:sz w:val="22"/>
                <w:szCs w:val="22"/>
              </w:rPr>
            </w:pPr>
            <w:r>
              <w:rPr>
                <w:sz w:val="22"/>
                <w:szCs w:val="22"/>
              </w:rPr>
              <w:t>Подпрограмма «Муниципальное управление»</w:t>
            </w:r>
          </w:p>
        </w:tc>
        <w:tc>
          <w:tcPr>
            <w:tcW w:w="709" w:type="dxa"/>
            <w:vAlign w:val="bottom"/>
          </w:tcPr>
          <w:p w:rsidR="00EC12C3" w:rsidRDefault="00EC12C3" w:rsidP="00A700A2">
            <w:pPr>
              <w:jc w:val="center"/>
              <w:rPr>
                <w:sz w:val="22"/>
                <w:szCs w:val="22"/>
              </w:rPr>
            </w:pPr>
            <w:r>
              <w:rPr>
                <w:sz w:val="22"/>
                <w:szCs w:val="22"/>
              </w:rPr>
              <w:t>05</w:t>
            </w:r>
          </w:p>
        </w:tc>
        <w:tc>
          <w:tcPr>
            <w:tcW w:w="567" w:type="dxa"/>
            <w:vAlign w:val="bottom"/>
          </w:tcPr>
          <w:p w:rsidR="00EC12C3" w:rsidRDefault="00EC12C3" w:rsidP="00A700A2">
            <w:pPr>
              <w:jc w:val="center"/>
              <w:rPr>
                <w:sz w:val="22"/>
                <w:szCs w:val="22"/>
              </w:rPr>
            </w:pPr>
            <w:r>
              <w:rPr>
                <w:sz w:val="22"/>
                <w:szCs w:val="22"/>
              </w:rPr>
              <w:t>03</w:t>
            </w:r>
          </w:p>
        </w:tc>
        <w:tc>
          <w:tcPr>
            <w:tcW w:w="1701" w:type="dxa"/>
            <w:vAlign w:val="bottom"/>
          </w:tcPr>
          <w:p w:rsidR="00EC12C3" w:rsidRDefault="00EC12C3" w:rsidP="00A700A2">
            <w:pPr>
              <w:jc w:val="center"/>
              <w:rPr>
                <w:sz w:val="22"/>
                <w:szCs w:val="22"/>
              </w:rPr>
            </w:pPr>
            <w:r>
              <w:rPr>
                <w:sz w:val="22"/>
                <w:szCs w:val="22"/>
              </w:rPr>
              <w:t>09 1 00 00000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100,0</w:t>
            </w:r>
          </w:p>
        </w:tc>
        <w:tc>
          <w:tcPr>
            <w:tcW w:w="1134" w:type="dxa"/>
            <w:vAlign w:val="bottom"/>
          </w:tcPr>
          <w:p w:rsidR="00EC12C3" w:rsidRDefault="00EC12C3" w:rsidP="00A700A2">
            <w:pPr>
              <w:jc w:val="center"/>
              <w:rPr>
                <w:sz w:val="22"/>
                <w:szCs w:val="22"/>
              </w:rPr>
            </w:pPr>
            <w:r>
              <w:rPr>
                <w:sz w:val="22"/>
                <w:szCs w:val="22"/>
              </w:rPr>
              <w:t>100,0</w:t>
            </w:r>
          </w:p>
        </w:tc>
        <w:tc>
          <w:tcPr>
            <w:tcW w:w="1134" w:type="dxa"/>
            <w:vAlign w:val="bottom"/>
          </w:tcPr>
          <w:p w:rsidR="00EC12C3" w:rsidRDefault="00EC12C3" w:rsidP="00A700A2">
            <w:pPr>
              <w:jc w:val="center"/>
              <w:rPr>
                <w:sz w:val="22"/>
                <w:szCs w:val="22"/>
              </w:rPr>
            </w:pPr>
            <w:r>
              <w:rPr>
                <w:sz w:val="22"/>
                <w:szCs w:val="22"/>
              </w:rPr>
              <w:t>100,0</w:t>
            </w:r>
          </w:p>
        </w:tc>
      </w:tr>
      <w:tr w:rsidR="00EC12C3" w:rsidRPr="001811C9" w:rsidTr="00A700A2">
        <w:tc>
          <w:tcPr>
            <w:tcW w:w="2943" w:type="dxa"/>
            <w:vAlign w:val="bottom"/>
          </w:tcPr>
          <w:p w:rsidR="00EC12C3" w:rsidRDefault="00EC12C3" w:rsidP="00A700A2">
            <w:pPr>
              <w:rPr>
                <w:sz w:val="22"/>
                <w:szCs w:val="22"/>
              </w:rPr>
            </w:pPr>
            <w:r>
              <w:rPr>
                <w:sz w:val="22"/>
                <w:szCs w:val="22"/>
              </w:rPr>
              <w:t xml:space="preserve">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 </w:t>
            </w:r>
          </w:p>
        </w:tc>
        <w:tc>
          <w:tcPr>
            <w:tcW w:w="709" w:type="dxa"/>
            <w:vAlign w:val="bottom"/>
          </w:tcPr>
          <w:p w:rsidR="00EC12C3" w:rsidRDefault="00EC12C3" w:rsidP="00A700A2">
            <w:pPr>
              <w:jc w:val="center"/>
              <w:rPr>
                <w:sz w:val="22"/>
                <w:szCs w:val="22"/>
              </w:rPr>
            </w:pPr>
            <w:r>
              <w:rPr>
                <w:sz w:val="22"/>
                <w:szCs w:val="22"/>
              </w:rPr>
              <w:t>05</w:t>
            </w:r>
          </w:p>
        </w:tc>
        <w:tc>
          <w:tcPr>
            <w:tcW w:w="567" w:type="dxa"/>
            <w:vAlign w:val="bottom"/>
          </w:tcPr>
          <w:p w:rsidR="00EC12C3" w:rsidRDefault="00EC12C3" w:rsidP="00A700A2">
            <w:pPr>
              <w:jc w:val="center"/>
              <w:rPr>
                <w:sz w:val="22"/>
                <w:szCs w:val="22"/>
              </w:rPr>
            </w:pPr>
            <w:r>
              <w:rPr>
                <w:sz w:val="22"/>
                <w:szCs w:val="22"/>
              </w:rPr>
              <w:t>03</w:t>
            </w:r>
          </w:p>
        </w:tc>
        <w:tc>
          <w:tcPr>
            <w:tcW w:w="1701" w:type="dxa"/>
            <w:vAlign w:val="bottom"/>
          </w:tcPr>
          <w:p w:rsidR="00EC12C3" w:rsidRDefault="00EC12C3" w:rsidP="00A700A2">
            <w:pPr>
              <w:jc w:val="center"/>
              <w:rPr>
                <w:sz w:val="22"/>
                <w:szCs w:val="22"/>
              </w:rPr>
            </w:pPr>
            <w:r>
              <w:rPr>
                <w:sz w:val="22"/>
                <w:szCs w:val="22"/>
              </w:rPr>
              <w:t>09 1 08 00000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100,0</w:t>
            </w:r>
          </w:p>
        </w:tc>
        <w:tc>
          <w:tcPr>
            <w:tcW w:w="1134" w:type="dxa"/>
            <w:vAlign w:val="bottom"/>
          </w:tcPr>
          <w:p w:rsidR="00EC12C3" w:rsidRDefault="00EC12C3" w:rsidP="00A700A2">
            <w:pPr>
              <w:jc w:val="center"/>
              <w:rPr>
                <w:sz w:val="22"/>
                <w:szCs w:val="22"/>
              </w:rPr>
            </w:pPr>
            <w:r>
              <w:rPr>
                <w:sz w:val="22"/>
                <w:szCs w:val="22"/>
              </w:rPr>
              <w:t>100,0</w:t>
            </w:r>
          </w:p>
        </w:tc>
        <w:tc>
          <w:tcPr>
            <w:tcW w:w="1134" w:type="dxa"/>
            <w:vAlign w:val="bottom"/>
          </w:tcPr>
          <w:p w:rsidR="00EC12C3" w:rsidRDefault="00EC12C3" w:rsidP="00A700A2">
            <w:pPr>
              <w:jc w:val="center"/>
              <w:rPr>
                <w:sz w:val="22"/>
                <w:szCs w:val="22"/>
              </w:rPr>
            </w:pPr>
            <w:r>
              <w:rPr>
                <w:sz w:val="22"/>
                <w:szCs w:val="22"/>
              </w:rPr>
              <w:t>100,0</w:t>
            </w:r>
          </w:p>
        </w:tc>
      </w:tr>
      <w:tr w:rsidR="00EC12C3" w:rsidRPr="001811C9" w:rsidTr="00A700A2">
        <w:tc>
          <w:tcPr>
            <w:tcW w:w="2943" w:type="dxa"/>
            <w:vAlign w:val="bottom"/>
          </w:tcPr>
          <w:p w:rsidR="00EC12C3" w:rsidRDefault="00EC12C3" w:rsidP="00A700A2">
            <w:pPr>
              <w:rPr>
                <w:sz w:val="22"/>
                <w:szCs w:val="22"/>
              </w:rPr>
            </w:pPr>
            <w:r>
              <w:rPr>
                <w:sz w:val="22"/>
                <w:szCs w:val="22"/>
              </w:rPr>
              <w:t>Иные межбюджетные трансферты на содержание и обслуживание мест массового отдыха населения (Межбюджетные трансферты)</w:t>
            </w:r>
          </w:p>
        </w:tc>
        <w:tc>
          <w:tcPr>
            <w:tcW w:w="709" w:type="dxa"/>
            <w:vAlign w:val="bottom"/>
          </w:tcPr>
          <w:p w:rsidR="00EC12C3" w:rsidRDefault="00EC12C3" w:rsidP="00A700A2">
            <w:pPr>
              <w:jc w:val="center"/>
              <w:rPr>
                <w:sz w:val="22"/>
                <w:szCs w:val="22"/>
              </w:rPr>
            </w:pPr>
            <w:r>
              <w:rPr>
                <w:sz w:val="22"/>
                <w:szCs w:val="22"/>
              </w:rPr>
              <w:t>05</w:t>
            </w:r>
          </w:p>
        </w:tc>
        <w:tc>
          <w:tcPr>
            <w:tcW w:w="567" w:type="dxa"/>
            <w:vAlign w:val="bottom"/>
          </w:tcPr>
          <w:p w:rsidR="00EC12C3" w:rsidRDefault="00EC12C3" w:rsidP="00A700A2">
            <w:pPr>
              <w:jc w:val="center"/>
              <w:rPr>
                <w:sz w:val="22"/>
                <w:szCs w:val="22"/>
              </w:rPr>
            </w:pPr>
            <w:r>
              <w:rPr>
                <w:sz w:val="22"/>
                <w:szCs w:val="22"/>
              </w:rPr>
              <w:t>03</w:t>
            </w:r>
          </w:p>
        </w:tc>
        <w:tc>
          <w:tcPr>
            <w:tcW w:w="1701" w:type="dxa"/>
            <w:vAlign w:val="bottom"/>
          </w:tcPr>
          <w:p w:rsidR="00EC12C3" w:rsidRDefault="00EC12C3" w:rsidP="00A700A2">
            <w:pPr>
              <w:jc w:val="center"/>
              <w:rPr>
                <w:sz w:val="22"/>
                <w:szCs w:val="22"/>
              </w:rPr>
            </w:pPr>
            <w:r>
              <w:rPr>
                <w:sz w:val="22"/>
                <w:szCs w:val="22"/>
              </w:rPr>
              <w:t>09 1 08 78520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100,0</w:t>
            </w:r>
          </w:p>
        </w:tc>
        <w:tc>
          <w:tcPr>
            <w:tcW w:w="1134" w:type="dxa"/>
            <w:vAlign w:val="bottom"/>
          </w:tcPr>
          <w:p w:rsidR="00EC12C3" w:rsidRDefault="00EC12C3" w:rsidP="00A700A2">
            <w:pPr>
              <w:jc w:val="center"/>
              <w:rPr>
                <w:sz w:val="22"/>
                <w:szCs w:val="22"/>
              </w:rPr>
            </w:pPr>
            <w:r>
              <w:rPr>
                <w:sz w:val="22"/>
                <w:szCs w:val="22"/>
              </w:rPr>
              <w:t>10,0</w:t>
            </w:r>
          </w:p>
        </w:tc>
        <w:tc>
          <w:tcPr>
            <w:tcW w:w="1134" w:type="dxa"/>
            <w:vAlign w:val="bottom"/>
          </w:tcPr>
          <w:p w:rsidR="00EC12C3" w:rsidRDefault="00EC12C3" w:rsidP="00A700A2">
            <w:pPr>
              <w:jc w:val="center"/>
              <w:rPr>
                <w:sz w:val="22"/>
                <w:szCs w:val="22"/>
              </w:rPr>
            </w:pPr>
            <w:r>
              <w:rPr>
                <w:sz w:val="22"/>
                <w:szCs w:val="22"/>
              </w:rPr>
              <w:t>100,0</w:t>
            </w:r>
          </w:p>
        </w:tc>
      </w:tr>
      <w:tr w:rsidR="00EC12C3" w:rsidRPr="001811C9" w:rsidTr="00A700A2">
        <w:tc>
          <w:tcPr>
            <w:tcW w:w="2943" w:type="dxa"/>
          </w:tcPr>
          <w:p w:rsidR="00EC12C3" w:rsidRPr="00917967" w:rsidRDefault="00EC12C3" w:rsidP="00A700A2">
            <w:pPr>
              <w:rPr>
                <w:b/>
                <w:sz w:val="22"/>
                <w:szCs w:val="22"/>
              </w:rPr>
            </w:pPr>
            <w:r w:rsidRPr="00917967">
              <w:rPr>
                <w:b/>
                <w:sz w:val="22"/>
                <w:szCs w:val="22"/>
              </w:rPr>
              <w:t>ОХРАНА ОКРУЖАЮЩЕЙ СРЕДЫ</w:t>
            </w:r>
          </w:p>
        </w:tc>
        <w:tc>
          <w:tcPr>
            <w:tcW w:w="709" w:type="dxa"/>
            <w:vAlign w:val="bottom"/>
          </w:tcPr>
          <w:p w:rsidR="00EC12C3" w:rsidRPr="00917967" w:rsidRDefault="00EC12C3" w:rsidP="00A700A2">
            <w:pPr>
              <w:jc w:val="center"/>
              <w:rPr>
                <w:b/>
                <w:sz w:val="22"/>
                <w:szCs w:val="22"/>
              </w:rPr>
            </w:pPr>
            <w:r w:rsidRPr="00917967">
              <w:rPr>
                <w:b/>
                <w:sz w:val="22"/>
                <w:szCs w:val="22"/>
              </w:rPr>
              <w:t>06</w:t>
            </w:r>
          </w:p>
        </w:tc>
        <w:tc>
          <w:tcPr>
            <w:tcW w:w="567" w:type="dxa"/>
            <w:vAlign w:val="bottom"/>
          </w:tcPr>
          <w:p w:rsidR="00EC12C3" w:rsidRPr="00917967" w:rsidRDefault="00EC12C3" w:rsidP="00A700A2">
            <w:pPr>
              <w:jc w:val="center"/>
              <w:rPr>
                <w:sz w:val="22"/>
                <w:szCs w:val="22"/>
              </w:rPr>
            </w:pP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b/>
                <w:sz w:val="22"/>
                <w:szCs w:val="22"/>
              </w:rPr>
            </w:pPr>
          </w:p>
        </w:tc>
        <w:tc>
          <w:tcPr>
            <w:tcW w:w="1276" w:type="dxa"/>
            <w:vAlign w:val="bottom"/>
          </w:tcPr>
          <w:p w:rsidR="00EC12C3" w:rsidRPr="00111572" w:rsidRDefault="00EC12C3" w:rsidP="00A700A2">
            <w:pPr>
              <w:jc w:val="center"/>
              <w:rPr>
                <w:b/>
                <w:sz w:val="22"/>
                <w:szCs w:val="22"/>
              </w:rPr>
            </w:pPr>
            <w:r w:rsidRPr="00111572">
              <w:rPr>
                <w:b/>
                <w:sz w:val="22"/>
                <w:szCs w:val="22"/>
              </w:rPr>
              <w:t>245,0</w:t>
            </w:r>
          </w:p>
        </w:tc>
        <w:tc>
          <w:tcPr>
            <w:tcW w:w="1134" w:type="dxa"/>
            <w:vAlign w:val="bottom"/>
          </w:tcPr>
          <w:p w:rsidR="00EC12C3" w:rsidRPr="00111572" w:rsidRDefault="00EC12C3" w:rsidP="00A700A2">
            <w:pPr>
              <w:jc w:val="center"/>
              <w:rPr>
                <w:b/>
                <w:sz w:val="22"/>
                <w:szCs w:val="22"/>
              </w:rPr>
            </w:pPr>
            <w:r w:rsidRPr="00111572">
              <w:rPr>
                <w:b/>
                <w:sz w:val="22"/>
                <w:szCs w:val="22"/>
              </w:rPr>
              <w:t>245,0</w:t>
            </w:r>
          </w:p>
        </w:tc>
        <w:tc>
          <w:tcPr>
            <w:tcW w:w="1134" w:type="dxa"/>
            <w:vAlign w:val="bottom"/>
          </w:tcPr>
          <w:p w:rsidR="00EC12C3" w:rsidRPr="00111572" w:rsidRDefault="00EC12C3" w:rsidP="00A700A2">
            <w:pPr>
              <w:jc w:val="center"/>
              <w:rPr>
                <w:b/>
                <w:sz w:val="22"/>
                <w:szCs w:val="22"/>
              </w:rPr>
            </w:pPr>
            <w:r w:rsidRPr="00111572">
              <w:rPr>
                <w:b/>
                <w:sz w:val="22"/>
                <w:szCs w:val="22"/>
              </w:rPr>
              <w:t>260,0</w:t>
            </w:r>
          </w:p>
        </w:tc>
      </w:tr>
      <w:tr w:rsidR="00EC12C3" w:rsidRPr="001811C9" w:rsidTr="00A700A2">
        <w:tc>
          <w:tcPr>
            <w:tcW w:w="2943" w:type="dxa"/>
          </w:tcPr>
          <w:p w:rsidR="00EC12C3" w:rsidRPr="00917967" w:rsidRDefault="00EC12C3" w:rsidP="00A700A2">
            <w:pPr>
              <w:rPr>
                <w:sz w:val="22"/>
                <w:szCs w:val="22"/>
              </w:rPr>
            </w:pPr>
            <w:r w:rsidRPr="00917967">
              <w:rPr>
                <w:sz w:val="22"/>
                <w:szCs w:val="22"/>
              </w:rPr>
              <w:lastRenderedPageBreak/>
              <w:t>Другие вопросы в области охраны окружающей среды</w:t>
            </w:r>
          </w:p>
        </w:tc>
        <w:tc>
          <w:tcPr>
            <w:tcW w:w="709" w:type="dxa"/>
            <w:vAlign w:val="bottom"/>
          </w:tcPr>
          <w:p w:rsidR="00EC12C3" w:rsidRPr="00917967" w:rsidRDefault="00EC12C3" w:rsidP="00A700A2">
            <w:pPr>
              <w:jc w:val="center"/>
              <w:rPr>
                <w:sz w:val="22"/>
                <w:szCs w:val="22"/>
              </w:rPr>
            </w:pPr>
            <w:r w:rsidRPr="00917967">
              <w:rPr>
                <w:sz w:val="22"/>
                <w:szCs w:val="22"/>
              </w:rPr>
              <w:t>06</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245,0</w:t>
            </w:r>
          </w:p>
        </w:tc>
        <w:tc>
          <w:tcPr>
            <w:tcW w:w="1134" w:type="dxa"/>
            <w:vAlign w:val="bottom"/>
          </w:tcPr>
          <w:p w:rsidR="00EC12C3" w:rsidRDefault="00EC12C3" w:rsidP="00A700A2">
            <w:pPr>
              <w:jc w:val="center"/>
              <w:rPr>
                <w:sz w:val="22"/>
                <w:szCs w:val="22"/>
              </w:rPr>
            </w:pPr>
            <w:r>
              <w:rPr>
                <w:sz w:val="22"/>
                <w:szCs w:val="22"/>
              </w:rPr>
              <w:t>245,0</w:t>
            </w:r>
          </w:p>
        </w:tc>
        <w:tc>
          <w:tcPr>
            <w:tcW w:w="1134" w:type="dxa"/>
            <w:vAlign w:val="bottom"/>
          </w:tcPr>
          <w:p w:rsidR="00EC12C3" w:rsidRDefault="00EC12C3" w:rsidP="00A700A2">
            <w:pPr>
              <w:jc w:val="center"/>
              <w:rPr>
                <w:sz w:val="22"/>
                <w:szCs w:val="22"/>
              </w:rPr>
            </w:pPr>
            <w:r>
              <w:rPr>
                <w:sz w:val="22"/>
                <w:szCs w:val="22"/>
              </w:rPr>
              <w:t>260,0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06</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r w:rsidRPr="00917967">
              <w:rPr>
                <w:sz w:val="22"/>
                <w:szCs w:val="22"/>
              </w:rPr>
              <w:t>10 0 00 00000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245,0</w:t>
            </w:r>
          </w:p>
        </w:tc>
        <w:tc>
          <w:tcPr>
            <w:tcW w:w="1134" w:type="dxa"/>
            <w:vAlign w:val="bottom"/>
          </w:tcPr>
          <w:p w:rsidR="00EC12C3" w:rsidRDefault="00EC12C3" w:rsidP="00A700A2">
            <w:pPr>
              <w:jc w:val="center"/>
              <w:rPr>
                <w:sz w:val="22"/>
                <w:szCs w:val="22"/>
              </w:rPr>
            </w:pPr>
            <w:r>
              <w:rPr>
                <w:sz w:val="22"/>
                <w:szCs w:val="22"/>
              </w:rPr>
              <w:t>245,0</w:t>
            </w:r>
          </w:p>
        </w:tc>
        <w:tc>
          <w:tcPr>
            <w:tcW w:w="1134" w:type="dxa"/>
            <w:vAlign w:val="bottom"/>
          </w:tcPr>
          <w:p w:rsidR="00EC12C3" w:rsidRDefault="00EC12C3" w:rsidP="00A700A2">
            <w:pPr>
              <w:jc w:val="center"/>
              <w:rPr>
                <w:sz w:val="22"/>
                <w:szCs w:val="22"/>
              </w:rPr>
            </w:pPr>
            <w:r>
              <w:rPr>
                <w:sz w:val="22"/>
                <w:szCs w:val="22"/>
              </w:rPr>
              <w:t>260,0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Подпрограмма "Очистка территорий района, формирование системы обращения с отходами"</w:t>
            </w:r>
          </w:p>
        </w:tc>
        <w:tc>
          <w:tcPr>
            <w:tcW w:w="709" w:type="dxa"/>
            <w:vAlign w:val="bottom"/>
          </w:tcPr>
          <w:p w:rsidR="00EC12C3" w:rsidRPr="00917967" w:rsidRDefault="00EC12C3" w:rsidP="00A700A2">
            <w:pPr>
              <w:jc w:val="center"/>
              <w:rPr>
                <w:sz w:val="22"/>
                <w:szCs w:val="22"/>
              </w:rPr>
            </w:pPr>
            <w:r w:rsidRPr="00917967">
              <w:rPr>
                <w:sz w:val="22"/>
                <w:szCs w:val="22"/>
              </w:rPr>
              <w:t>06</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r w:rsidRPr="00917967">
              <w:rPr>
                <w:sz w:val="22"/>
                <w:szCs w:val="22"/>
              </w:rPr>
              <w:t>10 1 00 00000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245,0</w:t>
            </w:r>
          </w:p>
        </w:tc>
        <w:tc>
          <w:tcPr>
            <w:tcW w:w="1134" w:type="dxa"/>
            <w:vAlign w:val="bottom"/>
          </w:tcPr>
          <w:p w:rsidR="00EC12C3" w:rsidRPr="00B8401A" w:rsidRDefault="00EC12C3" w:rsidP="00A700A2">
            <w:pPr>
              <w:jc w:val="center"/>
              <w:rPr>
                <w:sz w:val="22"/>
                <w:szCs w:val="22"/>
              </w:rPr>
            </w:pPr>
            <w:r>
              <w:rPr>
                <w:sz w:val="22"/>
                <w:szCs w:val="22"/>
              </w:rPr>
              <w:t>245,0</w:t>
            </w:r>
          </w:p>
        </w:tc>
        <w:tc>
          <w:tcPr>
            <w:tcW w:w="1134" w:type="dxa"/>
            <w:vAlign w:val="bottom"/>
          </w:tcPr>
          <w:p w:rsidR="00EC12C3" w:rsidRPr="00B8401A" w:rsidRDefault="00EC12C3" w:rsidP="00A700A2">
            <w:pPr>
              <w:jc w:val="center"/>
              <w:rPr>
                <w:sz w:val="22"/>
                <w:szCs w:val="22"/>
              </w:rPr>
            </w:pPr>
            <w:r>
              <w:rPr>
                <w:sz w:val="22"/>
                <w:szCs w:val="22"/>
              </w:rPr>
              <w:t>260,0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Мероприятия в сфере обращения с твердыми коммунальными отходами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t>06</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111572" w:rsidRDefault="00EC12C3" w:rsidP="00A700A2">
            <w:pPr>
              <w:jc w:val="center"/>
              <w:rPr>
                <w:sz w:val="22"/>
                <w:szCs w:val="22"/>
              </w:rPr>
            </w:pPr>
            <w:r w:rsidRPr="00917967">
              <w:rPr>
                <w:sz w:val="22"/>
                <w:szCs w:val="22"/>
              </w:rPr>
              <w:t xml:space="preserve">10 1 08 </w:t>
            </w:r>
            <w:r>
              <w:rPr>
                <w:sz w:val="22"/>
                <w:szCs w:val="22"/>
              </w:rPr>
              <w:t>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245,0</w:t>
            </w:r>
          </w:p>
        </w:tc>
        <w:tc>
          <w:tcPr>
            <w:tcW w:w="1134" w:type="dxa"/>
            <w:vAlign w:val="bottom"/>
          </w:tcPr>
          <w:p w:rsidR="00EC12C3" w:rsidRDefault="00EC12C3" w:rsidP="00A700A2">
            <w:pPr>
              <w:jc w:val="center"/>
              <w:rPr>
                <w:sz w:val="22"/>
                <w:szCs w:val="22"/>
              </w:rPr>
            </w:pPr>
            <w:r>
              <w:rPr>
                <w:sz w:val="22"/>
                <w:szCs w:val="22"/>
              </w:rPr>
              <w:t>245,0</w:t>
            </w:r>
          </w:p>
        </w:tc>
        <w:tc>
          <w:tcPr>
            <w:tcW w:w="1134" w:type="dxa"/>
            <w:vAlign w:val="bottom"/>
          </w:tcPr>
          <w:p w:rsidR="00EC12C3" w:rsidRDefault="00EC12C3" w:rsidP="00A700A2">
            <w:pPr>
              <w:jc w:val="center"/>
              <w:rPr>
                <w:sz w:val="22"/>
                <w:szCs w:val="22"/>
              </w:rPr>
            </w:pPr>
            <w:r>
              <w:rPr>
                <w:sz w:val="22"/>
                <w:szCs w:val="22"/>
              </w:rPr>
              <w:t>260,0</w:t>
            </w:r>
          </w:p>
        </w:tc>
      </w:tr>
      <w:tr w:rsidR="00EC12C3" w:rsidRPr="001811C9" w:rsidTr="00A700A2">
        <w:tc>
          <w:tcPr>
            <w:tcW w:w="2943" w:type="dxa"/>
          </w:tcPr>
          <w:p w:rsidR="00EC12C3" w:rsidRDefault="00EC12C3" w:rsidP="00A700A2">
            <w:pPr>
              <w:rPr>
                <w:sz w:val="22"/>
                <w:szCs w:val="22"/>
              </w:rPr>
            </w:pPr>
            <w:proofErr w:type="gramStart"/>
            <w:r>
              <w:rPr>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roofErr w:type="gramEnd"/>
          </w:p>
        </w:tc>
        <w:tc>
          <w:tcPr>
            <w:tcW w:w="709" w:type="dxa"/>
            <w:vAlign w:val="bottom"/>
          </w:tcPr>
          <w:p w:rsidR="00EC12C3" w:rsidRDefault="00EC12C3" w:rsidP="00A700A2">
            <w:pPr>
              <w:jc w:val="center"/>
              <w:rPr>
                <w:sz w:val="22"/>
                <w:szCs w:val="22"/>
              </w:rPr>
            </w:pPr>
            <w:r>
              <w:rPr>
                <w:sz w:val="22"/>
                <w:szCs w:val="22"/>
              </w:rPr>
              <w:t>06</w:t>
            </w:r>
          </w:p>
        </w:tc>
        <w:tc>
          <w:tcPr>
            <w:tcW w:w="567" w:type="dxa"/>
            <w:vAlign w:val="bottom"/>
          </w:tcPr>
          <w:p w:rsidR="00EC12C3" w:rsidRDefault="00EC12C3" w:rsidP="00A700A2">
            <w:pPr>
              <w:jc w:val="center"/>
              <w:rPr>
                <w:sz w:val="22"/>
                <w:szCs w:val="22"/>
              </w:rPr>
            </w:pPr>
            <w:r>
              <w:rPr>
                <w:sz w:val="22"/>
                <w:szCs w:val="22"/>
              </w:rPr>
              <w:t>05</w:t>
            </w:r>
          </w:p>
        </w:tc>
        <w:tc>
          <w:tcPr>
            <w:tcW w:w="1701" w:type="dxa"/>
            <w:vAlign w:val="bottom"/>
          </w:tcPr>
          <w:p w:rsidR="00EC12C3" w:rsidRDefault="00EC12C3" w:rsidP="00A700A2">
            <w:pPr>
              <w:jc w:val="center"/>
              <w:rPr>
                <w:sz w:val="22"/>
                <w:szCs w:val="22"/>
              </w:rPr>
            </w:pPr>
            <w:r>
              <w:rPr>
                <w:sz w:val="22"/>
                <w:szCs w:val="22"/>
              </w:rPr>
              <w:t>10 1 08 80390</w:t>
            </w:r>
          </w:p>
        </w:tc>
        <w:tc>
          <w:tcPr>
            <w:tcW w:w="567" w:type="dxa"/>
            <w:vAlign w:val="bottom"/>
          </w:tcPr>
          <w:p w:rsidR="00EC12C3" w:rsidRPr="00917967" w:rsidRDefault="00EC12C3" w:rsidP="00A700A2">
            <w:pPr>
              <w:jc w:val="center"/>
              <w:rPr>
                <w:sz w:val="22"/>
                <w:szCs w:val="22"/>
              </w:rPr>
            </w:pPr>
            <w:r>
              <w:rPr>
                <w:sz w:val="22"/>
                <w:szCs w:val="22"/>
              </w:rPr>
              <w:t>200</w:t>
            </w:r>
          </w:p>
        </w:tc>
        <w:tc>
          <w:tcPr>
            <w:tcW w:w="1276"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245,0</w:t>
            </w:r>
          </w:p>
        </w:tc>
        <w:tc>
          <w:tcPr>
            <w:tcW w:w="1134" w:type="dxa"/>
            <w:vAlign w:val="bottom"/>
          </w:tcPr>
          <w:p w:rsidR="00EC12C3" w:rsidRDefault="00EC12C3" w:rsidP="00A700A2">
            <w:pPr>
              <w:jc w:val="center"/>
              <w:rPr>
                <w:sz w:val="22"/>
                <w:szCs w:val="22"/>
              </w:rPr>
            </w:pPr>
            <w:r>
              <w:rPr>
                <w:sz w:val="22"/>
                <w:szCs w:val="22"/>
              </w:rPr>
              <w:t>260,0</w:t>
            </w:r>
          </w:p>
        </w:tc>
      </w:tr>
      <w:tr w:rsidR="00EC12C3" w:rsidRPr="001811C9" w:rsidTr="00A700A2">
        <w:tc>
          <w:tcPr>
            <w:tcW w:w="2943" w:type="dxa"/>
          </w:tcPr>
          <w:p w:rsidR="00EC12C3" w:rsidRDefault="00EC12C3" w:rsidP="00A700A2">
            <w:pPr>
              <w:rPr>
                <w:sz w:val="22"/>
                <w:szCs w:val="22"/>
              </w:rPr>
            </w:pPr>
            <w:r>
              <w:rPr>
                <w:sz w:val="22"/>
                <w:szCs w:val="22"/>
              </w:rPr>
              <w:t>Мероприятия в сфере обращения с твердыми коммунальными отходами (Межбюджетные трансферты)</w:t>
            </w:r>
          </w:p>
        </w:tc>
        <w:tc>
          <w:tcPr>
            <w:tcW w:w="709" w:type="dxa"/>
            <w:vAlign w:val="bottom"/>
          </w:tcPr>
          <w:p w:rsidR="00EC12C3" w:rsidRDefault="00EC12C3" w:rsidP="00A700A2">
            <w:pPr>
              <w:jc w:val="center"/>
              <w:rPr>
                <w:sz w:val="22"/>
                <w:szCs w:val="22"/>
              </w:rPr>
            </w:pPr>
            <w:r>
              <w:rPr>
                <w:sz w:val="22"/>
                <w:szCs w:val="22"/>
              </w:rPr>
              <w:t>06</w:t>
            </w:r>
          </w:p>
        </w:tc>
        <w:tc>
          <w:tcPr>
            <w:tcW w:w="567" w:type="dxa"/>
            <w:vAlign w:val="bottom"/>
          </w:tcPr>
          <w:p w:rsidR="00EC12C3" w:rsidRDefault="00EC12C3" w:rsidP="00A700A2">
            <w:pPr>
              <w:jc w:val="center"/>
              <w:rPr>
                <w:sz w:val="22"/>
                <w:szCs w:val="22"/>
              </w:rPr>
            </w:pPr>
            <w:r>
              <w:rPr>
                <w:sz w:val="22"/>
                <w:szCs w:val="22"/>
              </w:rPr>
              <w:t>05</w:t>
            </w:r>
          </w:p>
        </w:tc>
        <w:tc>
          <w:tcPr>
            <w:tcW w:w="1701" w:type="dxa"/>
            <w:vAlign w:val="bottom"/>
          </w:tcPr>
          <w:p w:rsidR="00EC12C3" w:rsidRDefault="00EC12C3" w:rsidP="00A700A2">
            <w:pPr>
              <w:jc w:val="center"/>
              <w:rPr>
                <w:sz w:val="22"/>
                <w:szCs w:val="22"/>
              </w:rPr>
            </w:pPr>
            <w:r>
              <w:rPr>
                <w:sz w:val="22"/>
                <w:szCs w:val="22"/>
              </w:rPr>
              <w:t>10 1 08 80390</w:t>
            </w:r>
          </w:p>
        </w:tc>
        <w:tc>
          <w:tcPr>
            <w:tcW w:w="567" w:type="dxa"/>
            <w:vAlign w:val="bottom"/>
          </w:tcPr>
          <w:p w:rsidR="00EC12C3" w:rsidRPr="00917967" w:rsidRDefault="00EC12C3" w:rsidP="00A700A2">
            <w:pPr>
              <w:jc w:val="center"/>
              <w:rPr>
                <w:sz w:val="22"/>
                <w:szCs w:val="22"/>
              </w:rPr>
            </w:pPr>
            <w:r>
              <w:rPr>
                <w:sz w:val="22"/>
                <w:szCs w:val="22"/>
              </w:rPr>
              <w:t>500</w:t>
            </w:r>
          </w:p>
        </w:tc>
        <w:tc>
          <w:tcPr>
            <w:tcW w:w="1276" w:type="dxa"/>
            <w:vAlign w:val="bottom"/>
          </w:tcPr>
          <w:p w:rsidR="00EC12C3" w:rsidRDefault="00EC12C3" w:rsidP="00A700A2">
            <w:pPr>
              <w:jc w:val="center"/>
              <w:rPr>
                <w:sz w:val="22"/>
                <w:szCs w:val="22"/>
              </w:rPr>
            </w:pPr>
            <w:r>
              <w:rPr>
                <w:sz w:val="22"/>
                <w:szCs w:val="22"/>
              </w:rPr>
              <w:t>245,0</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b/>
                <w:sz w:val="22"/>
                <w:szCs w:val="22"/>
              </w:rPr>
            </w:pPr>
            <w:r w:rsidRPr="00917967">
              <w:rPr>
                <w:b/>
                <w:sz w:val="22"/>
                <w:szCs w:val="22"/>
              </w:rPr>
              <w:t>ОБРАЗОВАНИЕ</w:t>
            </w:r>
          </w:p>
        </w:tc>
        <w:tc>
          <w:tcPr>
            <w:tcW w:w="709" w:type="dxa"/>
            <w:vAlign w:val="bottom"/>
          </w:tcPr>
          <w:p w:rsidR="00EC12C3" w:rsidRPr="00917967" w:rsidRDefault="00EC12C3" w:rsidP="00A700A2">
            <w:pPr>
              <w:jc w:val="center"/>
              <w:rPr>
                <w:b/>
                <w:sz w:val="22"/>
                <w:szCs w:val="22"/>
              </w:rPr>
            </w:pPr>
            <w:r w:rsidRPr="00917967">
              <w:rPr>
                <w:b/>
                <w:sz w:val="22"/>
                <w:szCs w:val="22"/>
              </w:rPr>
              <w:t>07</w:t>
            </w:r>
          </w:p>
        </w:tc>
        <w:tc>
          <w:tcPr>
            <w:tcW w:w="567" w:type="dxa"/>
            <w:vAlign w:val="bottom"/>
          </w:tcPr>
          <w:p w:rsidR="00EC12C3" w:rsidRPr="00917967" w:rsidRDefault="00EC12C3" w:rsidP="00A700A2">
            <w:pPr>
              <w:jc w:val="center"/>
              <w:rPr>
                <w:sz w:val="22"/>
                <w:szCs w:val="22"/>
              </w:rPr>
            </w:pP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b/>
                <w:sz w:val="22"/>
                <w:szCs w:val="22"/>
              </w:rPr>
            </w:pPr>
          </w:p>
        </w:tc>
        <w:tc>
          <w:tcPr>
            <w:tcW w:w="1276" w:type="dxa"/>
            <w:vAlign w:val="bottom"/>
          </w:tcPr>
          <w:p w:rsidR="00EC12C3" w:rsidRPr="00111572" w:rsidRDefault="00EC12C3" w:rsidP="00A700A2">
            <w:pPr>
              <w:jc w:val="center"/>
              <w:rPr>
                <w:b/>
                <w:sz w:val="22"/>
                <w:szCs w:val="22"/>
              </w:rPr>
            </w:pPr>
            <w:r w:rsidRPr="00111572">
              <w:rPr>
                <w:b/>
                <w:sz w:val="22"/>
                <w:szCs w:val="22"/>
              </w:rPr>
              <w:t>4</w:t>
            </w:r>
            <w:r>
              <w:rPr>
                <w:b/>
                <w:sz w:val="22"/>
                <w:szCs w:val="22"/>
              </w:rPr>
              <w:t>98013,0</w:t>
            </w:r>
          </w:p>
        </w:tc>
        <w:tc>
          <w:tcPr>
            <w:tcW w:w="1134" w:type="dxa"/>
            <w:vAlign w:val="bottom"/>
          </w:tcPr>
          <w:p w:rsidR="00EC12C3" w:rsidRPr="00111572" w:rsidRDefault="00EC12C3" w:rsidP="00A700A2">
            <w:pPr>
              <w:jc w:val="center"/>
              <w:rPr>
                <w:b/>
                <w:sz w:val="22"/>
                <w:szCs w:val="22"/>
              </w:rPr>
            </w:pPr>
            <w:r w:rsidRPr="00111572">
              <w:rPr>
                <w:b/>
                <w:sz w:val="22"/>
                <w:szCs w:val="22"/>
              </w:rPr>
              <w:t>4</w:t>
            </w:r>
            <w:r>
              <w:rPr>
                <w:b/>
                <w:sz w:val="22"/>
                <w:szCs w:val="22"/>
              </w:rPr>
              <w:t>87108,1</w:t>
            </w:r>
          </w:p>
        </w:tc>
        <w:tc>
          <w:tcPr>
            <w:tcW w:w="1134" w:type="dxa"/>
            <w:vAlign w:val="bottom"/>
          </w:tcPr>
          <w:p w:rsidR="00EC12C3" w:rsidRPr="00111572" w:rsidRDefault="00EC12C3" w:rsidP="00A700A2">
            <w:pPr>
              <w:jc w:val="center"/>
              <w:rPr>
                <w:b/>
                <w:sz w:val="22"/>
                <w:szCs w:val="22"/>
              </w:rPr>
            </w:pPr>
            <w:r>
              <w:rPr>
                <w:b/>
                <w:sz w:val="22"/>
                <w:szCs w:val="22"/>
              </w:rPr>
              <w:t>508236,5</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Дошкольное образование</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87285,1</w:t>
            </w:r>
          </w:p>
        </w:tc>
        <w:tc>
          <w:tcPr>
            <w:tcW w:w="1134" w:type="dxa"/>
            <w:vAlign w:val="bottom"/>
          </w:tcPr>
          <w:p w:rsidR="00EC12C3" w:rsidRPr="00B8401A" w:rsidRDefault="00EC12C3" w:rsidP="00A700A2">
            <w:pPr>
              <w:jc w:val="center"/>
              <w:rPr>
                <w:sz w:val="22"/>
                <w:szCs w:val="22"/>
              </w:rPr>
            </w:pPr>
            <w:r>
              <w:rPr>
                <w:sz w:val="22"/>
                <w:szCs w:val="22"/>
              </w:rPr>
              <w:t>85085,7</w:t>
            </w:r>
          </w:p>
        </w:tc>
        <w:tc>
          <w:tcPr>
            <w:tcW w:w="1134" w:type="dxa"/>
            <w:vAlign w:val="bottom"/>
          </w:tcPr>
          <w:p w:rsidR="00EC12C3" w:rsidRPr="00B8401A" w:rsidRDefault="00EC12C3" w:rsidP="00A700A2">
            <w:pPr>
              <w:jc w:val="center"/>
              <w:rPr>
                <w:sz w:val="22"/>
                <w:szCs w:val="22"/>
              </w:rPr>
            </w:pPr>
            <w:r>
              <w:rPr>
                <w:sz w:val="22"/>
                <w:szCs w:val="22"/>
              </w:rPr>
              <w:t>88432,6</w:t>
            </w:r>
          </w:p>
        </w:tc>
      </w:tr>
      <w:tr w:rsidR="00EC12C3" w:rsidRPr="001811C9" w:rsidTr="00A700A2">
        <w:tc>
          <w:tcPr>
            <w:tcW w:w="2943" w:type="dxa"/>
            <w:vAlign w:val="center"/>
          </w:tcPr>
          <w:p w:rsidR="00EC12C3" w:rsidRPr="00917967" w:rsidRDefault="00EC12C3" w:rsidP="00A700A2">
            <w:pPr>
              <w:rPr>
                <w:bCs/>
                <w:sz w:val="22"/>
                <w:szCs w:val="22"/>
              </w:rPr>
            </w:pPr>
            <w:r w:rsidRPr="00917967">
              <w:rPr>
                <w:bCs/>
                <w:sz w:val="22"/>
                <w:szCs w:val="22"/>
              </w:rPr>
              <w:t>Муниципальная программа Эртильского муниципального района «Развитие образования»</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01 0 00 00000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87285,1</w:t>
            </w:r>
          </w:p>
        </w:tc>
        <w:tc>
          <w:tcPr>
            <w:tcW w:w="1134" w:type="dxa"/>
            <w:vAlign w:val="bottom"/>
          </w:tcPr>
          <w:p w:rsidR="00EC12C3" w:rsidRPr="00B8401A" w:rsidRDefault="00EC12C3" w:rsidP="00A700A2">
            <w:pPr>
              <w:jc w:val="center"/>
              <w:rPr>
                <w:sz w:val="22"/>
                <w:szCs w:val="22"/>
              </w:rPr>
            </w:pPr>
            <w:r>
              <w:rPr>
                <w:sz w:val="22"/>
                <w:szCs w:val="22"/>
              </w:rPr>
              <w:t>85085,7</w:t>
            </w:r>
          </w:p>
        </w:tc>
        <w:tc>
          <w:tcPr>
            <w:tcW w:w="1134" w:type="dxa"/>
            <w:vAlign w:val="bottom"/>
          </w:tcPr>
          <w:p w:rsidR="00EC12C3" w:rsidRPr="00B8401A" w:rsidRDefault="00EC12C3" w:rsidP="00A700A2">
            <w:pPr>
              <w:jc w:val="center"/>
              <w:rPr>
                <w:sz w:val="22"/>
                <w:szCs w:val="22"/>
              </w:rPr>
            </w:pPr>
            <w:r>
              <w:rPr>
                <w:sz w:val="22"/>
                <w:szCs w:val="22"/>
              </w:rPr>
              <w:t>88432,6</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 xml:space="preserve">Подпрограмма «Развитие дошкольного и общего образования» </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01 1 00 00000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84261,1</w:t>
            </w:r>
          </w:p>
        </w:tc>
        <w:tc>
          <w:tcPr>
            <w:tcW w:w="1134" w:type="dxa"/>
            <w:vAlign w:val="bottom"/>
          </w:tcPr>
          <w:p w:rsidR="00EC12C3" w:rsidRPr="000A6FD0" w:rsidRDefault="00EC12C3" w:rsidP="00A700A2">
            <w:pPr>
              <w:jc w:val="center"/>
              <w:rPr>
                <w:sz w:val="22"/>
                <w:szCs w:val="22"/>
              </w:rPr>
            </w:pPr>
            <w:r>
              <w:rPr>
                <w:sz w:val="22"/>
                <w:szCs w:val="22"/>
              </w:rPr>
              <w:t>84441,7</w:t>
            </w:r>
          </w:p>
        </w:tc>
        <w:tc>
          <w:tcPr>
            <w:tcW w:w="1134" w:type="dxa"/>
            <w:vAlign w:val="bottom"/>
          </w:tcPr>
          <w:p w:rsidR="00EC12C3" w:rsidRPr="000A6FD0" w:rsidRDefault="00EC12C3" w:rsidP="00A700A2">
            <w:pPr>
              <w:jc w:val="center"/>
              <w:rPr>
                <w:sz w:val="22"/>
                <w:szCs w:val="22"/>
              </w:rPr>
            </w:pPr>
            <w:r>
              <w:rPr>
                <w:sz w:val="22"/>
                <w:szCs w:val="22"/>
              </w:rPr>
              <w:t>87788,6</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Основное мероприятие «Повышение доступности и качества дошкольного образования»</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01 1 01 00000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78582,1</w:t>
            </w:r>
          </w:p>
        </w:tc>
        <w:tc>
          <w:tcPr>
            <w:tcW w:w="1134" w:type="dxa"/>
            <w:vAlign w:val="bottom"/>
          </w:tcPr>
          <w:p w:rsidR="00EC12C3" w:rsidRPr="000A6FD0" w:rsidRDefault="00EC12C3" w:rsidP="00A700A2">
            <w:pPr>
              <w:jc w:val="center"/>
              <w:rPr>
                <w:sz w:val="22"/>
                <w:szCs w:val="22"/>
              </w:rPr>
            </w:pPr>
            <w:r>
              <w:rPr>
                <w:sz w:val="22"/>
                <w:szCs w:val="22"/>
              </w:rPr>
              <w:t>78944,7</w:t>
            </w:r>
          </w:p>
        </w:tc>
        <w:tc>
          <w:tcPr>
            <w:tcW w:w="1134" w:type="dxa"/>
            <w:vAlign w:val="bottom"/>
          </w:tcPr>
          <w:p w:rsidR="00EC12C3" w:rsidRPr="000A6FD0" w:rsidRDefault="00EC12C3" w:rsidP="00A700A2">
            <w:pPr>
              <w:jc w:val="center"/>
              <w:rPr>
                <w:sz w:val="22"/>
                <w:szCs w:val="22"/>
              </w:rPr>
            </w:pPr>
            <w:r>
              <w:rPr>
                <w:sz w:val="22"/>
                <w:szCs w:val="22"/>
              </w:rPr>
              <w:t>82291,6</w:t>
            </w:r>
          </w:p>
        </w:tc>
      </w:tr>
      <w:tr w:rsidR="00EC12C3" w:rsidRPr="001811C9" w:rsidTr="00A700A2">
        <w:tc>
          <w:tcPr>
            <w:tcW w:w="2943" w:type="dxa"/>
          </w:tcPr>
          <w:p w:rsidR="00EC12C3" w:rsidRPr="00917967" w:rsidRDefault="00EC12C3" w:rsidP="00A700A2">
            <w:pPr>
              <w:rPr>
                <w:sz w:val="22"/>
                <w:szCs w:val="22"/>
              </w:rPr>
            </w:pPr>
            <w:r w:rsidRPr="00917967">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01</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01 </w:t>
            </w:r>
            <w:r w:rsidRPr="00917967">
              <w:rPr>
                <w:sz w:val="22"/>
                <w:szCs w:val="22"/>
                <w:lang w:val="en-US"/>
              </w:rPr>
              <w:t>0059</w:t>
            </w:r>
            <w:r w:rsidRPr="00917967">
              <w:rPr>
                <w:sz w:val="22"/>
                <w:szCs w:val="22"/>
              </w:rPr>
              <w:t>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B8401A" w:rsidRDefault="00EC12C3" w:rsidP="00A700A2">
            <w:pPr>
              <w:jc w:val="center"/>
              <w:rPr>
                <w:sz w:val="22"/>
                <w:szCs w:val="22"/>
              </w:rPr>
            </w:pPr>
            <w:r>
              <w:rPr>
                <w:sz w:val="22"/>
                <w:szCs w:val="22"/>
              </w:rPr>
              <w:t>19964,0</w:t>
            </w:r>
          </w:p>
        </w:tc>
        <w:tc>
          <w:tcPr>
            <w:tcW w:w="1134" w:type="dxa"/>
            <w:vAlign w:val="bottom"/>
          </w:tcPr>
          <w:p w:rsidR="00EC12C3" w:rsidRPr="00B8401A" w:rsidRDefault="00EC12C3" w:rsidP="00A700A2">
            <w:pPr>
              <w:jc w:val="center"/>
              <w:rPr>
                <w:sz w:val="22"/>
                <w:szCs w:val="22"/>
              </w:rPr>
            </w:pPr>
            <w:r>
              <w:rPr>
                <w:sz w:val="22"/>
                <w:szCs w:val="22"/>
              </w:rPr>
              <w:t>21011,0</w:t>
            </w:r>
          </w:p>
        </w:tc>
        <w:tc>
          <w:tcPr>
            <w:tcW w:w="1134" w:type="dxa"/>
            <w:vAlign w:val="bottom"/>
          </w:tcPr>
          <w:p w:rsidR="00EC12C3" w:rsidRPr="00B8401A" w:rsidRDefault="00EC12C3" w:rsidP="00A700A2">
            <w:pPr>
              <w:jc w:val="center"/>
              <w:rPr>
                <w:sz w:val="22"/>
                <w:szCs w:val="22"/>
              </w:rPr>
            </w:pPr>
            <w:r>
              <w:rPr>
                <w:sz w:val="22"/>
                <w:szCs w:val="22"/>
              </w:rPr>
              <w:t>21553,0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Расходы на обеспечение деятельности (оказание услуг) муниципальных </w:t>
            </w:r>
            <w:r w:rsidRPr="00917967">
              <w:rPr>
                <w:sz w:val="22"/>
                <w:szCs w:val="22"/>
              </w:rPr>
              <w:lastRenderedPageBreak/>
              <w:t>учреждений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lastRenderedPageBreak/>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01</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01 </w:t>
            </w:r>
            <w:r w:rsidRPr="00917967">
              <w:rPr>
                <w:sz w:val="22"/>
                <w:szCs w:val="22"/>
                <w:lang w:val="en-US"/>
              </w:rPr>
              <w:t>0059</w:t>
            </w:r>
            <w:r w:rsidRPr="00917967">
              <w:rPr>
                <w:sz w:val="22"/>
                <w:szCs w:val="22"/>
              </w:rPr>
              <w:t>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lastRenderedPageBreak/>
              <w:t>200</w:t>
            </w:r>
          </w:p>
        </w:tc>
        <w:tc>
          <w:tcPr>
            <w:tcW w:w="1276" w:type="dxa"/>
            <w:vAlign w:val="bottom"/>
          </w:tcPr>
          <w:p w:rsidR="00EC12C3" w:rsidRPr="000A6FD0" w:rsidRDefault="00EC12C3" w:rsidP="00A700A2">
            <w:pPr>
              <w:jc w:val="center"/>
              <w:rPr>
                <w:sz w:val="22"/>
                <w:szCs w:val="22"/>
              </w:rPr>
            </w:pPr>
            <w:r>
              <w:rPr>
                <w:sz w:val="22"/>
                <w:szCs w:val="22"/>
              </w:rPr>
              <w:lastRenderedPageBreak/>
              <w:t>12986,0</w:t>
            </w:r>
          </w:p>
        </w:tc>
        <w:tc>
          <w:tcPr>
            <w:tcW w:w="1134" w:type="dxa"/>
            <w:vAlign w:val="bottom"/>
          </w:tcPr>
          <w:p w:rsidR="00EC12C3" w:rsidRPr="000A6FD0" w:rsidRDefault="00EC12C3" w:rsidP="00A700A2">
            <w:pPr>
              <w:jc w:val="center"/>
              <w:rPr>
                <w:sz w:val="22"/>
                <w:szCs w:val="22"/>
              </w:rPr>
            </w:pPr>
            <w:r>
              <w:rPr>
                <w:sz w:val="22"/>
                <w:szCs w:val="22"/>
              </w:rPr>
              <w:t>12427,0</w:t>
            </w:r>
          </w:p>
        </w:tc>
        <w:tc>
          <w:tcPr>
            <w:tcW w:w="1134" w:type="dxa"/>
            <w:vAlign w:val="bottom"/>
          </w:tcPr>
          <w:p w:rsidR="00EC12C3" w:rsidRPr="000A6FD0" w:rsidRDefault="00EC12C3" w:rsidP="00A700A2">
            <w:pPr>
              <w:jc w:val="center"/>
              <w:rPr>
                <w:sz w:val="22"/>
                <w:szCs w:val="22"/>
              </w:rPr>
            </w:pPr>
            <w:r>
              <w:rPr>
                <w:sz w:val="22"/>
                <w:szCs w:val="22"/>
              </w:rPr>
              <w:t>12626,0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Расходы на обеспечение деятельности (оказание услуг) муниципальных учреждений (Иные бюджетные ассигнования)</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01</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01 </w:t>
            </w:r>
            <w:r w:rsidRPr="00917967">
              <w:rPr>
                <w:sz w:val="22"/>
                <w:szCs w:val="22"/>
                <w:lang w:val="en-US"/>
              </w:rPr>
              <w:t>0059</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Pr="000A6FD0" w:rsidRDefault="00EC12C3" w:rsidP="00A700A2">
            <w:pPr>
              <w:jc w:val="center"/>
              <w:rPr>
                <w:sz w:val="22"/>
                <w:szCs w:val="22"/>
              </w:rPr>
            </w:pPr>
            <w:r>
              <w:rPr>
                <w:sz w:val="22"/>
                <w:szCs w:val="22"/>
              </w:rPr>
              <w:t>2605,0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01</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01 </w:t>
            </w:r>
            <w:r w:rsidRPr="00917967">
              <w:rPr>
                <w:sz w:val="22"/>
                <w:szCs w:val="22"/>
                <w:lang w:val="en-US"/>
              </w:rPr>
              <w:t>7829</w:t>
            </w:r>
            <w:r w:rsidRPr="00917967">
              <w:rPr>
                <w:sz w:val="22"/>
                <w:szCs w:val="22"/>
              </w:rPr>
              <w:t>0</w:t>
            </w:r>
          </w:p>
        </w:tc>
        <w:tc>
          <w:tcPr>
            <w:tcW w:w="567" w:type="dxa"/>
            <w:vAlign w:val="bottom"/>
          </w:tcPr>
          <w:p w:rsidR="00EC12C3" w:rsidRPr="00917967" w:rsidRDefault="00EC12C3" w:rsidP="00A700A2">
            <w:pPr>
              <w:jc w:val="center"/>
              <w:rPr>
                <w:sz w:val="22"/>
                <w:szCs w:val="22"/>
              </w:rPr>
            </w:pPr>
          </w:p>
          <w:p w:rsidR="00EC12C3"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Pr>
                <w:sz w:val="22"/>
                <w:szCs w:val="22"/>
              </w:rPr>
              <w:t>100</w:t>
            </w:r>
          </w:p>
        </w:tc>
        <w:tc>
          <w:tcPr>
            <w:tcW w:w="1276" w:type="dxa"/>
            <w:vAlign w:val="bottom"/>
          </w:tcPr>
          <w:p w:rsidR="00EC12C3" w:rsidRPr="000A6FD0" w:rsidRDefault="00EC12C3" w:rsidP="00A700A2">
            <w:pPr>
              <w:jc w:val="center"/>
              <w:rPr>
                <w:sz w:val="22"/>
                <w:szCs w:val="22"/>
              </w:rPr>
            </w:pPr>
            <w:r>
              <w:rPr>
                <w:sz w:val="22"/>
                <w:szCs w:val="22"/>
              </w:rPr>
              <w:t>42363,0</w:t>
            </w:r>
          </w:p>
        </w:tc>
        <w:tc>
          <w:tcPr>
            <w:tcW w:w="1134" w:type="dxa"/>
            <w:vAlign w:val="bottom"/>
          </w:tcPr>
          <w:p w:rsidR="00EC12C3" w:rsidRPr="000A6FD0" w:rsidRDefault="00EC12C3" w:rsidP="00A700A2">
            <w:pPr>
              <w:jc w:val="center"/>
              <w:rPr>
                <w:sz w:val="22"/>
                <w:szCs w:val="22"/>
              </w:rPr>
            </w:pPr>
            <w:r>
              <w:rPr>
                <w:sz w:val="22"/>
                <w:szCs w:val="22"/>
              </w:rPr>
              <w:t>44614,4</w:t>
            </w:r>
          </w:p>
        </w:tc>
        <w:tc>
          <w:tcPr>
            <w:tcW w:w="1134" w:type="dxa"/>
            <w:vAlign w:val="bottom"/>
          </w:tcPr>
          <w:p w:rsidR="00EC12C3" w:rsidRPr="000A6FD0" w:rsidRDefault="00EC12C3" w:rsidP="00A700A2">
            <w:pPr>
              <w:jc w:val="center"/>
              <w:rPr>
                <w:sz w:val="22"/>
                <w:szCs w:val="22"/>
              </w:rPr>
            </w:pPr>
            <w:r>
              <w:rPr>
                <w:sz w:val="22"/>
                <w:szCs w:val="22"/>
              </w:rPr>
              <w:t>47169,2</w:t>
            </w:r>
          </w:p>
        </w:tc>
      </w:tr>
      <w:tr w:rsidR="00EC12C3" w:rsidRPr="001811C9" w:rsidTr="00A700A2">
        <w:tc>
          <w:tcPr>
            <w:tcW w:w="2943" w:type="dxa"/>
          </w:tcPr>
          <w:p w:rsidR="00EC12C3" w:rsidRPr="00917967" w:rsidRDefault="00EC12C3" w:rsidP="00A700A2">
            <w:pPr>
              <w:rPr>
                <w:sz w:val="22"/>
                <w:szCs w:val="22"/>
              </w:rPr>
            </w:pPr>
            <w:r w:rsidRPr="00917967">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01</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01 </w:t>
            </w:r>
            <w:r w:rsidRPr="00917967">
              <w:rPr>
                <w:sz w:val="22"/>
                <w:szCs w:val="22"/>
                <w:lang w:val="en-US"/>
              </w:rPr>
              <w:t>7829</w:t>
            </w:r>
            <w:r w:rsidRPr="00917967">
              <w:rPr>
                <w:sz w:val="22"/>
                <w:szCs w:val="22"/>
              </w:rPr>
              <w:t>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664,1</w:t>
            </w:r>
          </w:p>
        </w:tc>
        <w:tc>
          <w:tcPr>
            <w:tcW w:w="1134" w:type="dxa"/>
            <w:vAlign w:val="bottom"/>
          </w:tcPr>
          <w:p w:rsidR="00EC12C3" w:rsidRPr="000A6FD0" w:rsidRDefault="00EC12C3" w:rsidP="00A700A2">
            <w:pPr>
              <w:jc w:val="center"/>
              <w:rPr>
                <w:sz w:val="22"/>
                <w:szCs w:val="22"/>
              </w:rPr>
            </w:pPr>
            <w:r>
              <w:rPr>
                <w:sz w:val="22"/>
                <w:szCs w:val="22"/>
              </w:rPr>
              <w:t>892,3</w:t>
            </w:r>
          </w:p>
        </w:tc>
        <w:tc>
          <w:tcPr>
            <w:tcW w:w="1134" w:type="dxa"/>
            <w:vAlign w:val="bottom"/>
          </w:tcPr>
          <w:p w:rsidR="00EC12C3" w:rsidRPr="000A6FD0" w:rsidRDefault="00EC12C3" w:rsidP="00A700A2">
            <w:pPr>
              <w:jc w:val="center"/>
              <w:rPr>
                <w:sz w:val="22"/>
                <w:szCs w:val="22"/>
              </w:rPr>
            </w:pPr>
            <w:r>
              <w:rPr>
                <w:sz w:val="22"/>
                <w:szCs w:val="22"/>
              </w:rPr>
              <w:t>943,4</w:t>
            </w:r>
          </w:p>
        </w:tc>
      </w:tr>
      <w:tr w:rsidR="00EC12C3" w:rsidRPr="001811C9" w:rsidTr="00A700A2">
        <w:tc>
          <w:tcPr>
            <w:tcW w:w="2943" w:type="dxa"/>
            <w:vAlign w:val="bottom"/>
          </w:tcPr>
          <w:p w:rsidR="00EC12C3" w:rsidRPr="00917967" w:rsidRDefault="00EC12C3" w:rsidP="00A700A2">
            <w:pPr>
              <w:rPr>
                <w:sz w:val="22"/>
                <w:szCs w:val="22"/>
              </w:rPr>
            </w:pPr>
            <w:r w:rsidRPr="00917967">
              <w:rPr>
                <w:bCs/>
                <w:sz w:val="22"/>
                <w:szCs w:val="22"/>
              </w:rPr>
              <w:t>Основное мероприятие «Организация сбалансированного горячего питания»</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01 1 04 00000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5679,0</w:t>
            </w:r>
          </w:p>
        </w:tc>
        <w:tc>
          <w:tcPr>
            <w:tcW w:w="1134" w:type="dxa"/>
            <w:vAlign w:val="bottom"/>
          </w:tcPr>
          <w:p w:rsidR="00EC12C3" w:rsidRPr="000A6FD0" w:rsidRDefault="00EC12C3" w:rsidP="00A700A2">
            <w:pPr>
              <w:jc w:val="center"/>
              <w:rPr>
                <w:sz w:val="22"/>
                <w:szCs w:val="22"/>
              </w:rPr>
            </w:pPr>
            <w:r>
              <w:rPr>
                <w:sz w:val="22"/>
                <w:szCs w:val="22"/>
              </w:rPr>
              <w:t>5497,0</w:t>
            </w:r>
          </w:p>
        </w:tc>
        <w:tc>
          <w:tcPr>
            <w:tcW w:w="1134" w:type="dxa"/>
            <w:vAlign w:val="bottom"/>
          </w:tcPr>
          <w:p w:rsidR="00EC12C3" w:rsidRPr="000A6FD0" w:rsidRDefault="00EC12C3" w:rsidP="00A700A2">
            <w:pPr>
              <w:jc w:val="center"/>
              <w:rPr>
                <w:sz w:val="22"/>
                <w:szCs w:val="22"/>
              </w:rPr>
            </w:pPr>
            <w:r>
              <w:rPr>
                <w:sz w:val="22"/>
                <w:szCs w:val="22"/>
              </w:rPr>
              <w:t>5497,0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Организация сбалансированного горячего питания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01</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8837</w:t>
            </w:r>
            <w:r w:rsidRPr="00917967">
              <w:rPr>
                <w:sz w:val="22"/>
                <w:szCs w:val="22"/>
              </w:rPr>
              <w:t>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B8401A" w:rsidRDefault="00EC12C3" w:rsidP="00A700A2">
            <w:pPr>
              <w:jc w:val="center"/>
              <w:rPr>
                <w:sz w:val="22"/>
                <w:szCs w:val="22"/>
              </w:rPr>
            </w:pPr>
            <w:r>
              <w:rPr>
                <w:sz w:val="22"/>
                <w:szCs w:val="22"/>
              </w:rPr>
              <w:t>5679,0</w:t>
            </w:r>
          </w:p>
        </w:tc>
        <w:tc>
          <w:tcPr>
            <w:tcW w:w="1134" w:type="dxa"/>
            <w:vAlign w:val="bottom"/>
          </w:tcPr>
          <w:p w:rsidR="00EC12C3" w:rsidRPr="00B8401A" w:rsidRDefault="00EC12C3" w:rsidP="00A700A2">
            <w:pPr>
              <w:jc w:val="center"/>
              <w:rPr>
                <w:sz w:val="22"/>
                <w:szCs w:val="22"/>
              </w:rPr>
            </w:pPr>
            <w:r>
              <w:rPr>
                <w:sz w:val="22"/>
                <w:szCs w:val="22"/>
              </w:rPr>
              <w:t>5497,0</w:t>
            </w:r>
          </w:p>
        </w:tc>
        <w:tc>
          <w:tcPr>
            <w:tcW w:w="1134" w:type="dxa"/>
            <w:vAlign w:val="bottom"/>
          </w:tcPr>
          <w:p w:rsidR="00EC12C3" w:rsidRPr="00B8401A" w:rsidRDefault="00EC12C3" w:rsidP="00A700A2">
            <w:pPr>
              <w:jc w:val="center"/>
              <w:rPr>
                <w:sz w:val="22"/>
                <w:szCs w:val="22"/>
              </w:rPr>
            </w:pPr>
            <w:r>
              <w:rPr>
                <w:sz w:val="22"/>
                <w:szCs w:val="22"/>
              </w:rPr>
              <w:t>5497,0</w:t>
            </w:r>
          </w:p>
        </w:tc>
      </w:tr>
      <w:tr w:rsidR="00EC12C3" w:rsidRPr="001811C9" w:rsidTr="00A700A2">
        <w:tc>
          <w:tcPr>
            <w:tcW w:w="2943" w:type="dxa"/>
          </w:tcPr>
          <w:p w:rsidR="00EC12C3" w:rsidRPr="00917967" w:rsidRDefault="00EC12C3" w:rsidP="00A700A2">
            <w:pPr>
              <w:rPr>
                <w:sz w:val="22"/>
                <w:szCs w:val="22"/>
              </w:rPr>
            </w:pPr>
            <w:r>
              <w:rPr>
                <w:sz w:val="22"/>
                <w:szCs w:val="22"/>
              </w:rPr>
              <w:t>Подпрограмма «Противодействие терроризму»</w:t>
            </w:r>
          </w:p>
        </w:tc>
        <w:tc>
          <w:tcPr>
            <w:tcW w:w="709" w:type="dxa"/>
            <w:vAlign w:val="bottom"/>
          </w:tcPr>
          <w:p w:rsidR="00EC12C3" w:rsidRPr="0054662E" w:rsidRDefault="00EC12C3" w:rsidP="00A700A2">
            <w:pPr>
              <w:jc w:val="center"/>
              <w:rPr>
                <w:sz w:val="22"/>
                <w:szCs w:val="22"/>
              </w:rPr>
            </w:pPr>
            <w:r>
              <w:rPr>
                <w:sz w:val="22"/>
                <w:szCs w:val="22"/>
              </w:rPr>
              <w:t>07</w:t>
            </w:r>
          </w:p>
        </w:tc>
        <w:tc>
          <w:tcPr>
            <w:tcW w:w="567" w:type="dxa"/>
            <w:vAlign w:val="bottom"/>
          </w:tcPr>
          <w:p w:rsidR="00EC12C3" w:rsidRPr="0054662E" w:rsidRDefault="00EC12C3" w:rsidP="00A700A2">
            <w:pPr>
              <w:jc w:val="center"/>
              <w:rPr>
                <w:sz w:val="22"/>
                <w:szCs w:val="22"/>
              </w:rPr>
            </w:pPr>
            <w:r>
              <w:rPr>
                <w:sz w:val="22"/>
                <w:szCs w:val="22"/>
              </w:rPr>
              <w:t>01</w:t>
            </w:r>
          </w:p>
        </w:tc>
        <w:tc>
          <w:tcPr>
            <w:tcW w:w="1701" w:type="dxa"/>
            <w:vAlign w:val="bottom"/>
          </w:tcPr>
          <w:p w:rsidR="00EC12C3" w:rsidRPr="0054662E" w:rsidRDefault="00EC12C3" w:rsidP="00A700A2">
            <w:pPr>
              <w:jc w:val="center"/>
              <w:rPr>
                <w:sz w:val="22"/>
                <w:szCs w:val="22"/>
              </w:rPr>
            </w:pPr>
            <w:r>
              <w:rPr>
                <w:sz w:val="22"/>
                <w:szCs w:val="22"/>
              </w:rPr>
              <w:t>01 6 00 00000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3024,0</w:t>
            </w:r>
          </w:p>
        </w:tc>
        <w:tc>
          <w:tcPr>
            <w:tcW w:w="1134" w:type="dxa"/>
            <w:vAlign w:val="bottom"/>
          </w:tcPr>
          <w:p w:rsidR="00EC12C3" w:rsidRDefault="00EC12C3" w:rsidP="00A700A2">
            <w:pPr>
              <w:jc w:val="center"/>
              <w:rPr>
                <w:sz w:val="22"/>
                <w:szCs w:val="22"/>
              </w:rPr>
            </w:pPr>
            <w:r>
              <w:rPr>
                <w:sz w:val="22"/>
                <w:szCs w:val="22"/>
              </w:rPr>
              <w:t>644,0</w:t>
            </w:r>
          </w:p>
        </w:tc>
        <w:tc>
          <w:tcPr>
            <w:tcW w:w="1134" w:type="dxa"/>
            <w:vAlign w:val="bottom"/>
          </w:tcPr>
          <w:p w:rsidR="00EC12C3" w:rsidRDefault="00EC12C3" w:rsidP="00A700A2">
            <w:pPr>
              <w:jc w:val="center"/>
              <w:rPr>
                <w:sz w:val="22"/>
                <w:szCs w:val="22"/>
              </w:rPr>
            </w:pPr>
            <w:r>
              <w:rPr>
                <w:sz w:val="22"/>
                <w:szCs w:val="22"/>
              </w:rPr>
              <w:t>644,0</w:t>
            </w:r>
          </w:p>
        </w:tc>
      </w:tr>
      <w:tr w:rsidR="00EC12C3" w:rsidRPr="001811C9" w:rsidTr="00A700A2">
        <w:tc>
          <w:tcPr>
            <w:tcW w:w="2943" w:type="dxa"/>
          </w:tcPr>
          <w:p w:rsidR="00EC12C3" w:rsidRDefault="00EC12C3" w:rsidP="00A700A2">
            <w:pPr>
              <w:rPr>
                <w:sz w:val="22"/>
                <w:szCs w:val="22"/>
              </w:rPr>
            </w:pPr>
            <w:r>
              <w:rPr>
                <w:sz w:val="22"/>
                <w:szCs w:val="22"/>
              </w:rPr>
              <w:t>Основное мероприятие «Обеспечение антитеррористической защищенности»</w:t>
            </w:r>
          </w:p>
        </w:tc>
        <w:tc>
          <w:tcPr>
            <w:tcW w:w="709" w:type="dxa"/>
            <w:vAlign w:val="bottom"/>
          </w:tcPr>
          <w:p w:rsidR="00EC12C3" w:rsidRDefault="00EC12C3" w:rsidP="00A700A2">
            <w:pPr>
              <w:jc w:val="center"/>
              <w:rPr>
                <w:sz w:val="22"/>
                <w:szCs w:val="22"/>
              </w:rPr>
            </w:pPr>
            <w:r>
              <w:rPr>
                <w:sz w:val="22"/>
                <w:szCs w:val="22"/>
              </w:rPr>
              <w:t>07</w:t>
            </w:r>
          </w:p>
        </w:tc>
        <w:tc>
          <w:tcPr>
            <w:tcW w:w="567" w:type="dxa"/>
            <w:vAlign w:val="bottom"/>
          </w:tcPr>
          <w:p w:rsidR="00EC12C3" w:rsidRDefault="00EC12C3" w:rsidP="00A700A2">
            <w:pPr>
              <w:jc w:val="center"/>
              <w:rPr>
                <w:sz w:val="22"/>
                <w:szCs w:val="22"/>
              </w:rPr>
            </w:pPr>
            <w:r>
              <w:rPr>
                <w:sz w:val="22"/>
                <w:szCs w:val="22"/>
              </w:rPr>
              <w:t>01</w:t>
            </w:r>
          </w:p>
        </w:tc>
        <w:tc>
          <w:tcPr>
            <w:tcW w:w="1701" w:type="dxa"/>
            <w:vAlign w:val="bottom"/>
          </w:tcPr>
          <w:p w:rsidR="00EC12C3" w:rsidRDefault="00EC12C3" w:rsidP="00A700A2">
            <w:pPr>
              <w:jc w:val="center"/>
              <w:rPr>
                <w:sz w:val="22"/>
                <w:szCs w:val="22"/>
              </w:rPr>
            </w:pPr>
            <w:r>
              <w:rPr>
                <w:sz w:val="22"/>
                <w:szCs w:val="22"/>
              </w:rPr>
              <w:t>01 6 01 00000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3024,0</w:t>
            </w:r>
          </w:p>
        </w:tc>
        <w:tc>
          <w:tcPr>
            <w:tcW w:w="1134" w:type="dxa"/>
            <w:vAlign w:val="bottom"/>
          </w:tcPr>
          <w:p w:rsidR="00EC12C3" w:rsidRDefault="00EC12C3" w:rsidP="00A700A2">
            <w:pPr>
              <w:jc w:val="center"/>
              <w:rPr>
                <w:sz w:val="22"/>
                <w:szCs w:val="22"/>
              </w:rPr>
            </w:pPr>
            <w:r>
              <w:rPr>
                <w:sz w:val="22"/>
                <w:szCs w:val="22"/>
              </w:rPr>
              <w:t>644,0</w:t>
            </w:r>
          </w:p>
        </w:tc>
        <w:tc>
          <w:tcPr>
            <w:tcW w:w="1134" w:type="dxa"/>
            <w:vAlign w:val="bottom"/>
          </w:tcPr>
          <w:p w:rsidR="00EC12C3" w:rsidRDefault="00EC12C3" w:rsidP="00A700A2">
            <w:pPr>
              <w:jc w:val="center"/>
              <w:rPr>
                <w:sz w:val="22"/>
                <w:szCs w:val="22"/>
              </w:rPr>
            </w:pPr>
            <w:r>
              <w:rPr>
                <w:sz w:val="22"/>
                <w:szCs w:val="22"/>
              </w:rPr>
              <w:t>644,0</w:t>
            </w:r>
          </w:p>
        </w:tc>
      </w:tr>
      <w:tr w:rsidR="00EC12C3" w:rsidRPr="001811C9" w:rsidTr="00A700A2">
        <w:tc>
          <w:tcPr>
            <w:tcW w:w="2943" w:type="dxa"/>
          </w:tcPr>
          <w:p w:rsidR="00EC12C3" w:rsidRDefault="00EC12C3" w:rsidP="00A700A2">
            <w:pPr>
              <w:rPr>
                <w:sz w:val="22"/>
                <w:szCs w:val="22"/>
              </w:rPr>
            </w:pPr>
            <w:proofErr w:type="gramStart"/>
            <w:r>
              <w:rPr>
                <w:sz w:val="22"/>
                <w:szCs w:val="22"/>
              </w:rPr>
              <w:lastRenderedPageBreak/>
              <w:t>Мероприятия по обеспечению антитеррористической защищенности объектов муниципальной собственности (территорий) (Закупка товаров.</w:t>
            </w:r>
            <w:proofErr w:type="gramEnd"/>
            <w:r>
              <w:rPr>
                <w:sz w:val="22"/>
                <w:szCs w:val="22"/>
              </w:rPr>
              <w:t xml:space="preserve"> Работ и услуг для обеспечения государственных (муниципальных) нужд</w:t>
            </w:r>
          </w:p>
        </w:tc>
        <w:tc>
          <w:tcPr>
            <w:tcW w:w="709" w:type="dxa"/>
            <w:vAlign w:val="bottom"/>
          </w:tcPr>
          <w:p w:rsidR="00EC12C3" w:rsidRDefault="00EC12C3" w:rsidP="00A700A2">
            <w:pPr>
              <w:jc w:val="center"/>
              <w:rPr>
                <w:sz w:val="22"/>
                <w:szCs w:val="22"/>
              </w:rPr>
            </w:pPr>
            <w:r>
              <w:rPr>
                <w:sz w:val="22"/>
                <w:szCs w:val="22"/>
              </w:rPr>
              <w:t>07</w:t>
            </w:r>
          </w:p>
        </w:tc>
        <w:tc>
          <w:tcPr>
            <w:tcW w:w="567" w:type="dxa"/>
            <w:vAlign w:val="bottom"/>
          </w:tcPr>
          <w:p w:rsidR="00EC12C3" w:rsidRDefault="00EC12C3" w:rsidP="00A700A2">
            <w:pPr>
              <w:jc w:val="center"/>
              <w:rPr>
                <w:sz w:val="22"/>
                <w:szCs w:val="22"/>
              </w:rPr>
            </w:pPr>
            <w:r>
              <w:rPr>
                <w:sz w:val="22"/>
                <w:szCs w:val="22"/>
              </w:rPr>
              <w:t>01</w:t>
            </w:r>
          </w:p>
        </w:tc>
        <w:tc>
          <w:tcPr>
            <w:tcW w:w="1701" w:type="dxa"/>
            <w:vAlign w:val="bottom"/>
          </w:tcPr>
          <w:p w:rsidR="00EC12C3" w:rsidRDefault="00EC12C3" w:rsidP="00A700A2">
            <w:pPr>
              <w:jc w:val="center"/>
              <w:rPr>
                <w:sz w:val="22"/>
                <w:szCs w:val="22"/>
              </w:rPr>
            </w:pPr>
            <w:r>
              <w:rPr>
                <w:sz w:val="22"/>
                <w:szCs w:val="22"/>
              </w:rPr>
              <w:t>01 6 01 81430</w:t>
            </w:r>
          </w:p>
        </w:tc>
        <w:tc>
          <w:tcPr>
            <w:tcW w:w="567" w:type="dxa"/>
            <w:vAlign w:val="bottom"/>
          </w:tcPr>
          <w:p w:rsidR="00EC12C3" w:rsidRPr="00917967" w:rsidRDefault="00EC12C3" w:rsidP="00A700A2">
            <w:pPr>
              <w:jc w:val="center"/>
              <w:rPr>
                <w:sz w:val="22"/>
                <w:szCs w:val="22"/>
              </w:rPr>
            </w:pPr>
            <w:r>
              <w:rPr>
                <w:sz w:val="22"/>
                <w:szCs w:val="22"/>
              </w:rPr>
              <w:t>200</w:t>
            </w:r>
          </w:p>
        </w:tc>
        <w:tc>
          <w:tcPr>
            <w:tcW w:w="1276" w:type="dxa"/>
            <w:vAlign w:val="bottom"/>
          </w:tcPr>
          <w:p w:rsidR="00EC12C3" w:rsidRDefault="00EC12C3" w:rsidP="00A700A2">
            <w:pPr>
              <w:jc w:val="center"/>
              <w:rPr>
                <w:sz w:val="22"/>
                <w:szCs w:val="22"/>
              </w:rPr>
            </w:pPr>
            <w:r>
              <w:rPr>
                <w:sz w:val="22"/>
                <w:szCs w:val="22"/>
              </w:rPr>
              <w:t>3024,0</w:t>
            </w:r>
          </w:p>
        </w:tc>
        <w:tc>
          <w:tcPr>
            <w:tcW w:w="1134" w:type="dxa"/>
            <w:vAlign w:val="bottom"/>
          </w:tcPr>
          <w:p w:rsidR="00EC12C3" w:rsidRDefault="00EC12C3" w:rsidP="00A700A2">
            <w:pPr>
              <w:jc w:val="center"/>
              <w:rPr>
                <w:sz w:val="22"/>
                <w:szCs w:val="22"/>
              </w:rPr>
            </w:pPr>
            <w:r>
              <w:rPr>
                <w:sz w:val="22"/>
                <w:szCs w:val="22"/>
              </w:rPr>
              <w:t>644,0</w:t>
            </w:r>
          </w:p>
        </w:tc>
        <w:tc>
          <w:tcPr>
            <w:tcW w:w="1134" w:type="dxa"/>
            <w:vAlign w:val="bottom"/>
          </w:tcPr>
          <w:p w:rsidR="00EC12C3" w:rsidRDefault="00EC12C3" w:rsidP="00A700A2">
            <w:pPr>
              <w:jc w:val="center"/>
              <w:rPr>
                <w:sz w:val="22"/>
                <w:szCs w:val="22"/>
              </w:rPr>
            </w:pPr>
            <w:r>
              <w:rPr>
                <w:sz w:val="22"/>
                <w:szCs w:val="22"/>
              </w:rPr>
              <w:t>644,0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Общее образование</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bCs/>
                <w:sz w:val="22"/>
                <w:szCs w:val="22"/>
              </w:rPr>
            </w:pPr>
            <w:r>
              <w:rPr>
                <w:bCs/>
                <w:sz w:val="22"/>
                <w:szCs w:val="22"/>
              </w:rPr>
              <w:t>350805,9</w:t>
            </w:r>
          </w:p>
        </w:tc>
        <w:tc>
          <w:tcPr>
            <w:tcW w:w="1134" w:type="dxa"/>
            <w:vAlign w:val="bottom"/>
          </w:tcPr>
          <w:p w:rsidR="00EC12C3" w:rsidRPr="000A6FD0" w:rsidRDefault="00EC12C3" w:rsidP="00A700A2">
            <w:pPr>
              <w:jc w:val="center"/>
              <w:rPr>
                <w:bCs/>
                <w:sz w:val="22"/>
                <w:szCs w:val="22"/>
              </w:rPr>
            </w:pPr>
            <w:r>
              <w:rPr>
                <w:bCs/>
                <w:sz w:val="22"/>
                <w:szCs w:val="22"/>
              </w:rPr>
              <w:t>342738,1</w:t>
            </w:r>
          </w:p>
        </w:tc>
        <w:tc>
          <w:tcPr>
            <w:tcW w:w="1134" w:type="dxa"/>
            <w:vAlign w:val="bottom"/>
          </w:tcPr>
          <w:p w:rsidR="00EC12C3" w:rsidRPr="000A6FD0" w:rsidRDefault="00EC12C3" w:rsidP="00A700A2">
            <w:pPr>
              <w:jc w:val="center"/>
              <w:rPr>
                <w:bCs/>
                <w:sz w:val="22"/>
                <w:szCs w:val="22"/>
              </w:rPr>
            </w:pPr>
            <w:r>
              <w:rPr>
                <w:bCs/>
                <w:sz w:val="22"/>
                <w:szCs w:val="22"/>
              </w:rPr>
              <w:t>357828,1</w:t>
            </w:r>
          </w:p>
        </w:tc>
      </w:tr>
      <w:tr w:rsidR="00EC12C3" w:rsidRPr="001811C9" w:rsidTr="00A700A2">
        <w:tc>
          <w:tcPr>
            <w:tcW w:w="2943" w:type="dxa"/>
            <w:vAlign w:val="center"/>
          </w:tcPr>
          <w:p w:rsidR="00EC12C3" w:rsidRPr="00917967" w:rsidRDefault="00EC12C3" w:rsidP="00A700A2">
            <w:pPr>
              <w:rPr>
                <w:bCs/>
                <w:sz w:val="22"/>
                <w:szCs w:val="22"/>
              </w:rPr>
            </w:pPr>
            <w:r w:rsidRPr="00917967">
              <w:rPr>
                <w:bCs/>
                <w:sz w:val="22"/>
                <w:szCs w:val="22"/>
              </w:rPr>
              <w:t>Муниципальная программа Эртильского муниципального района «Развитие образования»</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bCs/>
                <w:sz w:val="22"/>
                <w:szCs w:val="22"/>
              </w:rPr>
            </w:pPr>
            <w:r>
              <w:rPr>
                <w:bCs/>
                <w:sz w:val="22"/>
                <w:szCs w:val="22"/>
              </w:rPr>
              <w:t>350805,9</w:t>
            </w:r>
          </w:p>
        </w:tc>
        <w:tc>
          <w:tcPr>
            <w:tcW w:w="1134" w:type="dxa"/>
            <w:vAlign w:val="bottom"/>
          </w:tcPr>
          <w:p w:rsidR="00EC12C3" w:rsidRPr="000A6FD0" w:rsidRDefault="00EC12C3" w:rsidP="00A700A2">
            <w:pPr>
              <w:jc w:val="center"/>
              <w:rPr>
                <w:bCs/>
                <w:sz w:val="22"/>
                <w:szCs w:val="22"/>
              </w:rPr>
            </w:pPr>
            <w:r>
              <w:rPr>
                <w:bCs/>
                <w:sz w:val="22"/>
                <w:szCs w:val="22"/>
              </w:rPr>
              <w:t>342738,1</w:t>
            </w:r>
          </w:p>
        </w:tc>
        <w:tc>
          <w:tcPr>
            <w:tcW w:w="1134" w:type="dxa"/>
            <w:vAlign w:val="bottom"/>
          </w:tcPr>
          <w:p w:rsidR="00EC12C3" w:rsidRPr="000A6FD0" w:rsidRDefault="00EC12C3" w:rsidP="00A700A2">
            <w:pPr>
              <w:jc w:val="center"/>
              <w:rPr>
                <w:bCs/>
                <w:sz w:val="22"/>
                <w:szCs w:val="22"/>
              </w:rPr>
            </w:pPr>
            <w:r>
              <w:rPr>
                <w:bCs/>
                <w:sz w:val="22"/>
                <w:szCs w:val="22"/>
              </w:rPr>
              <w:t>357828,1</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 xml:space="preserve">Подпрограмма «Развитие дошкольного и общего образования» </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bCs/>
                <w:sz w:val="22"/>
                <w:szCs w:val="22"/>
              </w:rPr>
            </w:pPr>
            <w:r>
              <w:rPr>
                <w:bCs/>
                <w:sz w:val="22"/>
                <w:szCs w:val="22"/>
              </w:rPr>
              <w:t>348929,9</w:t>
            </w:r>
          </w:p>
        </w:tc>
        <w:tc>
          <w:tcPr>
            <w:tcW w:w="1134" w:type="dxa"/>
            <w:vAlign w:val="bottom"/>
          </w:tcPr>
          <w:p w:rsidR="00EC12C3" w:rsidRPr="000A6FD0" w:rsidRDefault="00EC12C3" w:rsidP="00A700A2">
            <w:pPr>
              <w:jc w:val="center"/>
              <w:rPr>
                <w:bCs/>
                <w:sz w:val="22"/>
                <w:szCs w:val="22"/>
              </w:rPr>
            </w:pPr>
            <w:r>
              <w:rPr>
                <w:bCs/>
                <w:sz w:val="22"/>
                <w:szCs w:val="22"/>
              </w:rPr>
              <w:t>341708,1</w:t>
            </w:r>
          </w:p>
        </w:tc>
        <w:tc>
          <w:tcPr>
            <w:tcW w:w="1134" w:type="dxa"/>
            <w:vAlign w:val="bottom"/>
          </w:tcPr>
          <w:p w:rsidR="00EC12C3" w:rsidRPr="000A6FD0" w:rsidRDefault="00EC12C3" w:rsidP="00A700A2">
            <w:pPr>
              <w:jc w:val="center"/>
              <w:rPr>
                <w:bCs/>
                <w:sz w:val="22"/>
                <w:szCs w:val="22"/>
              </w:rPr>
            </w:pPr>
            <w:r>
              <w:rPr>
                <w:bCs/>
                <w:sz w:val="22"/>
                <w:szCs w:val="22"/>
              </w:rPr>
              <w:t>357313,1</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Основное мероприятие «Повышение доступности и качества общего образования»</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01 1 02 00000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color w:val="000000"/>
                <w:sz w:val="22"/>
                <w:szCs w:val="22"/>
              </w:rPr>
            </w:pPr>
            <w:r>
              <w:rPr>
                <w:color w:val="000000"/>
                <w:sz w:val="22"/>
                <w:szCs w:val="22"/>
              </w:rPr>
              <w:t>326598,8</w:t>
            </w:r>
          </w:p>
        </w:tc>
        <w:tc>
          <w:tcPr>
            <w:tcW w:w="1134" w:type="dxa"/>
            <w:vAlign w:val="bottom"/>
          </w:tcPr>
          <w:p w:rsidR="00EC12C3" w:rsidRPr="000A6FD0" w:rsidRDefault="00EC12C3" w:rsidP="00A700A2">
            <w:pPr>
              <w:jc w:val="center"/>
              <w:rPr>
                <w:color w:val="000000"/>
                <w:sz w:val="22"/>
                <w:szCs w:val="22"/>
              </w:rPr>
            </w:pPr>
            <w:r>
              <w:rPr>
                <w:color w:val="000000"/>
                <w:sz w:val="22"/>
                <w:szCs w:val="22"/>
              </w:rPr>
              <w:t>321956,6</w:t>
            </w:r>
          </w:p>
        </w:tc>
        <w:tc>
          <w:tcPr>
            <w:tcW w:w="1134" w:type="dxa"/>
            <w:vAlign w:val="bottom"/>
          </w:tcPr>
          <w:p w:rsidR="00EC12C3" w:rsidRPr="000A6FD0" w:rsidRDefault="00EC12C3" w:rsidP="00A700A2">
            <w:pPr>
              <w:jc w:val="center"/>
              <w:rPr>
                <w:color w:val="000000"/>
                <w:sz w:val="22"/>
                <w:szCs w:val="22"/>
              </w:rPr>
            </w:pPr>
            <w:r>
              <w:rPr>
                <w:color w:val="000000"/>
                <w:sz w:val="22"/>
                <w:szCs w:val="22"/>
              </w:rPr>
              <w:t>336947,5</w:t>
            </w:r>
          </w:p>
        </w:tc>
      </w:tr>
      <w:tr w:rsidR="00EC12C3" w:rsidRPr="001811C9" w:rsidTr="00A700A2">
        <w:tc>
          <w:tcPr>
            <w:tcW w:w="2943" w:type="dxa"/>
          </w:tcPr>
          <w:p w:rsidR="00EC12C3" w:rsidRPr="00917967" w:rsidRDefault="00EC12C3" w:rsidP="00A700A2">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EC12C3" w:rsidRPr="00917967" w:rsidRDefault="00EC12C3" w:rsidP="00A700A2">
            <w:pPr>
              <w:rPr>
                <w:sz w:val="22"/>
                <w:szCs w:val="22"/>
              </w:rPr>
            </w:pPr>
            <w:r w:rsidRPr="00917967">
              <w:rPr>
                <w:sz w:val="22"/>
                <w:szCs w:val="22"/>
              </w:rPr>
              <w:t>(Закупка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02 </w:t>
            </w:r>
            <w:r w:rsidRPr="00917967">
              <w:rPr>
                <w:sz w:val="22"/>
                <w:szCs w:val="22"/>
                <w:lang w:val="en-US"/>
              </w:rPr>
              <w:t>0059</w:t>
            </w:r>
            <w:r w:rsidRPr="00917967">
              <w:rPr>
                <w:sz w:val="22"/>
                <w:szCs w:val="22"/>
              </w:rPr>
              <w:t>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53028,0</w:t>
            </w:r>
          </w:p>
        </w:tc>
        <w:tc>
          <w:tcPr>
            <w:tcW w:w="1134" w:type="dxa"/>
            <w:vAlign w:val="bottom"/>
          </w:tcPr>
          <w:p w:rsidR="00EC12C3" w:rsidRPr="000A6FD0" w:rsidRDefault="00EC12C3" w:rsidP="00A700A2">
            <w:pPr>
              <w:jc w:val="center"/>
              <w:rPr>
                <w:sz w:val="22"/>
                <w:szCs w:val="22"/>
              </w:rPr>
            </w:pPr>
            <w:r>
              <w:rPr>
                <w:sz w:val="22"/>
                <w:szCs w:val="22"/>
              </w:rPr>
              <w:t>34471,0</w:t>
            </w:r>
          </w:p>
        </w:tc>
        <w:tc>
          <w:tcPr>
            <w:tcW w:w="1134" w:type="dxa"/>
            <w:vAlign w:val="bottom"/>
          </w:tcPr>
          <w:p w:rsidR="00EC12C3" w:rsidRPr="000A6FD0" w:rsidRDefault="00EC12C3" w:rsidP="00A700A2">
            <w:pPr>
              <w:jc w:val="center"/>
              <w:rPr>
                <w:sz w:val="22"/>
                <w:szCs w:val="22"/>
              </w:rPr>
            </w:pPr>
            <w:r>
              <w:rPr>
                <w:sz w:val="22"/>
                <w:szCs w:val="22"/>
              </w:rPr>
              <w:t>35889,0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02 </w:t>
            </w:r>
            <w:r w:rsidRPr="00917967">
              <w:rPr>
                <w:sz w:val="22"/>
                <w:szCs w:val="22"/>
                <w:lang w:val="en-US"/>
              </w:rPr>
              <w:t>0059</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600</w:t>
            </w:r>
          </w:p>
        </w:tc>
        <w:tc>
          <w:tcPr>
            <w:tcW w:w="1276" w:type="dxa"/>
            <w:vAlign w:val="bottom"/>
          </w:tcPr>
          <w:p w:rsidR="00EC12C3" w:rsidRPr="000A6FD0" w:rsidRDefault="00EC12C3" w:rsidP="00A700A2">
            <w:pPr>
              <w:jc w:val="center"/>
              <w:rPr>
                <w:sz w:val="22"/>
                <w:szCs w:val="22"/>
              </w:rPr>
            </w:pPr>
            <w:r>
              <w:rPr>
                <w:sz w:val="22"/>
                <w:szCs w:val="22"/>
              </w:rPr>
              <w:t>10671,0</w:t>
            </w:r>
          </w:p>
        </w:tc>
        <w:tc>
          <w:tcPr>
            <w:tcW w:w="1134" w:type="dxa"/>
            <w:vAlign w:val="bottom"/>
          </w:tcPr>
          <w:p w:rsidR="00EC12C3" w:rsidRPr="000A6FD0" w:rsidRDefault="00EC12C3" w:rsidP="00A700A2">
            <w:pPr>
              <w:jc w:val="center"/>
              <w:rPr>
                <w:sz w:val="22"/>
                <w:szCs w:val="22"/>
              </w:rPr>
            </w:pPr>
            <w:r>
              <w:rPr>
                <w:sz w:val="22"/>
                <w:szCs w:val="22"/>
              </w:rPr>
              <w:t>9923,2</w:t>
            </w:r>
          </w:p>
        </w:tc>
        <w:tc>
          <w:tcPr>
            <w:tcW w:w="1134" w:type="dxa"/>
            <w:vAlign w:val="bottom"/>
          </w:tcPr>
          <w:p w:rsidR="00EC12C3" w:rsidRPr="000A6FD0" w:rsidRDefault="00EC12C3" w:rsidP="00A700A2">
            <w:pPr>
              <w:jc w:val="center"/>
              <w:rPr>
                <w:sz w:val="22"/>
                <w:szCs w:val="22"/>
              </w:rPr>
            </w:pPr>
            <w:r>
              <w:rPr>
                <w:sz w:val="22"/>
                <w:szCs w:val="22"/>
              </w:rPr>
              <w:t>6046,2</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EC12C3" w:rsidRPr="00917967" w:rsidRDefault="00EC12C3" w:rsidP="00A700A2">
            <w:pPr>
              <w:rPr>
                <w:sz w:val="22"/>
                <w:szCs w:val="22"/>
              </w:rPr>
            </w:pPr>
            <w:r w:rsidRPr="00917967">
              <w:rPr>
                <w:sz w:val="22"/>
                <w:szCs w:val="22"/>
              </w:rPr>
              <w:t>(Иные бюджетные ассигнования)</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02 </w:t>
            </w:r>
            <w:r w:rsidRPr="00917967">
              <w:rPr>
                <w:sz w:val="22"/>
                <w:szCs w:val="22"/>
                <w:lang w:val="en-US"/>
              </w:rPr>
              <w:t>0059</w:t>
            </w:r>
            <w:r w:rsidRPr="00917967">
              <w:rPr>
                <w:sz w:val="22"/>
                <w:szCs w:val="22"/>
              </w:rPr>
              <w:t>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Pr="000A6FD0" w:rsidRDefault="00EC12C3" w:rsidP="00A700A2">
            <w:pPr>
              <w:jc w:val="center"/>
              <w:rPr>
                <w:sz w:val="22"/>
                <w:szCs w:val="22"/>
              </w:rPr>
            </w:pPr>
            <w:r>
              <w:rPr>
                <w:sz w:val="22"/>
                <w:szCs w:val="22"/>
              </w:rPr>
              <w:t>2457,0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17967">
              <w:rPr>
                <w:sz w:val="22"/>
                <w:szCs w:val="22"/>
              </w:rPr>
              <w:lastRenderedPageBreak/>
              <w:t>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lastRenderedPageBreak/>
              <w:t>07</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01 1 02 53030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0A6FD0" w:rsidRDefault="00EC12C3" w:rsidP="00A700A2">
            <w:pPr>
              <w:jc w:val="center"/>
              <w:rPr>
                <w:sz w:val="22"/>
                <w:szCs w:val="22"/>
              </w:rPr>
            </w:pPr>
            <w:r>
              <w:rPr>
                <w:sz w:val="22"/>
                <w:szCs w:val="22"/>
              </w:rPr>
              <w:t>18527,1</w:t>
            </w:r>
          </w:p>
        </w:tc>
        <w:tc>
          <w:tcPr>
            <w:tcW w:w="1134" w:type="dxa"/>
            <w:vAlign w:val="bottom"/>
          </w:tcPr>
          <w:p w:rsidR="00EC12C3" w:rsidRPr="000A6FD0" w:rsidRDefault="00EC12C3" w:rsidP="00A700A2">
            <w:pPr>
              <w:jc w:val="center"/>
              <w:rPr>
                <w:sz w:val="22"/>
                <w:szCs w:val="22"/>
              </w:rPr>
            </w:pPr>
            <w:r>
              <w:rPr>
                <w:sz w:val="22"/>
                <w:szCs w:val="22"/>
              </w:rPr>
              <w:t>18527,1</w:t>
            </w:r>
          </w:p>
        </w:tc>
        <w:tc>
          <w:tcPr>
            <w:tcW w:w="1134" w:type="dxa"/>
            <w:vAlign w:val="bottom"/>
          </w:tcPr>
          <w:p w:rsidR="00EC12C3" w:rsidRPr="000A6FD0" w:rsidRDefault="00EC12C3" w:rsidP="00A700A2">
            <w:pPr>
              <w:jc w:val="center"/>
              <w:rPr>
                <w:sz w:val="22"/>
                <w:szCs w:val="22"/>
              </w:rPr>
            </w:pPr>
            <w:r>
              <w:rPr>
                <w:sz w:val="22"/>
                <w:szCs w:val="22"/>
              </w:rPr>
              <w:t>18527,1</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lang w:val="en-US"/>
              </w:rPr>
            </w:pPr>
            <w:r w:rsidRPr="00917967">
              <w:rPr>
                <w:sz w:val="22"/>
                <w:szCs w:val="22"/>
              </w:rPr>
              <w:t>01 1 02 53030</w:t>
            </w:r>
          </w:p>
        </w:tc>
        <w:tc>
          <w:tcPr>
            <w:tcW w:w="567" w:type="dxa"/>
            <w:vAlign w:val="bottom"/>
          </w:tcPr>
          <w:p w:rsidR="00EC12C3" w:rsidRPr="00917967" w:rsidRDefault="00EC12C3" w:rsidP="00A700A2">
            <w:pPr>
              <w:jc w:val="center"/>
              <w:rPr>
                <w:sz w:val="22"/>
                <w:szCs w:val="22"/>
              </w:rPr>
            </w:pPr>
            <w:r w:rsidRPr="00917967">
              <w:rPr>
                <w:sz w:val="22"/>
                <w:szCs w:val="22"/>
              </w:rPr>
              <w:t>600</w:t>
            </w:r>
          </w:p>
        </w:tc>
        <w:tc>
          <w:tcPr>
            <w:tcW w:w="1276" w:type="dxa"/>
            <w:vAlign w:val="bottom"/>
          </w:tcPr>
          <w:p w:rsidR="00EC12C3" w:rsidRPr="000A6FD0" w:rsidRDefault="00EC12C3" w:rsidP="00A700A2">
            <w:pPr>
              <w:jc w:val="center"/>
              <w:rPr>
                <w:sz w:val="22"/>
                <w:szCs w:val="22"/>
              </w:rPr>
            </w:pPr>
            <w:r>
              <w:rPr>
                <w:sz w:val="22"/>
                <w:szCs w:val="22"/>
              </w:rPr>
              <w:t>4908,9</w:t>
            </w:r>
          </w:p>
        </w:tc>
        <w:tc>
          <w:tcPr>
            <w:tcW w:w="1134" w:type="dxa"/>
            <w:vAlign w:val="bottom"/>
          </w:tcPr>
          <w:p w:rsidR="00EC12C3" w:rsidRPr="000A6FD0" w:rsidRDefault="00EC12C3" w:rsidP="00A700A2">
            <w:pPr>
              <w:jc w:val="center"/>
              <w:rPr>
                <w:sz w:val="22"/>
                <w:szCs w:val="22"/>
              </w:rPr>
            </w:pPr>
            <w:r>
              <w:rPr>
                <w:sz w:val="22"/>
                <w:szCs w:val="22"/>
              </w:rPr>
              <w:t>4908,9</w:t>
            </w:r>
          </w:p>
        </w:tc>
        <w:tc>
          <w:tcPr>
            <w:tcW w:w="1134" w:type="dxa"/>
            <w:vAlign w:val="bottom"/>
          </w:tcPr>
          <w:p w:rsidR="00EC12C3" w:rsidRPr="000A6FD0" w:rsidRDefault="00EC12C3" w:rsidP="00A700A2">
            <w:pPr>
              <w:jc w:val="center"/>
              <w:rPr>
                <w:sz w:val="22"/>
                <w:szCs w:val="22"/>
              </w:rPr>
            </w:pPr>
            <w:r>
              <w:rPr>
                <w:sz w:val="22"/>
                <w:szCs w:val="22"/>
              </w:rPr>
              <w:t>4908,9</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02 </w:t>
            </w:r>
            <w:r w:rsidRPr="00917967">
              <w:rPr>
                <w:sz w:val="22"/>
                <w:szCs w:val="22"/>
                <w:lang w:val="en-US"/>
              </w:rPr>
              <w:t>7812</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0A6FD0" w:rsidRDefault="00EC12C3" w:rsidP="00A700A2">
            <w:pPr>
              <w:jc w:val="center"/>
              <w:rPr>
                <w:sz w:val="22"/>
                <w:szCs w:val="22"/>
              </w:rPr>
            </w:pPr>
            <w:r>
              <w:rPr>
                <w:sz w:val="22"/>
                <w:szCs w:val="22"/>
              </w:rPr>
              <w:t>175007,0</w:t>
            </w:r>
          </w:p>
        </w:tc>
        <w:tc>
          <w:tcPr>
            <w:tcW w:w="1134" w:type="dxa"/>
            <w:vAlign w:val="bottom"/>
          </w:tcPr>
          <w:p w:rsidR="00EC12C3" w:rsidRPr="000A6FD0" w:rsidRDefault="00EC12C3" w:rsidP="00A700A2">
            <w:pPr>
              <w:jc w:val="center"/>
              <w:rPr>
                <w:sz w:val="22"/>
                <w:szCs w:val="22"/>
              </w:rPr>
            </w:pPr>
            <w:r>
              <w:rPr>
                <w:sz w:val="22"/>
                <w:szCs w:val="22"/>
              </w:rPr>
              <w:t>187765,0</w:t>
            </w:r>
          </w:p>
        </w:tc>
        <w:tc>
          <w:tcPr>
            <w:tcW w:w="1134" w:type="dxa"/>
            <w:vAlign w:val="bottom"/>
          </w:tcPr>
          <w:p w:rsidR="00EC12C3" w:rsidRPr="000A6FD0" w:rsidRDefault="00EC12C3" w:rsidP="00A700A2">
            <w:pPr>
              <w:jc w:val="center"/>
              <w:rPr>
                <w:sz w:val="22"/>
                <w:szCs w:val="22"/>
              </w:rPr>
            </w:pPr>
            <w:r>
              <w:rPr>
                <w:sz w:val="22"/>
                <w:szCs w:val="22"/>
              </w:rPr>
              <w:t>200698,0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(Закупка товаров, работ и услуг для обеспечения </w:t>
            </w:r>
            <w:r w:rsidRPr="00917967">
              <w:rPr>
                <w:sz w:val="22"/>
                <w:szCs w:val="22"/>
              </w:rPr>
              <w:lastRenderedPageBreak/>
              <w:t>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lastRenderedPageBreak/>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02 </w:t>
            </w:r>
            <w:r w:rsidRPr="00917967">
              <w:rPr>
                <w:sz w:val="22"/>
                <w:szCs w:val="22"/>
                <w:lang w:val="en-US"/>
              </w:rPr>
              <w:t>7812</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6999,8</w:t>
            </w:r>
          </w:p>
        </w:tc>
        <w:tc>
          <w:tcPr>
            <w:tcW w:w="1134" w:type="dxa"/>
            <w:vAlign w:val="bottom"/>
          </w:tcPr>
          <w:p w:rsidR="00EC12C3" w:rsidRPr="000A6FD0" w:rsidRDefault="00EC12C3" w:rsidP="00A700A2">
            <w:pPr>
              <w:jc w:val="center"/>
              <w:rPr>
                <w:sz w:val="22"/>
                <w:szCs w:val="22"/>
              </w:rPr>
            </w:pPr>
            <w:r>
              <w:rPr>
                <w:sz w:val="22"/>
                <w:szCs w:val="22"/>
              </w:rPr>
              <w:t>7511,4</w:t>
            </w:r>
          </w:p>
        </w:tc>
        <w:tc>
          <w:tcPr>
            <w:tcW w:w="1134" w:type="dxa"/>
            <w:vAlign w:val="bottom"/>
          </w:tcPr>
          <w:p w:rsidR="00EC12C3" w:rsidRPr="000A6FD0" w:rsidRDefault="00EC12C3" w:rsidP="00A700A2">
            <w:pPr>
              <w:jc w:val="center"/>
              <w:rPr>
                <w:sz w:val="22"/>
                <w:szCs w:val="22"/>
              </w:rPr>
            </w:pPr>
            <w:r>
              <w:rPr>
                <w:sz w:val="22"/>
                <w:szCs w:val="22"/>
              </w:rPr>
              <w:t>8028,3</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02 </w:t>
            </w:r>
            <w:r w:rsidRPr="00917967">
              <w:rPr>
                <w:sz w:val="22"/>
                <w:szCs w:val="22"/>
                <w:lang w:val="en-US"/>
              </w:rPr>
              <w:t>7812</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600</w:t>
            </w:r>
          </w:p>
        </w:tc>
        <w:tc>
          <w:tcPr>
            <w:tcW w:w="1276" w:type="dxa"/>
            <w:vAlign w:val="bottom"/>
          </w:tcPr>
          <w:p w:rsidR="00EC12C3" w:rsidRPr="00B8401A" w:rsidRDefault="00EC12C3" w:rsidP="00A700A2">
            <w:pPr>
              <w:jc w:val="center"/>
              <w:rPr>
                <w:sz w:val="22"/>
                <w:szCs w:val="22"/>
              </w:rPr>
            </w:pPr>
            <w:r>
              <w:rPr>
                <w:sz w:val="22"/>
                <w:szCs w:val="22"/>
              </w:rPr>
              <w:t>55000,0</w:t>
            </w:r>
          </w:p>
        </w:tc>
        <w:tc>
          <w:tcPr>
            <w:tcW w:w="1134" w:type="dxa"/>
            <w:vAlign w:val="bottom"/>
          </w:tcPr>
          <w:p w:rsidR="00EC12C3" w:rsidRPr="00B8401A" w:rsidRDefault="00EC12C3" w:rsidP="00A700A2">
            <w:pPr>
              <w:jc w:val="center"/>
              <w:rPr>
                <w:sz w:val="22"/>
                <w:szCs w:val="22"/>
              </w:rPr>
            </w:pPr>
            <w:r>
              <w:rPr>
                <w:sz w:val="22"/>
                <w:szCs w:val="22"/>
              </w:rPr>
              <w:t>58850,0</w:t>
            </w:r>
          </w:p>
        </w:tc>
        <w:tc>
          <w:tcPr>
            <w:tcW w:w="1134" w:type="dxa"/>
            <w:vAlign w:val="bottom"/>
          </w:tcPr>
          <w:p w:rsidR="00EC12C3" w:rsidRPr="00B8401A" w:rsidRDefault="00EC12C3" w:rsidP="00A700A2">
            <w:pPr>
              <w:jc w:val="center"/>
              <w:rPr>
                <w:sz w:val="22"/>
                <w:szCs w:val="22"/>
              </w:rPr>
            </w:pPr>
            <w:r>
              <w:rPr>
                <w:sz w:val="22"/>
                <w:szCs w:val="22"/>
              </w:rPr>
              <w:t>62850,0</w:t>
            </w:r>
          </w:p>
        </w:tc>
      </w:tr>
      <w:tr w:rsidR="00EC12C3" w:rsidRPr="001811C9" w:rsidTr="00A700A2">
        <w:tc>
          <w:tcPr>
            <w:tcW w:w="2943" w:type="dxa"/>
            <w:vAlign w:val="bottom"/>
          </w:tcPr>
          <w:p w:rsidR="00EC12C3" w:rsidRPr="00917967" w:rsidRDefault="00EC12C3" w:rsidP="00A700A2">
            <w:pPr>
              <w:rPr>
                <w:sz w:val="22"/>
                <w:szCs w:val="22"/>
              </w:rPr>
            </w:pPr>
            <w:r w:rsidRPr="00917967">
              <w:rPr>
                <w:bCs/>
                <w:sz w:val="22"/>
                <w:szCs w:val="22"/>
              </w:rPr>
              <w:t>Основное мероприятие «Организация сбалансированного горячего питания»</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01 1 04 00000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22229,7</w:t>
            </w:r>
          </w:p>
        </w:tc>
        <w:tc>
          <w:tcPr>
            <w:tcW w:w="1134" w:type="dxa"/>
            <w:vAlign w:val="bottom"/>
          </w:tcPr>
          <w:p w:rsidR="00EC12C3" w:rsidRPr="000A6FD0" w:rsidRDefault="00EC12C3" w:rsidP="00A700A2">
            <w:pPr>
              <w:jc w:val="center"/>
              <w:rPr>
                <w:sz w:val="22"/>
                <w:szCs w:val="22"/>
              </w:rPr>
            </w:pPr>
            <w:r>
              <w:rPr>
                <w:sz w:val="22"/>
                <w:szCs w:val="22"/>
              </w:rPr>
              <w:t>19650,2</w:t>
            </w:r>
          </w:p>
        </w:tc>
        <w:tc>
          <w:tcPr>
            <w:tcW w:w="1134" w:type="dxa"/>
            <w:vAlign w:val="bottom"/>
          </w:tcPr>
          <w:p w:rsidR="00EC12C3" w:rsidRPr="000A6FD0" w:rsidRDefault="00EC12C3" w:rsidP="00A700A2">
            <w:pPr>
              <w:jc w:val="center"/>
              <w:rPr>
                <w:sz w:val="22"/>
                <w:szCs w:val="22"/>
              </w:rPr>
            </w:pPr>
            <w:r>
              <w:rPr>
                <w:sz w:val="22"/>
                <w:szCs w:val="22"/>
              </w:rPr>
              <w:t>20264,2</w:t>
            </w:r>
          </w:p>
        </w:tc>
      </w:tr>
      <w:tr w:rsidR="00EC12C3" w:rsidRPr="001811C9" w:rsidTr="00A700A2">
        <w:tc>
          <w:tcPr>
            <w:tcW w:w="2943" w:type="dxa"/>
          </w:tcPr>
          <w:p w:rsidR="00EC12C3" w:rsidRPr="00917967" w:rsidRDefault="00EC12C3" w:rsidP="00A700A2">
            <w:pPr>
              <w:rPr>
                <w:sz w:val="22"/>
                <w:szCs w:val="22"/>
              </w:rPr>
            </w:pPr>
            <w:r w:rsidRPr="00917967">
              <w:rPr>
                <w:sz w:val="22"/>
                <w:szCs w:val="22"/>
              </w:rPr>
              <w:t>Организация сбалансированного горячего питания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8837</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5354,0</w:t>
            </w:r>
          </w:p>
        </w:tc>
        <w:tc>
          <w:tcPr>
            <w:tcW w:w="1134" w:type="dxa"/>
            <w:vAlign w:val="bottom"/>
          </w:tcPr>
          <w:p w:rsidR="00EC12C3" w:rsidRPr="000A6FD0" w:rsidRDefault="00EC12C3" w:rsidP="00A700A2">
            <w:pPr>
              <w:jc w:val="center"/>
              <w:rPr>
                <w:sz w:val="22"/>
                <w:szCs w:val="22"/>
              </w:rPr>
            </w:pPr>
            <w:r>
              <w:rPr>
                <w:sz w:val="22"/>
                <w:szCs w:val="22"/>
              </w:rPr>
              <w:t>4215,0</w:t>
            </w:r>
          </w:p>
        </w:tc>
        <w:tc>
          <w:tcPr>
            <w:tcW w:w="1134" w:type="dxa"/>
            <w:vAlign w:val="bottom"/>
          </w:tcPr>
          <w:p w:rsidR="00EC12C3" w:rsidRPr="000A6FD0" w:rsidRDefault="00EC12C3" w:rsidP="00A700A2">
            <w:pPr>
              <w:jc w:val="center"/>
              <w:rPr>
                <w:sz w:val="22"/>
                <w:szCs w:val="22"/>
              </w:rPr>
            </w:pPr>
            <w:r>
              <w:rPr>
                <w:sz w:val="22"/>
                <w:szCs w:val="22"/>
              </w:rPr>
              <w:t>4539,0</w:t>
            </w:r>
          </w:p>
        </w:tc>
      </w:tr>
      <w:tr w:rsidR="00EC12C3" w:rsidRPr="001811C9" w:rsidTr="00A700A2">
        <w:tc>
          <w:tcPr>
            <w:tcW w:w="2943" w:type="dxa"/>
          </w:tcPr>
          <w:p w:rsidR="00EC12C3" w:rsidRPr="00917967" w:rsidRDefault="00EC12C3" w:rsidP="00A700A2">
            <w:pPr>
              <w:rPr>
                <w:sz w:val="22"/>
                <w:szCs w:val="22"/>
              </w:rPr>
            </w:pPr>
            <w:r w:rsidRPr="008A4BA3">
              <w:rPr>
                <w:sz w:val="22"/>
                <w:szCs w:val="22"/>
              </w:rPr>
              <w:t>Организация сбалансированного горячего питания (Социальное обеспечение и иные выплаты населению)</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8837</w:t>
            </w:r>
            <w:r w:rsidRPr="00917967">
              <w:rPr>
                <w:sz w:val="22"/>
                <w:szCs w:val="22"/>
              </w:rPr>
              <w:t>0</w:t>
            </w:r>
          </w:p>
        </w:tc>
        <w:tc>
          <w:tcPr>
            <w:tcW w:w="567" w:type="dxa"/>
            <w:vAlign w:val="bottom"/>
          </w:tcPr>
          <w:p w:rsidR="00EC12C3" w:rsidRPr="00917967" w:rsidRDefault="00EC12C3" w:rsidP="00A700A2">
            <w:pPr>
              <w:jc w:val="center"/>
              <w:rPr>
                <w:sz w:val="22"/>
                <w:szCs w:val="22"/>
              </w:rPr>
            </w:pPr>
            <w:r>
              <w:rPr>
                <w:sz w:val="22"/>
                <w:szCs w:val="22"/>
              </w:rPr>
              <w:t>300</w:t>
            </w:r>
          </w:p>
        </w:tc>
        <w:tc>
          <w:tcPr>
            <w:tcW w:w="1276" w:type="dxa"/>
            <w:vAlign w:val="bottom"/>
          </w:tcPr>
          <w:p w:rsidR="00EC12C3" w:rsidRDefault="00EC12C3" w:rsidP="00A700A2">
            <w:pPr>
              <w:jc w:val="center"/>
              <w:rPr>
                <w:sz w:val="22"/>
                <w:szCs w:val="22"/>
              </w:rPr>
            </w:pPr>
            <w:r>
              <w:rPr>
                <w:sz w:val="22"/>
                <w:szCs w:val="22"/>
              </w:rPr>
              <w:t>481,0</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Организация сбалансированного горячего питания (Предоставление субсидий бюджетным, 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01 1 04 88370</w:t>
            </w:r>
          </w:p>
        </w:tc>
        <w:tc>
          <w:tcPr>
            <w:tcW w:w="567" w:type="dxa"/>
            <w:vAlign w:val="bottom"/>
          </w:tcPr>
          <w:p w:rsidR="00EC12C3" w:rsidRPr="00917967" w:rsidRDefault="00EC12C3" w:rsidP="00A700A2">
            <w:pPr>
              <w:jc w:val="center"/>
              <w:rPr>
                <w:sz w:val="22"/>
                <w:szCs w:val="22"/>
              </w:rPr>
            </w:pPr>
            <w:r w:rsidRPr="00917967">
              <w:rPr>
                <w:sz w:val="22"/>
                <w:szCs w:val="22"/>
              </w:rPr>
              <w:t>600</w:t>
            </w:r>
          </w:p>
        </w:tc>
        <w:tc>
          <w:tcPr>
            <w:tcW w:w="1276" w:type="dxa"/>
            <w:vAlign w:val="bottom"/>
          </w:tcPr>
          <w:p w:rsidR="00EC12C3" w:rsidRPr="000A6FD0" w:rsidRDefault="00EC12C3" w:rsidP="00A700A2">
            <w:pPr>
              <w:jc w:val="center"/>
              <w:rPr>
                <w:sz w:val="22"/>
                <w:szCs w:val="22"/>
              </w:rPr>
            </w:pPr>
            <w:r>
              <w:rPr>
                <w:sz w:val="22"/>
                <w:szCs w:val="22"/>
              </w:rPr>
              <w:t>1238,2</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sidRPr="00917967">
              <w:rPr>
                <w:sz w:val="22"/>
                <w:szCs w:val="22"/>
              </w:rPr>
              <w:t xml:space="preserve">01 1 04 </w:t>
            </w:r>
            <w:r w:rsidRPr="00917967">
              <w:rPr>
                <w:sz w:val="22"/>
                <w:szCs w:val="22"/>
                <w:lang w:val="en-US"/>
              </w:rPr>
              <w:t>L</w:t>
            </w:r>
            <w:r w:rsidRPr="00917967">
              <w:rPr>
                <w:sz w:val="22"/>
                <w:szCs w:val="22"/>
              </w:rPr>
              <w:t>3040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6245,8</w:t>
            </w:r>
          </w:p>
        </w:tc>
        <w:tc>
          <w:tcPr>
            <w:tcW w:w="1134" w:type="dxa"/>
            <w:vAlign w:val="bottom"/>
          </w:tcPr>
          <w:p w:rsidR="00EC12C3" w:rsidRPr="000A6FD0" w:rsidRDefault="00EC12C3" w:rsidP="00A700A2">
            <w:pPr>
              <w:jc w:val="center"/>
              <w:rPr>
                <w:sz w:val="22"/>
                <w:szCs w:val="22"/>
              </w:rPr>
            </w:pPr>
            <w:r>
              <w:rPr>
                <w:sz w:val="22"/>
                <w:szCs w:val="22"/>
              </w:rPr>
              <w:t>6245,7</w:t>
            </w:r>
          </w:p>
        </w:tc>
        <w:tc>
          <w:tcPr>
            <w:tcW w:w="1134" w:type="dxa"/>
            <w:vAlign w:val="bottom"/>
          </w:tcPr>
          <w:p w:rsidR="00EC12C3" w:rsidRPr="000A6FD0" w:rsidRDefault="00EC12C3" w:rsidP="00A700A2">
            <w:pPr>
              <w:jc w:val="center"/>
              <w:rPr>
                <w:sz w:val="22"/>
                <w:szCs w:val="22"/>
              </w:rPr>
            </w:pPr>
            <w:r>
              <w:rPr>
                <w:sz w:val="22"/>
                <w:szCs w:val="22"/>
              </w:rPr>
              <w:t>6245,8</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 xml:space="preserve">01 1 04 </w:t>
            </w:r>
            <w:r w:rsidRPr="00917967">
              <w:rPr>
                <w:sz w:val="22"/>
                <w:szCs w:val="22"/>
                <w:lang w:val="en-US"/>
              </w:rPr>
              <w:t>L</w:t>
            </w:r>
            <w:r w:rsidRPr="00917967">
              <w:rPr>
                <w:sz w:val="22"/>
                <w:szCs w:val="22"/>
              </w:rPr>
              <w:t>3040</w:t>
            </w:r>
          </w:p>
        </w:tc>
        <w:tc>
          <w:tcPr>
            <w:tcW w:w="567" w:type="dxa"/>
            <w:vAlign w:val="bottom"/>
          </w:tcPr>
          <w:p w:rsidR="00EC12C3" w:rsidRPr="00917967" w:rsidRDefault="00EC12C3" w:rsidP="00A700A2">
            <w:pPr>
              <w:jc w:val="center"/>
              <w:rPr>
                <w:sz w:val="22"/>
                <w:szCs w:val="22"/>
              </w:rPr>
            </w:pPr>
            <w:r w:rsidRPr="00917967">
              <w:rPr>
                <w:sz w:val="22"/>
                <w:szCs w:val="22"/>
              </w:rPr>
              <w:t>600</w:t>
            </w:r>
          </w:p>
        </w:tc>
        <w:tc>
          <w:tcPr>
            <w:tcW w:w="1276" w:type="dxa"/>
            <w:vAlign w:val="bottom"/>
          </w:tcPr>
          <w:p w:rsidR="00EC12C3" w:rsidRPr="000A6FD0" w:rsidRDefault="00EC12C3" w:rsidP="00A700A2">
            <w:pPr>
              <w:jc w:val="center"/>
              <w:rPr>
                <w:sz w:val="22"/>
                <w:szCs w:val="22"/>
              </w:rPr>
            </w:pPr>
            <w:r>
              <w:rPr>
                <w:sz w:val="22"/>
                <w:szCs w:val="22"/>
              </w:rPr>
              <w:t>1897,9</w:t>
            </w:r>
          </w:p>
        </w:tc>
        <w:tc>
          <w:tcPr>
            <w:tcW w:w="1134" w:type="dxa"/>
            <w:vAlign w:val="bottom"/>
          </w:tcPr>
          <w:p w:rsidR="00EC12C3" w:rsidRPr="000A6FD0" w:rsidRDefault="00EC12C3" w:rsidP="00A700A2">
            <w:pPr>
              <w:jc w:val="center"/>
              <w:rPr>
                <w:sz w:val="22"/>
                <w:szCs w:val="22"/>
              </w:rPr>
            </w:pPr>
            <w:r>
              <w:rPr>
                <w:sz w:val="22"/>
                <w:szCs w:val="22"/>
              </w:rPr>
              <w:t>1897,9</w:t>
            </w:r>
          </w:p>
        </w:tc>
        <w:tc>
          <w:tcPr>
            <w:tcW w:w="1134" w:type="dxa"/>
            <w:vAlign w:val="bottom"/>
          </w:tcPr>
          <w:p w:rsidR="00EC12C3" w:rsidRPr="000A6FD0" w:rsidRDefault="00EC12C3" w:rsidP="00A700A2">
            <w:pPr>
              <w:jc w:val="center"/>
              <w:rPr>
                <w:sz w:val="22"/>
                <w:szCs w:val="22"/>
              </w:rPr>
            </w:pPr>
            <w:r>
              <w:rPr>
                <w:sz w:val="22"/>
                <w:szCs w:val="22"/>
              </w:rPr>
              <w:t>1897,9</w:t>
            </w:r>
          </w:p>
        </w:tc>
      </w:tr>
      <w:tr w:rsidR="00EC12C3" w:rsidRPr="001811C9" w:rsidTr="00A700A2">
        <w:tc>
          <w:tcPr>
            <w:tcW w:w="2943" w:type="dxa"/>
          </w:tcPr>
          <w:p w:rsidR="00EC12C3" w:rsidRPr="00917967" w:rsidRDefault="00EC12C3" w:rsidP="00A700A2">
            <w:pPr>
              <w:rPr>
                <w:sz w:val="22"/>
                <w:szCs w:val="22"/>
              </w:rPr>
            </w:pPr>
            <w:r w:rsidRPr="00917967">
              <w:rPr>
                <w:sz w:val="22"/>
                <w:szCs w:val="22"/>
              </w:rPr>
              <w:t xml:space="preserve">Обеспечение учащихся общеобразовательных учреждений молочной продукцией </w:t>
            </w:r>
          </w:p>
          <w:p w:rsidR="00EC12C3" w:rsidRPr="00917967" w:rsidRDefault="00EC12C3" w:rsidP="00A700A2">
            <w:pPr>
              <w:rPr>
                <w:sz w:val="22"/>
                <w:szCs w:val="22"/>
              </w:rPr>
            </w:pPr>
            <w:r w:rsidRPr="00917967">
              <w:rPr>
                <w:sz w:val="22"/>
                <w:szCs w:val="22"/>
              </w:rPr>
              <w:t>(Закупка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S813</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Default="00EC12C3" w:rsidP="00A700A2">
            <w:pPr>
              <w:jc w:val="center"/>
              <w:rPr>
                <w:sz w:val="22"/>
                <w:szCs w:val="22"/>
              </w:rPr>
            </w:pPr>
            <w:r>
              <w:rPr>
                <w:sz w:val="22"/>
                <w:szCs w:val="22"/>
              </w:rPr>
              <w:t>2175,8</w:t>
            </w:r>
          </w:p>
        </w:tc>
        <w:tc>
          <w:tcPr>
            <w:tcW w:w="1134" w:type="dxa"/>
            <w:vAlign w:val="bottom"/>
          </w:tcPr>
          <w:p w:rsidR="00EC12C3" w:rsidRDefault="00EC12C3" w:rsidP="00A700A2">
            <w:pPr>
              <w:jc w:val="center"/>
              <w:rPr>
                <w:sz w:val="22"/>
                <w:szCs w:val="22"/>
              </w:rPr>
            </w:pPr>
            <w:r>
              <w:rPr>
                <w:sz w:val="22"/>
                <w:szCs w:val="22"/>
              </w:rPr>
              <w:t>2289,4</w:t>
            </w:r>
          </w:p>
        </w:tc>
        <w:tc>
          <w:tcPr>
            <w:tcW w:w="1134" w:type="dxa"/>
            <w:vAlign w:val="bottom"/>
          </w:tcPr>
          <w:p w:rsidR="00EC12C3" w:rsidRDefault="00EC12C3" w:rsidP="00A700A2">
            <w:pPr>
              <w:jc w:val="center"/>
              <w:rPr>
                <w:sz w:val="22"/>
                <w:szCs w:val="22"/>
              </w:rPr>
            </w:pPr>
            <w:r>
              <w:rPr>
                <w:sz w:val="22"/>
                <w:szCs w:val="22"/>
              </w:rPr>
              <w:t>2407,6</w:t>
            </w:r>
          </w:p>
        </w:tc>
      </w:tr>
      <w:tr w:rsidR="00EC12C3" w:rsidRPr="001811C9" w:rsidTr="00A700A2">
        <w:tc>
          <w:tcPr>
            <w:tcW w:w="2943" w:type="dxa"/>
          </w:tcPr>
          <w:p w:rsidR="00EC12C3" w:rsidRPr="00917967" w:rsidRDefault="00EC12C3" w:rsidP="00A700A2">
            <w:pPr>
              <w:rPr>
                <w:sz w:val="22"/>
                <w:szCs w:val="22"/>
              </w:rPr>
            </w:pPr>
            <w:r w:rsidRPr="00917967">
              <w:rPr>
                <w:sz w:val="22"/>
                <w:szCs w:val="22"/>
              </w:rPr>
              <w:t xml:space="preserve">Обеспечение учащихся общеобразовательных учреждений молочной продукцией </w:t>
            </w:r>
          </w:p>
          <w:p w:rsidR="00EC12C3" w:rsidRPr="00917967" w:rsidRDefault="00EC12C3" w:rsidP="00A700A2">
            <w:pPr>
              <w:rPr>
                <w:sz w:val="22"/>
                <w:szCs w:val="22"/>
              </w:rPr>
            </w:pPr>
            <w:r w:rsidRPr="00917967">
              <w:rPr>
                <w:sz w:val="22"/>
                <w:szCs w:val="22"/>
              </w:rPr>
              <w:t>(Предоставление субсидий бюджетным, 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S813</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600</w:t>
            </w:r>
          </w:p>
        </w:tc>
        <w:tc>
          <w:tcPr>
            <w:tcW w:w="1276" w:type="dxa"/>
            <w:vAlign w:val="bottom"/>
          </w:tcPr>
          <w:p w:rsidR="00EC12C3" w:rsidRDefault="00EC12C3" w:rsidP="00A700A2">
            <w:pPr>
              <w:jc w:val="center"/>
              <w:rPr>
                <w:sz w:val="22"/>
                <w:szCs w:val="22"/>
              </w:rPr>
            </w:pPr>
            <w:r>
              <w:rPr>
                <w:sz w:val="22"/>
                <w:szCs w:val="22"/>
              </w:rPr>
              <w:t>665,8</w:t>
            </w:r>
          </w:p>
        </w:tc>
        <w:tc>
          <w:tcPr>
            <w:tcW w:w="1134" w:type="dxa"/>
            <w:vAlign w:val="bottom"/>
          </w:tcPr>
          <w:p w:rsidR="00EC12C3" w:rsidRDefault="00EC12C3" w:rsidP="00A700A2">
            <w:pPr>
              <w:jc w:val="center"/>
              <w:rPr>
                <w:sz w:val="22"/>
                <w:szCs w:val="22"/>
              </w:rPr>
            </w:pPr>
            <w:r>
              <w:rPr>
                <w:sz w:val="22"/>
                <w:szCs w:val="22"/>
              </w:rPr>
              <w:t>665,8</w:t>
            </w:r>
          </w:p>
        </w:tc>
        <w:tc>
          <w:tcPr>
            <w:tcW w:w="1134" w:type="dxa"/>
            <w:vAlign w:val="bottom"/>
          </w:tcPr>
          <w:p w:rsidR="00EC12C3" w:rsidRDefault="00EC12C3" w:rsidP="00A700A2">
            <w:pPr>
              <w:jc w:val="center"/>
              <w:rPr>
                <w:sz w:val="22"/>
                <w:szCs w:val="22"/>
              </w:rPr>
            </w:pPr>
            <w:r>
              <w:rPr>
                <w:sz w:val="22"/>
                <w:szCs w:val="22"/>
              </w:rPr>
              <w:t>665,8</w:t>
            </w:r>
          </w:p>
        </w:tc>
      </w:tr>
      <w:tr w:rsidR="00EC12C3" w:rsidRPr="001811C9" w:rsidTr="00A700A2">
        <w:tc>
          <w:tcPr>
            <w:tcW w:w="2943" w:type="dxa"/>
          </w:tcPr>
          <w:p w:rsidR="00EC12C3" w:rsidRPr="00917967" w:rsidRDefault="00EC12C3" w:rsidP="00A700A2">
            <w:pPr>
              <w:rPr>
                <w:sz w:val="22"/>
                <w:szCs w:val="22"/>
              </w:rPr>
            </w:pPr>
            <w:r w:rsidRPr="00A007EC">
              <w:rPr>
                <w:sz w:val="22"/>
                <w:szCs w:val="22"/>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S</w:t>
            </w:r>
            <w:r>
              <w:rPr>
                <w:sz w:val="22"/>
                <w:szCs w:val="22"/>
              </w:rPr>
              <w:t>997</w:t>
            </w:r>
            <w:r w:rsidRPr="00917967">
              <w:rPr>
                <w:sz w:val="22"/>
                <w:szCs w:val="22"/>
              </w:rPr>
              <w:t>0</w:t>
            </w:r>
          </w:p>
        </w:tc>
        <w:tc>
          <w:tcPr>
            <w:tcW w:w="567" w:type="dxa"/>
            <w:vAlign w:val="bottom"/>
          </w:tcPr>
          <w:p w:rsidR="00EC12C3" w:rsidRPr="00917967" w:rsidRDefault="00EC12C3" w:rsidP="00A700A2">
            <w:pPr>
              <w:jc w:val="center"/>
              <w:rPr>
                <w:sz w:val="22"/>
                <w:szCs w:val="22"/>
              </w:rPr>
            </w:pPr>
            <w:r>
              <w:rPr>
                <w:sz w:val="22"/>
                <w:szCs w:val="22"/>
              </w:rPr>
              <w:t>200</w:t>
            </w:r>
          </w:p>
        </w:tc>
        <w:tc>
          <w:tcPr>
            <w:tcW w:w="1276" w:type="dxa"/>
            <w:vAlign w:val="bottom"/>
          </w:tcPr>
          <w:p w:rsidR="00EC12C3" w:rsidRDefault="00EC12C3" w:rsidP="00A700A2">
            <w:pPr>
              <w:jc w:val="center"/>
              <w:rPr>
                <w:sz w:val="22"/>
                <w:szCs w:val="22"/>
              </w:rPr>
            </w:pPr>
            <w:r>
              <w:rPr>
                <w:sz w:val="22"/>
                <w:szCs w:val="22"/>
              </w:rPr>
              <w:t>3164,0</w:t>
            </w:r>
          </w:p>
        </w:tc>
        <w:tc>
          <w:tcPr>
            <w:tcW w:w="1134" w:type="dxa"/>
            <w:vAlign w:val="bottom"/>
          </w:tcPr>
          <w:p w:rsidR="00EC12C3" w:rsidRDefault="00EC12C3" w:rsidP="00A700A2">
            <w:pPr>
              <w:jc w:val="center"/>
              <w:rPr>
                <w:sz w:val="22"/>
                <w:szCs w:val="22"/>
              </w:rPr>
            </w:pPr>
            <w:r>
              <w:rPr>
                <w:sz w:val="22"/>
                <w:szCs w:val="22"/>
              </w:rPr>
              <w:t>3329,2</w:t>
            </w:r>
          </w:p>
        </w:tc>
        <w:tc>
          <w:tcPr>
            <w:tcW w:w="1134" w:type="dxa"/>
            <w:vAlign w:val="bottom"/>
          </w:tcPr>
          <w:p w:rsidR="00EC12C3" w:rsidRDefault="00EC12C3" w:rsidP="00A700A2">
            <w:pPr>
              <w:jc w:val="center"/>
              <w:rPr>
                <w:sz w:val="22"/>
                <w:szCs w:val="22"/>
              </w:rPr>
            </w:pPr>
            <w:r>
              <w:rPr>
                <w:sz w:val="22"/>
                <w:szCs w:val="22"/>
              </w:rPr>
              <w:t>3500,9</w:t>
            </w:r>
          </w:p>
        </w:tc>
      </w:tr>
      <w:tr w:rsidR="00EC12C3" w:rsidRPr="001811C9" w:rsidTr="00A700A2">
        <w:tc>
          <w:tcPr>
            <w:tcW w:w="2943" w:type="dxa"/>
          </w:tcPr>
          <w:p w:rsidR="00EC12C3" w:rsidRPr="00917967" w:rsidRDefault="00EC12C3" w:rsidP="00A700A2">
            <w:pPr>
              <w:rPr>
                <w:sz w:val="22"/>
                <w:szCs w:val="22"/>
              </w:rPr>
            </w:pPr>
            <w:r w:rsidRPr="00A007EC">
              <w:rPr>
                <w:sz w:val="22"/>
                <w:szCs w:val="22"/>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S</w:t>
            </w:r>
            <w:r>
              <w:rPr>
                <w:sz w:val="22"/>
                <w:szCs w:val="22"/>
              </w:rPr>
              <w:t>997</w:t>
            </w:r>
            <w:r w:rsidRPr="00917967">
              <w:rPr>
                <w:sz w:val="22"/>
                <w:szCs w:val="22"/>
              </w:rPr>
              <w:t>0</w:t>
            </w:r>
          </w:p>
        </w:tc>
        <w:tc>
          <w:tcPr>
            <w:tcW w:w="567" w:type="dxa"/>
            <w:vAlign w:val="bottom"/>
          </w:tcPr>
          <w:p w:rsidR="00EC12C3" w:rsidRPr="00917967" w:rsidRDefault="00EC12C3" w:rsidP="00A700A2">
            <w:pPr>
              <w:jc w:val="center"/>
              <w:rPr>
                <w:sz w:val="22"/>
                <w:szCs w:val="22"/>
              </w:rPr>
            </w:pPr>
            <w:r>
              <w:rPr>
                <w:sz w:val="22"/>
                <w:szCs w:val="22"/>
              </w:rPr>
              <w:t>600</w:t>
            </w:r>
          </w:p>
        </w:tc>
        <w:tc>
          <w:tcPr>
            <w:tcW w:w="1276" w:type="dxa"/>
            <w:vAlign w:val="bottom"/>
          </w:tcPr>
          <w:p w:rsidR="00EC12C3" w:rsidRDefault="00EC12C3" w:rsidP="00A700A2">
            <w:pPr>
              <w:jc w:val="center"/>
              <w:rPr>
                <w:sz w:val="22"/>
                <w:szCs w:val="22"/>
              </w:rPr>
            </w:pPr>
            <w:r>
              <w:rPr>
                <w:sz w:val="22"/>
                <w:szCs w:val="22"/>
              </w:rPr>
              <w:t>1007,2</w:t>
            </w:r>
          </w:p>
        </w:tc>
        <w:tc>
          <w:tcPr>
            <w:tcW w:w="1134" w:type="dxa"/>
            <w:vAlign w:val="bottom"/>
          </w:tcPr>
          <w:p w:rsidR="00EC12C3" w:rsidRDefault="00EC12C3" w:rsidP="00A700A2">
            <w:pPr>
              <w:jc w:val="center"/>
              <w:rPr>
                <w:sz w:val="22"/>
                <w:szCs w:val="22"/>
              </w:rPr>
            </w:pPr>
            <w:r>
              <w:rPr>
                <w:sz w:val="22"/>
                <w:szCs w:val="22"/>
              </w:rPr>
              <w:t>1007,2</w:t>
            </w:r>
          </w:p>
        </w:tc>
        <w:tc>
          <w:tcPr>
            <w:tcW w:w="1134" w:type="dxa"/>
            <w:vAlign w:val="bottom"/>
          </w:tcPr>
          <w:p w:rsidR="00EC12C3" w:rsidRDefault="00EC12C3" w:rsidP="00A700A2">
            <w:pPr>
              <w:jc w:val="center"/>
              <w:rPr>
                <w:sz w:val="22"/>
                <w:szCs w:val="22"/>
              </w:rPr>
            </w:pPr>
            <w:r>
              <w:rPr>
                <w:sz w:val="22"/>
                <w:szCs w:val="22"/>
              </w:rPr>
              <w:t>1007,2</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«Материально-техническое оснащение общеобразовательных учреждений»</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01 1 06 00000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101,4</w:t>
            </w:r>
          </w:p>
        </w:tc>
        <w:tc>
          <w:tcPr>
            <w:tcW w:w="1134" w:type="dxa"/>
            <w:vAlign w:val="bottom"/>
          </w:tcPr>
          <w:p w:rsidR="00EC12C3" w:rsidRDefault="00EC12C3" w:rsidP="00A700A2">
            <w:pPr>
              <w:jc w:val="center"/>
              <w:rPr>
                <w:sz w:val="22"/>
                <w:szCs w:val="22"/>
              </w:rPr>
            </w:pPr>
            <w:r>
              <w:rPr>
                <w:sz w:val="22"/>
                <w:szCs w:val="22"/>
              </w:rPr>
              <w:t>101,3</w:t>
            </w:r>
          </w:p>
        </w:tc>
        <w:tc>
          <w:tcPr>
            <w:tcW w:w="1134" w:type="dxa"/>
            <w:vAlign w:val="bottom"/>
          </w:tcPr>
          <w:p w:rsidR="00EC12C3" w:rsidRDefault="00EC12C3" w:rsidP="00A700A2">
            <w:pPr>
              <w:jc w:val="center"/>
              <w:rPr>
                <w:sz w:val="22"/>
                <w:szCs w:val="22"/>
              </w:rPr>
            </w:pPr>
            <w:r>
              <w:rPr>
                <w:sz w:val="22"/>
                <w:szCs w:val="22"/>
              </w:rPr>
              <w:t>101,4</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Материально-техническое оснащение муниципальных </w:t>
            </w:r>
            <w:r w:rsidRPr="00917967">
              <w:rPr>
                <w:sz w:val="22"/>
                <w:szCs w:val="22"/>
              </w:rPr>
              <w:lastRenderedPageBreak/>
              <w:t>общеобразовательных организаций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lastRenderedPageBreak/>
              <w:t>07</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 xml:space="preserve">01 1 06 </w:t>
            </w:r>
            <w:r w:rsidRPr="00917967">
              <w:rPr>
                <w:sz w:val="22"/>
                <w:szCs w:val="22"/>
                <w:lang w:val="en-US"/>
              </w:rPr>
              <w:t>S</w:t>
            </w:r>
            <w:r w:rsidRPr="00917967">
              <w:rPr>
                <w:sz w:val="22"/>
                <w:szCs w:val="22"/>
              </w:rPr>
              <w:t>8940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Default="00EC12C3" w:rsidP="00A700A2">
            <w:pPr>
              <w:jc w:val="center"/>
              <w:rPr>
                <w:sz w:val="22"/>
                <w:szCs w:val="22"/>
              </w:rPr>
            </w:pPr>
            <w:r>
              <w:rPr>
                <w:sz w:val="22"/>
                <w:szCs w:val="22"/>
              </w:rPr>
              <w:t>101,4</w:t>
            </w:r>
          </w:p>
        </w:tc>
        <w:tc>
          <w:tcPr>
            <w:tcW w:w="1134" w:type="dxa"/>
            <w:vAlign w:val="bottom"/>
          </w:tcPr>
          <w:p w:rsidR="00EC12C3" w:rsidRDefault="00EC12C3" w:rsidP="00A700A2">
            <w:pPr>
              <w:jc w:val="center"/>
              <w:rPr>
                <w:sz w:val="22"/>
                <w:szCs w:val="22"/>
              </w:rPr>
            </w:pPr>
            <w:r>
              <w:rPr>
                <w:sz w:val="22"/>
                <w:szCs w:val="22"/>
              </w:rPr>
              <w:t>101,3</w:t>
            </w:r>
          </w:p>
        </w:tc>
        <w:tc>
          <w:tcPr>
            <w:tcW w:w="1134" w:type="dxa"/>
            <w:vAlign w:val="bottom"/>
          </w:tcPr>
          <w:p w:rsidR="00EC12C3" w:rsidRDefault="00EC12C3" w:rsidP="00A700A2">
            <w:pPr>
              <w:jc w:val="center"/>
              <w:rPr>
                <w:sz w:val="22"/>
                <w:szCs w:val="22"/>
              </w:rPr>
            </w:pPr>
            <w:r>
              <w:rPr>
                <w:sz w:val="22"/>
                <w:szCs w:val="22"/>
              </w:rPr>
              <w:t>101,4</w:t>
            </w:r>
          </w:p>
        </w:tc>
      </w:tr>
      <w:tr w:rsidR="00EC12C3" w:rsidRPr="001811C9" w:rsidTr="00A700A2">
        <w:tc>
          <w:tcPr>
            <w:tcW w:w="2943" w:type="dxa"/>
            <w:vAlign w:val="bottom"/>
          </w:tcPr>
          <w:p w:rsidR="00EC12C3" w:rsidRPr="00917967" w:rsidRDefault="00EC12C3" w:rsidP="00A700A2">
            <w:pPr>
              <w:rPr>
                <w:sz w:val="22"/>
                <w:szCs w:val="22"/>
              </w:rPr>
            </w:pPr>
            <w:r w:rsidRPr="00A007EC">
              <w:rPr>
                <w:sz w:val="22"/>
                <w:szCs w:val="22"/>
              </w:rPr>
              <w:lastRenderedPageBreak/>
              <w:t>Подпрограмма "Противодействие терроризму"</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Pr>
                <w:sz w:val="22"/>
                <w:szCs w:val="22"/>
              </w:rPr>
              <w:t>01 6 00 00000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1876,0</w:t>
            </w:r>
          </w:p>
        </w:tc>
        <w:tc>
          <w:tcPr>
            <w:tcW w:w="1134" w:type="dxa"/>
            <w:vAlign w:val="bottom"/>
          </w:tcPr>
          <w:p w:rsidR="00EC12C3" w:rsidRDefault="00EC12C3" w:rsidP="00A700A2">
            <w:pPr>
              <w:jc w:val="center"/>
              <w:rPr>
                <w:sz w:val="22"/>
                <w:szCs w:val="22"/>
              </w:rPr>
            </w:pPr>
            <w:r>
              <w:rPr>
                <w:sz w:val="22"/>
                <w:szCs w:val="22"/>
              </w:rPr>
              <w:t>1030,0</w:t>
            </w:r>
          </w:p>
        </w:tc>
        <w:tc>
          <w:tcPr>
            <w:tcW w:w="1134" w:type="dxa"/>
            <w:vAlign w:val="bottom"/>
          </w:tcPr>
          <w:p w:rsidR="00EC12C3" w:rsidRDefault="00EC12C3" w:rsidP="00A700A2">
            <w:pPr>
              <w:jc w:val="center"/>
              <w:rPr>
                <w:sz w:val="22"/>
                <w:szCs w:val="22"/>
              </w:rPr>
            </w:pPr>
            <w:r>
              <w:rPr>
                <w:sz w:val="22"/>
                <w:szCs w:val="22"/>
              </w:rPr>
              <w:t>515,0</w:t>
            </w:r>
          </w:p>
        </w:tc>
      </w:tr>
      <w:tr w:rsidR="00EC12C3" w:rsidRPr="001811C9" w:rsidTr="00A700A2">
        <w:tc>
          <w:tcPr>
            <w:tcW w:w="2943" w:type="dxa"/>
            <w:vAlign w:val="bottom"/>
          </w:tcPr>
          <w:p w:rsidR="00EC12C3" w:rsidRPr="00917967" w:rsidRDefault="00EC12C3" w:rsidP="00A700A2">
            <w:pPr>
              <w:rPr>
                <w:sz w:val="22"/>
                <w:szCs w:val="22"/>
              </w:rPr>
            </w:pPr>
            <w:r w:rsidRPr="00A007EC">
              <w:rPr>
                <w:sz w:val="22"/>
                <w:szCs w:val="22"/>
              </w:rPr>
              <w:t>Основное мероприятие "Обеспечение антитеррористической защищенности"</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02</w:t>
            </w:r>
          </w:p>
        </w:tc>
        <w:tc>
          <w:tcPr>
            <w:tcW w:w="1701" w:type="dxa"/>
            <w:vAlign w:val="bottom"/>
          </w:tcPr>
          <w:p w:rsidR="00EC12C3" w:rsidRPr="00917967" w:rsidRDefault="00EC12C3" w:rsidP="00A700A2">
            <w:pPr>
              <w:jc w:val="center"/>
              <w:rPr>
                <w:sz w:val="22"/>
                <w:szCs w:val="22"/>
              </w:rPr>
            </w:pPr>
            <w:r>
              <w:rPr>
                <w:sz w:val="22"/>
                <w:szCs w:val="22"/>
              </w:rPr>
              <w:t>01 6 01 00000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1876,0</w:t>
            </w:r>
          </w:p>
        </w:tc>
        <w:tc>
          <w:tcPr>
            <w:tcW w:w="1134" w:type="dxa"/>
            <w:vAlign w:val="bottom"/>
          </w:tcPr>
          <w:p w:rsidR="00EC12C3" w:rsidRDefault="00EC12C3" w:rsidP="00A700A2">
            <w:pPr>
              <w:jc w:val="center"/>
              <w:rPr>
                <w:sz w:val="22"/>
                <w:szCs w:val="22"/>
              </w:rPr>
            </w:pPr>
            <w:r>
              <w:rPr>
                <w:sz w:val="22"/>
                <w:szCs w:val="22"/>
              </w:rPr>
              <w:t>1030,0</w:t>
            </w:r>
          </w:p>
        </w:tc>
        <w:tc>
          <w:tcPr>
            <w:tcW w:w="1134" w:type="dxa"/>
            <w:vAlign w:val="bottom"/>
          </w:tcPr>
          <w:p w:rsidR="00EC12C3" w:rsidRDefault="00EC12C3" w:rsidP="00A700A2">
            <w:pPr>
              <w:jc w:val="center"/>
              <w:rPr>
                <w:sz w:val="22"/>
                <w:szCs w:val="22"/>
              </w:rPr>
            </w:pPr>
            <w:r>
              <w:rPr>
                <w:sz w:val="22"/>
                <w:szCs w:val="22"/>
              </w:rPr>
              <w:t>515,0</w:t>
            </w:r>
          </w:p>
        </w:tc>
      </w:tr>
      <w:tr w:rsidR="00EC12C3" w:rsidRPr="001811C9" w:rsidTr="00A700A2">
        <w:tc>
          <w:tcPr>
            <w:tcW w:w="2943" w:type="dxa"/>
            <w:vAlign w:val="bottom"/>
          </w:tcPr>
          <w:p w:rsidR="00EC12C3" w:rsidRPr="00917967" w:rsidRDefault="00EC12C3" w:rsidP="00A700A2">
            <w:pPr>
              <w:rPr>
                <w:sz w:val="22"/>
                <w:szCs w:val="22"/>
              </w:rPr>
            </w:pPr>
            <w:r w:rsidRPr="00A007EC">
              <w:rPr>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Pr>
                <w:sz w:val="22"/>
                <w:szCs w:val="22"/>
              </w:rPr>
              <w:t>01 6 01 81430</w:t>
            </w:r>
          </w:p>
        </w:tc>
        <w:tc>
          <w:tcPr>
            <w:tcW w:w="567" w:type="dxa"/>
            <w:vAlign w:val="bottom"/>
          </w:tcPr>
          <w:p w:rsidR="00EC12C3" w:rsidRPr="00917967" w:rsidRDefault="00EC12C3" w:rsidP="00A700A2">
            <w:pPr>
              <w:jc w:val="center"/>
              <w:rPr>
                <w:sz w:val="22"/>
                <w:szCs w:val="22"/>
              </w:rPr>
            </w:pPr>
            <w:r>
              <w:rPr>
                <w:sz w:val="22"/>
                <w:szCs w:val="22"/>
              </w:rPr>
              <w:t>200</w:t>
            </w:r>
          </w:p>
        </w:tc>
        <w:tc>
          <w:tcPr>
            <w:tcW w:w="1276" w:type="dxa"/>
            <w:vAlign w:val="bottom"/>
          </w:tcPr>
          <w:p w:rsidR="00EC12C3" w:rsidRDefault="00EC12C3" w:rsidP="00A700A2">
            <w:pPr>
              <w:jc w:val="center"/>
              <w:rPr>
                <w:sz w:val="22"/>
                <w:szCs w:val="22"/>
              </w:rPr>
            </w:pPr>
            <w:r>
              <w:rPr>
                <w:sz w:val="22"/>
                <w:szCs w:val="22"/>
              </w:rPr>
              <w:t>1361,0</w:t>
            </w:r>
          </w:p>
        </w:tc>
        <w:tc>
          <w:tcPr>
            <w:tcW w:w="1134" w:type="dxa"/>
            <w:vAlign w:val="bottom"/>
          </w:tcPr>
          <w:p w:rsidR="00EC12C3" w:rsidRDefault="00EC12C3" w:rsidP="00A700A2">
            <w:pPr>
              <w:jc w:val="center"/>
              <w:rPr>
                <w:sz w:val="22"/>
                <w:szCs w:val="22"/>
              </w:rPr>
            </w:pPr>
            <w:r>
              <w:rPr>
                <w:sz w:val="22"/>
                <w:szCs w:val="22"/>
              </w:rPr>
              <w:t>515,0</w:t>
            </w:r>
          </w:p>
        </w:tc>
        <w:tc>
          <w:tcPr>
            <w:tcW w:w="1134" w:type="dxa"/>
            <w:vAlign w:val="bottom"/>
          </w:tcPr>
          <w:p w:rsidR="00EC12C3" w:rsidRDefault="00EC12C3" w:rsidP="00A700A2">
            <w:pPr>
              <w:jc w:val="center"/>
              <w:rPr>
                <w:sz w:val="22"/>
                <w:szCs w:val="22"/>
              </w:rPr>
            </w:pPr>
            <w:r>
              <w:rPr>
                <w:sz w:val="22"/>
                <w:szCs w:val="22"/>
              </w:rPr>
              <w:t>515,0</w:t>
            </w:r>
          </w:p>
        </w:tc>
      </w:tr>
      <w:tr w:rsidR="00EC12C3" w:rsidRPr="001811C9" w:rsidTr="00A700A2">
        <w:tc>
          <w:tcPr>
            <w:tcW w:w="2943" w:type="dxa"/>
            <w:vAlign w:val="bottom"/>
          </w:tcPr>
          <w:p w:rsidR="00EC12C3" w:rsidRPr="00917967" w:rsidRDefault="00EC12C3" w:rsidP="00A700A2">
            <w:pPr>
              <w:rPr>
                <w:sz w:val="22"/>
                <w:szCs w:val="22"/>
              </w:rPr>
            </w:pPr>
            <w:r w:rsidRPr="00A007EC">
              <w:rPr>
                <w:sz w:val="22"/>
                <w:szCs w:val="22"/>
              </w:rPr>
              <w:t>Мероприятия по обеспечению антитеррористической защищенности объектов муниципальной собственности (территорий) (Предоставление субсидий бюджетным, автономным учреждениям и иным некоммерческим организациям</w:t>
            </w:r>
            <w:r>
              <w:rPr>
                <w:sz w:val="22"/>
                <w:szCs w:val="22"/>
              </w:rPr>
              <w:t>)</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Pr>
                <w:sz w:val="22"/>
                <w:szCs w:val="22"/>
              </w:rPr>
              <w:t>01 6 01 81430</w:t>
            </w:r>
          </w:p>
        </w:tc>
        <w:tc>
          <w:tcPr>
            <w:tcW w:w="567" w:type="dxa"/>
            <w:vAlign w:val="bottom"/>
          </w:tcPr>
          <w:p w:rsidR="00EC12C3" w:rsidRPr="00917967" w:rsidRDefault="00EC12C3" w:rsidP="00A700A2">
            <w:pPr>
              <w:jc w:val="center"/>
              <w:rPr>
                <w:sz w:val="22"/>
                <w:szCs w:val="22"/>
              </w:rPr>
            </w:pPr>
            <w:r>
              <w:rPr>
                <w:sz w:val="22"/>
                <w:szCs w:val="22"/>
              </w:rPr>
              <w:t>600</w:t>
            </w:r>
          </w:p>
        </w:tc>
        <w:tc>
          <w:tcPr>
            <w:tcW w:w="1276" w:type="dxa"/>
            <w:vAlign w:val="bottom"/>
          </w:tcPr>
          <w:p w:rsidR="00EC12C3" w:rsidRDefault="00EC12C3" w:rsidP="00A700A2">
            <w:pPr>
              <w:jc w:val="center"/>
              <w:rPr>
                <w:sz w:val="22"/>
                <w:szCs w:val="22"/>
              </w:rPr>
            </w:pPr>
            <w:r>
              <w:rPr>
                <w:sz w:val="22"/>
                <w:szCs w:val="22"/>
              </w:rPr>
              <w:t>515,0</w:t>
            </w:r>
          </w:p>
        </w:tc>
        <w:tc>
          <w:tcPr>
            <w:tcW w:w="1134" w:type="dxa"/>
            <w:vAlign w:val="bottom"/>
          </w:tcPr>
          <w:p w:rsidR="00EC12C3" w:rsidRDefault="00EC12C3" w:rsidP="00A700A2">
            <w:pPr>
              <w:jc w:val="center"/>
              <w:rPr>
                <w:sz w:val="22"/>
                <w:szCs w:val="22"/>
              </w:rPr>
            </w:pPr>
            <w:r>
              <w:rPr>
                <w:sz w:val="22"/>
                <w:szCs w:val="22"/>
              </w:rPr>
              <w:t>515,0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Дополнительное образование детей</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lang w:val="en-US"/>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34575,0</w:t>
            </w:r>
          </w:p>
        </w:tc>
        <w:tc>
          <w:tcPr>
            <w:tcW w:w="1134" w:type="dxa"/>
            <w:vAlign w:val="bottom"/>
          </w:tcPr>
          <w:p w:rsidR="00EC12C3" w:rsidRPr="000A6FD0" w:rsidRDefault="00EC12C3" w:rsidP="00A700A2">
            <w:pPr>
              <w:jc w:val="center"/>
              <w:rPr>
                <w:sz w:val="22"/>
                <w:szCs w:val="22"/>
              </w:rPr>
            </w:pPr>
            <w:r>
              <w:rPr>
                <w:sz w:val="22"/>
                <w:szCs w:val="22"/>
              </w:rPr>
              <w:t>33917,0</w:t>
            </w:r>
          </w:p>
        </w:tc>
        <w:tc>
          <w:tcPr>
            <w:tcW w:w="1134" w:type="dxa"/>
            <w:vAlign w:val="bottom"/>
          </w:tcPr>
          <w:p w:rsidR="00EC12C3" w:rsidRPr="000A6FD0" w:rsidRDefault="00EC12C3" w:rsidP="00A700A2">
            <w:pPr>
              <w:jc w:val="center"/>
              <w:rPr>
                <w:sz w:val="22"/>
                <w:szCs w:val="22"/>
              </w:rPr>
            </w:pPr>
            <w:r>
              <w:rPr>
                <w:sz w:val="22"/>
                <w:szCs w:val="22"/>
              </w:rPr>
              <w:t>36057,0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«Развитие образования»</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01 0 00 00000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25339,0</w:t>
            </w:r>
          </w:p>
        </w:tc>
        <w:tc>
          <w:tcPr>
            <w:tcW w:w="1134" w:type="dxa"/>
            <w:vAlign w:val="bottom"/>
          </w:tcPr>
          <w:p w:rsidR="00EC12C3" w:rsidRPr="000A6FD0" w:rsidRDefault="00EC12C3" w:rsidP="00A700A2">
            <w:pPr>
              <w:jc w:val="center"/>
              <w:rPr>
                <w:sz w:val="22"/>
                <w:szCs w:val="22"/>
              </w:rPr>
            </w:pPr>
            <w:r>
              <w:rPr>
                <w:sz w:val="22"/>
                <w:szCs w:val="22"/>
              </w:rPr>
              <w:t>24650,0</w:t>
            </w:r>
          </w:p>
        </w:tc>
        <w:tc>
          <w:tcPr>
            <w:tcW w:w="1134" w:type="dxa"/>
            <w:vAlign w:val="bottom"/>
          </w:tcPr>
          <w:p w:rsidR="00EC12C3" w:rsidRPr="000A6FD0" w:rsidRDefault="00EC12C3" w:rsidP="00A700A2">
            <w:pPr>
              <w:jc w:val="center"/>
              <w:rPr>
                <w:sz w:val="22"/>
                <w:szCs w:val="22"/>
              </w:rPr>
            </w:pPr>
            <w:r>
              <w:rPr>
                <w:sz w:val="22"/>
                <w:szCs w:val="22"/>
              </w:rPr>
              <w:t>26182,0</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 xml:space="preserve">Подпрограмма «Развитие дополнительного образования» </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01 2 00 00000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24591,0</w:t>
            </w:r>
          </w:p>
        </w:tc>
        <w:tc>
          <w:tcPr>
            <w:tcW w:w="1134" w:type="dxa"/>
            <w:vAlign w:val="bottom"/>
          </w:tcPr>
          <w:p w:rsidR="00EC12C3" w:rsidRPr="000A6FD0" w:rsidRDefault="00EC12C3" w:rsidP="00A700A2">
            <w:pPr>
              <w:jc w:val="center"/>
              <w:rPr>
                <w:sz w:val="22"/>
                <w:szCs w:val="22"/>
              </w:rPr>
            </w:pPr>
            <w:r>
              <w:rPr>
                <w:sz w:val="22"/>
                <w:szCs w:val="22"/>
              </w:rPr>
              <w:t>23902,0</w:t>
            </w:r>
          </w:p>
        </w:tc>
        <w:tc>
          <w:tcPr>
            <w:tcW w:w="1134" w:type="dxa"/>
            <w:vAlign w:val="bottom"/>
          </w:tcPr>
          <w:p w:rsidR="00EC12C3" w:rsidRPr="000A6FD0" w:rsidRDefault="00EC12C3" w:rsidP="00A700A2">
            <w:pPr>
              <w:jc w:val="center"/>
              <w:rPr>
                <w:sz w:val="22"/>
                <w:szCs w:val="22"/>
              </w:rPr>
            </w:pPr>
            <w:r>
              <w:rPr>
                <w:sz w:val="22"/>
                <w:szCs w:val="22"/>
              </w:rPr>
              <w:t>25434,0</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Основное мероприятие «Повышение доступности и качества дополнительного образования»</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01 2 01 00000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24591,0</w:t>
            </w:r>
          </w:p>
        </w:tc>
        <w:tc>
          <w:tcPr>
            <w:tcW w:w="1134" w:type="dxa"/>
            <w:vAlign w:val="bottom"/>
          </w:tcPr>
          <w:p w:rsidR="00EC12C3" w:rsidRPr="000A6FD0" w:rsidRDefault="00EC12C3" w:rsidP="00A700A2">
            <w:pPr>
              <w:jc w:val="center"/>
              <w:rPr>
                <w:sz w:val="22"/>
                <w:szCs w:val="22"/>
              </w:rPr>
            </w:pPr>
            <w:r>
              <w:rPr>
                <w:sz w:val="22"/>
                <w:szCs w:val="22"/>
              </w:rPr>
              <w:t>23902,0</w:t>
            </w:r>
          </w:p>
        </w:tc>
        <w:tc>
          <w:tcPr>
            <w:tcW w:w="1134" w:type="dxa"/>
            <w:vAlign w:val="bottom"/>
          </w:tcPr>
          <w:p w:rsidR="00EC12C3" w:rsidRPr="000A6FD0" w:rsidRDefault="00EC12C3" w:rsidP="00A700A2">
            <w:pPr>
              <w:jc w:val="center"/>
              <w:rPr>
                <w:sz w:val="22"/>
                <w:szCs w:val="22"/>
              </w:rPr>
            </w:pPr>
            <w:r>
              <w:rPr>
                <w:sz w:val="22"/>
                <w:szCs w:val="22"/>
              </w:rPr>
              <w:t>25434,0</w:t>
            </w:r>
          </w:p>
        </w:tc>
      </w:tr>
      <w:tr w:rsidR="00EC12C3" w:rsidRPr="001811C9" w:rsidTr="00A700A2">
        <w:tc>
          <w:tcPr>
            <w:tcW w:w="2943" w:type="dxa"/>
          </w:tcPr>
          <w:p w:rsidR="00EC12C3" w:rsidRPr="00917967" w:rsidRDefault="00EC12C3" w:rsidP="00A700A2">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EC12C3" w:rsidRPr="00917967" w:rsidRDefault="00EC12C3" w:rsidP="00A700A2">
            <w:pPr>
              <w:rPr>
                <w:sz w:val="22"/>
                <w:szCs w:val="22"/>
              </w:rPr>
            </w:pPr>
            <w:r w:rsidRPr="00917967">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17967">
              <w:rPr>
                <w:sz w:val="22"/>
                <w:szCs w:val="22"/>
              </w:rPr>
              <w:lastRenderedPageBreak/>
              <w:t>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lastRenderedPageBreak/>
              <w:t>07</w:t>
            </w:r>
          </w:p>
        </w:tc>
        <w:tc>
          <w:tcPr>
            <w:tcW w:w="567" w:type="dxa"/>
            <w:vAlign w:val="bottom"/>
          </w:tcPr>
          <w:p w:rsidR="00EC12C3" w:rsidRPr="00917967" w:rsidRDefault="00EC12C3" w:rsidP="00A700A2">
            <w:pPr>
              <w:jc w:val="center"/>
              <w:rPr>
                <w:sz w:val="22"/>
                <w:szCs w:val="22"/>
              </w:rPr>
            </w:pPr>
            <w:r w:rsidRPr="00917967">
              <w:rPr>
                <w:sz w:val="22"/>
                <w:szCs w:val="22"/>
                <w:lang w:val="en-US"/>
              </w:rPr>
              <w:t>0</w:t>
            </w:r>
            <w:r w:rsidRPr="00917967">
              <w:rPr>
                <w:sz w:val="22"/>
                <w:szCs w:val="22"/>
              </w:rPr>
              <w:t>3</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01 2 </w:t>
            </w:r>
            <w:r w:rsidRPr="00917967">
              <w:rPr>
                <w:sz w:val="22"/>
                <w:szCs w:val="22"/>
              </w:rPr>
              <w:t xml:space="preserve">01 </w:t>
            </w:r>
            <w:r w:rsidRPr="00917967">
              <w:rPr>
                <w:sz w:val="22"/>
                <w:szCs w:val="22"/>
                <w:lang w:val="en-US"/>
              </w:rPr>
              <w:t>0059</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0A6FD0" w:rsidRDefault="00EC12C3" w:rsidP="00A700A2">
            <w:pPr>
              <w:jc w:val="center"/>
              <w:rPr>
                <w:sz w:val="22"/>
                <w:szCs w:val="22"/>
              </w:rPr>
            </w:pPr>
            <w:r>
              <w:rPr>
                <w:sz w:val="22"/>
                <w:szCs w:val="22"/>
              </w:rPr>
              <w:t>19180,0</w:t>
            </w:r>
          </w:p>
        </w:tc>
        <w:tc>
          <w:tcPr>
            <w:tcW w:w="1134" w:type="dxa"/>
            <w:vAlign w:val="bottom"/>
          </w:tcPr>
          <w:p w:rsidR="00EC12C3" w:rsidRPr="000A6FD0" w:rsidRDefault="00EC12C3" w:rsidP="00A700A2">
            <w:pPr>
              <w:jc w:val="center"/>
              <w:rPr>
                <w:sz w:val="22"/>
                <w:szCs w:val="22"/>
              </w:rPr>
            </w:pPr>
            <w:r>
              <w:rPr>
                <w:sz w:val="22"/>
                <w:szCs w:val="22"/>
              </w:rPr>
              <w:t>20641,0</w:t>
            </w:r>
          </w:p>
        </w:tc>
        <w:tc>
          <w:tcPr>
            <w:tcW w:w="1134" w:type="dxa"/>
            <w:vAlign w:val="bottom"/>
          </w:tcPr>
          <w:p w:rsidR="00EC12C3" w:rsidRPr="000A6FD0" w:rsidRDefault="00EC12C3" w:rsidP="00A700A2">
            <w:pPr>
              <w:jc w:val="center"/>
              <w:rPr>
                <w:sz w:val="22"/>
                <w:szCs w:val="22"/>
              </w:rPr>
            </w:pPr>
            <w:r>
              <w:rPr>
                <w:sz w:val="22"/>
                <w:szCs w:val="22"/>
              </w:rPr>
              <w:t>22137,0</w:t>
            </w:r>
          </w:p>
        </w:tc>
      </w:tr>
      <w:tr w:rsidR="00EC12C3" w:rsidRPr="001811C9" w:rsidTr="00A700A2">
        <w:tc>
          <w:tcPr>
            <w:tcW w:w="2943" w:type="dxa"/>
          </w:tcPr>
          <w:p w:rsidR="00EC12C3" w:rsidRPr="00917967" w:rsidRDefault="00EC12C3" w:rsidP="00A700A2">
            <w:pPr>
              <w:rPr>
                <w:sz w:val="22"/>
                <w:szCs w:val="22"/>
              </w:rPr>
            </w:pPr>
            <w:r w:rsidRPr="00917967">
              <w:rPr>
                <w:sz w:val="22"/>
                <w:szCs w:val="22"/>
              </w:rPr>
              <w:lastRenderedPageBreak/>
              <w:t xml:space="preserve">Расходы на обеспечение деятельности (оказание услуг) муниципальных учреждений </w:t>
            </w:r>
          </w:p>
          <w:p w:rsidR="00EC12C3" w:rsidRPr="00917967" w:rsidRDefault="00EC12C3" w:rsidP="00A700A2">
            <w:pPr>
              <w:rPr>
                <w:sz w:val="22"/>
                <w:szCs w:val="22"/>
              </w:rPr>
            </w:pPr>
            <w:r w:rsidRPr="00917967">
              <w:rPr>
                <w:sz w:val="22"/>
                <w:szCs w:val="22"/>
              </w:rPr>
              <w:t>(Закупка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rPr>
            </w:pPr>
            <w:r w:rsidRPr="00917967">
              <w:rPr>
                <w:sz w:val="22"/>
                <w:szCs w:val="22"/>
                <w:lang w:val="en-US"/>
              </w:rPr>
              <w:t>0</w:t>
            </w:r>
            <w:r w:rsidRPr="00917967">
              <w:rPr>
                <w:sz w:val="22"/>
                <w:szCs w:val="22"/>
              </w:rPr>
              <w:t>3</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01 2 </w:t>
            </w:r>
            <w:r w:rsidRPr="00917967">
              <w:rPr>
                <w:sz w:val="22"/>
                <w:szCs w:val="22"/>
              </w:rPr>
              <w:t xml:space="preserve">01 </w:t>
            </w:r>
            <w:r w:rsidRPr="00917967">
              <w:rPr>
                <w:sz w:val="22"/>
                <w:szCs w:val="22"/>
                <w:lang w:val="en-US"/>
              </w:rPr>
              <w:t>0059</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3571,0</w:t>
            </w:r>
          </w:p>
        </w:tc>
        <w:tc>
          <w:tcPr>
            <w:tcW w:w="1134" w:type="dxa"/>
            <w:vAlign w:val="bottom"/>
          </w:tcPr>
          <w:p w:rsidR="00EC12C3" w:rsidRPr="000A6FD0" w:rsidRDefault="00EC12C3" w:rsidP="00A700A2">
            <w:pPr>
              <w:jc w:val="center"/>
              <w:rPr>
                <w:sz w:val="22"/>
                <w:szCs w:val="22"/>
              </w:rPr>
            </w:pPr>
            <w:r>
              <w:rPr>
                <w:sz w:val="22"/>
                <w:szCs w:val="22"/>
              </w:rPr>
              <w:t>3261,0</w:t>
            </w:r>
          </w:p>
        </w:tc>
        <w:tc>
          <w:tcPr>
            <w:tcW w:w="1134" w:type="dxa"/>
            <w:vAlign w:val="bottom"/>
          </w:tcPr>
          <w:p w:rsidR="00EC12C3" w:rsidRPr="000A6FD0" w:rsidRDefault="00EC12C3" w:rsidP="00A700A2">
            <w:pPr>
              <w:jc w:val="center"/>
              <w:rPr>
                <w:sz w:val="22"/>
                <w:szCs w:val="22"/>
              </w:rPr>
            </w:pPr>
            <w:r>
              <w:rPr>
                <w:sz w:val="22"/>
                <w:szCs w:val="22"/>
              </w:rPr>
              <w:t>3297,0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EC12C3" w:rsidRPr="00917967" w:rsidRDefault="00EC12C3" w:rsidP="00A700A2">
            <w:pPr>
              <w:rPr>
                <w:sz w:val="22"/>
                <w:szCs w:val="22"/>
              </w:rPr>
            </w:pPr>
            <w:r w:rsidRPr="00917967">
              <w:rPr>
                <w:sz w:val="22"/>
                <w:szCs w:val="22"/>
              </w:rPr>
              <w:t>(Иные бюджетные ассигнования)</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rPr>
            </w:pPr>
            <w:r w:rsidRPr="00917967">
              <w:rPr>
                <w:sz w:val="22"/>
                <w:szCs w:val="22"/>
                <w:lang w:val="en-US"/>
              </w:rPr>
              <w:t>0</w:t>
            </w:r>
            <w:r w:rsidRPr="00917967">
              <w:rPr>
                <w:sz w:val="22"/>
                <w:szCs w:val="22"/>
              </w:rPr>
              <w:t>3</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01 2 </w:t>
            </w:r>
            <w:r w:rsidRPr="00917967">
              <w:rPr>
                <w:sz w:val="22"/>
                <w:szCs w:val="22"/>
              </w:rPr>
              <w:t xml:space="preserve">01 </w:t>
            </w:r>
            <w:r w:rsidRPr="00917967">
              <w:rPr>
                <w:sz w:val="22"/>
                <w:szCs w:val="22"/>
                <w:lang w:val="en-US"/>
              </w:rPr>
              <w:t>0059</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Pr="00716C86" w:rsidRDefault="00EC12C3" w:rsidP="00A700A2">
            <w:pPr>
              <w:jc w:val="center"/>
              <w:rPr>
                <w:sz w:val="22"/>
                <w:szCs w:val="22"/>
              </w:rPr>
            </w:pPr>
            <w:r w:rsidRPr="00716C86">
              <w:rPr>
                <w:sz w:val="22"/>
                <w:szCs w:val="22"/>
              </w:rPr>
              <w:t>1840,0</w:t>
            </w:r>
          </w:p>
        </w:tc>
        <w:tc>
          <w:tcPr>
            <w:tcW w:w="1134" w:type="dxa"/>
            <w:vAlign w:val="bottom"/>
          </w:tcPr>
          <w:p w:rsidR="00EC12C3" w:rsidRPr="00716C86" w:rsidRDefault="00EC12C3" w:rsidP="00A700A2">
            <w:pPr>
              <w:jc w:val="center"/>
              <w:rPr>
                <w:sz w:val="22"/>
                <w:szCs w:val="22"/>
              </w:rPr>
            </w:pPr>
            <w:r w:rsidRPr="00716C86">
              <w:rPr>
                <w:sz w:val="22"/>
                <w:szCs w:val="22"/>
              </w:rPr>
              <w:t>0,0</w:t>
            </w:r>
          </w:p>
        </w:tc>
        <w:tc>
          <w:tcPr>
            <w:tcW w:w="1134" w:type="dxa"/>
            <w:vAlign w:val="bottom"/>
          </w:tcPr>
          <w:p w:rsidR="00EC12C3" w:rsidRPr="00716C86" w:rsidRDefault="00EC12C3" w:rsidP="00A700A2">
            <w:pPr>
              <w:jc w:val="center"/>
              <w:rPr>
                <w:sz w:val="22"/>
                <w:szCs w:val="22"/>
              </w:rPr>
            </w:pPr>
            <w:r w:rsidRPr="00716C86">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A007EC">
              <w:rPr>
                <w:sz w:val="22"/>
                <w:szCs w:val="22"/>
              </w:rPr>
              <w:t>Подпрограмма "Противодействие терроризму"</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716C86" w:rsidRDefault="00EC12C3" w:rsidP="00A700A2">
            <w:pPr>
              <w:jc w:val="center"/>
              <w:rPr>
                <w:sz w:val="22"/>
                <w:szCs w:val="22"/>
              </w:rPr>
            </w:pPr>
            <w:r w:rsidRPr="00917967">
              <w:rPr>
                <w:sz w:val="22"/>
                <w:szCs w:val="22"/>
                <w:lang w:val="en-US"/>
              </w:rPr>
              <w:t>0</w:t>
            </w:r>
            <w:r>
              <w:rPr>
                <w:sz w:val="22"/>
                <w:szCs w:val="22"/>
              </w:rPr>
              <w:t>3</w:t>
            </w:r>
          </w:p>
        </w:tc>
        <w:tc>
          <w:tcPr>
            <w:tcW w:w="1701" w:type="dxa"/>
            <w:vAlign w:val="bottom"/>
          </w:tcPr>
          <w:p w:rsidR="00EC12C3" w:rsidRPr="00917967" w:rsidRDefault="00EC12C3" w:rsidP="00A700A2">
            <w:pPr>
              <w:jc w:val="center"/>
              <w:rPr>
                <w:sz w:val="22"/>
                <w:szCs w:val="22"/>
              </w:rPr>
            </w:pPr>
            <w:r>
              <w:rPr>
                <w:sz w:val="22"/>
                <w:szCs w:val="22"/>
              </w:rPr>
              <w:t>01 6 00 00000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716C86" w:rsidRDefault="00EC12C3" w:rsidP="00A700A2">
            <w:pPr>
              <w:jc w:val="center"/>
              <w:rPr>
                <w:sz w:val="22"/>
                <w:szCs w:val="22"/>
              </w:rPr>
            </w:pPr>
            <w:r>
              <w:rPr>
                <w:sz w:val="22"/>
                <w:szCs w:val="22"/>
              </w:rPr>
              <w:t>748,0</w:t>
            </w:r>
          </w:p>
        </w:tc>
        <w:tc>
          <w:tcPr>
            <w:tcW w:w="1134" w:type="dxa"/>
            <w:vAlign w:val="bottom"/>
          </w:tcPr>
          <w:p w:rsidR="00EC12C3" w:rsidRPr="00716C86" w:rsidRDefault="00EC12C3" w:rsidP="00A700A2">
            <w:pPr>
              <w:jc w:val="center"/>
              <w:rPr>
                <w:sz w:val="22"/>
                <w:szCs w:val="22"/>
              </w:rPr>
            </w:pPr>
            <w:r>
              <w:rPr>
                <w:sz w:val="22"/>
                <w:szCs w:val="22"/>
              </w:rPr>
              <w:t>748,0</w:t>
            </w:r>
          </w:p>
        </w:tc>
        <w:tc>
          <w:tcPr>
            <w:tcW w:w="1134" w:type="dxa"/>
            <w:vAlign w:val="bottom"/>
          </w:tcPr>
          <w:p w:rsidR="00EC12C3" w:rsidRPr="00716C86" w:rsidRDefault="00EC12C3" w:rsidP="00A700A2">
            <w:pPr>
              <w:jc w:val="center"/>
              <w:rPr>
                <w:sz w:val="22"/>
                <w:szCs w:val="22"/>
              </w:rPr>
            </w:pPr>
            <w:r>
              <w:rPr>
                <w:sz w:val="22"/>
                <w:szCs w:val="22"/>
              </w:rPr>
              <w:t>748,0</w:t>
            </w:r>
          </w:p>
        </w:tc>
      </w:tr>
      <w:tr w:rsidR="00EC12C3" w:rsidRPr="001811C9" w:rsidTr="00A700A2">
        <w:tc>
          <w:tcPr>
            <w:tcW w:w="2943" w:type="dxa"/>
            <w:vAlign w:val="bottom"/>
          </w:tcPr>
          <w:p w:rsidR="00EC12C3" w:rsidRPr="00917967" w:rsidRDefault="00EC12C3" w:rsidP="00A700A2">
            <w:pPr>
              <w:rPr>
                <w:sz w:val="22"/>
                <w:szCs w:val="22"/>
              </w:rPr>
            </w:pPr>
            <w:r w:rsidRPr="00A007EC">
              <w:rPr>
                <w:sz w:val="22"/>
                <w:szCs w:val="22"/>
              </w:rPr>
              <w:t>Основное мероприятие "Обеспечение антитеррористической защищенности"</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716C86" w:rsidRDefault="00EC12C3" w:rsidP="00A700A2">
            <w:pPr>
              <w:jc w:val="center"/>
              <w:rPr>
                <w:sz w:val="22"/>
                <w:szCs w:val="22"/>
              </w:rPr>
            </w:pPr>
            <w:r>
              <w:rPr>
                <w:sz w:val="22"/>
                <w:szCs w:val="22"/>
                <w:lang w:val="en-US"/>
              </w:rPr>
              <w:t>0</w:t>
            </w:r>
            <w:r>
              <w:rPr>
                <w:sz w:val="22"/>
                <w:szCs w:val="22"/>
              </w:rPr>
              <w:t>3</w:t>
            </w:r>
          </w:p>
        </w:tc>
        <w:tc>
          <w:tcPr>
            <w:tcW w:w="1701" w:type="dxa"/>
            <w:vAlign w:val="bottom"/>
          </w:tcPr>
          <w:p w:rsidR="00EC12C3" w:rsidRPr="00917967" w:rsidRDefault="00EC12C3" w:rsidP="00A700A2">
            <w:pPr>
              <w:jc w:val="center"/>
              <w:rPr>
                <w:sz w:val="22"/>
                <w:szCs w:val="22"/>
              </w:rPr>
            </w:pPr>
            <w:r>
              <w:rPr>
                <w:sz w:val="22"/>
                <w:szCs w:val="22"/>
              </w:rPr>
              <w:t>01 6 01 00000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716C86" w:rsidRDefault="00EC12C3" w:rsidP="00A700A2">
            <w:pPr>
              <w:jc w:val="center"/>
              <w:rPr>
                <w:sz w:val="22"/>
                <w:szCs w:val="22"/>
              </w:rPr>
            </w:pPr>
            <w:r>
              <w:rPr>
                <w:sz w:val="22"/>
                <w:szCs w:val="22"/>
              </w:rPr>
              <w:t>748,0</w:t>
            </w:r>
          </w:p>
        </w:tc>
        <w:tc>
          <w:tcPr>
            <w:tcW w:w="1134" w:type="dxa"/>
            <w:vAlign w:val="bottom"/>
          </w:tcPr>
          <w:p w:rsidR="00EC12C3" w:rsidRPr="00716C86" w:rsidRDefault="00EC12C3" w:rsidP="00A700A2">
            <w:pPr>
              <w:jc w:val="center"/>
              <w:rPr>
                <w:sz w:val="22"/>
                <w:szCs w:val="22"/>
              </w:rPr>
            </w:pPr>
            <w:r>
              <w:rPr>
                <w:sz w:val="22"/>
                <w:szCs w:val="22"/>
              </w:rPr>
              <w:t>748,0</w:t>
            </w:r>
          </w:p>
        </w:tc>
        <w:tc>
          <w:tcPr>
            <w:tcW w:w="1134" w:type="dxa"/>
            <w:vAlign w:val="bottom"/>
          </w:tcPr>
          <w:p w:rsidR="00EC12C3" w:rsidRPr="00716C86" w:rsidRDefault="00EC12C3" w:rsidP="00A700A2">
            <w:pPr>
              <w:jc w:val="center"/>
              <w:rPr>
                <w:sz w:val="22"/>
                <w:szCs w:val="22"/>
              </w:rPr>
            </w:pPr>
            <w:r>
              <w:rPr>
                <w:sz w:val="22"/>
                <w:szCs w:val="22"/>
              </w:rPr>
              <w:t>748,0</w:t>
            </w:r>
          </w:p>
        </w:tc>
      </w:tr>
      <w:tr w:rsidR="00EC12C3" w:rsidRPr="001811C9" w:rsidTr="00A700A2">
        <w:tc>
          <w:tcPr>
            <w:tcW w:w="2943" w:type="dxa"/>
            <w:vAlign w:val="bottom"/>
          </w:tcPr>
          <w:p w:rsidR="00EC12C3" w:rsidRPr="00917967" w:rsidRDefault="00EC12C3" w:rsidP="00A700A2">
            <w:pPr>
              <w:rPr>
                <w:sz w:val="22"/>
                <w:szCs w:val="22"/>
              </w:rPr>
            </w:pPr>
            <w:r w:rsidRPr="00A007EC">
              <w:rPr>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Pr>
                <w:sz w:val="22"/>
                <w:szCs w:val="22"/>
              </w:rPr>
              <w:t>03</w:t>
            </w:r>
          </w:p>
        </w:tc>
        <w:tc>
          <w:tcPr>
            <w:tcW w:w="1701" w:type="dxa"/>
            <w:vAlign w:val="bottom"/>
          </w:tcPr>
          <w:p w:rsidR="00EC12C3" w:rsidRPr="00917967" w:rsidRDefault="00EC12C3" w:rsidP="00A700A2">
            <w:pPr>
              <w:jc w:val="center"/>
              <w:rPr>
                <w:sz w:val="22"/>
                <w:szCs w:val="22"/>
              </w:rPr>
            </w:pPr>
            <w:r>
              <w:rPr>
                <w:sz w:val="22"/>
                <w:szCs w:val="22"/>
              </w:rPr>
              <w:t>01 6 01 81430</w:t>
            </w:r>
          </w:p>
        </w:tc>
        <w:tc>
          <w:tcPr>
            <w:tcW w:w="567" w:type="dxa"/>
            <w:vAlign w:val="bottom"/>
          </w:tcPr>
          <w:p w:rsidR="00EC12C3" w:rsidRPr="00917967" w:rsidRDefault="00EC12C3" w:rsidP="00A700A2">
            <w:pPr>
              <w:jc w:val="center"/>
              <w:rPr>
                <w:sz w:val="22"/>
                <w:szCs w:val="22"/>
              </w:rPr>
            </w:pPr>
            <w:r>
              <w:rPr>
                <w:sz w:val="22"/>
                <w:szCs w:val="22"/>
              </w:rPr>
              <w:t>200</w:t>
            </w:r>
          </w:p>
        </w:tc>
        <w:tc>
          <w:tcPr>
            <w:tcW w:w="1276" w:type="dxa"/>
            <w:vAlign w:val="bottom"/>
          </w:tcPr>
          <w:p w:rsidR="00EC12C3" w:rsidRPr="00716C86" w:rsidRDefault="00EC12C3" w:rsidP="00A700A2">
            <w:pPr>
              <w:jc w:val="center"/>
              <w:rPr>
                <w:sz w:val="22"/>
                <w:szCs w:val="22"/>
              </w:rPr>
            </w:pPr>
            <w:r>
              <w:rPr>
                <w:sz w:val="22"/>
                <w:szCs w:val="22"/>
              </w:rPr>
              <w:t>748,0</w:t>
            </w:r>
          </w:p>
        </w:tc>
        <w:tc>
          <w:tcPr>
            <w:tcW w:w="1134" w:type="dxa"/>
            <w:vAlign w:val="bottom"/>
          </w:tcPr>
          <w:p w:rsidR="00EC12C3" w:rsidRPr="00716C86" w:rsidRDefault="00EC12C3" w:rsidP="00A700A2">
            <w:pPr>
              <w:jc w:val="center"/>
              <w:rPr>
                <w:sz w:val="22"/>
                <w:szCs w:val="22"/>
              </w:rPr>
            </w:pPr>
            <w:r>
              <w:rPr>
                <w:sz w:val="22"/>
                <w:szCs w:val="22"/>
              </w:rPr>
              <w:t>748,0</w:t>
            </w:r>
          </w:p>
        </w:tc>
        <w:tc>
          <w:tcPr>
            <w:tcW w:w="1134" w:type="dxa"/>
            <w:vAlign w:val="bottom"/>
          </w:tcPr>
          <w:p w:rsidR="00EC12C3" w:rsidRPr="00716C86" w:rsidRDefault="00EC12C3" w:rsidP="00A700A2">
            <w:pPr>
              <w:jc w:val="center"/>
              <w:rPr>
                <w:sz w:val="22"/>
                <w:szCs w:val="22"/>
              </w:rPr>
            </w:pPr>
            <w:r>
              <w:rPr>
                <w:sz w:val="22"/>
                <w:szCs w:val="22"/>
              </w:rPr>
              <w:t>748,0</w:t>
            </w:r>
          </w:p>
        </w:tc>
      </w:tr>
      <w:tr w:rsidR="00EC12C3" w:rsidRPr="001811C9" w:rsidTr="00A700A2">
        <w:tc>
          <w:tcPr>
            <w:tcW w:w="2943" w:type="dxa"/>
            <w:vAlign w:val="bottom"/>
          </w:tcPr>
          <w:p w:rsidR="00EC12C3" w:rsidRPr="00917967" w:rsidRDefault="00EC12C3" w:rsidP="00A700A2">
            <w:pPr>
              <w:rPr>
                <w:bCs/>
                <w:sz w:val="22"/>
                <w:szCs w:val="22"/>
              </w:rPr>
            </w:pPr>
            <w:r w:rsidRPr="00917967">
              <w:rPr>
                <w:sz w:val="22"/>
                <w:szCs w:val="22"/>
              </w:rPr>
              <w:t>Муниципальная программа Эртильского муниципального района «Развитие культуры»</w:t>
            </w:r>
          </w:p>
        </w:tc>
        <w:tc>
          <w:tcPr>
            <w:tcW w:w="709" w:type="dxa"/>
            <w:vAlign w:val="bottom"/>
          </w:tcPr>
          <w:p w:rsidR="00EC12C3" w:rsidRPr="00917967" w:rsidRDefault="00EC12C3" w:rsidP="00A700A2">
            <w:pPr>
              <w:jc w:val="center"/>
              <w:rPr>
                <w:bCs/>
                <w:sz w:val="22"/>
                <w:szCs w:val="22"/>
              </w:rPr>
            </w:pPr>
            <w:r w:rsidRPr="00917967">
              <w:rPr>
                <w:bCs/>
                <w:sz w:val="22"/>
                <w:szCs w:val="22"/>
              </w:rPr>
              <w:t>07</w:t>
            </w:r>
          </w:p>
        </w:tc>
        <w:tc>
          <w:tcPr>
            <w:tcW w:w="567" w:type="dxa"/>
            <w:vAlign w:val="bottom"/>
          </w:tcPr>
          <w:p w:rsidR="00EC12C3" w:rsidRPr="00917967" w:rsidRDefault="00EC12C3" w:rsidP="00A700A2">
            <w:pPr>
              <w:jc w:val="center"/>
              <w:rPr>
                <w:bCs/>
                <w:sz w:val="22"/>
                <w:szCs w:val="22"/>
              </w:rPr>
            </w:pPr>
            <w:r w:rsidRPr="00917967">
              <w:rPr>
                <w:bCs/>
                <w:sz w:val="22"/>
                <w:szCs w:val="22"/>
              </w:rPr>
              <w:t>03</w:t>
            </w:r>
          </w:p>
        </w:tc>
        <w:tc>
          <w:tcPr>
            <w:tcW w:w="1701" w:type="dxa"/>
            <w:vAlign w:val="bottom"/>
          </w:tcPr>
          <w:p w:rsidR="00EC12C3" w:rsidRPr="00917967" w:rsidRDefault="00EC12C3" w:rsidP="00A700A2">
            <w:pPr>
              <w:jc w:val="center"/>
              <w:rPr>
                <w:bCs/>
                <w:sz w:val="22"/>
                <w:szCs w:val="22"/>
              </w:rPr>
            </w:pPr>
            <w:r w:rsidRPr="00917967">
              <w:rPr>
                <w:bCs/>
                <w:sz w:val="22"/>
                <w:szCs w:val="22"/>
              </w:rPr>
              <w:t>05 0 00 00000</w:t>
            </w:r>
          </w:p>
        </w:tc>
        <w:tc>
          <w:tcPr>
            <w:tcW w:w="567" w:type="dxa"/>
            <w:vAlign w:val="bottom"/>
          </w:tcPr>
          <w:p w:rsidR="00EC12C3" w:rsidRPr="00917967" w:rsidRDefault="00EC12C3" w:rsidP="00A700A2">
            <w:pPr>
              <w:jc w:val="center"/>
              <w:rPr>
                <w:bCs/>
                <w:sz w:val="22"/>
                <w:szCs w:val="22"/>
              </w:rPr>
            </w:pPr>
          </w:p>
        </w:tc>
        <w:tc>
          <w:tcPr>
            <w:tcW w:w="1276" w:type="dxa"/>
            <w:vAlign w:val="bottom"/>
          </w:tcPr>
          <w:p w:rsidR="00EC12C3" w:rsidRPr="00B8401A" w:rsidRDefault="00EC12C3" w:rsidP="00A700A2">
            <w:pPr>
              <w:jc w:val="center"/>
              <w:rPr>
                <w:sz w:val="22"/>
                <w:szCs w:val="22"/>
              </w:rPr>
            </w:pPr>
            <w:r>
              <w:rPr>
                <w:sz w:val="22"/>
                <w:szCs w:val="22"/>
              </w:rPr>
              <w:t>9236,0</w:t>
            </w:r>
          </w:p>
        </w:tc>
        <w:tc>
          <w:tcPr>
            <w:tcW w:w="1134" w:type="dxa"/>
            <w:vAlign w:val="bottom"/>
          </w:tcPr>
          <w:p w:rsidR="00EC12C3" w:rsidRPr="00B8401A" w:rsidRDefault="00EC12C3" w:rsidP="00A700A2">
            <w:pPr>
              <w:jc w:val="center"/>
              <w:rPr>
                <w:sz w:val="22"/>
                <w:szCs w:val="22"/>
              </w:rPr>
            </w:pPr>
            <w:r>
              <w:rPr>
                <w:sz w:val="22"/>
                <w:szCs w:val="22"/>
              </w:rPr>
              <w:t>9267,0</w:t>
            </w:r>
          </w:p>
        </w:tc>
        <w:tc>
          <w:tcPr>
            <w:tcW w:w="1134" w:type="dxa"/>
            <w:vAlign w:val="bottom"/>
          </w:tcPr>
          <w:p w:rsidR="00EC12C3" w:rsidRPr="00B8401A" w:rsidRDefault="00EC12C3" w:rsidP="00A700A2">
            <w:pPr>
              <w:jc w:val="center"/>
              <w:rPr>
                <w:sz w:val="22"/>
                <w:szCs w:val="22"/>
              </w:rPr>
            </w:pPr>
            <w:r>
              <w:rPr>
                <w:sz w:val="22"/>
                <w:szCs w:val="22"/>
              </w:rPr>
              <w:t>9875,0</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Подпрограмма «Образование»</w:t>
            </w:r>
          </w:p>
        </w:tc>
        <w:tc>
          <w:tcPr>
            <w:tcW w:w="709" w:type="dxa"/>
            <w:vAlign w:val="bottom"/>
          </w:tcPr>
          <w:p w:rsidR="00EC12C3" w:rsidRPr="00917967" w:rsidRDefault="00EC12C3" w:rsidP="00A700A2">
            <w:pPr>
              <w:jc w:val="center"/>
              <w:rPr>
                <w:bCs/>
                <w:sz w:val="22"/>
                <w:szCs w:val="22"/>
              </w:rPr>
            </w:pPr>
            <w:r w:rsidRPr="00917967">
              <w:rPr>
                <w:bCs/>
                <w:sz w:val="22"/>
                <w:szCs w:val="22"/>
              </w:rPr>
              <w:t>07</w:t>
            </w:r>
          </w:p>
        </w:tc>
        <w:tc>
          <w:tcPr>
            <w:tcW w:w="567" w:type="dxa"/>
            <w:vAlign w:val="bottom"/>
          </w:tcPr>
          <w:p w:rsidR="00EC12C3" w:rsidRPr="00917967" w:rsidRDefault="00EC12C3" w:rsidP="00A700A2">
            <w:pPr>
              <w:jc w:val="center"/>
              <w:rPr>
                <w:bCs/>
                <w:sz w:val="22"/>
                <w:szCs w:val="22"/>
              </w:rPr>
            </w:pPr>
            <w:r w:rsidRPr="00917967">
              <w:rPr>
                <w:bCs/>
                <w:sz w:val="22"/>
                <w:szCs w:val="22"/>
              </w:rPr>
              <w:t>03</w:t>
            </w:r>
          </w:p>
        </w:tc>
        <w:tc>
          <w:tcPr>
            <w:tcW w:w="1701" w:type="dxa"/>
            <w:vAlign w:val="bottom"/>
          </w:tcPr>
          <w:p w:rsidR="00EC12C3" w:rsidRPr="00917967" w:rsidRDefault="00EC12C3" w:rsidP="00A700A2">
            <w:pPr>
              <w:jc w:val="center"/>
              <w:rPr>
                <w:bCs/>
                <w:sz w:val="22"/>
                <w:szCs w:val="22"/>
              </w:rPr>
            </w:pPr>
            <w:r w:rsidRPr="00917967">
              <w:rPr>
                <w:bCs/>
                <w:sz w:val="22"/>
                <w:szCs w:val="22"/>
              </w:rPr>
              <w:t>05 2 00 00000</w:t>
            </w:r>
          </w:p>
        </w:tc>
        <w:tc>
          <w:tcPr>
            <w:tcW w:w="567" w:type="dxa"/>
            <w:vAlign w:val="bottom"/>
          </w:tcPr>
          <w:p w:rsidR="00EC12C3" w:rsidRPr="00917967" w:rsidRDefault="00EC12C3" w:rsidP="00A700A2">
            <w:pPr>
              <w:jc w:val="center"/>
              <w:rPr>
                <w:bCs/>
                <w:sz w:val="22"/>
                <w:szCs w:val="22"/>
              </w:rPr>
            </w:pPr>
          </w:p>
        </w:tc>
        <w:tc>
          <w:tcPr>
            <w:tcW w:w="1276" w:type="dxa"/>
            <w:vAlign w:val="bottom"/>
          </w:tcPr>
          <w:p w:rsidR="00EC12C3" w:rsidRPr="00B8401A" w:rsidRDefault="00EC12C3" w:rsidP="00A700A2">
            <w:pPr>
              <w:jc w:val="center"/>
              <w:rPr>
                <w:sz w:val="22"/>
                <w:szCs w:val="22"/>
              </w:rPr>
            </w:pPr>
            <w:r>
              <w:rPr>
                <w:sz w:val="22"/>
                <w:szCs w:val="22"/>
              </w:rPr>
              <w:t>9236,0</w:t>
            </w:r>
          </w:p>
        </w:tc>
        <w:tc>
          <w:tcPr>
            <w:tcW w:w="1134" w:type="dxa"/>
            <w:vAlign w:val="bottom"/>
          </w:tcPr>
          <w:p w:rsidR="00EC12C3" w:rsidRPr="00B8401A" w:rsidRDefault="00EC12C3" w:rsidP="00A700A2">
            <w:pPr>
              <w:jc w:val="center"/>
              <w:rPr>
                <w:sz w:val="22"/>
                <w:szCs w:val="22"/>
              </w:rPr>
            </w:pPr>
            <w:r>
              <w:rPr>
                <w:sz w:val="22"/>
                <w:szCs w:val="22"/>
              </w:rPr>
              <w:t>9267,0</w:t>
            </w:r>
          </w:p>
        </w:tc>
        <w:tc>
          <w:tcPr>
            <w:tcW w:w="1134" w:type="dxa"/>
            <w:vAlign w:val="bottom"/>
          </w:tcPr>
          <w:p w:rsidR="00EC12C3" w:rsidRPr="00B8401A" w:rsidRDefault="00EC12C3" w:rsidP="00A700A2">
            <w:pPr>
              <w:jc w:val="center"/>
              <w:rPr>
                <w:sz w:val="22"/>
                <w:szCs w:val="22"/>
              </w:rPr>
            </w:pPr>
            <w:r>
              <w:rPr>
                <w:sz w:val="22"/>
                <w:szCs w:val="22"/>
              </w:rPr>
              <w:t>9875,0</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709" w:type="dxa"/>
            <w:vAlign w:val="bottom"/>
          </w:tcPr>
          <w:p w:rsidR="00EC12C3" w:rsidRPr="00917967" w:rsidRDefault="00EC12C3" w:rsidP="00A700A2">
            <w:pPr>
              <w:jc w:val="center"/>
              <w:rPr>
                <w:bCs/>
                <w:sz w:val="22"/>
                <w:szCs w:val="22"/>
              </w:rPr>
            </w:pPr>
            <w:r w:rsidRPr="00917967">
              <w:rPr>
                <w:bCs/>
                <w:sz w:val="22"/>
                <w:szCs w:val="22"/>
              </w:rPr>
              <w:t>07</w:t>
            </w:r>
          </w:p>
        </w:tc>
        <w:tc>
          <w:tcPr>
            <w:tcW w:w="567" w:type="dxa"/>
            <w:vAlign w:val="bottom"/>
          </w:tcPr>
          <w:p w:rsidR="00EC12C3" w:rsidRPr="00917967" w:rsidRDefault="00EC12C3" w:rsidP="00A700A2">
            <w:pPr>
              <w:jc w:val="center"/>
              <w:rPr>
                <w:bCs/>
                <w:sz w:val="22"/>
                <w:szCs w:val="22"/>
              </w:rPr>
            </w:pPr>
            <w:r w:rsidRPr="00917967">
              <w:rPr>
                <w:bCs/>
                <w:sz w:val="22"/>
                <w:szCs w:val="22"/>
              </w:rPr>
              <w:t>03</w:t>
            </w:r>
          </w:p>
        </w:tc>
        <w:tc>
          <w:tcPr>
            <w:tcW w:w="1701" w:type="dxa"/>
            <w:vAlign w:val="bottom"/>
          </w:tcPr>
          <w:p w:rsidR="00EC12C3" w:rsidRPr="00917967" w:rsidRDefault="00EC12C3" w:rsidP="00A700A2">
            <w:pPr>
              <w:jc w:val="center"/>
              <w:rPr>
                <w:bCs/>
                <w:sz w:val="22"/>
                <w:szCs w:val="22"/>
              </w:rPr>
            </w:pPr>
            <w:r w:rsidRPr="00917967">
              <w:rPr>
                <w:bCs/>
                <w:sz w:val="22"/>
                <w:szCs w:val="22"/>
              </w:rPr>
              <w:t>05 2 01 00000</w:t>
            </w:r>
          </w:p>
        </w:tc>
        <w:tc>
          <w:tcPr>
            <w:tcW w:w="567" w:type="dxa"/>
            <w:vAlign w:val="bottom"/>
          </w:tcPr>
          <w:p w:rsidR="00EC12C3" w:rsidRPr="00917967" w:rsidRDefault="00EC12C3" w:rsidP="00A700A2">
            <w:pPr>
              <w:jc w:val="center"/>
              <w:rPr>
                <w:bCs/>
                <w:sz w:val="22"/>
                <w:szCs w:val="22"/>
              </w:rPr>
            </w:pPr>
          </w:p>
        </w:tc>
        <w:tc>
          <w:tcPr>
            <w:tcW w:w="1276" w:type="dxa"/>
            <w:vAlign w:val="bottom"/>
          </w:tcPr>
          <w:p w:rsidR="00EC12C3" w:rsidRPr="00B8401A" w:rsidRDefault="00EC12C3" w:rsidP="00A700A2">
            <w:pPr>
              <w:jc w:val="center"/>
              <w:rPr>
                <w:sz w:val="22"/>
                <w:szCs w:val="22"/>
              </w:rPr>
            </w:pPr>
            <w:r>
              <w:rPr>
                <w:sz w:val="22"/>
                <w:szCs w:val="22"/>
              </w:rPr>
              <w:t>9236,0</w:t>
            </w:r>
          </w:p>
        </w:tc>
        <w:tc>
          <w:tcPr>
            <w:tcW w:w="1134" w:type="dxa"/>
            <w:vAlign w:val="bottom"/>
          </w:tcPr>
          <w:p w:rsidR="00EC12C3" w:rsidRPr="00B8401A" w:rsidRDefault="00EC12C3" w:rsidP="00A700A2">
            <w:pPr>
              <w:jc w:val="center"/>
              <w:rPr>
                <w:sz w:val="22"/>
                <w:szCs w:val="22"/>
              </w:rPr>
            </w:pPr>
            <w:r>
              <w:rPr>
                <w:sz w:val="22"/>
                <w:szCs w:val="22"/>
              </w:rPr>
              <w:t>9267,0</w:t>
            </w:r>
          </w:p>
        </w:tc>
        <w:tc>
          <w:tcPr>
            <w:tcW w:w="1134" w:type="dxa"/>
            <w:vAlign w:val="bottom"/>
          </w:tcPr>
          <w:p w:rsidR="00EC12C3" w:rsidRPr="00B8401A" w:rsidRDefault="00EC12C3" w:rsidP="00A700A2">
            <w:pPr>
              <w:jc w:val="center"/>
              <w:rPr>
                <w:sz w:val="22"/>
                <w:szCs w:val="22"/>
              </w:rPr>
            </w:pPr>
            <w:r>
              <w:rPr>
                <w:sz w:val="22"/>
                <w:szCs w:val="22"/>
              </w:rPr>
              <w:t>9875,0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17967">
              <w:rPr>
                <w:sz w:val="22"/>
                <w:szCs w:val="22"/>
              </w:rPr>
              <w:lastRenderedPageBreak/>
              <w:t>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lastRenderedPageBreak/>
              <w:t>07</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05 2 01 00590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Default="00EC12C3" w:rsidP="00A700A2">
            <w:pPr>
              <w:jc w:val="center"/>
              <w:rPr>
                <w:sz w:val="22"/>
                <w:szCs w:val="22"/>
              </w:rPr>
            </w:pPr>
            <w:r>
              <w:rPr>
                <w:sz w:val="22"/>
                <w:szCs w:val="22"/>
              </w:rPr>
              <w:t>7284,0</w:t>
            </w:r>
          </w:p>
        </w:tc>
        <w:tc>
          <w:tcPr>
            <w:tcW w:w="1134" w:type="dxa"/>
            <w:vAlign w:val="bottom"/>
          </w:tcPr>
          <w:p w:rsidR="00EC12C3" w:rsidRDefault="00EC12C3" w:rsidP="00A700A2">
            <w:pPr>
              <w:jc w:val="center"/>
              <w:rPr>
                <w:sz w:val="22"/>
                <w:szCs w:val="22"/>
              </w:rPr>
            </w:pPr>
            <w:r>
              <w:rPr>
                <w:sz w:val="22"/>
                <w:szCs w:val="22"/>
              </w:rPr>
              <w:t>7872,0</w:t>
            </w:r>
          </w:p>
        </w:tc>
        <w:tc>
          <w:tcPr>
            <w:tcW w:w="1134" w:type="dxa"/>
            <w:vAlign w:val="bottom"/>
          </w:tcPr>
          <w:p w:rsidR="00EC12C3" w:rsidRDefault="00EC12C3" w:rsidP="00A700A2">
            <w:pPr>
              <w:jc w:val="center"/>
              <w:rPr>
                <w:sz w:val="22"/>
                <w:szCs w:val="22"/>
              </w:rPr>
            </w:pPr>
            <w:r>
              <w:rPr>
                <w:sz w:val="22"/>
                <w:szCs w:val="22"/>
              </w:rPr>
              <w:t>8469,0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05 2 01 00590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Default="00EC12C3" w:rsidP="00A700A2">
            <w:pPr>
              <w:jc w:val="center"/>
              <w:rPr>
                <w:sz w:val="22"/>
                <w:szCs w:val="22"/>
              </w:rPr>
            </w:pPr>
            <w:r>
              <w:rPr>
                <w:sz w:val="22"/>
                <w:szCs w:val="22"/>
              </w:rPr>
              <w:t>1952,0</w:t>
            </w:r>
          </w:p>
        </w:tc>
        <w:tc>
          <w:tcPr>
            <w:tcW w:w="1134" w:type="dxa"/>
            <w:vAlign w:val="bottom"/>
          </w:tcPr>
          <w:p w:rsidR="00EC12C3" w:rsidRDefault="00EC12C3" w:rsidP="00A700A2">
            <w:pPr>
              <w:jc w:val="center"/>
              <w:rPr>
                <w:sz w:val="22"/>
                <w:szCs w:val="22"/>
              </w:rPr>
            </w:pPr>
            <w:r>
              <w:rPr>
                <w:sz w:val="22"/>
                <w:szCs w:val="22"/>
              </w:rPr>
              <w:t>1395,0</w:t>
            </w:r>
          </w:p>
        </w:tc>
        <w:tc>
          <w:tcPr>
            <w:tcW w:w="1134" w:type="dxa"/>
            <w:vAlign w:val="bottom"/>
          </w:tcPr>
          <w:p w:rsidR="00EC12C3" w:rsidRDefault="00EC12C3" w:rsidP="00A700A2">
            <w:pPr>
              <w:jc w:val="center"/>
              <w:rPr>
                <w:sz w:val="22"/>
                <w:szCs w:val="22"/>
              </w:rPr>
            </w:pPr>
            <w:r>
              <w:rPr>
                <w:sz w:val="22"/>
                <w:szCs w:val="22"/>
              </w:rPr>
              <w:t>1406,0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Молодежная политика </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07</w:t>
            </w:r>
          </w:p>
        </w:tc>
        <w:tc>
          <w:tcPr>
            <w:tcW w:w="1701" w:type="dxa"/>
            <w:vAlign w:val="bottom"/>
          </w:tcPr>
          <w:p w:rsidR="00EC12C3" w:rsidRPr="00917967" w:rsidRDefault="00EC12C3" w:rsidP="00A700A2">
            <w:pPr>
              <w:jc w:val="center"/>
              <w:rPr>
                <w:sz w:val="22"/>
                <w:szCs w:val="22"/>
                <w:lang w:val="en-US"/>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2533,9</w:t>
            </w:r>
          </w:p>
        </w:tc>
        <w:tc>
          <w:tcPr>
            <w:tcW w:w="1134" w:type="dxa"/>
            <w:vAlign w:val="bottom"/>
          </w:tcPr>
          <w:p w:rsidR="00EC12C3" w:rsidRDefault="00EC12C3" w:rsidP="00A700A2">
            <w:pPr>
              <w:jc w:val="center"/>
              <w:rPr>
                <w:sz w:val="22"/>
                <w:szCs w:val="22"/>
              </w:rPr>
            </w:pPr>
            <w:r>
              <w:rPr>
                <w:sz w:val="22"/>
                <w:szCs w:val="22"/>
              </w:rPr>
              <w:t>2237,8</w:t>
            </w:r>
          </w:p>
        </w:tc>
        <w:tc>
          <w:tcPr>
            <w:tcW w:w="1134" w:type="dxa"/>
            <w:vAlign w:val="bottom"/>
          </w:tcPr>
          <w:p w:rsidR="00EC12C3" w:rsidRDefault="00EC12C3" w:rsidP="00A700A2">
            <w:pPr>
              <w:jc w:val="center"/>
              <w:rPr>
                <w:sz w:val="22"/>
                <w:szCs w:val="22"/>
              </w:rPr>
            </w:pPr>
            <w:r>
              <w:rPr>
                <w:sz w:val="22"/>
                <w:szCs w:val="22"/>
              </w:rPr>
              <w:t>2023,2</w:t>
            </w:r>
          </w:p>
        </w:tc>
      </w:tr>
      <w:tr w:rsidR="00EC12C3" w:rsidRPr="001811C9" w:rsidTr="00A700A2">
        <w:tc>
          <w:tcPr>
            <w:tcW w:w="2943" w:type="dxa"/>
            <w:vAlign w:val="center"/>
          </w:tcPr>
          <w:p w:rsidR="00EC12C3" w:rsidRPr="00917967" w:rsidRDefault="00EC12C3" w:rsidP="00A700A2">
            <w:pPr>
              <w:rPr>
                <w:bCs/>
                <w:sz w:val="22"/>
                <w:szCs w:val="22"/>
              </w:rPr>
            </w:pPr>
            <w:r w:rsidRPr="00917967">
              <w:rPr>
                <w:bCs/>
                <w:sz w:val="22"/>
                <w:szCs w:val="22"/>
              </w:rPr>
              <w:t>Муниципальная программа Эртильского муниципального района «Развитие образования»</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07</w:t>
            </w:r>
          </w:p>
        </w:tc>
        <w:tc>
          <w:tcPr>
            <w:tcW w:w="1701" w:type="dxa"/>
            <w:vAlign w:val="bottom"/>
          </w:tcPr>
          <w:p w:rsidR="00EC12C3" w:rsidRPr="00917967" w:rsidRDefault="00EC12C3" w:rsidP="00A700A2">
            <w:pPr>
              <w:jc w:val="center"/>
              <w:rPr>
                <w:sz w:val="22"/>
                <w:szCs w:val="22"/>
              </w:rPr>
            </w:pPr>
            <w:r w:rsidRPr="00917967">
              <w:rPr>
                <w:sz w:val="22"/>
                <w:szCs w:val="22"/>
              </w:rPr>
              <w:t>01 0 00 00000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2533,9</w:t>
            </w:r>
          </w:p>
        </w:tc>
        <w:tc>
          <w:tcPr>
            <w:tcW w:w="1134" w:type="dxa"/>
            <w:vAlign w:val="bottom"/>
          </w:tcPr>
          <w:p w:rsidR="00EC12C3" w:rsidRDefault="00EC12C3" w:rsidP="00A700A2">
            <w:pPr>
              <w:jc w:val="center"/>
              <w:rPr>
                <w:sz w:val="22"/>
                <w:szCs w:val="22"/>
              </w:rPr>
            </w:pPr>
            <w:r>
              <w:rPr>
                <w:sz w:val="22"/>
                <w:szCs w:val="22"/>
              </w:rPr>
              <w:t>2237,8</w:t>
            </w:r>
          </w:p>
        </w:tc>
        <w:tc>
          <w:tcPr>
            <w:tcW w:w="1134" w:type="dxa"/>
            <w:vAlign w:val="bottom"/>
          </w:tcPr>
          <w:p w:rsidR="00EC12C3" w:rsidRDefault="00EC12C3" w:rsidP="00A700A2">
            <w:pPr>
              <w:jc w:val="center"/>
              <w:rPr>
                <w:sz w:val="22"/>
                <w:szCs w:val="22"/>
              </w:rPr>
            </w:pPr>
            <w:r>
              <w:rPr>
                <w:sz w:val="22"/>
                <w:szCs w:val="22"/>
              </w:rPr>
              <w:t>2023,2</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 xml:space="preserve">Подпрограмма «Организация отдыха и оздоровление детей и молодежи» </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07</w:t>
            </w:r>
          </w:p>
        </w:tc>
        <w:tc>
          <w:tcPr>
            <w:tcW w:w="1701" w:type="dxa"/>
            <w:vAlign w:val="bottom"/>
          </w:tcPr>
          <w:p w:rsidR="00EC12C3" w:rsidRPr="00917967" w:rsidRDefault="00EC12C3" w:rsidP="00A700A2">
            <w:pPr>
              <w:jc w:val="center"/>
              <w:rPr>
                <w:sz w:val="22"/>
                <w:szCs w:val="22"/>
              </w:rPr>
            </w:pPr>
            <w:r w:rsidRPr="00917967">
              <w:rPr>
                <w:sz w:val="22"/>
                <w:szCs w:val="22"/>
              </w:rPr>
              <w:t>01 3 00 00000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2533,9</w:t>
            </w:r>
          </w:p>
        </w:tc>
        <w:tc>
          <w:tcPr>
            <w:tcW w:w="1134" w:type="dxa"/>
            <w:vAlign w:val="bottom"/>
          </w:tcPr>
          <w:p w:rsidR="00EC12C3" w:rsidRDefault="00EC12C3" w:rsidP="00A700A2">
            <w:pPr>
              <w:jc w:val="center"/>
              <w:rPr>
                <w:sz w:val="22"/>
                <w:szCs w:val="22"/>
              </w:rPr>
            </w:pPr>
            <w:r>
              <w:rPr>
                <w:sz w:val="22"/>
                <w:szCs w:val="22"/>
              </w:rPr>
              <w:t>2237,8</w:t>
            </w:r>
          </w:p>
        </w:tc>
        <w:tc>
          <w:tcPr>
            <w:tcW w:w="1134" w:type="dxa"/>
            <w:vAlign w:val="bottom"/>
          </w:tcPr>
          <w:p w:rsidR="00EC12C3" w:rsidRDefault="00EC12C3" w:rsidP="00A700A2">
            <w:pPr>
              <w:jc w:val="center"/>
              <w:rPr>
                <w:sz w:val="22"/>
                <w:szCs w:val="22"/>
              </w:rPr>
            </w:pPr>
            <w:r>
              <w:rPr>
                <w:sz w:val="22"/>
                <w:szCs w:val="22"/>
              </w:rPr>
              <w:t>2023,2</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Основное мероприятие «Проведение мероприятий для детей и молодежи»</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07</w:t>
            </w:r>
          </w:p>
        </w:tc>
        <w:tc>
          <w:tcPr>
            <w:tcW w:w="1701" w:type="dxa"/>
            <w:vAlign w:val="bottom"/>
          </w:tcPr>
          <w:p w:rsidR="00EC12C3" w:rsidRPr="00917967" w:rsidRDefault="00EC12C3" w:rsidP="00A700A2">
            <w:pPr>
              <w:jc w:val="center"/>
              <w:rPr>
                <w:sz w:val="22"/>
                <w:szCs w:val="22"/>
              </w:rPr>
            </w:pPr>
            <w:r w:rsidRPr="00917967">
              <w:rPr>
                <w:sz w:val="22"/>
                <w:szCs w:val="22"/>
              </w:rPr>
              <w:t>01 3 01 00000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2490,9</w:t>
            </w:r>
          </w:p>
        </w:tc>
        <w:tc>
          <w:tcPr>
            <w:tcW w:w="1134" w:type="dxa"/>
            <w:vAlign w:val="bottom"/>
          </w:tcPr>
          <w:p w:rsidR="00EC12C3" w:rsidRPr="000A6FD0" w:rsidRDefault="00EC12C3" w:rsidP="00A700A2">
            <w:pPr>
              <w:jc w:val="center"/>
              <w:rPr>
                <w:sz w:val="22"/>
                <w:szCs w:val="22"/>
              </w:rPr>
            </w:pPr>
            <w:r>
              <w:rPr>
                <w:sz w:val="22"/>
                <w:szCs w:val="22"/>
              </w:rPr>
              <w:t>2237,8</w:t>
            </w:r>
          </w:p>
        </w:tc>
        <w:tc>
          <w:tcPr>
            <w:tcW w:w="1134" w:type="dxa"/>
            <w:vAlign w:val="bottom"/>
          </w:tcPr>
          <w:p w:rsidR="00EC12C3" w:rsidRPr="000A6FD0" w:rsidRDefault="00EC12C3" w:rsidP="00A700A2">
            <w:pPr>
              <w:jc w:val="center"/>
              <w:rPr>
                <w:sz w:val="22"/>
                <w:szCs w:val="22"/>
              </w:rPr>
            </w:pPr>
            <w:r>
              <w:rPr>
                <w:sz w:val="22"/>
                <w:szCs w:val="22"/>
              </w:rPr>
              <w:t>2023,2</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01 3 </w:t>
            </w:r>
            <w:r w:rsidRPr="00917967">
              <w:rPr>
                <w:sz w:val="22"/>
                <w:szCs w:val="22"/>
              </w:rPr>
              <w:t xml:space="preserve">01 </w:t>
            </w:r>
            <w:r w:rsidRPr="00917967">
              <w:rPr>
                <w:sz w:val="22"/>
                <w:szCs w:val="22"/>
                <w:lang w:val="en-US"/>
              </w:rPr>
              <w:t>8028</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95,0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C83B78">
              <w:rPr>
                <w:sz w:val="22"/>
                <w:szCs w:val="22"/>
              </w:rPr>
              <w:t>Перевозка несовершеннолетних из малообеспеченных и неполных семей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01 3 </w:t>
            </w:r>
            <w:r w:rsidRPr="00917967">
              <w:rPr>
                <w:sz w:val="22"/>
                <w:szCs w:val="22"/>
              </w:rPr>
              <w:t xml:space="preserve">01 </w:t>
            </w:r>
            <w:r w:rsidRPr="00917967">
              <w:rPr>
                <w:sz w:val="22"/>
                <w:szCs w:val="22"/>
                <w:lang w:val="en-US"/>
              </w:rPr>
              <w:t>8</w:t>
            </w:r>
            <w:r>
              <w:rPr>
                <w:sz w:val="22"/>
                <w:szCs w:val="22"/>
              </w:rPr>
              <w:t>140</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Default="00EC12C3" w:rsidP="00A700A2">
            <w:pPr>
              <w:jc w:val="center"/>
              <w:rPr>
                <w:sz w:val="22"/>
                <w:szCs w:val="22"/>
              </w:rPr>
            </w:pPr>
            <w:r>
              <w:rPr>
                <w:sz w:val="22"/>
                <w:szCs w:val="22"/>
              </w:rPr>
              <w:t>70,0</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07</w:t>
            </w:r>
          </w:p>
        </w:tc>
        <w:tc>
          <w:tcPr>
            <w:tcW w:w="1701" w:type="dxa"/>
            <w:vAlign w:val="bottom"/>
          </w:tcPr>
          <w:p w:rsidR="00EC12C3" w:rsidRPr="00917967" w:rsidRDefault="00EC12C3" w:rsidP="00A700A2">
            <w:pPr>
              <w:jc w:val="center"/>
              <w:rPr>
                <w:sz w:val="22"/>
                <w:szCs w:val="22"/>
              </w:rPr>
            </w:pPr>
            <w:r w:rsidRPr="00917967">
              <w:rPr>
                <w:sz w:val="22"/>
                <w:szCs w:val="22"/>
              </w:rPr>
              <w:t>01 3 01 88280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B8401A" w:rsidRDefault="00EC12C3" w:rsidP="00A700A2">
            <w:pPr>
              <w:jc w:val="center"/>
              <w:rPr>
                <w:sz w:val="22"/>
                <w:szCs w:val="22"/>
              </w:rPr>
            </w:pPr>
            <w:r>
              <w:rPr>
                <w:sz w:val="22"/>
                <w:szCs w:val="22"/>
              </w:rPr>
              <w:t>90,0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(Предоставление субсидий бюджетным, </w:t>
            </w:r>
            <w:r w:rsidRPr="00917967">
              <w:rPr>
                <w:sz w:val="22"/>
                <w:szCs w:val="22"/>
              </w:rPr>
              <w:lastRenderedPageBreak/>
              <w:t>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rPr>
            </w:pPr>
            <w:r w:rsidRPr="00917967">
              <w:rPr>
                <w:sz w:val="22"/>
                <w:szCs w:val="22"/>
              </w:rPr>
              <w:lastRenderedPageBreak/>
              <w:t>07</w:t>
            </w:r>
          </w:p>
        </w:tc>
        <w:tc>
          <w:tcPr>
            <w:tcW w:w="567" w:type="dxa"/>
            <w:vAlign w:val="bottom"/>
          </w:tcPr>
          <w:p w:rsidR="00EC12C3" w:rsidRPr="00917967" w:rsidRDefault="00EC12C3" w:rsidP="00A700A2">
            <w:pPr>
              <w:jc w:val="center"/>
              <w:rPr>
                <w:sz w:val="22"/>
                <w:szCs w:val="22"/>
              </w:rPr>
            </w:pPr>
            <w:r w:rsidRPr="00917967">
              <w:rPr>
                <w:sz w:val="22"/>
                <w:szCs w:val="22"/>
              </w:rPr>
              <w:t>07</w:t>
            </w:r>
          </w:p>
        </w:tc>
        <w:tc>
          <w:tcPr>
            <w:tcW w:w="1701" w:type="dxa"/>
            <w:vAlign w:val="bottom"/>
          </w:tcPr>
          <w:p w:rsidR="00EC12C3" w:rsidRPr="00917967" w:rsidRDefault="00EC12C3" w:rsidP="00A700A2">
            <w:pPr>
              <w:jc w:val="center"/>
              <w:rPr>
                <w:sz w:val="22"/>
                <w:szCs w:val="22"/>
              </w:rPr>
            </w:pPr>
            <w:r w:rsidRPr="00917967">
              <w:rPr>
                <w:sz w:val="22"/>
                <w:szCs w:val="22"/>
              </w:rPr>
              <w:t>01 3 01 88280</w:t>
            </w:r>
          </w:p>
        </w:tc>
        <w:tc>
          <w:tcPr>
            <w:tcW w:w="567" w:type="dxa"/>
            <w:vAlign w:val="bottom"/>
          </w:tcPr>
          <w:p w:rsidR="00EC12C3" w:rsidRPr="00917967" w:rsidRDefault="00EC12C3" w:rsidP="00A700A2">
            <w:pPr>
              <w:jc w:val="center"/>
              <w:rPr>
                <w:sz w:val="22"/>
                <w:szCs w:val="22"/>
              </w:rPr>
            </w:pPr>
            <w:r w:rsidRPr="00917967">
              <w:rPr>
                <w:sz w:val="22"/>
                <w:szCs w:val="22"/>
              </w:rPr>
              <w:t>600</w:t>
            </w:r>
          </w:p>
        </w:tc>
        <w:tc>
          <w:tcPr>
            <w:tcW w:w="1276" w:type="dxa"/>
            <w:vAlign w:val="bottom"/>
          </w:tcPr>
          <w:p w:rsidR="00EC12C3" w:rsidRPr="00B8401A" w:rsidRDefault="00EC12C3" w:rsidP="00A700A2">
            <w:pPr>
              <w:jc w:val="center"/>
              <w:rPr>
                <w:sz w:val="22"/>
                <w:szCs w:val="22"/>
              </w:rPr>
            </w:pPr>
            <w:r>
              <w:rPr>
                <w:sz w:val="22"/>
                <w:szCs w:val="22"/>
              </w:rPr>
              <w:t>80,0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Организация отдыха и оздоровления детей и молодежи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07</w:t>
            </w:r>
          </w:p>
        </w:tc>
        <w:tc>
          <w:tcPr>
            <w:tcW w:w="1701" w:type="dxa"/>
            <w:vAlign w:val="bottom"/>
          </w:tcPr>
          <w:p w:rsidR="00EC12C3" w:rsidRPr="00917967" w:rsidRDefault="00EC12C3" w:rsidP="00A700A2">
            <w:pPr>
              <w:jc w:val="center"/>
              <w:rPr>
                <w:sz w:val="22"/>
                <w:szCs w:val="22"/>
              </w:rPr>
            </w:pPr>
            <w:r w:rsidRPr="00917967">
              <w:rPr>
                <w:sz w:val="22"/>
                <w:szCs w:val="22"/>
              </w:rPr>
              <w:t>01 3 01 88320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Default="00EC12C3" w:rsidP="00A700A2">
            <w:pPr>
              <w:jc w:val="center"/>
              <w:rPr>
                <w:sz w:val="22"/>
                <w:szCs w:val="22"/>
              </w:rPr>
            </w:pPr>
            <w:r>
              <w:rPr>
                <w:sz w:val="22"/>
                <w:szCs w:val="22"/>
              </w:rPr>
              <w:t>35,0</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Организация отдыха и оздоровления детей и молодежи (Предоставление субсидий бюджетным, 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07</w:t>
            </w:r>
          </w:p>
        </w:tc>
        <w:tc>
          <w:tcPr>
            <w:tcW w:w="1701" w:type="dxa"/>
            <w:vAlign w:val="bottom"/>
          </w:tcPr>
          <w:p w:rsidR="00EC12C3" w:rsidRPr="00917967" w:rsidRDefault="00EC12C3" w:rsidP="00A700A2">
            <w:pPr>
              <w:jc w:val="center"/>
              <w:rPr>
                <w:sz w:val="22"/>
                <w:szCs w:val="22"/>
              </w:rPr>
            </w:pPr>
            <w:r w:rsidRPr="00917967">
              <w:rPr>
                <w:sz w:val="22"/>
                <w:szCs w:val="22"/>
              </w:rPr>
              <w:t>01 3 01 88320</w:t>
            </w:r>
          </w:p>
        </w:tc>
        <w:tc>
          <w:tcPr>
            <w:tcW w:w="567" w:type="dxa"/>
            <w:vAlign w:val="bottom"/>
          </w:tcPr>
          <w:p w:rsidR="00EC12C3" w:rsidRPr="00917967" w:rsidRDefault="00EC12C3" w:rsidP="00A700A2">
            <w:pPr>
              <w:jc w:val="center"/>
              <w:rPr>
                <w:sz w:val="22"/>
                <w:szCs w:val="22"/>
              </w:rPr>
            </w:pPr>
            <w:r w:rsidRPr="00917967">
              <w:rPr>
                <w:sz w:val="22"/>
                <w:szCs w:val="22"/>
              </w:rPr>
              <w:t>600</w:t>
            </w:r>
          </w:p>
        </w:tc>
        <w:tc>
          <w:tcPr>
            <w:tcW w:w="1276" w:type="dxa"/>
            <w:vAlign w:val="bottom"/>
          </w:tcPr>
          <w:p w:rsidR="00EC12C3" w:rsidRPr="000A6FD0" w:rsidRDefault="00EC12C3" w:rsidP="00A700A2">
            <w:pPr>
              <w:jc w:val="center"/>
              <w:rPr>
                <w:sz w:val="22"/>
                <w:szCs w:val="22"/>
              </w:rPr>
            </w:pPr>
            <w:r>
              <w:rPr>
                <w:sz w:val="22"/>
                <w:szCs w:val="22"/>
              </w:rPr>
              <w:t>10,0</w:t>
            </w:r>
          </w:p>
        </w:tc>
        <w:tc>
          <w:tcPr>
            <w:tcW w:w="1134" w:type="dxa"/>
            <w:vAlign w:val="bottom"/>
          </w:tcPr>
          <w:p w:rsidR="00EC12C3" w:rsidRPr="000A6FD0" w:rsidRDefault="00EC12C3" w:rsidP="00A700A2">
            <w:pPr>
              <w:jc w:val="center"/>
              <w:rPr>
                <w:sz w:val="22"/>
                <w:szCs w:val="22"/>
              </w:rPr>
            </w:pPr>
            <w:r>
              <w:rPr>
                <w:sz w:val="22"/>
                <w:szCs w:val="22"/>
              </w:rPr>
              <w:t>0,0</w:t>
            </w:r>
          </w:p>
        </w:tc>
        <w:tc>
          <w:tcPr>
            <w:tcW w:w="1134" w:type="dxa"/>
            <w:vAlign w:val="bottom"/>
          </w:tcPr>
          <w:p w:rsidR="00EC12C3" w:rsidRPr="000A6FD0"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Организация отдыха и оздоровления детей и молодежи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07</w:t>
            </w:r>
          </w:p>
        </w:tc>
        <w:tc>
          <w:tcPr>
            <w:tcW w:w="1701" w:type="dxa"/>
            <w:vAlign w:val="bottom"/>
          </w:tcPr>
          <w:p w:rsidR="00EC12C3" w:rsidRPr="00917967" w:rsidRDefault="00EC12C3" w:rsidP="00A700A2">
            <w:pPr>
              <w:jc w:val="center"/>
              <w:rPr>
                <w:sz w:val="22"/>
                <w:szCs w:val="22"/>
              </w:rPr>
            </w:pPr>
            <w:r w:rsidRPr="00917967">
              <w:rPr>
                <w:sz w:val="22"/>
                <w:szCs w:val="22"/>
              </w:rPr>
              <w:t xml:space="preserve">01 3 01 </w:t>
            </w:r>
            <w:r w:rsidRPr="00917967">
              <w:rPr>
                <w:sz w:val="22"/>
                <w:szCs w:val="22"/>
                <w:lang w:val="en-US"/>
              </w:rPr>
              <w:t>S</w:t>
            </w:r>
            <w:r w:rsidRPr="00917967">
              <w:rPr>
                <w:sz w:val="22"/>
                <w:szCs w:val="22"/>
              </w:rPr>
              <w:t>8320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sz w:val="22"/>
                <w:szCs w:val="22"/>
              </w:rPr>
            </w:pPr>
            <w:r>
              <w:rPr>
                <w:sz w:val="22"/>
                <w:szCs w:val="22"/>
              </w:rPr>
              <w:t>1449,9</w:t>
            </w:r>
          </w:p>
        </w:tc>
        <w:tc>
          <w:tcPr>
            <w:tcW w:w="1134" w:type="dxa"/>
            <w:vAlign w:val="bottom"/>
          </w:tcPr>
          <w:p w:rsidR="00EC12C3" w:rsidRPr="000A6FD0" w:rsidRDefault="00EC12C3" w:rsidP="00A700A2">
            <w:pPr>
              <w:jc w:val="center"/>
              <w:rPr>
                <w:sz w:val="22"/>
                <w:szCs w:val="22"/>
              </w:rPr>
            </w:pPr>
            <w:r>
              <w:rPr>
                <w:sz w:val="22"/>
                <w:szCs w:val="22"/>
              </w:rPr>
              <w:t>1520,3</w:t>
            </w:r>
          </w:p>
        </w:tc>
        <w:tc>
          <w:tcPr>
            <w:tcW w:w="1134" w:type="dxa"/>
            <w:vAlign w:val="bottom"/>
          </w:tcPr>
          <w:p w:rsidR="00EC12C3" w:rsidRPr="000A6FD0" w:rsidRDefault="00EC12C3" w:rsidP="00A700A2">
            <w:pPr>
              <w:jc w:val="center"/>
              <w:rPr>
                <w:sz w:val="22"/>
                <w:szCs w:val="22"/>
              </w:rPr>
            </w:pPr>
            <w:r>
              <w:rPr>
                <w:sz w:val="22"/>
                <w:szCs w:val="22"/>
              </w:rPr>
              <w:t>1595,8</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Организация отдыха и оздоровления детей и молодежи (Предоставление субсидий бюджетным, 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07</w:t>
            </w:r>
          </w:p>
        </w:tc>
        <w:tc>
          <w:tcPr>
            <w:tcW w:w="1701" w:type="dxa"/>
            <w:vAlign w:val="bottom"/>
          </w:tcPr>
          <w:p w:rsidR="00EC12C3" w:rsidRPr="00917967" w:rsidRDefault="00EC12C3" w:rsidP="00A700A2">
            <w:pPr>
              <w:jc w:val="center"/>
              <w:rPr>
                <w:sz w:val="22"/>
                <w:szCs w:val="22"/>
              </w:rPr>
            </w:pPr>
            <w:r w:rsidRPr="00917967">
              <w:rPr>
                <w:sz w:val="22"/>
                <w:szCs w:val="22"/>
              </w:rPr>
              <w:t xml:space="preserve">01 3 01 </w:t>
            </w:r>
            <w:r w:rsidRPr="00917967">
              <w:rPr>
                <w:sz w:val="22"/>
                <w:szCs w:val="22"/>
                <w:lang w:val="en-US"/>
              </w:rPr>
              <w:t>S</w:t>
            </w:r>
            <w:r w:rsidRPr="00917967">
              <w:rPr>
                <w:sz w:val="22"/>
                <w:szCs w:val="22"/>
              </w:rPr>
              <w:t>8320</w:t>
            </w:r>
          </w:p>
        </w:tc>
        <w:tc>
          <w:tcPr>
            <w:tcW w:w="567" w:type="dxa"/>
            <w:vAlign w:val="bottom"/>
          </w:tcPr>
          <w:p w:rsidR="00EC12C3" w:rsidRPr="00917967" w:rsidRDefault="00EC12C3" w:rsidP="00A700A2">
            <w:pPr>
              <w:jc w:val="center"/>
              <w:rPr>
                <w:sz w:val="22"/>
                <w:szCs w:val="22"/>
              </w:rPr>
            </w:pPr>
            <w:r w:rsidRPr="00917967">
              <w:rPr>
                <w:sz w:val="22"/>
                <w:szCs w:val="22"/>
              </w:rPr>
              <w:t>600</w:t>
            </w:r>
          </w:p>
        </w:tc>
        <w:tc>
          <w:tcPr>
            <w:tcW w:w="1276" w:type="dxa"/>
            <w:vAlign w:val="bottom"/>
          </w:tcPr>
          <w:p w:rsidR="00EC12C3" w:rsidRPr="000A6FD0" w:rsidRDefault="00EC12C3" w:rsidP="00A700A2">
            <w:pPr>
              <w:jc w:val="center"/>
              <w:rPr>
                <w:sz w:val="22"/>
                <w:szCs w:val="22"/>
              </w:rPr>
            </w:pPr>
            <w:r>
              <w:rPr>
                <w:sz w:val="22"/>
                <w:szCs w:val="22"/>
              </w:rPr>
              <w:t>348,6</w:t>
            </w:r>
          </w:p>
        </w:tc>
        <w:tc>
          <w:tcPr>
            <w:tcW w:w="1134" w:type="dxa"/>
            <w:vAlign w:val="bottom"/>
          </w:tcPr>
          <w:p w:rsidR="00EC12C3" w:rsidRPr="000A6FD0" w:rsidRDefault="00EC12C3" w:rsidP="00A700A2">
            <w:pPr>
              <w:jc w:val="center"/>
              <w:rPr>
                <w:sz w:val="22"/>
                <w:szCs w:val="22"/>
              </w:rPr>
            </w:pPr>
            <w:r>
              <w:rPr>
                <w:sz w:val="22"/>
                <w:szCs w:val="22"/>
              </w:rPr>
              <w:t>348,2</w:t>
            </w:r>
          </w:p>
        </w:tc>
        <w:tc>
          <w:tcPr>
            <w:tcW w:w="1134" w:type="dxa"/>
            <w:vAlign w:val="bottom"/>
          </w:tcPr>
          <w:p w:rsidR="00EC12C3" w:rsidRPr="000A6FD0" w:rsidRDefault="00EC12C3" w:rsidP="00A700A2">
            <w:pPr>
              <w:jc w:val="center"/>
              <w:rPr>
                <w:sz w:val="22"/>
                <w:szCs w:val="22"/>
              </w:rPr>
            </w:pPr>
            <w:r>
              <w:rPr>
                <w:sz w:val="22"/>
                <w:szCs w:val="22"/>
              </w:rPr>
              <w:t>348,6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Оздоровление детей </w:t>
            </w:r>
          </w:p>
          <w:p w:rsidR="00EC12C3" w:rsidRPr="00917967" w:rsidRDefault="00EC12C3" w:rsidP="00A700A2">
            <w:pPr>
              <w:rPr>
                <w:sz w:val="22"/>
                <w:szCs w:val="22"/>
              </w:rPr>
            </w:pPr>
            <w:r w:rsidRPr="00917967">
              <w:rPr>
                <w:sz w:val="22"/>
                <w:szCs w:val="22"/>
              </w:rPr>
              <w:t>(Социальное обеспечение и иные выплаты населению)</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07</w:t>
            </w:r>
          </w:p>
        </w:tc>
        <w:tc>
          <w:tcPr>
            <w:tcW w:w="1701" w:type="dxa"/>
            <w:vAlign w:val="bottom"/>
          </w:tcPr>
          <w:p w:rsidR="00EC12C3" w:rsidRPr="00917967" w:rsidRDefault="00EC12C3" w:rsidP="00A700A2">
            <w:pPr>
              <w:jc w:val="center"/>
              <w:rPr>
                <w:sz w:val="22"/>
                <w:szCs w:val="22"/>
              </w:rPr>
            </w:pPr>
            <w:r w:rsidRPr="00917967">
              <w:rPr>
                <w:sz w:val="22"/>
                <w:szCs w:val="22"/>
              </w:rPr>
              <w:t xml:space="preserve">01 3 01 </w:t>
            </w:r>
            <w:r w:rsidRPr="00917967">
              <w:rPr>
                <w:sz w:val="22"/>
                <w:szCs w:val="22"/>
                <w:lang w:val="en-US"/>
              </w:rPr>
              <w:t>S</w:t>
            </w:r>
            <w:r w:rsidRPr="00917967">
              <w:rPr>
                <w:sz w:val="22"/>
                <w:szCs w:val="22"/>
              </w:rPr>
              <w:t>8410</w:t>
            </w:r>
          </w:p>
        </w:tc>
        <w:tc>
          <w:tcPr>
            <w:tcW w:w="567" w:type="dxa"/>
            <w:vAlign w:val="bottom"/>
          </w:tcPr>
          <w:p w:rsidR="00EC12C3" w:rsidRPr="00917967" w:rsidRDefault="00EC12C3" w:rsidP="00A700A2">
            <w:pPr>
              <w:jc w:val="center"/>
              <w:rPr>
                <w:sz w:val="22"/>
                <w:szCs w:val="22"/>
              </w:rPr>
            </w:pPr>
            <w:r w:rsidRPr="00917967">
              <w:rPr>
                <w:sz w:val="22"/>
                <w:szCs w:val="22"/>
              </w:rPr>
              <w:t>300</w:t>
            </w:r>
          </w:p>
        </w:tc>
        <w:tc>
          <w:tcPr>
            <w:tcW w:w="1276" w:type="dxa"/>
            <w:vAlign w:val="bottom"/>
          </w:tcPr>
          <w:p w:rsidR="00EC12C3" w:rsidRPr="000A6FD0" w:rsidRDefault="00EC12C3" w:rsidP="00A700A2">
            <w:pPr>
              <w:jc w:val="center"/>
              <w:rPr>
                <w:sz w:val="22"/>
                <w:szCs w:val="22"/>
              </w:rPr>
            </w:pPr>
            <w:r>
              <w:rPr>
                <w:sz w:val="22"/>
                <w:szCs w:val="22"/>
              </w:rPr>
              <w:t>312,4</w:t>
            </w:r>
          </w:p>
        </w:tc>
        <w:tc>
          <w:tcPr>
            <w:tcW w:w="1134" w:type="dxa"/>
            <w:vAlign w:val="bottom"/>
          </w:tcPr>
          <w:p w:rsidR="00EC12C3" w:rsidRPr="000A6FD0" w:rsidRDefault="00EC12C3" w:rsidP="00A700A2">
            <w:pPr>
              <w:jc w:val="center"/>
              <w:rPr>
                <w:sz w:val="22"/>
                <w:szCs w:val="22"/>
              </w:rPr>
            </w:pPr>
            <w:r>
              <w:rPr>
                <w:sz w:val="22"/>
                <w:szCs w:val="22"/>
              </w:rPr>
              <w:t>369,3</w:t>
            </w:r>
          </w:p>
        </w:tc>
        <w:tc>
          <w:tcPr>
            <w:tcW w:w="1134" w:type="dxa"/>
            <w:vAlign w:val="bottom"/>
          </w:tcPr>
          <w:p w:rsidR="00EC12C3" w:rsidRPr="000A6FD0" w:rsidRDefault="00EC12C3" w:rsidP="00A700A2">
            <w:pPr>
              <w:jc w:val="center"/>
              <w:rPr>
                <w:sz w:val="22"/>
                <w:szCs w:val="22"/>
              </w:rPr>
            </w:pPr>
            <w:r>
              <w:rPr>
                <w:sz w:val="22"/>
                <w:szCs w:val="22"/>
              </w:rPr>
              <w:t>78,8</w:t>
            </w:r>
          </w:p>
        </w:tc>
      </w:tr>
      <w:tr w:rsidR="00EC12C3" w:rsidRPr="001811C9" w:rsidTr="00A700A2">
        <w:tc>
          <w:tcPr>
            <w:tcW w:w="2943" w:type="dxa"/>
            <w:vAlign w:val="bottom"/>
          </w:tcPr>
          <w:p w:rsidR="00EC12C3" w:rsidRPr="00917967" w:rsidRDefault="00EC12C3" w:rsidP="00A700A2">
            <w:pPr>
              <w:rPr>
                <w:sz w:val="22"/>
                <w:szCs w:val="22"/>
              </w:rPr>
            </w:pPr>
            <w:r w:rsidRPr="00917967">
              <w:rPr>
                <w:bCs/>
                <w:sz w:val="22"/>
                <w:szCs w:val="22"/>
              </w:rPr>
              <w:t>Основное мероприятие «Военно-патриотическое воспитание молодежи»</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07</w:t>
            </w:r>
          </w:p>
        </w:tc>
        <w:tc>
          <w:tcPr>
            <w:tcW w:w="1701" w:type="dxa"/>
            <w:vAlign w:val="bottom"/>
          </w:tcPr>
          <w:p w:rsidR="00EC12C3" w:rsidRPr="00917967" w:rsidRDefault="00EC12C3" w:rsidP="00A700A2">
            <w:pPr>
              <w:jc w:val="center"/>
              <w:rPr>
                <w:sz w:val="22"/>
                <w:szCs w:val="22"/>
              </w:rPr>
            </w:pPr>
            <w:r w:rsidRPr="00917967">
              <w:rPr>
                <w:sz w:val="22"/>
                <w:szCs w:val="22"/>
              </w:rPr>
              <w:t>01 3 02 00000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43,0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Реализация мероприятий по подготовке молодежи к службе в Вооруженных Силах Российской Федерации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01 3 </w:t>
            </w:r>
            <w:r w:rsidRPr="00917967">
              <w:rPr>
                <w:sz w:val="22"/>
                <w:szCs w:val="22"/>
              </w:rPr>
              <w:t xml:space="preserve">02 </w:t>
            </w:r>
            <w:r w:rsidRPr="00917967">
              <w:rPr>
                <w:sz w:val="22"/>
                <w:szCs w:val="22"/>
                <w:lang w:val="en-US"/>
              </w:rPr>
              <w:t>8834</w:t>
            </w:r>
            <w:r w:rsidRPr="00917967">
              <w:rPr>
                <w:sz w:val="22"/>
                <w:szCs w:val="22"/>
              </w:rPr>
              <w:t>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B8401A" w:rsidRDefault="00EC12C3" w:rsidP="00A700A2">
            <w:pPr>
              <w:jc w:val="center"/>
              <w:rPr>
                <w:sz w:val="22"/>
                <w:szCs w:val="22"/>
              </w:rPr>
            </w:pPr>
            <w:r>
              <w:rPr>
                <w:sz w:val="22"/>
                <w:szCs w:val="22"/>
              </w:rPr>
              <w:t>43,0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Другие вопросы в области образования</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lang w:val="en-US"/>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22813,1</w:t>
            </w:r>
          </w:p>
        </w:tc>
        <w:tc>
          <w:tcPr>
            <w:tcW w:w="1134" w:type="dxa"/>
            <w:vAlign w:val="bottom"/>
          </w:tcPr>
          <w:p w:rsidR="00EC12C3" w:rsidRPr="00B8401A" w:rsidRDefault="00EC12C3" w:rsidP="00A700A2">
            <w:pPr>
              <w:jc w:val="center"/>
              <w:rPr>
                <w:sz w:val="22"/>
                <w:szCs w:val="22"/>
              </w:rPr>
            </w:pPr>
            <w:r>
              <w:rPr>
                <w:sz w:val="22"/>
                <w:szCs w:val="22"/>
              </w:rPr>
              <w:t>23129,5</w:t>
            </w:r>
          </w:p>
        </w:tc>
        <w:tc>
          <w:tcPr>
            <w:tcW w:w="1134" w:type="dxa"/>
            <w:vAlign w:val="bottom"/>
          </w:tcPr>
          <w:p w:rsidR="00EC12C3" w:rsidRPr="00B8401A" w:rsidRDefault="00EC12C3" w:rsidP="00A700A2">
            <w:pPr>
              <w:jc w:val="center"/>
              <w:rPr>
                <w:sz w:val="22"/>
                <w:szCs w:val="22"/>
              </w:rPr>
            </w:pPr>
            <w:r>
              <w:rPr>
                <w:sz w:val="22"/>
                <w:szCs w:val="22"/>
              </w:rPr>
              <w:t>23895,6</w:t>
            </w:r>
          </w:p>
        </w:tc>
      </w:tr>
      <w:tr w:rsidR="00EC12C3" w:rsidRPr="001811C9" w:rsidTr="00A700A2">
        <w:tc>
          <w:tcPr>
            <w:tcW w:w="2943" w:type="dxa"/>
            <w:vAlign w:val="center"/>
          </w:tcPr>
          <w:p w:rsidR="00EC12C3" w:rsidRPr="00917967" w:rsidRDefault="00EC12C3" w:rsidP="00A700A2">
            <w:pPr>
              <w:rPr>
                <w:bCs/>
                <w:sz w:val="22"/>
                <w:szCs w:val="22"/>
              </w:rPr>
            </w:pPr>
            <w:r w:rsidRPr="00917967">
              <w:rPr>
                <w:bCs/>
                <w:sz w:val="22"/>
                <w:szCs w:val="22"/>
              </w:rPr>
              <w:t>Муниципальная программа Эртильского муниципального района «Развитие образования»</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sidRPr="00917967">
              <w:rPr>
                <w:sz w:val="22"/>
                <w:szCs w:val="22"/>
              </w:rPr>
              <w:t>01 0 00 00000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22813,1</w:t>
            </w:r>
          </w:p>
        </w:tc>
        <w:tc>
          <w:tcPr>
            <w:tcW w:w="1134" w:type="dxa"/>
            <w:vAlign w:val="bottom"/>
          </w:tcPr>
          <w:p w:rsidR="00EC12C3" w:rsidRPr="00B8401A" w:rsidRDefault="00EC12C3" w:rsidP="00A700A2">
            <w:pPr>
              <w:jc w:val="center"/>
              <w:rPr>
                <w:sz w:val="22"/>
                <w:szCs w:val="22"/>
              </w:rPr>
            </w:pPr>
            <w:r>
              <w:rPr>
                <w:sz w:val="22"/>
                <w:szCs w:val="22"/>
              </w:rPr>
              <w:t>23129,5</w:t>
            </w:r>
          </w:p>
        </w:tc>
        <w:tc>
          <w:tcPr>
            <w:tcW w:w="1134" w:type="dxa"/>
            <w:vAlign w:val="bottom"/>
          </w:tcPr>
          <w:p w:rsidR="00EC12C3" w:rsidRPr="00B8401A" w:rsidRDefault="00EC12C3" w:rsidP="00A700A2">
            <w:pPr>
              <w:jc w:val="center"/>
              <w:rPr>
                <w:sz w:val="22"/>
                <w:szCs w:val="22"/>
              </w:rPr>
            </w:pPr>
            <w:r>
              <w:rPr>
                <w:sz w:val="22"/>
                <w:szCs w:val="22"/>
              </w:rPr>
              <w:t>23895,6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«Организация отдыха и оздоровление детей и молодежи»</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sidRPr="00917967">
              <w:rPr>
                <w:sz w:val="22"/>
                <w:szCs w:val="22"/>
              </w:rPr>
              <w:t>01 3 00 00000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3168,1</w:t>
            </w:r>
          </w:p>
        </w:tc>
        <w:tc>
          <w:tcPr>
            <w:tcW w:w="1134" w:type="dxa"/>
            <w:vAlign w:val="bottom"/>
          </w:tcPr>
          <w:p w:rsidR="00EC12C3" w:rsidRDefault="00EC12C3" w:rsidP="00A700A2">
            <w:pPr>
              <w:jc w:val="center"/>
              <w:rPr>
                <w:sz w:val="22"/>
                <w:szCs w:val="22"/>
              </w:rPr>
            </w:pPr>
            <w:r>
              <w:rPr>
                <w:sz w:val="22"/>
                <w:szCs w:val="22"/>
              </w:rPr>
              <w:t>3180,5</w:t>
            </w:r>
          </w:p>
        </w:tc>
        <w:tc>
          <w:tcPr>
            <w:tcW w:w="1134" w:type="dxa"/>
            <w:vAlign w:val="bottom"/>
          </w:tcPr>
          <w:p w:rsidR="00EC12C3" w:rsidRDefault="00EC12C3" w:rsidP="00A700A2">
            <w:pPr>
              <w:jc w:val="center"/>
              <w:rPr>
                <w:sz w:val="22"/>
                <w:szCs w:val="22"/>
              </w:rPr>
            </w:pPr>
            <w:r>
              <w:rPr>
                <w:sz w:val="22"/>
                <w:szCs w:val="22"/>
              </w:rPr>
              <w:t>3219,6</w:t>
            </w:r>
          </w:p>
        </w:tc>
      </w:tr>
      <w:tr w:rsidR="00EC12C3" w:rsidRPr="001811C9" w:rsidTr="00A700A2">
        <w:tc>
          <w:tcPr>
            <w:tcW w:w="2943" w:type="dxa"/>
            <w:vAlign w:val="bottom"/>
          </w:tcPr>
          <w:p w:rsidR="00EC12C3" w:rsidRPr="00917967" w:rsidRDefault="00EC12C3" w:rsidP="00A700A2">
            <w:pPr>
              <w:rPr>
                <w:sz w:val="22"/>
                <w:szCs w:val="22"/>
              </w:rPr>
            </w:pPr>
            <w:r w:rsidRPr="00E52151">
              <w:rPr>
                <w:sz w:val="22"/>
                <w:szCs w:val="22"/>
              </w:rPr>
              <w:t xml:space="preserve">Основное мероприятие "Движение первых </w:t>
            </w:r>
            <w:r w:rsidRPr="00E52151">
              <w:rPr>
                <w:sz w:val="22"/>
                <w:szCs w:val="22"/>
              </w:rPr>
              <w:lastRenderedPageBreak/>
              <w:t>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lastRenderedPageBreak/>
              <w:t>07</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Pr>
                <w:sz w:val="22"/>
                <w:szCs w:val="22"/>
              </w:rPr>
              <w:t>01 3 08 00000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20,0</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E52151">
              <w:rPr>
                <w:sz w:val="22"/>
                <w:szCs w:val="22"/>
              </w:rPr>
              <w:lastRenderedPageBreak/>
              <w:t>Реализация мероприятий местного отделения "Движение первых" (Закупка товаров, работ и услуг для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Pr>
                <w:sz w:val="22"/>
                <w:szCs w:val="22"/>
              </w:rPr>
              <w:t>01 3 08 80300</w:t>
            </w:r>
          </w:p>
        </w:tc>
        <w:tc>
          <w:tcPr>
            <w:tcW w:w="567" w:type="dxa"/>
            <w:vAlign w:val="bottom"/>
          </w:tcPr>
          <w:p w:rsidR="00EC12C3" w:rsidRPr="00917967" w:rsidRDefault="00EC12C3" w:rsidP="00A700A2">
            <w:pPr>
              <w:jc w:val="center"/>
              <w:rPr>
                <w:sz w:val="22"/>
                <w:szCs w:val="22"/>
              </w:rPr>
            </w:pPr>
            <w:r>
              <w:rPr>
                <w:sz w:val="22"/>
                <w:szCs w:val="22"/>
              </w:rPr>
              <w:t>200</w:t>
            </w:r>
          </w:p>
        </w:tc>
        <w:tc>
          <w:tcPr>
            <w:tcW w:w="1276" w:type="dxa"/>
            <w:vAlign w:val="bottom"/>
          </w:tcPr>
          <w:p w:rsidR="00EC12C3" w:rsidRDefault="00EC12C3" w:rsidP="00A700A2">
            <w:pPr>
              <w:jc w:val="center"/>
              <w:rPr>
                <w:sz w:val="22"/>
                <w:szCs w:val="22"/>
              </w:rPr>
            </w:pPr>
            <w:r>
              <w:rPr>
                <w:sz w:val="22"/>
                <w:szCs w:val="22"/>
              </w:rPr>
              <w:t>20,0</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Региональный проект "Патриотическое воспитание граждан Российской Федерации"</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sidRPr="00917967">
              <w:rPr>
                <w:sz w:val="22"/>
                <w:szCs w:val="22"/>
              </w:rPr>
              <w:t xml:space="preserve">01 3 </w:t>
            </w:r>
            <w:proofErr w:type="gramStart"/>
            <w:r w:rsidRPr="00917967">
              <w:rPr>
                <w:sz w:val="22"/>
                <w:szCs w:val="22"/>
                <w:lang w:val="en-US"/>
              </w:rPr>
              <w:t>E</w:t>
            </w:r>
            <w:proofErr w:type="gramEnd"/>
            <w:r w:rsidRPr="00917967">
              <w:rPr>
                <w:sz w:val="22"/>
                <w:szCs w:val="22"/>
              </w:rPr>
              <w:t>В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2132,5</w:t>
            </w:r>
          </w:p>
        </w:tc>
        <w:tc>
          <w:tcPr>
            <w:tcW w:w="1134" w:type="dxa"/>
            <w:vAlign w:val="bottom"/>
          </w:tcPr>
          <w:p w:rsidR="00EC12C3" w:rsidRDefault="00EC12C3" w:rsidP="00A700A2">
            <w:pPr>
              <w:jc w:val="center"/>
              <w:rPr>
                <w:sz w:val="22"/>
                <w:szCs w:val="22"/>
              </w:rPr>
            </w:pPr>
            <w:r>
              <w:rPr>
                <w:sz w:val="22"/>
                <w:szCs w:val="22"/>
              </w:rPr>
              <w:t>2164,9</w:t>
            </w:r>
          </w:p>
        </w:tc>
        <w:tc>
          <w:tcPr>
            <w:tcW w:w="1134" w:type="dxa"/>
            <w:vAlign w:val="bottom"/>
          </w:tcPr>
          <w:p w:rsidR="00EC12C3" w:rsidRDefault="00EC12C3" w:rsidP="00A700A2">
            <w:pPr>
              <w:jc w:val="center"/>
              <w:rPr>
                <w:sz w:val="22"/>
                <w:szCs w:val="22"/>
              </w:rPr>
            </w:pPr>
            <w:r>
              <w:rPr>
                <w:sz w:val="22"/>
                <w:szCs w:val="22"/>
              </w:rPr>
              <w:t>2204,0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sidRPr="00917967">
              <w:rPr>
                <w:sz w:val="22"/>
                <w:szCs w:val="22"/>
              </w:rPr>
              <w:t xml:space="preserve">01 3 </w:t>
            </w:r>
            <w:proofErr w:type="gramStart"/>
            <w:r w:rsidRPr="00917967">
              <w:rPr>
                <w:sz w:val="22"/>
                <w:szCs w:val="22"/>
                <w:lang w:val="en-US"/>
              </w:rPr>
              <w:t>E</w:t>
            </w:r>
            <w:proofErr w:type="gramEnd"/>
            <w:r w:rsidRPr="00917967">
              <w:rPr>
                <w:sz w:val="22"/>
                <w:szCs w:val="22"/>
              </w:rPr>
              <w:t>В 51790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B8401A" w:rsidRDefault="00EC12C3" w:rsidP="00A700A2">
            <w:pPr>
              <w:jc w:val="center"/>
              <w:rPr>
                <w:sz w:val="22"/>
                <w:szCs w:val="22"/>
              </w:rPr>
            </w:pPr>
            <w:r>
              <w:rPr>
                <w:sz w:val="22"/>
                <w:szCs w:val="22"/>
              </w:rPr>
              <w:t>1877,0</w:t>
            </w:r>
          </w:p>
        </w:tc>
        <w:tc>
          <w:tcPr>
            <w:tcW w:w="1134" w:type="dxa"/>
            <w:vAlign w:val="bottom"/>
          </w:tcPr>
          <w:p w:rsidR="00EC12C3" w:rsidRPr="00B8401A" w:rsidRDefault="00EC12C3" w:rsidP="00A700A2">
            <w:pPr>
              <w:jc w:val="center"/>
              <w:rPr>
                <w:sz w:val="22"/>
                <w:szCs w:val="22"/>
              </w:rPr>
            </w:pPr>
            <w:r>
              <w:rPr>
                <w:sz w:val="22"/>
                <w:szCs w:val="22"/>
              </w:rPr>
              <w:t>1909,4</w:t>
            </w:r>
          </w:p>
        </w:tc>
        <w:tc>
          <w:tcPr>
            <w:tcW w:w="1134" w:type="dxa"/>
            <w:vAlign w:val="bottom"/>
          </w:tcPr>
          <w:p w:rsidR="00EC12C3" w:rsidRPr="00B8401A" w:rsidRDefault="00EC12C3" w:rsidP="00A700A2">
            <w:pPr>
              <w:jc w:val="center"/>
              <w:rPr>
                <w:sz w:val="22"/>
                <w:szCs w:val="22"/>
              </w:rPr>
            </w:pPr>
            <w:r>
              <w:rPr>
                <w:sz w:val="22"/>
                <w:szCs w:val="22"/>
              </w:rPr>
              <w:t>1948,5</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sidRPr="00917967">
              <w:rPr>
                <w:sz w:val="22"/>
                <w:szCs w:val="22"/>
              </w:rPr>
              <w:t xml:space="preserve">01 3 </w:t>
            </w:r>
            <w:proofErr w:type="gramStart"/>
            <w:r w:rsidRPr="00917967">
              <w:rPr>
                <w:sz w:val="22"/>
                <w:szCs w:val="22"/>
                <w:lang w:val="en-US"/>
              </w:rPr>
              <w:t>E</w:t>
            </w:r>
            <w:proofErr w:type="gramEnd"/>
            <w:r w:rsidRPr="00917967">
              <w:rPr>
                <w:sz w:val="22"/>
                <w:szCs w:val="22"/>
              </w:rPr>
              <w:t>В 51790</w:t>
            </w:r>
          </w:p>
        </w:tc>
        <w:tc>
          <w:tcPr>
            <w:tcW w:w="567" w:type="dxa"/>
            <w:vAlign w:val="bottom"/>
          </w:tcPr>
          <w:p w:rsidR="00EC12C3" w:rsidRPr="00917967" w:rsidRDefault="00EC12C3" w:rsidP="00A700A2">
            <w:pPr>
              <w:jc w:val="center"/>
              <w:rPr>
                <w:sz w:val="22"/>
                <w:szCs w:val="22"/>
              </w:rPr>
            </w:pPr>
            <w:r w:rsidRPr="00917967">
              <w:rPr>
                <w:sz w:val="22"/>
                <w:szCs w:val="22"/>
              </w:rPr>
              <w:t>600</w:t>
            </w:r>
          </w:p>
        </w:tc>
        <w:tc>
          <w:tcPr>
            <w:tcW w:w="1276" w:type="dxa"/>
            <w:vAlign w:val="bottom"/>
          </w:tcPr>
          <w:p w:rsidR="00EC12C3" w:rsidRPr="00B8401A" w:rsidRDefault="00EC12C3" w:rsidP="00A700A2">
            <w:pPr>
              <w:jc w:val="center"/>
              <w:rPr>
                <w:sz w:val="22"/>
                <w:szCs w:val="22"/>
              </w:rPr>
            </w:pPr>
            <w:r>
              <w:rPr>
                <w:sz w:val="22"/>
                <w:szCs w:val="22"/>
              </w:rPr>
              <w:t>255,5</w:t>
            </w:r>
          </w:p>
        </w:tc>
        <w:tc>
          <w:tcPr>
            <w:tcW w:w="1134" w:type="dxa"/>
            <w:vAlign w:val="bottom"/>
          </w:tcPr>
          <w:p w:rsidR="00EC12C3" w:rsidRPr="00B8401A" w:rsidRDefault="00EC12C3" w:rsidP="00A700A2">
            <w:pPr>
              <w:jc w:val="center"/>
              <w:rPr>
                <w:sz w:val="22"/>
                <w:szCs w:val="22"/>
              </w:rPr>
            </w:pPr>
            <w:r>
              <w:rPr>
                <w:sz w:val="22"/>
                <w:szCs w:val="22"/>
              </w:rPr>
              <w:t>255,5</w:t>
            </w:r>
          </w:p>
        </w:tc>
        <w:tc>
          <w:tcPr>
            <w:tcW w:w="1134" w:type="dxa"/>
            <w:vAlign w:val="bottom"/>
          </w:tcPr>
          <w:p w:rsidR="00EC12C3" w:rsidRPr="00B8401A" w:rsidRDefault="00EC12C3" w:rsidP="00A700A2">
            <w:pPr>
              <w:jc w:val="center"/>
              <w:rPr>
                <w:sz w:val="22"/>
                <w:szCs w:val="22"/>
              </w:rPr>
            </w:pPr>
            <w:r>
              <w:rPr>
                <w:sz w:val="22"/>
                <w:szCs w:val="22"/>
              </w:rPr>
              <w:t>255,5</w:t>
            </w:r>
          </w:p>
        </w:tc>
      </w:tr>
      <w:tr w:rsidR="00EC12C3" w:rsidRPr="001811C9" w:rsidTr="00A700A2">
        <w:tc>
          <w:tcPr>
            <w:tcW w:w="2943" w:type="dxa"/>
            <w:vAlign w:val="bottom"/>
          </w:tcPr>
          <w:p w:rsidR="00EC12C3" w:rsidRPr="00917967" w:rsidRDefault="00EC12C3" w:rsidP="00A700A2">
            <w:pPr>
              <w:rPr>
                <w:sz w:val="22"/>
                <w:szCs w:val="22"/>
              </w:rPr>
            </w:pPr>
            <w:r w:rsidRPr="00F907C1">
              <w:rPr>
                <w:sz w:val="22"/>
                <w:szCs w:val="22"/>
              </w:rPr>
              <w:t>Региональный проект "Педагоги и наставники"</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Pr>
                <w:sz w:val="22"/>
                <w:szCs w:val="22"/>
              </w:rPr>
              <w:t>01 3 Ю</w:t>
            </w:r>
            <w:proofErr w:type="gramStart"/>
            <w:r>
              <w:rPr>
                <w:sz w:val="22"/>
                <w:szCs w:val="22"/>
              </w:rPr>
              <w:t>6</w:t>
            </w:r>
            <w:proofErr w:type="gramEnd"/>
            <w:r>
              <w:rPr>
                <w:sz w:val="22"/>
                <w:szCs w:val="22"/>
              </w:rPr>
              <w:t xml:space="preserve">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1015,6</w:t>
            </w:r>
          </w:p>
        </w:tc>
        <w:tc>
          <w:tcPr>
            <w:tcW w:w="1134" w:type="dxa"/>
            <w:vAlign w:val="bottom"/>
          </w:tcPr>
          <w:p w:rsidR="00EC12C3" w:rsidRDefault="00EC12C3" w:rsidP="00A700A2">
            <w:pPr>
              <w:jc w:val="center"/>
              <w:rPr>
                <w:sz w:val="22"/>
                <w:szCs w:val="22"/>
              </w:rPr>
            </w:pPr>
            <w:r>
              <w:rPr>
                <w:sz w:val="22"/>
                <w:szCs w:val="22"/>
              </w:rPr>
              <w:t>1015,6</w:t>
            </w:r>
          </w:p>
        </w:tc>
        <w:tc>
          <w:tcPr>
            <w:tcW w:w="1134" w:type="dxa"/>
            <w:vAlign w:val="bottom"/>
          </w:tcPr>
          <w:p w:rsidR="00EC12C3" w:rsidRDefault="00EC12C3" w:rsidP="00A700A2">
            <w:pPr>
              <w:jc w:val="center"/>
              <w:rPr>
                <w:sz w:val="22"/>
                <w:szCs w:val="22"/>
              </w:rPr>
            </w:pPr>
            <w:r>
              <w:rPr>
                <w:sz w:val="22"/>
                <w:szCs w:val="22"/>
              </w:rPr>
              <w:t>1015,6</w:t>
            </w:r>
          </w:p>
        </w:tc>
      </w:tr>
      <w:tr w:rsidR="00EC12C3" w:rsidRPr="001811C9" w:rsidTr="00A700A2">
        <w:tc>
          <w:tcPr>
            <w:tcW w:w="2943" w:type="dxa"/>
            <w:vAlign w:val="bottom"/>
          </w:tcPr>
          <w:p w:rsidR="00EC12C3" w:rsidRPr="00917967" w:rsidRDefault="00EC12C3" w:rsidP="00A700A2">
            <w:pPr>
              <w:rPr>
                <w:sz w:val="22"/>
                <w:szCs w:val="22"/>
              </w:rPr>
            </w:pPr>
            <w:proofErr w:type="gramStart"/>
            <w:r w:rsidRPr="00F907C1">
              <w:rPr>
                <w:sz w:val="22"/>
                <w:szCs w:val="22"/>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w:t>
            </w:r>
            <w:r w:rsidRPr="00F907C1">
              <w:rPr>
                <w:sz w:val="22"/>
                <w:szCs w:val="22"/>
              </w:rPr>
              <w:lastRenderedPageBreak/>
              <w:t>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09" w:type="dxa"/>
            <w:vAlign w:val="bottom"/>
          </w:tcPr>
          <w:p w:rsidR="00EC12C3" w:rsidRPr="00917967" w:rsidRDefault="00EC12C3" w:rsidP="00A700A2">
            <w:pPr>
              <w:jc w:val="center"/>
              <w:rPr>
                <w:sz w:val="22"/>
                <w:szCs w:val="22"/>
              </w:rPr>
            </w:pPr>
            <w:r w:rsidRPr="00917967">
              <w:rPr>
                <w:sz w:val="22"/>
                <w:szCs w:val="22"/>
              </w:rPr>
              <w:lastRenderedPageBreak/>
              <w:t>07</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Pr>
                <w:sz w:val="22"/>
                <w:szCs w:val="22"/>
              </w:rPr>
              <w:t>01 3 Ю</w:t>
            </w:r>
            <w:proofErr w:type="gramStart"/>
            <w:r>
              <w:rPr>
                <w:sz w:val="22"/>
                <w:szCs w:val="22"/>
              </w:rPr>
              <w:t>6</w:t>
            </w:r>
            <w:proofErr w:type="gramEnd"/>
            <w:r>
              <w:rPr>
                <w:sz w:val="22"/>
                <w:szCs w:val="22"/>
              </w:rPr>
              <w:t xml:space="preserve"> 50500</w:t>
            </w:r>
          </w:p>
        </w:tc>
        <w:tc>
          <w:tcPr>
            <w:tcW w:w="567" w:type="dxa"/>
            <w:vAlign w:val="bottom"/>
          </w:tcPr>
          <w:p w:rsidR="00EC12C3" w:rsidRPr="00917967" w:rsidRDefault="00EC12C3" w:rsidP="00A700A2">
            <w:pPr>
              <w:jc w:val="center"/>
              <w:rPr>
                <w:sz w:val="22"/>
                <w:szCs w:val="22"/>
              </w:rPr>
            </w:pPr>
            <w:r>
              <w:rPr>
                <w:sz w:val="22"/>
                <w:szCs w:val="22"/>
              </w:rPr>
              <w:t>100</w:t>
            </w:r>
          </w:p>
        </w:tc>
        <w:tc>
          <w:tcPr>
            <w:tcW w:w="1276" w:type="dxa"/>
            <w:vAlign w:val="bottom"/>
          </w:tcPr>
          <w:p w:rsidR="00EC12C3" w:rsidRDefault="00EC12C3" w:rsidP="00A700A2">
            <w:pPr>
              <w:jc w:val="center"/>
              <w:rPr>
                <w:sz w:val="22"/>
                <w:szCs w:val="22"/>
              </w:rPr>
            </w:pPr>
            <w:r>
              <w:rPr>
                <w:sz w:val="22"/>
                <w:szCs w:val="22"/>
              </w:rPr>
              <w:t>859,3</w:t>
            </w:r>
          </w:p>
        </w:tc>
        <w:tc>
          <w:tcPr>
            <w:tcW w:w="1134" w:type="dxa"/>
            <w:vAlign w:val="bottom"/>
          </w:tcPr>
          <w:p w:rsidR="00EC12C3" w:rsidRDefault="00EC12C3" w:rsidP="00A700A2">
            <w:pPr>
              <w:jc w:val="center"/>
              <w:rPr>
                <w:sz w:val="22"/>
                <w:szCs w:val="22"/>
              </w:rPr>
            </w:pPr>
            <w:r>
              <w:rPr>
                <w:sz w:val="22"/>
                <w:szCs w:val="22"/>
              </w:rPr>
              <w:t>859,3</w:t>
            </w:r>
          </w:p>
        </w:tc>
        <w:tc>
          <w:tcPr>
            <w:tcW w:w="1134" w:type="dxa"/>
            <w:vAlign w:val="bottom"/>
          </w:tcPr>
          <w:p w:rsidR="00EC12C3" w:rsidRDefault="00EC12C3" w:rsidP="00A700A2">
            <w:pPr>
              <w:jc w:val="center"/>
              <w:rPr>
                <w:sz w:val="22"/>
                <w:szCs w:val="22"/>
              </w:rPr>
            </w:pPr>
            <w:r>
              <w:rPr>
                <w:sz w:val="22"/>
                <w:szCs w:val="22"/>
              </w:rPr>
              <w:t>859,3</w:t>
            </w:r>
          </w:p>
        </w:tc>
      </w:tr>
      <w:tr w:rsidR="00EC12C3" w:rsidRPr="001811C9" w:rsidTr="00A700A2">
        <w:tc>
          <w:tcPr>
            <w:tcW w:w="2943" w:type="dxa"/>
            <w:vAlign w:val="bottom"/>
          </w:tcPr>
          <w:p w:rsidR="00EC12C3" w:rsidRPr="00917967" w:rsidRDefault="00EC12C3" w:rsidP="00A700A2">
            <w:pPr>
              <w:rPr>
                <w:sz w:val="22"/>
                <w:szCs w:val="22"/>
              </w:rPr>
            </w:pPr>
            <w:r w:rsidRPr="00F907C1">
              <w:rPr>
                <w:sz w:val="22"/>
                <w:szCs w:val="22"/>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09</w:t>
            </w:r>
          </w:p>
        </w:tc>
        <w:tc>
          <w:tcPr>
            <w:tcW w:w="1701" w:type="dxa"/>
            <w:vAlign w:val="bottom"/>
          </w:tcPr>
          <w:p w:rsidR="00EC12C3" w:rsidRPr="00917967" w:rsidRDefault="00EC12C3" w:rsidP="00A700A2">
            <w:pPr>
              <w:jc w:val="center"/>
              <w:rPr>
                <w:sz w:val="22"/>
                <w:szCs w:val="22"/>
              </w:rPr>
            </w:pPr>
            <w:r>
              <w:rPr>
                <w:sz w:val="22"/>
                <w:szCs w:val="22"/>
              </w:rPr>
              <w:t>01 3 Ю</w:t>
            </w:r>
            <w:proofErr w:type="gramStart"/>
            <w:r>
              <w:rPr>
                <w:sz w:val="22"/>
                <w:szCs w:val="22"/>
              </w:rPr>
              <w:t>6</w:t>
            </w:r>
            <w:proofErr w:type="gramEnd"/>
            <w:r>
              <w:rPr>
                <w:sz w:val="22"/>
                <w:szCs w:val="22"/>
              </w:rPr>
              <w:t xml:space="preserve"> 50500</w:t>
            </w:r>
          </w:p>
        </w:tc>
        <w:tc>
          <w:tcPr>
            <w:tcW w:w="567" w:type="dxa"/>
            <w:vAlign w:val="bottom"/>
          </w:tcPr>
          <w:p w:rsidR="00EC12C3" w:rsidRPr="00917967" w:rsidRDefault="00EC12C3" w:rsidP="00A700A2">
            <w:pPr>
              <w:jc w:val="center"/>
              <w:rPr>
                <w:sz w:val="22"/>
                <w:szCs w:val="22"/>
              </w:rPr>
            </w:pPr>
            <w:r>
              <w:rPr>
                <w:sz w:val="22"/>
                <w:szCs w:val="22"/>
              </w:rPr>
              <w:t>600</w:t>
            </w:r>
          </w:p>
        </w:tc>
        <w:tc>
          <w:tcPr>
            <w:tcW w:w="1276" w:type="dxa"/>
            <w:vAlign w:val="bottom"/>
          </w:tcPr>
          <w:p w:rsidR="00EC12C3" w:rsidRDefault="00EC12C3" w:rsidP="00A700A2">
            <w:pPr>
              <w:jc w:val="center"/>
              <w:rPr>
                <w:sz w:val="22"/>
                <w:szCs w:val="22"/>
              </w:rPr>
            </w:pPr>
            <w:r>
              <w:rPr>
                <w:sz w:val="22"/>
                <w:szCs w:val="22"/>
              </w:rPr>
              <w:t>156,3</w:t>
            </w:r>
          </w:p>
        </w:tc>
        <w:tc>
          <w:tcPr>
            <w:tcW w:w="1134" w:type="dxa"/>
            <w:vAlign w:val="bottom"/>
          </w:tcPr>
          <w:p w:rsidR="00EC12C3" w:rsidRDefault="00EC12C3" w:rsidP="00A700A2">
            <w:pPr>
              <w:jc w:val="center"/>
              <w:rPr>
                <w:sz w:val="22"/>
                <w:szCs w:val="22"/>
              </w:rPr>
            </w:pPr>
            <w:r>
              <w:rPr>
                <w:sz w:val="22"/>
                <w:szCs w:val="22"/>
              </w:rPr>
              <w:t>156,3</w:t>
            </w:r>
          </w:p>
        </w:tc>
        <w:tc>
          <w:tcPr>
            <w:tcW w:w="1134" w:type="dxa"/>
            <w:vAlign w:val="bottom"/>
          </w:tcPr>
          <w:p w:rsidR="00EC12C3" w:rsidRDefault="00EC12C3" w:rsidP="00A700A2">
            <w:pPr>
              <w:jc w:val="center"/>
              <w:rPr>
                <w:sz w:val="22"/>
                <w:szCs w:val="22"/>
              </w:rPr>
            </w:pPr>
            <w:r>
              <w:rPr>
                <w:sz w:val="22"/>
                <w:szCs w:val="22"/>
              </w:rPr>
              <w:t>156,3</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«Финансовое обеспечение реализации муниципальной программы»</w:t>
            </w:r>
            <w:r w:rsidRPr="00917967">
              <w:rPr>
                <w:bCs/>
                <w:sz w:val="22"/>
                <w:szCs w:val="22"/>
              </w:rPr>
              <w:t xml:space="preserve"> </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sidRPr="00917967">
              <w:rPr>
                <w:sz w:val="22"/>
                <w:szCs w:val="22"/>
              </w:rPr>
              <w:t>01 5 00 00000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color w:val="000000"/>
                <w:sz w:val="22"/>
                <w:szCs w:val="22"/>
              </w:rPr>
            </w:pPr>
            <w:r>
              <w:rPr>
                <w:color w:val="000000"/>
                <w:sz w:val="22"/>
                <w:szCs w:val="22"/>
              </w:rPr>
              <w:t>19645,0</w:t>
            </w:r>
          </w:p>
        </w:tc>
        <w:tc>
          <w:tcPr>
            <w:tcW w:w="1134" w:type="dxa"/>
            <w:vAlign w:val="bottom"/>
          </w:tcPr>
          <w:p w:rsidR="00EC12C3" w:rsidRDefault="00EC12C3" w:rsidP="00A700A2">
            <w:pPr>
              <w:jc w:val="center"/>
              <w:rPr>
                <w:color w:val="000000"/>
                <w:sz w:val="22"/>
                <w:szCs w:val="22"/>
              </w:rPr>
            </w:pPr>
            <w:r>
              <w:rPr>
                <w:color w:val="000000"/>
                <w:sz w:val="22"/>
                <w:szCs w:val="22"/>
              </w:rPr>
              <w:t>19949,0</w:t>
            </w:r>
          </w:p>
        </w:tc>
        <w:tc>
          <w:tcPr>
            <w:tcW w:w="1134" w:type="dxa"/>
            <w:vAlign w:val="bottom"/>
          </w:tcPr>
          <w:p w:rsidR="00EC12C3" w:rsidRDefault="00EC12C3" w:rsidP="00A700A2">
            <w:pPr>
              <w:jc w:val="center"/>
              <w:rPr>
                <w:color w:val="000000"/>
                <w:sz w:val="22"/>
                <w:szCs w:val="22"/>
              </w:rPr>
            </w:pPr>
            <w:r>
              <w:rPr>
                <w:color w:val="000000"/>
                <w:sz w:val="22"/>
                <w:szCs w:val="22"/>
              </w:rPr>
              <w:t>20676,0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07</w:t>
            </w:r>
          </w:p>
        </w:tc>
        <w:tc>
          <w:tcPr>
            <w:tcW w:w="567" w:type="dxa"/>
            <w:vAlign w:val="bottom"/>
          </w:tcPr>
          <w:p w:rsidR="00EC12C3" w:rsidRPr="00917967" w:rsidRDefault="00EC12C3" w:rsidP="00A700A2">
            <w:pPr>
              <w:jc w:val="center"/>
              <w:rPr>
                <w:sz w:val="22"/>
                <w:szCs w:val="22"/>
              </w:rPr>
            </w:pPr>
            <w:r w:rsidRPr="00917967">
              <w:rPr>
                <w:sz w:val="22"/>
                <w:szCs w:val="22"/>
              </w:rPr>
              <w:t>09</w:t>
            </w:r>
          </w:p>
        </w:tc>
        <w:tc>
          <w:tcPr>
            <w:tcW w:w="1701" w:type="dxa"/>
            <w:vAlign w:val="bottom"/>
          </w:tcPr>
          <w:p w:rsidR="00EC12C3" w:rsidRPr="00917967" w:rsidRDefault="00EC12C3" w:rsidP="00A700A2">
            <w:pPr>
              <w:jc w:val="center"/>
              <w:rPr>
                <w:sz w:val="22"/>
                <w:szCs w:val="22"/>
              </w:rPr>
            </w:pPr>
            <w:r w:rsidRPr="00917967">
              <w:rPr>
                <w:sz w:val="22"/>
                <w:szCs w:val="22"/>
              </w:rPr>
              <w:t>01 5 01 00000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color w:val="000000"/>
                <w:sz w:val="22"/>
                <w:szCs w:val="22"/>
              </w:rPr>
            </w:pPr>
            <w:r>
              <w:rPr>
                <w:color w:val="000000"/>
                <w:sz w:val="22"/>
                <w:szCs w:val="22"/>
              </w:rPr>
              <w:t>19595,0</w:t>
            </w:r>
          </w:p>
        </w:tc>
        <w:tc>
          <w:tcPr>
            <w:tcW w:w="1134" w:type="dxa"/>
            <w:vAlign w:val="bottom"/>
          </w:tcPr>
          <w:p w:rsidR="00EC12C3" w:rsidRDefault="00EC12C3" w:rsidP="00A700A2">
            <w:pPr>
              <w:jc w:val="center"/>
              <w:rPr>
                <w:color w:val="000000"/>
                <w:sz w:val="22"/>
                <w:szCs w:val="22"/>
              </w:rPr>
            </w:pPr>
            <w:r>
              <w:rPr>
                <w:color w:val="000000"/>
                <w:sz w:val="22"/>
                <w:szCs w:val="22"/>
              </w:rPr>
              <w:t>19949,0</w:t>
            </w:r>
          </w:p>
        </w:tc>
        <w:tc>
          <w:tcPr>
            <w:tcW w:w="1134" w:type="dxa"/>
            <w:vAlign w:val="bottom"/>
          </w:tcPr>
          <w:p w:rsidR="00EC12C3" w:rsidRDefault="00EC12C3" w:rsidP="00A700A2">
            <w:pPr>
              <w:jc w:val="center"/>
              <w:rPr>
                <w:color w:val="000000"/>
                <w:sz w:val="22"/>
                <w:szCs w:val="22"/>
              </w:rPr>
            </w:pPr>
            <w:r>
              <w:rPr>
                <w:color w:val="000000"/>
                <w:sz w:val="22"/>
                <w:szCs w:val="22"/>
              </w:rPr>
              <w:t>20676,0</w:t>
            </w:r>
          </w:p>
        </w:tc>
      </w:tr>
      <w:tr w:rsidR="00EC12C3" w:rsidRPr="001811C9" w:rsidTr="00A700A2">
        <w:tc>
          <w:tcPr>
            <w:tcW w:w="2943" w:type="dxa"/>
          </w:tcPr>
          <w:p w:rsidR="00EC12C3" w:rsidRPr="00917967" w:rsidRDefault="00EC12C3" w:rsidP="00A700A2">
            <w:pPr>
              <w:rPr>
                <w:sz w:val="22"/>
                <w:szCs w:val="22"/>
              </w:rPr>
            </w:pPr>
            <w:r w:rsidRPr="00917967">
              <w:rPr>
                <w:sz w:val="22"/>
                <w:szCs w:val="22"/>
              </w:rPr>
              <w:t xml:space="preserve">Расходы на обеспечение деятельности (оказание услуг) муниципальных учреждений (Расходы на </w:t>
            </w:r>
            <w:r w:rsidRPr="00917967">
              <w:rPr>
                <w:sz w:val="22"/>
                <w:szCs w:val="22"/>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lastRenderedPageBreak/>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09</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01 5 </w:t>
            </w:r>
            <w:r w:rsidRPr="00917967">
              <w:rPr>
                <w:sz w:val="22"/>
                <w:szCs w:val="22"/>
              </w:rPr>
              <w:t>01 0</w:t>
            </w:r>
            <w:r w:rsidRPr="00917967">
              <w:rPr>
                <w:sz w:val="22"/>
                <w:szCs w:val="22"/>
                <w:lang w:val="en-US"/>
              </w:rPr>
              <w:t>059</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Default="00EC12C3" w:rsidP="00A700A2">
            <w:pPr>
              <w:jc w:val="center"/>
              <w:rPr>
                <w:color w:val="000000"/>
                <w:sz w:val="22"/>
                <w:szCs w:val="22"/>
              </w:rPr>
            </w:pPr>
            <w:r>
              <w:rPr>
                <w:color w:val="000000"/>
                <w:sz w:val="22"/>
                <w:szCs w:val="22"/>
              </w:rPr>
              <w:t>17235,0</w:t>
            </w:r>
          </w:p>
        </w:tc>
        <w:tc>
          <w:tcPr>
            <w:tcW w:w="1134" w:type="dxa"/>
            <w:vAlign w:val="bottom"/>
          </w:tcPr>
          <w:p w:rsidR="00EC12C3" w:rsidRDefault="00EC12C3" w:rsidP="00A700A2">
            <w:pPr>
              <w:jc w:val="center"/>
              <w:rPr>
                <w:color w:val="000000"/>
                <w:sz w:val="22"/>
                <w:szCs w:val="22"/>
              </w:rPr>
            </w:pPr>
            <w:r>
              <w:rPr>
                <w:color w:val="000000"/>
                <w:sz w:val="22"/>
                <w:szCs w:val="22"/>
              </w:rPr>
              <w:t>17901,0</w:t>
            </w:r>
          </w:p>
        </w:tc>
        <w:tc>
          <w:tcPr>
            <w:tcW w:w="1134" w:type="dxa"/>
            <w:vAlign w:val="bottom"/>
          </w:tcPr>
          <w:p w:rsidR="00EC12C3" w:rsidRDefault="00EC12C3" w:rsidP="00A700A2">
            <w:pPr>
              <w:jc w:val="center"/>
              <w:rPr>
                <w:color w:val="000000"/>
                <w:sz w:val="22"/>
                <w:szCs w:val="22"/>
              </w:rPr>
            </w:pPr>
            <w:r>
              <w:rPr>
                <w:color w:val="000000"/>
                <w:sz w:val="22"/>
                <w:szCs w:val="22"/>
              </w:rPr>
              <w:t>18618,0</w:t>
            </w:r>
          </w:p>
        </w:tc>
      </w:tr>
      <w:tr w:rsidR="00EC12C3" w:rsidRPr="001811C9" w:rsidTr="00A700A2">
        <w:tc>
          <w:tcPr>
            <w:tcW w:w="2943" w:type="dxa"/>
          </w:tcPr>
          <w:p w:rsidR="00EC12C3" w:rsidRPr="00917967" w:rsidRDefault="00EC12C3" w:rsidP="00A700A2">
            <w:pPr>
              <w:rPr>
                <w:sz w:val="22"/>
                <w:szCs w:val="22"/>
              </w:rPr>
            </w:pPr>
            <w:r w:rsidRPr="00917967">
              <w:rPr>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09</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01 5 </w:t>
            </w:r>
            <w:r w:rsidRPr="00917967">
              <w:rPr>
                <w:sz w:val="22"/>
                <w:szCs w:val="22"/>
              </w:rPr>
              <w:t>01 0</w:t>
            </w:r>
            <w:r w:rsidRPr="00917967">
              <w:rPr>
                <w:sz w:val="22"/>
                <w:szCs w:val="22"/>
                <w:lang w:val="en-US"/>
              </w:rPr>
              <w:t>059</w:t>
            </w:r>
            <w:r w:rsidRPr="00917967">
              <w:rPr>
                <w:sz w:val="22"/>
                <w:szCs w:val="22"/>
              </w:rPr>
              <w:t>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Default="00EC12C3" w:rsidP="00A700A2">
            <w:pPr>
              <w:jc w:val="center"/>
              <w:rPr>
                <w:color w:val="000000"/>
                <w:sz w:val="22"/>
                <w:szCs w:val="22"/>
              </w:rPr>
            </w:pPr>
            <w:r>
              <w:rPr>
                <w:color w:val="000000"/>
                <w:sz w:val="22"/>
                <w:szCs w:val="22"/>
              </w:rPr>
              <w:t>2360,0</w:t>
            </w:r>
          </w:p>
        </w:tc>
        <w:tc>
          <w:tcPr>
            <w:tcW w:w="1134" w:type="dxa"/>
            <w:vAlign w:val="bottom"/>
          </w:tcPr>
          <w:p w:rsidR="00EC12C3" w:rsidRDefault="00EC12C3" w:rsidP="00A700A2">
            <w:pPr>
              <w:jc w:val="center"/>
              <w:rPr>
                <w:color w:val="000000"/>
                <w:sz w:val="22"/>
                <w:szCs w:val="22"/>
              </w:rPr>
            </w:pPr>
            <w:r>
              <w:rPr>
                <w:color w:val="000000"/>
                <w:sz w:val="22"/>
                <w:szCs w:val="22"/>
              </w:rPr>
              <w:t>2048,0</w:t>
            </w:r>
          </w:p>
        </w:tc>
        <w:tc>
          <w:tcPr>
            <w:tcW w:w="1134" w:type="dxa"/>
            <w:vAlign w:val="bottom"/>
          </w:tcPr>
          <w:p w:rsidR="00EC12C3" w:rsidRDefault="00EC12C3" w:rsidP="00A700A2">
            <w:pPr>
              <w:jc w:val="center"/>
              <w:rPr>
                <w:color w:val="000000"/>
                <w:sz w:val="22"/>
                <w:szCs w:val="22"/>
              </w:rPr>
            </w:pPr>
            <w:r>
              <w:rPr>
                <w:color w:val="000000"/>
                <w:sz w:val="22"/>
                <w:szCs w:val="22"/>
              </w:rPr>
              <w:t>2058,0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09</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01 5 </w:t>
            </w:r>
            <w:r w:rsidRPr="00917967">
              <w:rPr>
                <w:sz w:val="22"/>
                <w:szCs w:val="22"/>
              </w:rPr>
              <w:t>02 0</w:t>
            </w:r>
            <w:r w:rsidRPr="00917967">
              <w:rPr>
                <w:sz w:val="22"/>
                <w:szCs w:val="22"/>
                <w:lang w:val="en-US"/>
              </w:rPr>
              <w:t>0</w:t>
            </w:r>
            <w:r w:rsidRPr="00917967">
              <w:rPr>
                <w:sz w:val="22"/>
                <w:szCs w:val="22"/>
              </w:rPr>
              <w:t>000</w:t>
            </w:r>
          </w:p>
        </w:tc>
        <w:tc>
          <w:tcPr>
            <w:tcW w:w="567" w:type="dxa"/>
            <w:vAlign w:val="bottom"/>
          </w:tcPr>
          <w:p w:rsidR="00EC12C3" w:rsidRPr="00917967" w:rsidRDefault="00EC12C3" w:rsidP="00A700A2">
            <w:pPr>
              <w:jc w:val="center"/>
              <w:rPr>
                <w:sz w:val="22"/>
                <w:szCs w:val="22"/>
                <w:lang w:val="en-US"/>
              </w:rPr>
            </w:pPr>
          </w:p>
        </w:tc>
        <w:tc>
          <w:tcPr>
            <w:tcW w:w="1276" w:type="dxa"/>
            <w:vAlign w:val="bottom"/>
          </w:tcPr>
          <w:p w:rsidR="00EC12C3" w:rsidRPr="00B8401A" w:rsidRDefault="00EC12C3" w:rsidP="00A700A2">
            <w:pPr>
              <w:jc w:val="center"/>
              <w:rPr>
                <w:sz w:val="22"/>
                <w:szCs w:val="22"/>
              </w:rPr>
            </w:pPr>
            <w:r>
              <w:rPr>
                <w:sz w:val="22"/>
                <w:szCs w:val="22"/>
              </w:rPr>
              <w:t>50,0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709" w:type="dxa"/>
            <w:vAlign w:val="bottom"/>
          </w:tcPr>
          <w:p w:rsidR="00EC12C3" w:rsidRPr="00917967" w:rsidRDefault="00EC12C3" w:rsidP="00A700A2">
            <w:pPr>
              <w:jc w:val="center"/>
              <w:rPr>
                <w:sz w:val="22"/>
                <w:szCs w:val="22"/>
                <w:lang w:val="en-US"/>
              </w:rPr>
            </w:pPr>
            <w:r w:rsidRPr="00917967">
              <w:rPr>
                <w:sz w:val="22"/>
                <w:szCs w:val="22"/>
                <w:lang w:val="en-US"/>
              </w:rPr>
              <w:t>07</w:t>
            </w:r>
          </w:p>
        </w:tc>
        <w:tc>
          <w:tcPr>
            <w:tcW w:w="567" w:type="dxa"/>
            <w:vAlign w:val="bottom"/>
          </w:tcPr>
          <w:p w:rsidR="00EC12C3" w:rsidRPr="00917967" w:rsidRDefault="00EC12C3" w:rsidP="00A700A2">
            <w:pPr>
              <w:jc w:val="center"/>
              <w:rPr>
                <w:sz w:val="22"/>
                <w:szCs w:val="22"/>
                <w:lang w:val="en-US"/>
              </w:rPr>
            </w:pPr>
            <w:r w:rsidRPr="00917967">
              <w:rPr>
                <w:sz w:val="22"/>
                <w:szCs w:val="22"/>
                <w:lang w:val="en-US"/>
              </w:rPr>
              <w:t>09</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01 5 </w:t>
            </w:r>
            <w:r w:rsidRPr="00917967">
              <w:rPr>
                <w:sz w:val="22"/>
                <w:szCs w:val="22"/>
              </w:rPr>
              <w:t>02 81830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B8401A" w:rsidRDefault="00EC12C3" w:rsidP="00A700A2">
            <w:pPr>
              <w:jc w:val="center"/>
              <w:rPr>
                <w:sz w:val="22"/>
                <w:szCs w:val="22"/>
              </w:rPr>
            </w:pPr>
            <w:r>
              <w:rPr>
                <w:sz w:val="22"/>
                <w:szCs w:val="22"/>
              </w:rPr>
              <w:t>50,0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b/>
                <w:sz w:val="22"/>
                <w:szCs w:val="22"/>
              </w:rPr>
            </w:pPr>
            <w:r w:rsidRPr="00917967">
              <w:rPr>
                <w:b/>
                <w:sz w:val="22"/>
                <w:szCs w:val="22"/>
              </w:rPr>
              <w:t>КУЛЬТУРА, КИНЕМАТОГРАФИЯ</w:t>
            </w:r>
          </w:p>
        </w:tc>
        <w:tc>
          <w:tcPr>
            <w:tcW w:w="709" w:type="dxa"/>
            <w:vAlign w:val="bottom"/>
          </w:tcPr>
          <w:p w:rsidR="00EC12C3" w:rsidRPr="00917967" w:rsidRDefault="00EC12C3" w:rsidP="00A700A2">
            <w:pPr>
              <w:jc w:val="center"/>
              <w:rPr>
                <w:b/>
                <w:sz w:val="22"/>
                <w:szCs w:val="22"/>
              </w:rPr>
            </w:pPr>
            <w:r w:rsidRPr="00917967">
              <w:rPr>
                <w:b/>
                <w:sz w:val="22"/>
                <w:szCs w:val="22"/>
              </w:rPr>
              <w:t>08</w:t>
            </w:r>
          </w:p>
        </w:tc>
        <w:tc>
          <w:tcPr>
            <w:tcW w:w="567" w:type="dxa"/>
            <w:vAlign w:val="bottom"/>
          </w:tcPr>
          <w:p w:rsidR="00EC12C3" w:rsidRPr="00917967" w:rsidRDefault="00EC12C3" w:rsidP="00A700A2">
            <w:pPr>
              <w:jc w:val="center"/>
              <w:rPr>
                <w:sz w:val="22"/>
                <w:szCs w:val="22"/>
              </w:rPr>
            </w:pP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b/>
                <w:sz w:val="22"/>
                <w:szCs w:val="22"/>
              </w:rPr>
            </w:pPr>
          </w:p>
        </w:tc>
        <w:tc>
          <w:tcPr>
            <w:tcW w:w="1276" w:type="dxa"/>
            <w:vAlign w:val="bottom"/>
          </w:tcPr>
          <w:p w:rsidR="00EC12C3" w:rsidRPr="00B8401A" w:rsidRDefault="00EC12C3" w:rsidP="00A700A2">
            <w:pPr>
              <w:jc w:val="center"/>
              <w:rPr>
                <w:sz w:val="22"/>
                <w:szCs w:val="22"/>
              </w:rPr>
            </w:pPr>
            <w:r>
              <w:rPr>
                <w:sz w:val="22"/>
                <w:szCs w:val="22"/>
              </w:rPr>
              <w:t>67800,1</w:t>
            </w:r>
          </w:p>
        </w:tc>
        <w:tc>
          <w:tcPr>
            <w:tcW w:w="1134" w:type="dxa"/>
            <w:vAlign w:val="bottom"/>
          </w:tcPr>
          <w:p w:rsidR="00EC12C3" w:rsidRPr="00B8401A" w:rsidRDefault="00EC12C3" w:rsidP="00A700A2">
            <w:pPr>
              <w:jc w:val="center"/>
              <w:rPr>
                <w:sz w:val="22"/>
                <w:szCs w:val="22"/>
              </w:rPr>
            </w:pPr>
            <w:r>
              <w:rPr>
                <w:sz w:val="22"/>
                <w:szCs w:val="22"/>
              </w:rPr>
              <w:t>24436,3</w:t>
            </w:r>
          </w:p>
        </w:tc>
        <w:tc>
          <w:tcPr>
            <w:tcW w:w="1134" w:type="dxa"/>
            <w:vAlign w:val="bottom"/>
          </w:tcPr>
          <w:p w:rsidR="00EC12C3" w:rsidRPr="00B8401A" w:rsidRDefault="00EC12C3" w:rsidP="00A700A2">
            <w:pPr>
              <w:jc w:val="center"/>
              <w:rPr>
                <w:sz w:val="22"/>
                <w:szCs w:val="22"/>
              </w:rPr>
            </w:pPr>
            <w:r>
              <w:rPr>
                <w:sz w:val="22"/>
                <w:szCs w:val="22"/>
              </w:rPr>
              <w:t>26022,6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Культура</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61144,1</w:t>
            </w:r>
          </w:p>
        </w:tc>
        <w:tc>
          <w:tcPr>
            <w:tcW w:w="1134" w:type="dxa"/>
            <w:vAlign w:val="bottom"/>
          </w:tcPr>
          <w:p w:rsidR="00EC12C3" w:rsidRPr="00B8401A" w:rsidRDefault="00EC12C3" w:rsidP="00A700A2">
            <w:pPr>
              <w:jc w:val="center"/>
              <w:rPr>
                <w:sz w:val="22"/>
                <w:szCs w:val="22"/>
              </w:rPr>
            </w:pPr>
            <w:r>
              <w:rPr>
                <w:sz w:val="22"/>
                <w:szCs w:val="22"/>
              </w:rPr>
              <w:t>18020,3</w:t>
            </w:r>
          </w:p>
        </w:tc>
        <w:tc>
          <w:tcPr>
            <w:tcW w:w="1134" w:type="dxa"/>
            <w:vAlign w:val="bottom"/>
          </w:tcPr>
          <w:p w:rsidR="00EC12C3" w:rsidRPr="00B8401A" w:rsidRDefault="00EC12C3" w:rsidP="00A700A2">
            <w:pPr>
              <w:jc w:val="center"/>
              <w:rPr>
                <w:sz w:val="22"/>
                <w:szCs w:val="22"/>
              </w:rPr>
            </w:pPr>
            <w:r>
              <w:rPr>
                <w:sz w:val="22"/>
                <w:szCs w:val="22"/>
              </w:rPr>
              <w:t>19364,6</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Муниципальная программа Эртильского муниципального района «Развитие культуры»</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61144,1</w:t>
            </w:r>
          </w:p>
        </w:tc>
        <w:tc>
          <w:tcPr>
            <w:tcW w:w="1134" w:type="dxa"/>
            <w:vAlign w:val="bottom"/>
          </w:tcPr>
          <w:p w:rsidR="00EC12C3" w:rsidRPr="00B8401A" w:rsidRDefault="00EC12C3" w:rsidP="00A700A2">
            <w:pPr>
              <w:jc w:val="center"/>
              <w:rPr>
                <w:sz w:val="22"/>
                <w:szCs w:val="22"/>
              </w:rPr>
            </w:pPr>
            <w:r>
              <w:rPr>
                <w:sz w:val="22"/>
                <w:szCs w:val="22"/>
              </w:rPr>
              <w:t>18020,3</w:t>
            </w:r>
          </w:p>
        </w:tc>
        <w:tc>
          <w:tcPr>
            <w:tcW w:w="1134" w:type="dxa"/>
            <w:vAlign w:val="bottom"/>
          </w:tcPr>
          <w:p w:rsidR="00EC12C3" w:rsidRPr="00B8401A" w:rsidRDefault="00EC12C3" w:rsidP="00A700A2">
            <w:pPr>
              <w:jc w:val="center"/>
              <w:rPr>
                <w:sz w:val="22"/>
                <w:szCs w:val="22"/>
              </w:rPr>
            </w:pPr>
            <w:r>
              <w:rPr>
                <w:sz w:val="22"/>
                <w:szCs w:val="22"/>
              </w:rPr>
              <w:t>19364,6</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 xml:space="preserve">Подпрограмма «Искусство и наследие» </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44796,8</w:t>
            </w:r>
          </w:p>
        </w:tc>
        <w:tc>
          <w:tcPr>
            <w:tcW w:w="1134" w:type="dxa"/>
            <w:vAlign w:val="bottom"/>
          </w:tcPr>
          <w:p w:rsidR="00EC12C3" w:rsidRPr="00B8401A" w:rsidRDefault="00EC12C3" w:rsidP="00A700A2">
            <w:pPr>
              <w:jc w:val="center"/>
              <w:rPr>
                <w:sz w:val="22"/>
                <w:szCs w:val="22"/>
              </w:rPr>
            </w:pPr>
            <w:r>
              <w:rPr>
                <w:sz w:val="22"/>
                <w:szCs w:val="22"/>
              </w:rPr>
              <w:t>18020,3</w:t>
            </w:r>
          </w:p>
        </w:tc>
        <w:tc>
          <w:tcPr>
            <w:tcW w:w="1134" w:type="dxa"/>
            <w:vAlign w:val="bottom"/>
          </w:tcPr>
          <w:p w:rsidR="00EC12C3" w:rsidRPr="00B8401A" w:rsidRDefault="00EC12C3" w:rsidP="00A700A2">
            <w:pPr>
              <w:jc w:val="center"/>
              <w:rPr>
                <w:sz w:val="22"/>
                <w:szCs w:val="22"/>
              </w:rPr>
            </w:pPr>
            <w:r>
              <w:rPr>
                <w:sz w:val="22"/>
                <w:szCs w:val="22"/>
              </w:rPr>
              <w:t>19364,6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«Создание условий для организации досуга и обеспечения населения услугами организаций культуры»</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425900" w:rsidRDefault="00EC12C3" w:rsidP="00A700A2">
            <w:pPr>
              <w:jc w:val="center"/>
              <w:rPr>
                <w:sz w:val="22"/>
                <w:szCs w:val="22"/>
              </w:rPr>
            </w:pPr>
            <w:r w:rsidRPr="00425900">
              <w:rPr>
                <w:sz w:val="22"/>
                <w:szCs w:val="22"/>
              </w:rPr>
              <w:t>24208,0</w:t>
            </w:r>
          </w:p>
        </w:tc>
        <w:tc>
          <w:tcPr>
            <w:tcW w:w="1134" w:type="dxa"/>
            <w:vAlign w:val="bottom"/>
          </w:tcPr>
          <w:p w:rsidR="00EC12C3" w:rsidRPr="00425900" w:rsidRDefault="00EC12C3" w:rsidP="00A700A2">
            <w:pPr>
              <w:jc w:val="center"/>
              <w:rPr>
                <w:sz w:val="22"/>
                <w:szCs w:val="22"/>
              </w:rPr>
            </w:pPr>
            <w:r w:rsidRPr="00425900">
              <w:rPr>
                <w:sz w:val="22"/>
                <w:szCs w:val="22"/>
              </w:rPr>
              <w:t>0,0</w:t>
            </w:r>
          </w:p>
        </w:tc>
        <w:tc>
          <w:tcPr>
            <w:tcW w:w="1134" w:type="dxa"/>
            <w:vAlign w:val="bottom"/>
          </w:tcPr>
          <w:p w:rsidR="00EC12C3" w:rsidRPr="00425900" w:rsidRDefault="00EC12C3" w:rsidP="00A700A2">
            <w:pPr>
              <w:jc w:val="center"/>
              <w:rPr>
                <w:sz w:val="22"/>
                <w:szCs w:val="22"/>
              </w:rPr>
            </w:pPr>
            <w:r w:rsidRPr="00425900">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05 1 01 00590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B8401A" w:rsidRDefault="00EC12C3" w:rsidP="00A700A2">
            <w:pPr>
              <w:jc w:val="center"/>
              <w:rPr>
                <w:sz w:val="22"/>
                <w:szCs w:val="22"/>
              </w:rPr>
            </w:pPr>
            <w:r>
              <w:rPr>
                <w:sz w:val="22"/>
                <w:szCs w:val="22"/>
              </w:rPr>
              <w:t>15744,0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Расходы на обеспечение </w:t>
            </w:r>
            <w:r w:rsidRPr="00917967">
              <w:rPr>
                <w:sz w:val="22"/>
                <w:szCs w:val="22"/>
              </w:rPr>
              <w:lastRenderedPageBreak/>
              <w:t>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lastRenderedPageBreak/>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05 1 01 00590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B8401A" w:rsidRDefault="00EC12C3" w:rsidP="00A700A2">
            <w:pPr>
              <w:jc w:val="center"/>
              <w:rPr>
                <w:sz w:val="22"/>
                <w:szCs w:val="22"/>
              </w:rPr>
            </w:pPr>
            <w:r>
              <w:rPr>
                <w:sz w:val="22"/>
                <w:szCs w:val="22"/>
              </w:rPr>
              <w:t>8463,0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bCs/>
                <w:sz w:val="22"/>
                <w:szCs w:val="22"/>
              </w:rPr>
            </w:pPr>
            <w:r w:rsidRPr="00917967">
              <w:rPr>
                <w:sz w:val="22"/>
                <w:szCs w:val="22"/>
              </w:rPr>
              <w:lastRenderedPageBreak/>
              <w:t>Расходы на обеспечение деятельности (оказание услуг) муниципальных учреждений (Иные бюджетные ассигнования)</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05 1 01 00590</w:t>
            </w:r>
          </w:p>
        </w:tc>
        <w:tc>
          <w:tcPr>
            <w:tcW w:w="567" w:type="dxa"/>
            <w:vAlign w:val="bottom"/>
          </w:tcPr>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Pr="00B8401A" w:rsidRDefault="00EC12C3" w:rsidP="00A700A2">
            <w:pPr>
              <w:jc w:val="center"/>
              <w:rPr>
                <w:sz w:val="22"/>
                <w:szCs w:val="22"/>
              </w:rPr>
            </w:pPr>
            <w:r>
              <w:rPr>
                <w:sz w:val="22"/>
                <w:szCs w:val="22"/>
              </w:rPr>
              <w:t>1,0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«Повышение доступности и качества библиотечных услуг»</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05 1 02 00000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17583,0</w:t>
            </w:r>
          </w:p>
        </w:tc>
        <w:tc>
          <w:tcPr>
            <w:tcW w:w="1134" w:type="dxa"/>
            <w:vAlign w:val="bottom"/>
          </w:tcPr>
          <w:p w:rsidR="00EC12C3" w:rsidRPr="00B8401A" w:rsidRDefault="00EC12C3" w:rsidP="00A700A2">
            <w:pPr>
              <w:jc w:val="center"/>
              <w:rPr>
                <w:sz w:val="22"/>
                <w:szCs w:val="22"/>
              </w:rPr>
            </w:pPr>
            <w:r>
              <w:rPr>
                <w:sz w:val="22"/>
                <w:szCs w:val="22"/>
              </w:rPr>
              <w:t>15050,0</w:t>
            </w:r>
          </w:p>
        </w:tc>
        <w:tc>
          <w:tcPr>
            <w:tcW w:w="1134" w:type="dxa"/>
            <w:vAlign w:val="bottom"/>
          </w:tcPr>
          <w:p w:rsidR="00EC12C3" w:rsidRPr="00B8401A" w:rsidRDefault="00EC12C3" w:rsidP="00A700A2">
            <w:pPr>
              <w:jc w:val="center"/>
              <w:rPr>
                <w:sz w:val="22"/>
                <w:szCs w:val="22"/>
              </w:rPr>
            </w:pPr>
            <w:r>
              <w:rPr>
                <w:sz w:val="22"/>
                <w:szCs w:val="22"/>
              </w:rPr>
              <w:t>16215,0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05 1 02 00590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B8401A" w:rsidRDefault="00EC12C3" w:rsidP="00A700A2">
            <w:pPr>
              <w:jc w:val="center"/>
              <w:rPr>
                <w:sz w:val="22"/>
                <w:szCs w:val="22"/>
              </w:rPr>
            </w:pPr>
            <w:r>
              <w:rPr>
                <w:sz w:val="22"/>
                <w:szCs w:val="22"/>
              </w:rPr>
              <w:t>15615,0</w:t>
            </w:r>
          </w:p>
        </w:tc>
        <w:tc>
          <w:tcPr>
            <w:tcW w:w="1134" w:type="dxa"/>
            <w:vAlign w:val="bottom"/>
          </w:tcPr>
          <w:p w:rsidR="00EC12C3" w:rsidRPr="00B8401A" w:rsidRDefault="00EC12C3" w:rsidP="00A700A2">
            <w:pPr>
              <w:jc w:val="center"/>
              <w:rPr>
                <w:sz w:val="22"/>
                <w:szCs w:val="22"/>
              </w:rPr>
            </w:pPr>
            <w:r>
              <w:rPr>
                <w:sz w:val="22"/>
                <w:szCs w:val="22"/>
              </w:rPr>
              <w:t>13750,0</w:t>
            </w:r>
          </w:p>
        </w:tc>
        <w:tc>
          <w:tcPr>
            <w:tcW w:w="1134" w:type="dxa"/>
            <w:vAlign w:val="bottom"/>
          </w:tcPr>
          <w:p w:rsidR="00EC12C3" w:rsidRPr="00B8401A" w:rsidRDefault="00EC12C3" w:rsidP="00A700A2">
            <w:pPr>
              <w:jc w:val="center"/>
              <w:rPr>
                <w:sz w:val="22"/>
                <w:szCs w:val="22"/>
              </w:rPr>
            </w:pPr>
            <w:r>
              <w:rPr>
                <w:sz w:val="22"/>
                <w:szCs w:val="22"/>
              </w:rPr>
              <w:t>14900,0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EC12C3" w:rsidRPr="00917967" w:rsidRDefault="00EC12C3" w:rsidP="00A700A2">
            <w:pPr>
              <w:rPr>
                <w:sz w:val="22"/>
                <w:szCs w:val="22"/>
              </w:rPr>
            </w:pPr>
            <w:r w:rsidRPr="00917967">
              <w:rPr>
                <w:sz w:val="22"/>
                <w:szCs w:val="22"/>
              </w:rPr>
              <w:t>(Закупка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05 1 02 00590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B8401A" w:rsidRDefault="00EC12C3" w:rsidP="00A700A2">
            <w:pPr>
              <w:jc w:val="center"/>
              <w:rPr>
                <w:sz w:val="22"/>
                <w:szCs w:val="22"/>
              </w:rPr>
            </w:pPr>
            <w:r>
              <w:rPr>
                <w:sz w:val="22"/>
                <w:szCs w:val="22"/>
              </w:rPr>
              <w:t>1968,0</w:t>
            </w:r>
          </w:p>
        </w:tc>
        <w:tc>
          <w:tcPr>
            <w:tcW w:w="1134" w:type="dxa"/>
            <w:vAlign w:val="bottom"/>
          </w:tcPr>
          <w:p w:rsidR="00EC12C3" w:rsidRPr="00B8401A" w:rsidRDefault="00EC12C3" w:rsidP="00A700A2">
            <w:pPr>
              <w:jc w:val="center"/>
              <w:rPr>
                <w:sz w:val="22"/>
                <w:szCs w:val="22"/>
              </w:rPr>
            </w:pPr>
            <w:r>
              <w:rPr>
                <w:sz w:val="22"/>
                <w:szCs w:val="22"/>
              </w:rPr>
              <w:t>1300,0</w:t>
            </w:r>
          </w:p>
        </w:tc>
        <w:tc>
          <w:tcPr>
            <w:tcW w:w="1134" w:type="dxa"/>
            <w:vAlign w:val="bottom"/>
          </w:tcPr>
          <w:p w:rsidR="00EC12C3" w:rsidRPr="00B8401A" w:rsidRDefault="00EC12C3" w:rsidP="00A700A2">
            <w:pPr>
              <w:jc w:val="center"/>
              <w:rPr>
                <w:sz w:val="22"/>
                <w:szCs w:val="22"/>
              </w:rPr>
            </w:pPr>
            <w:r>
              <w:rPr>
                <w:sz w:val="22"/>
                <w:szCs w:val="22"/>
              </w:rPr>
              <w:t>1315,0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«Комплектование книжных фондов»</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05 1 03 00000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177,8</w:t>
            </w:r>
          </w:p>
        </w:tc>
        <w:tc>
          <w:tcPr>
            <w:tcW w:w="1134" w:type="dxa"/>
            <w:vAlign w:val="bottom"/>
          </w:tcPr>
          <w:p w:rsidR="00EC12C3" w:rsidRPr="00B8401A" w:rsidRDefault="00EC12C3" w:rsidP="00A700A2">
            <w:pPr>
              <w:jc w:val="center"/>
              <w:rPr>
                <w:sz w:val="22"/>
                <w:szCs w:val="22"/>
              </w:rPr>
            </w:pPr>
            <w:r>
              <w:rPr>
                <w:sz w:val="22"/>
                <w:szCs w:val="22"/>
              </w:rPr>
              <w:t>80,3</w:t>
            </w:r>
          </w:p>
        </w:tc>
        <w:tc>
          <w:tcPr>
            <w:tcW w:w="1134" w:type="dxa"/>
            <w:vAlign w:val="bottom"/>
          </w:tcPr>
          <w:p w:rsidR="00EC12C3" w:rsidRPr="00B8401A" w:rsidRDefault="00EC12C3" w:rsidP="00A700A2">
            <w:pPr>
              <w:jc w:val="center"/>
              <w:rPr>
                <w:sz w:val="22"/>
                <w:szCs w:val="22"/>
              </w:rPr>
            </w:pPr>
            <w:r>
              <w:rPr>
                <w:sz w:val="22"/>
                <w:szCs w:val="22"/>
              </w:rPr>
              <w:t>80,6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05 1 03 00590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Default="00EC12C3" w:rsidP="00A700A2">
            <w:pPr>
              <w:jc w:val="center"/>
              <w:rPr>
                <w:sz w:val="22"/>
                <w:szCs w:val="22"/>
              </w:rPr>
            </w:pPr>
            <w:r>
              <w:rPr>
                <w:sz w:val="22"/>
                <w:szCs w:val="22"/>
              </w:rPr>
              <w:t>98,0</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Государственная поддержка отрасли культуры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 xml:space="preserve">05 1 03 </w:t>
            </w:r>
            <w:r w:rsidRPr="00917967">
              <w:rPr>
                <w:sz w:val="22"/>
                <w:szCs w:val="22"/>
                <w:lang w:val="en-US"/>
              </w:rPr>
              <w:t>L</w:t>
            </w:r>
            <w:r w:rsidRPr="00917967">
              <w:rPr>
                <w:sz w:val="22"/>
                <w:szCs w:val="22"/>
              </w:rPr>
              <w:t>5190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Default="00EC12C3" w:rsidP="00A700A2">
            <w:pPr>
              <w:jc w:val="center"/>
              <w:rPr>
                <w:sz w:val="22"/>
                <w:szCs w:val="22"/>
              </w:rPr>
            </w:pPr>
            <w:r>
              <w:rPr>
                <w:sz w:val="22"/>
                <w:szCs w:val="22"/>
              </w:rPr>
              <w:t>79,8</w:t>
            </w:r>
          </w:p>
        </w:tc>
        <w:tc>
          <w:tcPr>
            <w:tcW w:w="1134" w:type="dxa"/>
            <w:vAlign w:val="bottom"/>
          </w:tcPr>
          <w:p w:rsidR="00EC12C3" w:rsidRDefault="00EC12C3" w:rsidP="00A700A2">
            <w:pPr>
              <w:jc w:val="center"/>
              <w:rPr>
                <w:sz w:val="22"/>
                <w:szCs w:val="22"/>
              </w:rPr>
            </w:pPr>
            <w:r>
              <w:rPr>
                <w:sz w:val="22"/>
                <w:szCs w:val="22"/>
              </w:rPr>
              <w:t>80,3</w:t>
            </w:r>
          </w:p>
        </w:tc>
        <w:tc>
          <w:tcPr>
            <w:tcW w:w="1134" w:type="dxa"/>
            <w:vAlign w:val="bottom"/>
          </w:tcPr>
          <w:p w:rsidR="00EC12C3" w:rsidRDefault="00EC12C3" w:rsidP="00A700A2">
            <w:pPr>
              <w:jc w:val="center"/>
              <w:rPr>
                <w:sz w:val="22"/>
                <w:szCs w:val="22"/>
              </w:rPr>
            </w:pPr>
            <w:r>
              <w:rPr>
                <w:sz w:val="22"/>
                <w:szCs w:val="22"/>
              </w:rPr>
              <w:t>80,6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Основное мероприятие «Повышение доступности и качества музейных услуг, обеспечение сохранности и использования объектов </w:t>
            </w:r>
            <w:r w:rsidRPr="00917967">
              <w:rPr>
                <w:sz w:val="22"/>
                <w:szCs w:val="22"/>
              </w:rPr>
              <w:lastRenderedPageBreak/>
              <w:t>культурного наследия»</w:t>
            </w:r>
          </w:p>
        </w:tc>
        <w:tc>
          <w:tcPr>
            <w:tcW w:w="709" w:type="dxa"/>
            <w:vAlign w:val="bottom"/>
          </w:tcPr>
          <w:p w:rsidR="00EC12C3" w:rsidRPr="00917967" w:rsidRDefault="00EC12C3" w:rsidP="00A700A2">
            <w:pPr>
              <w:jc w:val="center"/>
              <w:rPr>
                <w:sz w:val="22"/>
                <w:szCs w:val="22"/>
              </w:rPr>
            </w:pPr>
            <w:r w:rsidRPr="00917967">
              <w:rPr>
                <w:sz w:val="22"/>
                <w:szCs w:val="22"/>
              </w:rPr>
              <w:lastRenderedPageBreak/>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2828,0</w:t>
            </w:r>
          </w:p>
        </w:tc>
        <w:tc>
          <w:tcPr>
            <w:tcW w:w="1134" w:type="dxa"/>
            <w:vAlign w:val="bottom"/>
          </w:tcPr>
          <w:p w:rsidR="00EC12C3" w:rsidRDefault="00EC12C3" w:rsidP="00A700A2">
            <w:pPr>
              <w:jc w:val="center"/>
              <w:rPr>
                <w:sz w:val="22"/>
                <w:szCs w:val="22"/>
              </w:rPr>
            </w:pPr>
            <w:r>
              <w:rPr>
                <w:sz w:val="22"/>
                <w:szCs w:val="22"/>
              </w:rPr>
              <w:t>2890,0</w:t>
            </w:r>
          </w:p>
        </w:tc>
        <w:tc>
          <w:tcPr>
            <w:tcW w:w="1134" w:type="dxa"/>
            <w:vAlign w:val="bottom"/>
          </w:tcPr>
          <w:p w:rsidR="00EC12C3" w:rsidRDefault="00EC12C3" w:rsidP="00A700A2">
            <w:pPr>
              <w:jc w:val="center"/>
              <w:rPr>
                <w:sz w:val="22"/>
                <w:szCs w:val="22"/>
              </w:rPr>
            </w:pPr>
            <w:r>
              <w:rPr>
                <w:sz w:val="22"/>
                <w:szCs w:val="22"/>
              </w:rPr>
              <w:t>3069,0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05 1 04 00590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Default="00EC12C3" w:rsidP="00A700A2">
            <w:pPr>
              <w:jc w:val="center"/>
              <w:rPr>
                <w:sz w:val="22"/>
                <w:szCs w:val="22"/>
              </w:rPr>
            </w:pPr>
            <w:r>
              <w:rPr>
                <w:sz w:val="22"/>
                <w:szCs w:val="22"/>
              </w:rPr>
              <w:t>1946,0</w:t>
            </w:r>
          </w:p>
        </w:tc>
        <w:tc>
          <w:tcPr>
            <w:tcW w:w="1134" w:type="dxa"/>
            <w:vAlign w:val="bottom"/>
          </w:tcPr>
          <w:p w:rsidR="00EC12C3" w:rsidRDefault="00EC12C3" w:rsidP="00A700A2">
            <w:pPr>
              <w:jc w:val="center"/>
              <w:rPr>
                <w:sz w:val="22"/>
                <w:szCs w:val="22"/>
              </w:rPr>
            </w:pPr>
            <w:r>
              <w:rPr>
                <w:sz w:val="22"/>
                <w:szCs w:val="22"/>
              </w:rPr>
              <w:t>2113,0</w:t>
            </w:r>
          </w:p>
        </w:tc>
        <w:tc>
          <w:tcPr>
            <w:tcW w:w="1134" w:type="dxa"/>
            <w:vAlign w:val="bottom"/>
          </w:tcPr>
          <w:p w:rsidR="00EC12C3" w:rsidRDefault="00EC12C3" w:rsidP="00A700A2">
            <w:pPr>
              <w:jc w:val="center"/>
              <w:rPr>
                <w:sz w:val="22"/>
                <w:szCs w:val="22"/>
              </w:rPr>
            </w:pPr>
            <w:r>
              <w:rPr>
                <w:sz w:val="22"/>
                <w:szCs w:val="22"/>
              </w:rPr>
              <w:t>2281,0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EC12C3" w:rsidRPr="00917967" w:rsidRDefault="00EC12C3" w:rsidP="00A700A2">
            <w:pPr>
              <w:rPr>
                <w:sz w:val="22"/>
                <w:szCs w:val="22"/>
              </w:rPr>
            </w:pPr>
            <w:r w:rsidRPr="00917967">
              <w:rPr>
                <w:sz w:val="22"/>
                <w:szCs w:val="22"/>
              </w:rPr>
              <w:t>(Закупка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05 1 04 00590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B8401A" w:rsidRDefault="00EC12C3" w:rsidP="00A700A2">
            <w:pPr>
              <w:jc w:val="center"/>
              <w:rPr>
                <w:sz w:val="22"/>
                <w:szCs w:val="22"/>
              </w:rPr>
            </w:pPr>
            <w:r>
              <w:rPr>
                <w:sz w:val="22"/>
                <w:szCs w:val="22"/>
              </w:rPr>
              <w:t>778,0</w:t>
            </w:r>
          </w:p>
        </w:tc>
        <w:tc>
          <w:tcPr>
            <w:tcW w:w="1134" w:type="dxa"/>
            <w:vAlign w:val="bottom"/>
          </w:tcPr>
          <w:p w:rsidR="00EC12C3" w:rsidRPr="00B8401A" w:rsidRDefault="00EC12C3" w:rsidP="00A700A2">
            <w:pPr>
              <w:jc w:val="center"/>
              <w:rPr>
                <w:sz w:val="22"/>
                <w:szCs w:val="22"/>
              </w:rPr>
            </w:pPr>
            <w:r>
              <w:rPr>
                <w:sz w:val="22"/>
                <w:szCs w:val="22"/>
              </w:rPr>
              <w:t>777,0</w:t>
            </w:r>
          </w:p>
        </w:tc>
        <w:tc>
          <w:tcPr>
            <w:tcW w:w="1134" w:type="dxa"/>
            <w:vAlign w:val="bottom"/>
          </w:tcPr>
          <w:p w:rsidR="00EC12C3" w:rsidRPr="00B8401A" w:rsidRDefault="00EC12C3" w:rsidP="00A700A2">
            <w:pPr>
              <w:jc w:val="center"/>
              <w:rPr>
                <w:sz w:val="22"/>
                <w:szCs w:val="22"/>
              </w:rPr>
            </w:pPr>
            <w:r>
              <w:rPr>
                <w:sz w:val="22"/>
                <w:szCs w:val="22"/>
              </w:rPr>
              <w:t>788,0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EC12C3" w:rsidRPr="00917967" w:rsidRDefault="00EC12C3" w:rsidP="00A700A2">
            <w:pPr>
              <w:rPr>
                <w:sz w:val="22"/>
                <w:szCs w:val="22"/>
              </w:rPr>
            </w:pPr>
            <w:r w:rsidRPr="00917967">
              <w:rPr>
                <w:sz w:val="22"/>
                <w:szCs w:val="22"/>
              </w:rPr>
              <w:t>(Иные бюджетные ассигнования)</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05 1 04 00590</w:t>
            </w:r>
          </w:p>
        </w:tc>
        <w:tc>
          <w:tcPr>
            <w:tcW w:w="567" w:type="dxa"/>
            <w:vAlign w:val="bottom"/>
          </w:tcPr>
          <w:p w:rsidR="00EC12C3" w:rsidRPr="00917967" w:rsidRDefault="00EC12C3" w:rsidP="00A700A2">
            <w:pPr>
              <w:jc w:val="center"/>
              <w:rPr>
                <w:sz w:val="22"/>
                <w:szCs w:val="22"/>
              </w:rPr>
            </w:pPr>
            <w:r w:rsidRPr="00917967">
              <w:rPr>
                <w:sz w:val="22"/>
                <w:szCs w:val="22"/>
              </w:rPr>
              <w:t>800</w:t>
            </w:r>
          </w:p>
        </w:tc>
        <w:tc>
          <w:tcPr>
            <w:tcW w:w="1276" w:type="dxa"/>
            <w:vAlign w:val="bottom"/>
          </w:tcPr>
          <w:p w:rsidR="00EC12C3" w:rsidRPr="00B8401A" w:rsidRDefault="00EC12C3" w:rsidP="00A700A2">
            <w:pPr>
              <w:jc w:val="center"/>
              <w:rPr>
                <w:sz w:val="22"/>
                <w:szCs w:val="22"/>
              </w:rPr>
            </w:pPr>
            <w:r>
              <w:rPr>
                <w:sz w:val="22"/>
                <w:szCs w:val="22"/>
              </w:rPr>
              <w:t>104,0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«Развитие культуры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05 3 00 00000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16347,3</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«Укрепление материально- технической базы учреждений культуры»</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05 3 01 00000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1343,0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 xml:space="preserve">05 3 01 </w:t>
            </w:r>
            <w:r w:rsidRPr="00917967">
              <w:rPr>
                <w:sz w:val="22"/>
                <w:szCs w:val="22"/>
                <w:lang w:val="en-US"/>
              </w:rPr>
              <w:t>L</w:t>
            </w:r>
            <w:r w:rsidRPr="00917967">
              <w:rPr>
                <w:sz w:val="22"/>
                <w:szCs w:val="22"/>
              </w:rPr>
              <w:t>4670</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Pr="00B8401A" w:rsidRDefault="00EC12C3" w:rsidP="00A700A2">
            <w:pPr>
              <w:jc w:val="center"/>
              <w:rPr>
                <w:sz w:val="22"/>
                <w:szCs w:val="22"/>
              </w:rPr>
            </w:pPr>
            <w:r>
              <w:rPr>
                <w:sz w:val="22"/>
                <w:szCs w:val="22"/>
              </w:rPr>
              <w:t>1343,0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BD4511">
              <w:rPr>
                <w:sz w:val="22"/>
                <w:szCs w:val="22"/>
              </w:rPr>
              <w:t>Региональный проект "Семейные ценности и инфраструктура культуры"</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Pr>
                <w:sz w:val="22"/>
                <w:szCs w:val="22"/>
              </w:rPr>
              <w:t>05 3 Я5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sz w:val="22"/>
                <w:szCs w:val="22"/>
              </w:rPr>
            </w:pPr>
            <w:r>
              <w:rPr>
                <w:sz w:val="22"/>
                <w:szCs w:val="22"/>
              </w:rPr>
              <w:t>15004,3</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BD4511">
              <w:rPr>
                <w:sz w:val="22"/>
                <w:szCs w:val="22"/>
              </w:rPr>
              <w:t>Создание модельных муниципальных библиотек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Pr>
                <w:sz w:val="22"/>
                <w:szCs w:val="22"/>
              </w:rPr>
              <w:t>05 3 Я5 53540</w:t>
            </w:r>
          </w:p>
        </w:tc>
        <w:tc>
          <w:tcPr>
            <w:tcW w:w="567" w:type="dxa"/>
            <w:vAlign w:val="bottom"/>
          </w:tcPr>
          <w:p w:rsidR="00EC12C3" w:rsidRPr="00917967" w:rsidRDefault="00EC12C3" w:rsidP="00A700A2">
            <w:pPr>
              <w:jc w:val="center"/>
              <w:rPr>
                <w:sz w:val="22"/>
                <w:szCs w:val="22"/>
              </w:rPr>
            </w:pPr>
            <w:r>
              <w:rPr>
                <w:sz w:val="22"/>
                <w:szCs w:val="22"/>
              </w:rPr>
              <w:t>200</w:t>
            </w:r>
          </w:p>
        </w:tc>
        <w:tc>
          <w:tcPr>
            <w:tcW w:w="1276" w:type="dxa"/>
            <w:vAlign w:val="bottom"/>
          </w:tcPr>
          <w:p w:rsidR="00EC12C3" w:rsidRDefault="00EC12C3" w:rsidP="00A700A2">
            <w:pPr>
              <w:jc w:val="center"/>
              <w:rPr>
                <w:sz w:val="22"/>
                <w:szCs w:val="22"/>
              </w:rPr>
            </w:pPr>
            <w:r>
              <w:rPr>
                <w:sz w:val="22"/>
                <w:szCs w:val="22"/>
              </w:rPr>
              <w:t>15004,3</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Другие вопросы в области культуры, кинематографии</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6656,0</w:t>
            </w:r>
          </w:p>
        </w:tc>
        <w:tc>
          <w:tcPr>
            <w:tcW w:w="1134" w:type="dxa"/>
            <w:vAlign w:val="bottom"/>
          </w:tcPr>
          <w:p w:rsidR="00EC12C3" w:rsidRPr="000A6FD0" w:rsidRDefault="00EC12C3" w:rsidP="00A700A2">
            <w:pPr>
              <w:jc w:val="center"/>
              <w:rPr>
                <w:sz w:val="22"/>
                <w:szCs w:val="22"/>
              </w:rPr>
            </w:pPr>
            <w:r>
              <w:rPr>
                <w:sz w:val="22"/>
                <w:szCs w:val="22"/>
              </w:rPr>
              <w:t>6416,0</w:t>
            </w:r>
          </w:p>
        </w:tc>
        <w:tc>
          <w:tcPr>
            <w:tcW w:w="1134" w:type="dxa"/>
            <w:vAlign w:val="bottom"/>
          </w:tcPr>
          <w:p w:rsidR="00EC12C3" w:rsidRPr="000A6FD0" w:rsidRDefault="00EC12C3" w:rsidP="00A700A2">
            <w:pPr>
              <w:jc w:val="center"/>
              <w:rPr>
                <w:sz w:val="22"/>
                <w:szCs w:val="22"/>
              </w:rPr>
            </w:pPr>
            <w:r>
              <w:rPr>
                <w:sz w:val="22"/>
                <w:szCs w:val="22"/>
              </w:rPr>
              <w:t>6658,0</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Муниципальная программа Эртильского муниципального района «Развитие культуры»</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05 0 00 00000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6356,0</w:t>
            </w:r>
          </w:p>
        </w:tc>
        <w:tc>
          <w:tcPr>
            <w:tcW w:w="1134" w:type="dxa"/>
            <w:vAlign w:val="bottom"/>
          </w:tcPr>
          <w:p w:rsidR="00EC12C3" w:rsidRPr="000A6FD0" w:rsidRDefault="00EC12C3" w:rsidP="00A700A2">
            <w:pPr>
              <w:jc w:val="center"/>
              <w:rPr>
                <w:sz w:val="22"/>
                <w:szCs w:val="22"/>
              </w:rPr>
            </w:pPr>
            <w:r>
              <w:rPr>
                <w:sz w:val="22"/>
                <w:szCs w:val="22"/>
              </w:rPr>
              <w:t>6416,0</w:t>
            </w:r>
          </w:p>
        </w:tc>
        <w:tc>
          <w:tcPr>
            <w:tcW w:w="1134" w:type="dxa"/>
            <w:vAlign w:val="bottom"/>
          </w:tcPr>
          <w:p w:rsidR="00EC12C3" w:rsidRPr="000A6FD0" w:rsidRDefault="00EC12C3" w:rsidP="00A700A2">
            <w:pPr>
              <w:jc w:val="center"/>
              <w:rPr>
                <w:sz w:val="22"/>
                <w:szCs w:val="22"/>
              </w:rPr>
            </w:pPr>
            <w:r>
              <w:rPr>
                <w:sz w:val="22"/>
                <w:szCs w:val="22"/>
              </w:rPr>
              <w:t>6658,0</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lastRenderedPageBreak/>
              <w:t xml:space="preserve">Подпрограмма «Обеспечение реализации муниципальной программы» </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05 4 00 00000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6356,0</w:t>
            </w:r>
          </w:p>
        </w:tc>
        <w:tc>
          <w:tcPr>
            <w:tcW w:w="1134" w:type="dxa"/>
            <w:vAlign w:val="bottom"/>
          </w:tcPr>
          <w:p w:rsidR="00EC12C3" w:rsidRPr="000A6FD0" w:rsidRDefault="00EC12C3" w:rsidP="00A700A2">
            <w:pPr>
              <w:jc w:val="center"/>
              <w:rPr>
                <w:sz w:val="22"/>
                <w:szCs w:val="22"/>
              </w:rPr>
            </w:pPr>
            <w:r>
              <w:rPr>
                <w:sz w:val="22"/>
                <w:szCs w:val="22"/>
              </w:rPr>
              <w:t>6416,0</w:t>
            </w:r>
          </w:p>
        </w:tc>
        <w:tc>
          <w:tcPr>
            <w:tcW w:w="1134" w:type="dxa"/>
            <w:vAlign w:val="bottom"/>
          </w:tcPr>
          <w:p w:rsidR="00EC12C3" w:rsidRPr="000A6FD0" w:rsidRDefault="00EC12C3" w:rsidP="00A700A2">
            <w:pPr>
              <w:jc w:val="center"/>
              <w:rPr>
                <w:sz w:val="22"/>
                <w:szCs w:val="22"/>
              </w:rPr>
            </w:pPr>
            <w:r>
              <w:rPr>
                <w:sz w:val="22"/>
                <w:szCs w:val="22"/>
              </w:rPr>
              <w:t>6658,0</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Основное мероприятие «Финансовое обеспечение деятельности МКУ «Управление культуры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05 4 01 00000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sz w:val="22"/>
                <w:szCs w:val="22"/>
              </w:rPr>
            </w:pPr>
            <w:r>
              <w:rPr>
                <w:sz w:val="22"/>
                <w:szCs w:val="22"/>
              </w:rPr>
              <w:t>6206,0</w:t>
            </w:r>
          </w:p>
        </w:tc>
        <w:tc>
          <w:tcPr>
            <w:tcW w:w="1134" w:type="dxa"/>
            <w:vAlign w:val="bottom"/>
          </w:tcPr>
          <w:p w:rsidR="00EC12C3" w:rsidRPr="000A6FD0" w:rsidRDefault="00EC12C3" w:rsidP="00A700A2">
            <w:pPr>
              <w:jc w:val="center"/>
              <w:rPr>
                <w:sz w:val="22"/>
                <w:szCs w:val="22"/>
              </w:rPr>
            </w:pPr>
            <w:r>
              <w:rPr>
                <w:sz w:val="22"/>
                <w:szCs w:val="22"/>
              </w:rPr>
              <w:t>6416,0</w:t>
            </w:r>
          </w:p>
        </w:tc>
        <w:tc>
          <w:tcPr>
            <w:tcW w:w="1134" w:type="dxa"/>
            <w:vAlign w:val="bottom"/>
          </w:tcPr>
          <w:p w:rsidR="00EC12C3" w:rsidRPr="000A6FD0" w:rsidRDefault="00EC12C3" w:rsidP="00A700A2">
            <w:pPr>
              <w:jc w:val="center"/>
              <w:rPr>
                <w:sz w:val="22"/>
                <w:szCs w:val="22"/>
              </w:rPr>
            </w:pPr>
            <w:r>
              <w:rPr>
                <w:sz w:val="22"/>
                <w:szCs w:val="22"/>
              </w:rPr>
              <w:t>6658,0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05 4 01 00590</w:t>
            </w:r>
          </w:p>
        </w:tc>
        <w:tc>
          <w:tcPr>
            <w:tcW w:w="567" w:type="dxa"/>
            <w:vAlign w:val="bottom"/>
          </w:tcPr>
          <w:p w:rsidR="00EC12C3" w:rsidRPr="00917967" w:rsidRDefault="00EC12C3" w:rsidP="00A700A2">
            <w:pPr>
              <w:jc w:val="center"/>
              <w:rPr>
                <w:sz w:val="22"/>
                <w:szCs w:val="22"/>
              </w:rPr>
            </w:pPr>
            <w:r w:rsidRPr="00917967">
              <w:rPr>
                <w:sz w:val="22"/>
                <w:szCs w:val="22"/>
              </w:rPr>
              <w:t>100</w:t>
            </w:r>
          </w:p>
        </w:tc>
        <w:tc>
          <w:tcPr>
            <w:tcW w:w="1276" w:type="dxa"/>
            <w:vAlign w:val="bottom"/>
          </w:tcPr>
          <w:p w:rsidR="00EC12C3" w:rsidRPr="000A6FD0" w:rsidRDefault="00EC12C3" w:rsidP="00A700A2">
            <w:pPr>
              <w:jc w:val="center"/>
              <w:rPr>
                <w:bCs/>
                <w:sz w:val="22"/>
                <w:szCs w:val="22"/>
              </w:rPr>
            </w:pPr>
            <w:r>
              <w:rPr>
                <w:bCs/>
                <w:sz w:val="22"/>
                <w:szCs w:val="22"/>
              </w:rPr>
              <w:t>5747,0</w:t>
            </w:r>
          </w:p>
        </w:tc>
        <w:tc>
          <w:tcPr>
            <w:tcW w:w="1134" w:type="dxa"/>
            <w:vAlign w:val="bottom"/>
          </w:tcPr>
          <w:p w:rsidR="00EC12C3" w:rsidRPr="000A6FD0" w:rsidRDefault="00EC12C3" w:rsidP="00A700A2">
            <w:pPr>
              <w:jc w:val="center"/>
              <w:rPr>
                <w:bCs/>
                <w:sz w:val="22"/>
                <w:szCs w:val="22"/>
              </w:rPr>
            </w:pPr>
            <w:r>
              <w:rPr>
                <w:bCs/>
                <w:sz w:val="22"/>
                <w:szCs w:val="22"/>
              </w:rPr>
              <w:t>5933,0</w:t>
            </w:r>
          </w:p>
        </w:tc>
        <w:tc>
          <w:tcPr>
            <w:tcW w:w="1134" w:type="dxa"/>
            <w:vAlign w:val="bottom"/>
          </w:tcPr>
          <w:p w:rsidR="00EC12C3" w:rsidRPr="000A6FD0" w:rsidRDefault="00EC12C3" w:rsidP="00A700A2">
            <w:pPr>
              <w:jc w:val="center"/>
              <w:rPr>
                <w:bCs/>
                <w:sz w:val="22"/>
                <w:szCs w:val="22"/>
              </w:rPr>
            </w:pPr>
            <w:r>
              <w:rPr>
                <w:bCs/>
                <w:sz w:val="22"/>
                <w:szCs w:val="22"/>
              </w:rPr>
              <w:t>6190,0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05 4 01 00590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0A6FD0" w:rsidRDefault="00EC12C3" w:rsidP="00A700A2">
            <w:pPr>
              <w:jc w:val="center"/>
              <w:rPr>
                <w:bCs/>
                <w:sz w:val="22"/>
                <w:szCs w:val="22"/>
              </w:rPr>
            </w:pPr>
            <w:r>
              <w:rPr>
                <w:bCs/>
                <w:sz w:val="22"/>
                <w:szCs w:val="22"/>
              </w:rPr>
              <w:t>459,0</w:t>
            </w:r>
          </w:p>
        </w:tc>
        <w:tc>
          <w:tcPr>
            <w:tcW w:w="1134" w:type="dxa"/>
            <w:vAlign w:val="bottom"/>
          </w:tcPr>
          <w:p w:rsidR="00EC12C3" w:rsidRPr="000A6FD0" w:rsidRDefault="00EC12C3" w:rsidP="00A700A2">
            <w:pPr>
              <w:jc w:val="center"/>
              <w:rPr>
                <w:bCs/>
                <w:sz w:val="22"/>
                <w:szCs w:val="22"/>
              </w:rPr>
            </w:pPr>
            <w:r>
              <w:rPr>
                <w:bCs/>
                <w:sz w:val="22"/>
                <w:szCs w:val="22"/>
              </w:rPr>
              <w:t>463,0</w:t>
            </w:r>
          </w:p>
        </w:tc>
        <w:tc>
          <w:tcPr>
            <w:tcW w:w="1134" w:type="dxa"/>
            <w:vAlign w:val="bottom"/>
          </w:tcPr>
          <w:p w:rsidR="00EC12C3" w:rsidRPr="000A6FD0" w:rsidRDefault="00EC12C3" w:rsidP="00A700A2">
            <w:pPr>
              <w:jc w:val="center"/>
              <w:rPr>
                <w:bCs/>
                <w:sz w:val="22"/>
                <w:szCs w:val="22"/>
              </w:rPr>
            </w:pPr>
            <w:r>
              <w:rPr>
                <w:bCs/>
                <w:sz w:val="22"/>
                <w:szCs w:val="22"/>
              </w:rPr>
              <w:t>468,0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05 4 02 00000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bCs/>
                <w:sz w:val="22"/>
                <w:szCs w:val="22"/>
              </w:rPr>
            </w:pPr>
            <w:r>
              <w:rPr>
                <w:bCs/>
                <w:sz w:val="22"/>
                <w:szCs w:val="22"/>
              </w:rPr>
              <w:t>150,0</w:t>
            </w:r>
          </w:p>
        </w:tc>
        <w:tc>
          <w:tcPr>
            <w:tcW w:w="1134" w:type="dxa"/>
            <w:vAlign w:val="bottom"/>
          </w:tcPr>
          <w:p w:rsidR="00EC12C3" w:rsidRPr="00B8401A" w:rsidRDefault="00EC12C3" w:rsidP="00A700A2">
            <w:pPr>
              <w:jc w:val="center"/>
              <w:rPr>
                <w:bCs/>
                <w:sz w:val="22"/>
                <w:szCs w:val="22"/>
              </w:rPr>
            </w:pPr>
            <w:r>
              <w:rPr>
                <w:bCs/>
                <w:sz w:val="22"/>
                <w:szCs w:val="22"/>
              </w:rPr>
              <w:t>0,0</w:t>
            </w:r>
          </w:p>
        </w:tc>
        <w:tc>
          <w:tcPr>
            <w:tcW w:w="1134" w:type="dxa"/>
            <w:vAlign w:val="bottom"/>
          </w:tcPr>
          <w:p w:rsidR="00EC12C3" w:rsidRPr="00B8401A"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Мероприятия в сфере культуры и кинематографии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05 4 02 84860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B8401A" w:rsidRDefault="00EC12C3" w:rsidP="00A700A2">
            <w:pPr>
              <w:jc w:val="center"/>
              <w:rPr>
                <w:bCs/>
                <w:sz w:val="22"/>
                <w:szCs w:val="22"/>
              </w:rPr>
            </w:pPr>
            <w:r>
              <w:rPr>
                <w:bCs/>
                <w:sz w:val="22"/>
                <w:szCs w:val="22"/>
              </w:rPr>
              <w:t>150,0</w:t>
            </w:r>
          </w:p>
        </w:tc>
        <w:tc>
          <w:tcPr>
            <w:tcW w:w="1134" w:type="dxa"/>
            <w:vAlign w:val="bottom"/>
          </w:tcPr>
          <w:p w:rsidR="00EC12C3" w:rsidRPr="00B8401A" w:rsidRDefault="00EC12C3" w:rsidP="00A700A2">
            <w:pPr>
              <w:jc w:val="center"/>
              <w:rPr>
                <w:bCs/>
                <w:sz w:val="22"/>
                <w:szCs w:val="22"/>
              </w:rPr>
            </w:pPr>
            <w:r>
              <w:rPr>
                <w:bCs/>
                <w:sz w:val="22"/>
                <w:szCs w:val="22"/>
              </w:rPr>
              <w:t>0,0</w:t>
            </w:r>
          </w:p>
        </w:tc>
        <w:tc>
          <w:tcPr>
            <w:tcW w:w="1134" w:type="dxa"/>
            <w:vAlign w:val="bottom"/>
          </w:tcPr>
          <w:p w:rsidR="00EC12C3" w:rsidRPr="00B8401A"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F170C0">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Pr>
                <w:sz w:val="22"/>
                <w:szCs w:val="22"/>
              </w:rPr>
              <w:t>09 0 00 00000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bCs/>
                <w:sz w:val="22"/>
                <w:szCs w:val="22"/>
              </w:rPr>
            </w:pPr>
            <w:r>
              <w:rPr>
                <w:bCs/>
                <w:sz w:val="22"/>
                <w:szCs w:val="22"/>
              </w:rPr>
              <w:t>300,0</w:t>
            </w:r>
          </w:p>
        </w:tc>
        <w:tc>
          <w:tcPr>
            <w:tcW w:w="1134" w:type="dxa"/>
            <w:vAlign w:val="bottom"/>
          </w:tcPr>
          <w:p w:rsidR="00EC12C3" w:rsidRDefault="00EC12C3" w:rsidP="00A700A2">
            <w:pPr>
              <w:jc w:val="center"/>
              <w:rPr>
                <w:bCs/>
                <w:sz w:val="22"/>
                <w:szCs w:val="22"/>
              </w:rPr>
            </w:pPr>
            <w:r>
              <w:rPr>
                <w:bCs/>
                <w:sz w:val="22"/>
                <w:szCs w:val="22"/>
              </w:rPr>
              <w:t>0,0</w:t>
            </w:r>
          </w:p>
        </w:tc>
        <w:tc>
          <w:tcPr>
            <w:tcW w:w="1134" w:type="dxa"/>
            <w:vAlign w:val="bottom"/>
          </w:tcPr>
          <w:p w:rsidR="00EC12C3"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F170C0">
              <w:rPr>
                <w:sz w:val="22"/>
                <w:szCs w:val="22"/>
              </w:rPr>
              <w:t>Подпрограмма «Муниципальное управление»</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Pr>
                <w:sz w:val="22"/>
                <w:szCs w:val="22"/>
              </w:rPr>
              <w:t>09 1 00 00000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bCs/>
                <w:sz w:val="22"/>
                <w:szCs w:val="22"/>
              </w:rPr>
            </w:pPr>
            <w:r>
              <w:rPr>
                <w:bCs/>
                <w:sz w:val="22"/>
                <w:szCs w:val="22"/>
              </w:rPr>
              <w:t>300,0</w:t>
            </w:r>
          </w:p>
        </w:tc>
        <w:tc>
          <w:tcPr>
            <w:tcW w:w="1134" w:type="dxa"/>
            <w:vAlign w:val="bottom"/>
          </w:tcPr>
          <w:p w:rsidR="00EC12C3" w:rsidRDefault="00EC12C3" w:rsidP="00A700A2">
            <w:pPr>
              <w:jc w:val="center"/>
              <w:rPr>
                <w:bCs/>
                <w:sz w:val="22"/>
                <w:szCs w:val="22"/>
              </w:rPr>
            </w:pPr>
            <w:r>
              <w:rPr>
                <w:bCs/>
                <w:sz w:val="22"/>
                <w:szCs w:val="22"/>
              </w:rPr>
              <w:t>0,0</w:t>
            </w:r>
          </w:p>
        </w:tc>
        <w:tc>
          <w:tcPr>
            <w:tcW w:w="1134" w:type="dxa"/>
            <w:vAlign w:val="bottom"/>
          </w:tcPr>
          <w:p w:rsidR="00EC12C3"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F170C0">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Pr>
                <w:sz w:val="22"/>
                <w:szCs w:val="22"/>
              </w:rPr>
              <w:t>09 1 04 00000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bCs/>
                <w:sz w:val="22"/>
                <w:szCs w:val="22"/>
              </w:rPr>
            </w:pPr>
            <w:r>
              <w:rPr>
                <w:bCs/>
                <w:sz w:val="22"/>
                <w:szCs w:val="22"/>
              </w:rPr>
              <w:t>300,0</w:t>
            </w:r>
          </w:p>
        </w:tc>
        <w:tc>
          <w:tcPr>
            <w:tcW w:w="1134" w:type="dxa"/>
            <w:vAlign w:val="bottom"/>
          </w:tcPr>
          <w:p w:rsidR="00EC12C3" w:rsidRDefault="00EC12C3" w:rsidP="00A700A2">
            <w:pPr>
              <w:jc w:val="center"/>
              <w:rPr>
                <w:bCs/>
                <w:sz w:val="22"/>
                <w:szCs w:val="22"/>
              </w:rPr>
            </w:pPr>
            <w:r>
              <w:rPr>
                <w:bCs/>
                <w:sz w:val="22"/>
                <w:szCs w:val="22"/>
              </w:rPr>
              <w:t>0,0</w:t>
            </w:r>
          </w:p>
        </w:tc>
        <w:tc>
          <w:tcPr>
            <w:tcW w:w="1134" w:type="dxa"/>
            <w:vAlign w:val="bottom"/>
          </w:tcPr>
          <w:p w:rsidR="00EC12C3"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F170C0">
              <w:rPr>
                <w:sz w:val="22"/>
                <w:szCs w:val="22"/>
              </w:rPr>
              <w:lastRenderedPageBreak/>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08</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Pr>
                <w:sz w:val="22"/>
                <w:szCs w:val="22"/>
              </w:rPr>
              <w:t>09 1 04 81830</w:t>
            </w:r>
          </w:p>
        </w:tc>
        <w:tc>
          <w:tcPr>
            <w:tcW w:w="567" w:type="dxa"/>
            <w:vAlign w:val="bottom"/>
          </w:tcPr>
          <w:p w:rsidR="00EC12C3" w:rsidRPr="00917967" w:rsidRDefault="00EC12C3" w:rsidP="00A700A2">
            <w:pPr>
              <w:jc w:val="center"/>
              <w:rPr>
                <w:sz w:val="22"/>
                <w:szCs w:val="22"/>
              </w:rPr>
            </w:pPr>
            <w:r>
              <w:rPr>
                <w:sz w:val="22"/>
                <w:szCs w:val="22"/>
              </w:rPr>
              <w:t>200</w:t>
            </w:r>
          </w:p>
        </w:tc>
        <w:tc>
          <w:tcPr>
            <w:tcW w:w="1276" w:type="dxa"/>
            <w:vAlign w:val="bottom"/>
          </w:tcPr>
          <w:p w:rsidR="00EC12C3" w:rsidRDefault="00EC12C3" w:rsidP="00A700A2">
            <w:pPr>
              <w:jc w:val="center"/>
              <w:rPr>
                <w:bCs/>
                <w:sz w:val="22"/>
                <w:szCs w:val="22"/>
              </w:rPr>
            </w:pPr>
            <w:r>
              <w:rPr>
                <w:bCs/>
                <w:sz w:val="22"/>
                <w:szCs w:val="22"/>
              </w:rPr>
              <w:t>300,0</w:t>
            </w:r>
          </w:p>
        </w:tc>
        <w:tc>
          <w:tcPr>
            <w:tcW w:w="1134" w:type="dxa"/>
            <w:vAlign w:val="bottom"/>
          </w:tcPr>
          <w:p w:rsidR="00EC12C3" w:rsidRDefault="00EC12C3" w:rsidP="00A700A2">
            <w:pPr>
              <w:jc w:val="center"/>
              <w:rPr>
                <w:bCs/>
                <w:sz w:val="22"/>
                <w:szCs w:val="22"/>
              </w:rPr>
            </w:pPr>
            <w:r>
              <w:rPr>
                <w:bCs/>
                <w:sz w:val="22"/>
                <w:szCs w:val="22"/>
              </w:rPr>
              <w:t>0,0</w:t>
            </w:r>
          </w:p>
        </w:tc>
        <w:tc>
          <w:tcPr>
            <w:tcW w:w="1134" w:type="dxa"/>
            <w:vAlign w:val="bottom"/>
          </w:tcPr>
          <w:p w:rsidR="00EC12C3" w:rsidRDefault="00EC12C3" w:rsidP="00A700A2">
            <w:pPr>
              <w:jc w:val="center"/>
              <w:rPr>
                <w:bCs/>
                <w:sz w:val="22"/>
                <w:szCs w:val="22"/>
              </w:rPr>
            </w:pPr>
            <w:r>
              <w:rPr>
                <w:bCs/>
                <w:sz w:val="22"/>
                <w:szCs w:val="22"/>
              </w:rPr>
              <w:t>0,0</w:t>
            </w:r>
          </w:p>
        </w:tc>
      </w:tr>
      <w:tr w:rsidR="00EC12C3" w:rsidRPr="001811C9" w:rsidTr="00A700A2">
        <w:tc>
          <w:tcPr>
            <w:tcW w:w="2943" w:type="dxa"/>
          </w:tcPr>
          <w:p w:rsidR="00EC12C3" w:rsidRPr="00917967" w:rsidRDefault="00EC12C3" w:rsidP="00A700A2">
            <w:pPr>
              <w:rPr>
                <w:b/>
                <w:sz w:val="22"/>
                <w:szCs w:val="22"/>
              </w:rPr>
            </w:pPr>
            <w:r w:rsidRPr="00917967">
              <w:rPr>
                <w:b/>
                <w:sz w:val="22"/>
                <w:szCs w:val="22"/>
              </w:rPr>
              <w:t>СОЦИАЛЬНАЯ ПОЛИТИКА</w:t>
            </w:r>
          </w:p>
        </w:tc>
        <w:tc>
          <w:tcPr>
            <w:tcW w:w="709" w:type="dxa"/>
            <w:vAlign w:val="bottom"/>
          </w:tcPr>
          <w:p w:rsidR="00EC12C3" w:rsidRPr="00917967" w:rsidRDefault="00EC12C3" w:rsidP="00A700A2">
            <w:pPr>
              <w:jc w:val="center"/>
              <w:rPr>
                <w:b/>
                <w:sz w:val="22"/>
                <w:szCs w:val="22"/>
              </w:rPr>
            </w:pPr>
            <w:r w:rsidRPr="00917967">
              <w:rPr>
                <w:b/>
                <w:sz w:val="22"/>
                <w:szCs w:val="22"/>
              </w:rPr>
              <w:t>10</w:t>
            </w:r>
          </w:p>
        </w:tc>
        <w:tc>
          <w:tcPr>
            <w:tcW w:w="567" w:type="dxa"/>
            <w:vAlign w:val="bottom"/>
          </w:tcPr>
          <w:p w:rsidR="00EC12C3" w:rsidRPr="00917967" w:rsidRDefault="00EC12C3" w:rsidP="00A700A2">
            <w:pPr>
              <w:jc w:val="center"/>
              <w:rPr>
                <w:sz w:val="22"/>
                <w:szCs w:val="22"/>
              </w:rPr>
            </w:pP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b/>
                <w:sz w:val="22"/>
                <w:szCs w:val="22"/>
              </w:rPr>
            </w:pPr>
          </w:p>
        </w:tc>
        <w:tc>
          <w:tcPr>
            <w:tcW w:w="1276" w:type="dxa"/>
            <w:vAlign w:val="bottom"/>
          </w:tcPr>
          <w:p w:rsidR="00EC12C3" w:rsidRPr="00B8401A" w:rsidRDefault="00EC12C3" w:rsidP="00A700A2">
            <w:pPr>
              <w:jc w:val="center"/>
              <w:rPr>
                <w:bCs/>
                <w:sz w:val="22"/>
                <w:szCs w:val="22"/>
              </w:rPr>
            </w:pPr>
            <w:r>
              <w:rPr>
                <w:bCs/>
                <w:sz w:val="22"/>
                <w:szCs w:val="22"/>
              </w:rPr>
              <w:t>35271,4</w:t>
            </w:r>
          </w:p>
        </w:tc>
        <w:tc>
          <w:tcPr>
            <w:tcW w:w="1134" w:type="dxa"/>
            <w:vAlign w:val="bottom"/>
          </w:tcPr>
          <w:p w:rsidR="00EC12C3" w:rsidRPr="00B8401A" w:rsidRDefault="00EC12C3" w:rsidP="00A700A2">
            <w:pPr>
              <w:jc w:val="center"/>
              <w:rPr>
                <w:bCs/>
                <w:sz w:val="22"/>
                <w:szCs w:val="22"/>
              </w:rPr>
            </w:pPr>
            <w:r>
              <w:rPr>
                <w:bCs/>
                <w:sz w:val="22"/>
                <w:szCs w:val="22"/>
              </w:rPr>
              <w:t>27656,7</w:t>
            </w:r>
          </w:p>
        </w:tc>
        <w:tc>
          <w:tcPr>
            <w:tcW w:w="1134" w:type="dxa"/>
            <w:vAlign w:val="bottom"/>
          </w:tcPr>
          <w:p w:rsidR="00EC12C3" w:rsidRPr="00B8401A" w:rsidRDefault="00EC12C3" w:rsidP="00A700A2">
            <w:pPr>
              <w:jc w:val="center"/>
              <w:rPr>
                <w:bCs/>
                <w:sz w:val="22"/>
                <w:szCs w:val="22"/>
              </w:rPr>
            </w:pPr>
            <w:r>
              <w:rPr>
                <w:bCs/>
                <w:sz w:val="22"/>
                <w:szCs w:val="22"/>
              </w:rPr>
              <w:t>28692,5</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Пенсионное обеспечение</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lang w:val="en-US"/>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bCs/>
                <w:sz w:val="22"/>
                <w:szCs w:val="22"/>
              </w:rPr>
            </w:pPr>
            <w:r>
              <w:rPr>
                <w:bCs/>
                <w:sz w:val="22"/>
                <w:szCs w:val="22"/>
              </w:rPr>
              <w:t>7240,0</w:t>
            </w:r>
          </w:p>
        </w:tc>
        <w:tc>
          <w:tcPr>
            <w:tcW w:w="1134" w:type="dxa"/>
            <w:vAlign w:val="bottom"/>
          </w:tcPr>
          <w:p w:rsidR="00EC12C3" w:rsidRPr="00B8401A" w:rsidRDefault="00EC12C3" w:rsidP="00A700A2">
            <w:pPr>
              <w:jc w:val="center"/>
              <w:rPr>
                <w:bCs/>
                <w:sz w:val="22"/>
                <w:szCs w:val="22"/>
              </w:rPr>
            </w:pPr>
            <w:r>
              <w:rPr>
                <w:bCs/>
                <w:sz w:val="22"/>
                <w:szCs w:val="22"/>
              </w:rPr>
              <w:t>0,0</w:t>
            </w:r>
          </w:p>
        </w:tc>
        <w:tc>
          <w:tcPr>
            <w:tcW w:w="1134" w:type="dxa"/>
            <w:vAlign w:val="bottom"/>
          </w:tcPr>
          <w:p w:rsidR="00EC12C3" w:rsidRPr="00B8401A"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08 0 00 00000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bCs/>
                <w:sz w:val="22"/>
                <w:szCs w:val="22"/>
              </w:rPr>
            </w:pPr>
            <w:r>
              <w:rPr>
                <w:bCs/>
                <w:sz w:val="22"/>
                <w:szCs w:val="22"/>
              </w:rPr>
              <w:t>7240,0</w:t>
            </w:r>
          </w:p>
        </w:tc>
        <w:tc>
          <w:tcPr>
            <w:tcW w:w="1134" w:type="dxa"/>
            <w:vAlign w:val="bottom"/>
          </w:tcPr>
          <w:p w:rsidR="00EC12C3" w:rsidRPr="00B8401A" w:rsidRDefault="00EC12C3" w:rsidP="00A700A2">
            <w:pPr>
              <w:jc w:val="center"/>
              <w:rPr>
                <w:bCs/>
                <w:sz w:val="22"/>
                <w:szCs w:val="22"/>
              </w:rPr>
            </w:pPr>
            <w:r>
              <w:rPr>
                <w:bCs/>
                <w:sz w:val="22"/>
                <w:szCs w:val="22"/>
              </w:rPr>
              <w:t>0,0</w:t>
            </w:r>
          </w:p>
        </w:tc>
        <w:tc>
          <w:tcPr>
            <w:tcW w:w="1134" w:type="dxa"/>
            <w:vAlign w:val="bottom"/>
          </w:tcPr>
          <w:p w:rsidR="00EC12C3" w:rsidRPr="00B8401A"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Подпрограмма «Обеспечение реализации муниципальной программы» </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08 3 00 00000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bCs/>
                <w:sz w:val="22"/>
                <w:szCs w:val="22"/>
              </w:rPr>
            </w:pPr>
            <w:r>
              <w:rPr>
                <w:bCs/>
                <w:sz w:val="22"/>
                <w:szCs w:val="22"/>
              </w:rPr>
              <w:t>7240,0</w:t>
            </w:r>
          </w:p>
        </w:tc>
        <w:tc>
          <w:tcPr>
            <w:tcW w:w="1134" w:type="dxa"/>
            <w:vAlign w:val="bottom"/>
          </w:tcPr>
          <w:p w:rsidR="00EC12C3" w:rsidRPr="00B8401A" w:rsidRDefault="00EC12C3" w:rsidP="00A700A2">
            <w:pPr>
              <w:jc w:val="center"/>
              <w:rPr>
                <w:bCs/>
                <w:sz w:val="22"/>
                <w:szCs w:val="22"/>
              </w:rPr>
            </w:pPr>
            <w:r>
              <w:rPr>
                <w:bCs/>
                <w:sz w:val="22"/>
                <w:szCs w:val="22"/>
              </w:rPr>
              <w:t>0,0</w:t>
            </w:r>
          </w:p>
        </w:tc>
        <w:tc>
          <w:tcPr>
            <w:tcW w:w="1134" w:type="dxa"/>
            <w:vAlign w:val="bottom"/>
          </w:tcPr>
          <w:p w:rsidR="00EC12C3" w:rsidRPr="00B8401A"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«Меры социальной поддержки отдельных категорий граждан»</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08 3 03 00000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bCs/>
                <w:sz w:val="22"/>
                <w:szCs w:val="22"/>
              </w:rPr>
            </w:pPr>
            <w:r>
              <w:rPr>
                <w:bCs/>
                <w:sz w:val="22"/>
                <w:szCs w:val="22"/>
              </w:rPr>
              <w:t>7240,0</w:t>
            </w:r>
          </w:p>
        </w:tc>
        <w:tc>
          <w:tcPr>
            <w:tcW w:w="1134" w:type="dxa"/>
            <w:vAlign w:val="bottom"/>
          </w:tcPr>
          <w:p w:rsidR="00EC12C3" w:rsidRPr="00B8401A" w:rsidRDefault="00EC12C3" w:rsidP="00A700A2">
            <w:pPr>
              <w:jc w:val="center"/>
              <w:rPr>
                <w:bCs/>
                <w:sz w:val="22"/>
                <w:szCs w:val="22"/>
              </w:rPr>
            </w:pPr>
            <w:r>
              <w:rPr>
                <w:bCs/>
                <w:sz w:val="22"/>
                <w:szCs w:val="22"/>
              </w:rPr>
              <w:t>0,0</w:t>
            </w:r>
          </w:p>
        </w:tc>
        <w:tc>
          <w:tcPr>
            <w:tcW w:w="1134" w:type="dxa"/>
            <w:vAlign w:val="bottom"/>
          </w:tcPr>
          <w:p w:rsidR="00EC12C3" w:rsidRPr="00B8401A" w:rsidRDefault="00EC12C3" w:rsidP="00A700A2">
            <w:pPr>
              <w:jc w:val="center"/>
              <w:rPr>
                <w:bCs/>
                <w:sz w:val="22"/>
                <w:szCs w:val="22"/>
              </w:rPr>
            </w:pPr>
            <w:r>
              <w:rPr>
                <w:bCs/>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Доплаты к пенсиям муниципальных служащих (Социальное обеспечение и иные выплаты населению)</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lang w:val="en-US"/>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08 3 </w:t>
            </w:r>
            <w:r w:rsidRPr="00917967">
              <w:rPr>
                <w:sz w:val="22"/>
                <w:szCs w:val="22"/>
              </w:rPr>
              <w:t xml:space="preserve">03 </w:t>
            </w:r>
            <w:r w:rsidRPr="00917967">
              <w:rPr>
                <w:sz w:val="22"/>
                <w:szCs w:val="22"/>
                <w:lang w:val="en-US"/>
              </w:rPr>
              <w:t>80</w:t>
            </w:r>
            <w:r w:rsidRPr="00917967">
              <w:rPr>
                <w:sz w:val="22"/>
                <w:szCs w:val="22"/>
              </w:rPr>
              <w:t>470</w:t>
            </w:r>
          </w:p>
        </w:tc>
        <w:tc>
          <w:tcPr>
            <w:tcW w:w="567" w:type="dxa"/>
            <w:vAlign w:val="bottom"/>
          </w:tcPr>
          <w:p w:rsidR="00EC12C3" w:rsidRPr="00917967" w:rsidRDefault="00EC12C3" w:rsidP="00A700A2">
            <w:pPr>
              <w:jc w:val="center"/>
              <w:rPr>
                <w:sz w:val="22"/>
                <w:szCs w:val="22"/>
              </w:rPr>
            </w:pPr>
            <w:r w:rsidRPr="00917967">
              <w:rPr>
                <w:sz w:val="22"/>
                <w:szCs w:val="22"/>
              </w:rPr>
              <w:t>300</w:t>
            </w:r>
          </w:p>
        </w:tc>
        <w:tc>
          <w:tcPr>
            <w:tcW w:w="1276" w:type="dxa"/>
            <w:vAlign w:val="bottom"/>
          </w:tcPr>
          <w:p w:rsidR="00EC12C3" w:rsidRPr="00B8401A" w:rsidRDefault="00EC12C3" w:rsidP="00A700A2">
            <w:pPr>
              <w:jc w:val="center"/>
              <w:rPr>
                <w:sz w:val="22"/>
                <w:szCs w:val="22"/>
              </w:rPr>
            </w:pPr>
            <w:r>
              <w:rPr>
                <w:sz w:val="22"/>
                <w:szCs w:val="22"/>
              </w:rPr>
              <w:t>7065,0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08 3 03 80550</w:t>
            </w:r>
          </w:p>
        </w:tc>
        <w:tc>
          <w:tcPr>
            <w:tcW w:w="567" w:type="dxa"/>
            <w:vAlign w:val="bottom"/>
          </w:tcPr>
          <w:p w:rsidR="00EC12C3" w:rsidRPr="00917967" w:rsidRDefault="00EC12C3" w:rsidP="00A700A2">
            <w:pPr>
              <w:jc w:val="center"/>
              <w:rPr>
                <w:sz w:val="22"/>
                <w:szCs w:val="22"/>
              </w:rPr>
            </w:pPr>
            <w:r w:rsidRPr="00917967">
              <w:rPr>
                <w:sz w:val="22"/>
                <w:szCs w:val="22"/>
              </w:rPr>
              <w:t>300</w:t>
            </w:r>
          </w:p>
        </w:tc>
        <w:tc>
          <w:tcPr>
            <w:tcW w:w="1276" w:type="dxa"/>
            <w:vAlign w:val="bottom"/>
          </w:tcPr>
          <w:p w:rsidR="00EC12C3" w:rsidRPr="00B8401A" w:rsidRDefault="00EC12C3" w:rsidP="00A700A2">
            <w:pPr>
              <w:jc w:val="center"/>
              <w:rPr>
                <w:sz w:val="22"/>
                <w:szCs w:val="22"/>
              </w:rPr>
            </w:pPr>
            <w:r>
              <w:rPr>
                <w:sz w:val="22"/>
                <w:szCs w:val="22"/>
              </w:rPr>
              <w:t>175,0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Социальное обеспечение населения</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104,0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08 0 00 00000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bCs/>
                <w:sz w:val="22"/>
                <w:szCs w:val="22"/>
              </w:rPr>
            </w:pPr>
            <w:r>
              <w:rPr>
                <w:bCs/>
                <w:sz w:val="22"/>
                <w:szCs w:val="22"/>
              </w:rPr>
              <w:t>24,0</w:t>
            </w:r>
          </w:p>
        </w:tc>
        <w:tc>
          <w:tcPr>
            <w:tcW w:w="1134" w:type="dxa"/>
            <w:vAlign w:val="bottom"/>
          </w:tcPr>
          <w:p w:rsidR="00EC12C3" w:rsidRPr="000A6FD0" w:rsidRDefault="00EC12C3" w:rsidP="00A700A2">
            <w:pPr>
              <w:jc w:val="center"/>
              <w:rPr>
                <w:bCs/>
                <w:sz w:val="22"/>
                <w:szCs w:val="22"/>
              </w:rPr>
            </w:pPr>
            <w:r>
              <w:rPr>
                <w:bCs/>
                <w:sz w:val="22"/>
                <w:szCs w:val="22"/>
              </w:rPr>
              <w:t>0,0</w:t>
            </w:r>
          </w:p>
        </w:tc>
        <w:tc>
          <w:tcPr>
            <w:tcW w:w="1134" w:type="dxa"/>
            <w:vAlign w:val="bottom"/>
          </w:tcPr>
          <w:p w:rsidR="00EC12C3" w:rsidRPr="000A6FD0"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Подпрограмма «Обеспечение реализации муниципальной программы» </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08 3 00 00000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bCs/>
                <w:sz w:val="22"/>
                <w:szCs w:val="22"/>
              </w:rPr>
            </w:pPr>
            <w:r>
              <w:rPr>
                <w:bCs/>
                <w:sz w:val="22"/>
                <w:szCs w:val="22"/>
              </w:rPr>
              <w:t>24,0</w:t>
            </w:r>
          </w:p>
        </w:tc>
        <w:tc>
          <w:tcPr>
            <w:tcW w:w="1134" w:type="dxa"/>
            <w:vAlign w:val="bottom"/>
          </w:tcPr>
          <w:p w:rsidR="00EC12C3" w:rsidRPr="000A6FD0" w:rsidRDefault="00EC12C3" w:rsidP="00A700A2">
            <w:pPr>
              <w:jc w:val="center"/>
              <w:rPr>
                <w:bCs/>
                <w:sz w:val="22"/>
                <w:szCs w:val="22"/>
              </w:rPr>
            </w:pPr>
            <w:r>
              <w:rPr>
                <w:bCs/>
                <w:sz w:val="22"/>
                <w:szCs w:val="22"/>
              </w:rPr>
              <w:t>0,0</w:t>
            </w:r>
          </w:p>
        </w:tc>
        <w:tc>
          <w:tcPr>
            <w:tcW w:w="1134" w:type="dxa"/>
            <w:vAlign w:val="bottom"/>
          </w:tcPr>
          <w:p w:rsidR="00EC12C3" w:rsidRPr="000A6FD0"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Основное мероприятие «Меры социальной поддержки отдельных категорий граждан»</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08 3 03 00000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0A6FD0" w:rsidRDefault="00EC12C3" w:rsidP="00A700A2">
            <w:pPr>
              <w:jc w:val="center"/>
              <w:rPr>
                <w:bCs/>
                <w:sz w:val="22"/>
                <w:szCs w:val="22"/>
              </w:rPr>
            </w:pPr>
            <w:r>
              <w:rPr>
                <w:bCs/>
                <w:sz w:val="22"/>
                <w:szCs w:val="22"/>
              </w:rPr>
              <w:t>24,0</w:t>
            </w:r>
          </w:p>
        </w:tc>
        <w:tc>
          <w:tcPr>
            <w:tcW w:w="1134" w:type="dxa"/>
            <w:vAlign w:val="bottom"/>
          </w:tcPr>
          <w:p w:rsidR="00EC12C3" w:rsidRPr="000A6FD0" w:rsidRDefault="00EC12C3" w:rsidP="00A700A2">
            <w:pPr>
              <w:jc w:val="center"/>
              <w:rPr>
                <w:bCs/>
                <w:sz w:val="22"/>
                <w:szCs w:val="22"/>
              </w:rPr>
            </w:pPr>
            <w:r>
              <w:rPr>
                <w:bCs/>
                <w:sz w:val="22"/>
                <w:szCs w:val="22"/>
              </w:rPr>
              <w:t>0,0</w:t>
            </w:r>
          </w:p>
        </w:tc>
        <w:tc>
          <w:tcPr>
            <w:tcW w:w="1134" w:type="dxa"/>
            <w:vAlign w:val="bottom"/>
          </w:tcPr>
          <w:p w:rsidR="00EC12C3" w:rsidRPr="000A6FD0" w:rsidRDefault="00EC12C3" w:rsidP="00A700A2">
            <w:pPr>
              <w:jc w:val="center"/>
              <w:rPr>
                <w:bCs/>
                <w:sz w:val="22"/>
                <w:szCs w:val="22"/>
              </w:rPr>
            </w:pPr>
            <w:r>
              <w:rPr>
                <w:bCs/>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lang w:val="en-US"/>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08 3 </w:t>
            </w:r>
            <w:r w:rsidRPr="00917967">
              <w:rPr>
                <w:sz w:val="22"/>
                <w:szCs w:val="22"/>
              </w:rPr>
              <w:t xml:space="preserve">03 </w:t>
            </w:r>
            <w:r w:rsidRPr="00917967">
              <w:rPr>
                <w:sz w:val="22"/>
                <w:szCs w:val="22"/>
                <w:lang w:val="en-US"/>
              </w:rPr>
              <w:t>80</w:t>
            </w:r>
            <w:r w:rsidRPr="00917967">
              <w:rPr>
                <w:sz w:val="22"/>
                <w:szCs w:val="22"/>
              </w:rPr>
              <w:t>680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300</w:t>
            </w:r>
          </w:p>
        </w:tc>
        <w:tc>
          <w:tcPr>
            <w:tcW w:w="1276" w:type="dxa"/>
            <w:vAlign w:val="bottom"/>
          </w:tcPr>
          <w:p w:rsidR="00EC12C3" w:rsidRPr="000A6FD0" w:rsidRDefault="00EC12C3" w:rsidP="00A700A2">
            <w:pPr>
              <w:jc w:val="center"/>
              <w:rPr>
                <w:bCs/>
                <w:sz w:val="22"/>
                <w:szCs w:val="22"/>
              </w:rPr>
            </w:pPr>
            <w:r>
              <w:rPr>
                <w:bCs/>
                <w:sz w:val="22"/>
                <w:szCs w:val="22"/>
              </w:rPr>
              <w:t>24,0</w:t>
            </w:r>
          </w:p>
        </w:tc>
        <w:tc>
          <w:tcPr>
            <w:tcW w:w="1134" w:type="dxa"/>
            <w:vAlign w:val="bottom"/>
          </w:tcPr>
          <w:p w:rsidR="00EC12C3" w:rsidRPr="000A6FD0" w:rsidRDefault="00EC12C3" w:rsidP="00A700A2">
            <w:pPr>
              <w:jc w:val="center"/>
              <w:rPr>
                <w:bCs/>
                <w:sz w:val="22"/>
                <w:szCs w:val="22"/>
              </w:rPr>
            </w:pPr>
            <w:r>
              <w:rPr>
                <w:bCs/>
                <w:sz w:val="22"/>
                <w:szCs w:val="22"/>
              </w:rPr>
              <w:t>0,0</w:t>
            </w:r>
          </w:p>
        </w:tc>
        <w:tc>
          <w:tcPr>
            <w:tcW w:w="1134" w:type="dxa"/>
            <w:vAlign w:val="bottom"/>
          </w:tcPr>
          <w:p w:rsidR="00EC12C3" w:rsidRPr="000A6FD0"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09 0 00 00000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bCs/>
                <w:sz w:val="22"/>
                <w:szCs w:val="22"/>
              </w:rPr>
            </w:pPr>
            <w:r>
              <w:rPr>
                <w:bCs/>
                <w:sz w:val="22"/>
                <w:szCs w:val="22"/>
              </w:rPr>
              <w:t>80,0</w:t>
            </w:r>
          </w:p>
        </w:tc>
        <w:tc>
          <w:tcPr>
            <w:tcW w:w="1134" w:type="dxa"/>
            <w:vAlign w:val="bottom"/>
          </w:tcPr>
          <w:p w:rsidR="00EC12C3" w:rsidRDefault="00EC12C3" w:rsidP="00A700A2">
            <w:pPr>
              <w:jc w:val="center"/>
              <w:rPr>
                <w:bCs/>
                <w:sz w:val="22"/>
                <w:szCs w:val="22"/>
              </w:rPr>
            </w:pPr>
            <w:r>
              <w:rPr>
                <w:bCs/>
                <w:sz w:val="22"/>
                <w:szCs w:val="22"/>
              </w:rPr>
              <w:t>0,0</w:t>
            </w:r>
          </w:p>
        </w:tc>
        <w:tc>
          <w:tcPr>
            <w:tcW w:w="1134" w:type="dxa"/>
            <w:vAlign w:val="bottom"/>
          </w:tcPr>
          <w:p w:rsidR="00EC12C3"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«Муниципальное управление»</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09 1 00 00000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bCs/>
                <w:sz w:val="22"/>
                <w:szCs w:val="22"/>
              </w:rPr>
            </w:pPr>
            <w:r>
              <w:rPr>
                <w:bCs/>
                <w:sz w:val="22"/>
                <w:szCs w:val="22"/>
              </w:rPr>
              <w:t>80,0</w:t>
            </w:r>
          </w:p>
        </w:tc>
        <w:tc>
          <w:tcPr>
            <w:tcW w:w="1134" w:type="dxa"/>
            <w:vAlign w:val="bottom"/>
          </w:tcPr>
          <w:p w:rsidR="00EC12C3" w:rsidRDefault="00EC12C3" w:rsidP="00A700A2">
            <w:pPr>
              <w:jc w:val="center"/>
              <w:rPr>
                <w:bCs/>
                <w:sz w:val="22"/>
                <w:szCs w:val="22"/>
              </w:rPr>
            </w:pPr>
            <w:r>
              <w:rPr>
                <w:bCs/>
                <w:sz w:val="22"/>
                <w:szCs w:val="22"/>
              </w:rPr>
              <w:t>0,0</w:t>
            </w:r>
          </w:p>
        </w:tc>
        <w:tc>
          <w:tcPr>
            <w:tcW w:w="1134" w:type="dxa"/>
            <w:vAlign w:val="bottom"/>
          </w:tcPr>
          <w:p w:rsidR="00EC12C3"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09 1 04 00000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Default="00EC12C3" w:rsidP="00A700A2">
            <w:pPr>
              <w:jc w:val="center"/>
              <w:rPr>
                <w:bCs/>
                <w:sz w:val="22"/>
                <w:szCs w:val="22"/>
              </w:rPr>
            </w:pPr>
            <w:r>
              <w:rPr>
                <w:bCs/>
                <w:sz w:val="22"/>
                <w:szCs w:val="22"/>
              </w:rPr>
              <w:t>80,0</w:t>
            </w:r>
          </w:p>
        </w:tc>
        <w:tc>
          <w:tcPr>
            <w:tcW w:w="1134" w:type="dxa"/>
            <w:vAlign w:val="bottom"/>
          </w:tcPr>
          <w:p w:rsidR="00EC12C3" w:rsidRDefault="00EC12C3" w:rsidP="00A700A2">
            <w:pPr>
              <w:jc w:val="center"/>
              <w:rPr>
                <w:bCs/>
                <w:sz w:val="22"/>
                <w:szCs w:val="22"/>
              </w:rPr>
            </w:pPr>
            <w:r>
              <w:rPr>
                <w:bCs/>
                <w:sz w:val="22"/>
                <w:szCs w:val="22"/>
              </w:rPr>
              <w:t>0,0</w:t>
            </w:r>
          </w:p>
        </w:tc>
        <w:tc>
          <w:tcPr>
            <w:tcW w:w="1134" w:type="dxa"/>
            <w:vAlign w:val="bottom"/>
          </w:tcPr>
          <w:p w:rsidR="00EC12C3"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Организация и проведение культурно-массовых мероприятий (Социальное обеспечение и иные выплаты населению)</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09 1 04 81830</w:t>
            </w:r>
          </w:p>
        </w:tc>
        <w:tc>
          <w:tcPr>
            <w:tcW w:w="567" w:type="dxa"/>
            <w:vAlign w:val="bottom"/>
          </w:tcPr>
          <w:p w:rsidR="00EC12C3" w:rsidRPr="00917967" w:rsidRDefault="00EC12C3" w:rsidP="00A700A2">
            <w:pPr>
              <w:jc w:val="center"/>
              <w:rPr>
                <w:sz w:val="22"/>
                <w:szCs w:val="22"/>
              </w:rPr>
            </w:pPr>
            <w:r w:rsidRPr="00917967">
              <w:rPr>
                <w:sz w:val="22"/>
                <w:szCs w:val="22"/>
              </w:rPr>
              <w:t>300</w:t>
            </w:r>
          </w:p>
        </w:tc>
        <w:tc>
          <w:tcPr>
            <w:tcW w:w="1276" w:type="dxa"/>
            <w:vAlign w:val="bottom"/>
          </w:tcPr>
          <w:p w:rsidR="00EC12C3" w:rsidRDefault="00EC12C3" w:rsidP="00A700A2">
            <w:pPr>
              <w:jc w:val="center"/>
              <w:rPr>
                <w:bCs/>
                <w:sz w:val="22"/>
                <w:szCs w:val="22"/>
              </w:rPr>
            </w:pPr>
            <w:r>
              <w:rPr>
                <w:bCs/>
                <w:sz w:val="22"/>
                <w:szCs w:val="22"/>
              </w:rPr>
              <w:t>80,0</w:t>
            </w:r>
          </w:p>
        </w:tc>
        <w:tc>
          <w:tcPr>
            <w:tcW w:w="1134" w:type="dxa"/>
            <w:vAlign w:val="bottom"/>
          </w:tcPr>
          <w:p w:rsidR="00EC12C3" w:rsidRDefault="00EC12C3" w:rsidP="00A700A2">
            <w:pPr>
              <w:jc w:val="center"/>
              <w:rPr>
                <w:bCs/>
                <w:sz w:val="22"/>
                <w:szCs w:val="22"/>
              </w:rPr>
            </w:pPr>
            <w:r>
              <w:rPr>
                <w:bCs/>
                <w:sz w:val="22"/>
                <w:szCs w:val="22"/>
              </w:rPr>
              <w:t>0,0</w:t>
            </w:r>
          </w:p>
        </w:tc>
        <w:tc>
          <w:tcPr>
            <w:tcW w:w="1134" w:type="dxa"/>
            <w:vAlign w:val="bottom"/>
          </w:tcPr>
          <w:p w:rsidR="00EC12C3" w:rsidRDefault="00EC12C3" w:rsidP="00A700A2">
            <w:pPr>
              <w:jc w:val="center"/>
              <w:rPr>
                <w:bCs/>
                <w:sz w:val="22"/>
                <w:szCs w:val="22"/>
              </w:rPr>
            </w:pPr>
            <w:r>
              <w:rPr>
                <w:bCs/>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Охрана семьи и детства</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3F618E" w:rsidRDefault="00EC12C3" w:rsidP="00A700A2">
            <w:pPr>
              <w:jc w:val="center"/>
              <w:rPr>
                <w:sz w:val="22"/>
                <w:szCs w:val="22"/>
              </w:rPr>
            </w:pPr>
            <w:r w:rsidRPr="003F618E">
              <w:rPr>
                <w:sz w:val="22"/>
                <w:szCs w:val="22"/>
              </w:rPr>
              <w:t>2</w:t>
            </w:r>
            <w:r>
              <w:rPr>
                <w:sz w:val="22"/>
                <w:szCs w:val="22"/>
              </w:rPr>
              <w:t>7309,1</w:t>
            </w:r>
          </w:p>
        </w:tc>
        <w:tc>
          <w:tcPr>
            <w:tcW w:w="1134" w:type="dxa"/>
            <w:vAlign w:val="bottom"/>
          </w:tcPr>
          <w:p w:rsidR="00EC12C3" w:rsidRPr="003F618E" w:rsidRDefault="00EC12C3" w:rsidP="00A700A2">
            <w:pPr>
              <w:jc w:val="center"/>
              <w:rPr>
                <w:sz w:val="22"/>
                <w:szCs w:val="22"/>
              </w:rPr>
            </w:pPr>
            <w:r w:rsidRPr="003F618E">
              <w:rPr>
                <w:sz w:val="22"/>
                <w:szCs w:val="22"/>
              </w:rPr>
              <w:t>27</w:t>
            </w:r>
            <w:r>
              <w:rPr>
                <w:sz w:val="22"/>
                <w:szCs w:val="22"/>
              </w:rPr>
              <w:t>656,7</w:t>
            </w:r>
          </w:p>
        </w:tc>
        <w:tc>
          <w:tcPr>
            <w:tcW w:w="1134" w:type="dxa"/>
            <w:vAlign w:val="bottom"/>
          </w:tcPr>
          <w:p w:rsidR="00EC12C3" w:rsidRPr="003F618E" w:rsidRDefault="00EC12C3" w:rsidP="00A700A2">
            <w:pPr>
              <w:jc w:val="center"/>
              <w:rPr>
                <w:sz w:val="22"/>
                <w:szCs w:val="22"/>
              </w:rPr>
            </w:pPr>
            <w:r w:rsidRPr="003F618E">
              <w:rPr>
                <w:sz w:val="22"/>
                <w:szCs w:val="22"/>
              </w:rPr>
              <w:t>28</w:t>
            </w:r>
            <w:r>
              <w:rPr>
                <w:sz w:val="22"/>
                <w:szCs w:val="22"/>
              </w:rPr>
              <w:t>692,5</w:t>
            </w:r>
          </w:p>
        </w:tc>
      </w:tr>
      <w:tr w:rsidR="00EC12C3" w:rsidRPr="001811C9" w:rsidTr="00A700A2">
        <w:tc>
          <w:tcPr>
            <w:tcW w:w="2943" w:type="dxa"/>
            <w:vAlign w:val="center"/>
          </w:tcPr>
          <w:p w:rsidR="00EC12C3" w:rsidRPr="00917967" w:rsidRDefault="00EC12C3" w:rsidP="00A700A2">
            <w:pPr>
              <w:rPr>
                <w:bCs/>
                <w:sz w:val="22"/>
                <w:szCs w:val="22"/>
              </w:rPr>
            </w:pPr>
            <w:r w:rsidRPr="00917967">
              <w:rPr>
                <w:bCs/>
                <w:sz w:val="22"/>
                <w:szCs w:val="22"/>
              </w:rPr>
              <w:t>Муниципальная программа Эртильского муниципального района «Развитие образования»</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01 0 00 00000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24767,1</w:t>
            </w:r>
          </w:p>
        </w:tc>
        <w:tc>
          <w:tcPr>
            <w:tcW w:w="1134" w:type="dxa"/>
            <w:vAlign w:val="bottom"/>
          </w:tcPr>
          <w:p w:rsidR="00EC12C3" w:rsidRPr="00B8401A" w:rsidRDefault="00EC12C3" w:rsidP="00A700A2">
            <w:pPr>
              <w:jc w:val="center"/>
              <w:rPr>
                <w:sz w:val="22"/>
                <w:szCs w:val="22"/>
              </w:rPr>
            </w:pPr>
            <w:r>
              <w:rPr>
                <w:sz w:val="22"/>
                <w:szCs w:val="22"/>
              </w:rPr>
              <w:t>25758,3</w:t>
            </w:r>
          </w:p>
        </w:tc>
        <w:tc>
          <w:tcPr>
            <w:tcW w:w="1134" w:type="dxa"/>
            <w:vAlign w:val="bottom"/>
          </w:tcPr>
          <w:p w:rsidR="00EC12C3" w:rsidRPr="00B8401A" w:rsidRDefault="00EC12C3" w:rsidP="00A700A2">
            <w:pPr>
              <w:jc w:val="center"/>
              <w:rPr>
                <w:sz w:val="22"/>
                <w:szCs w:val="22"/>
              </w:rPr>
            </w:pPr>
            <w:r>
              <w:rPr>
                <w:sz w:val="22"/>
                <w:szCs w:val="22"/>
              </w:rPr>
              <w:t>26787,9</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 xml:space="preserve">Подпрограмма «Развитие дошкольного и общего образования» </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01 1 00 00000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231,1</w:t>
            </w:r>
          </w:p>
        </w:tc>
        <w:tc>
          <w:tcPr>
            <w:tcW w:w="1134" w:type="dxa"/>
            <w:vAlign w:val="bottom"/>
          </w:tcPr>
          <w:p w:rsidR="00EC12C3" w:rsidRPr="00B8401A" w:rsidRDefault="00EC12C3" w:rsidP="00A700A2">
            <w:pPr>
              <w:jc w:val="center"/>
              <w:rPr>
                <w:sz w:val="22"/>
                <w:szCs w:val="22"/>
              </w:rPr>
            </w:pPr>
            <w:r>
              <w:rPr>
                <w:sz w:val="22"/>
                <w:szCs w:val="22"/>
              </w:rPr>
              <w:t>240,3</w:t>
            </w:r>
          </w:p>
        </w:tc>
        <w:tc>
          <w:tcPr>
            <w:tcW w:w="1134" w:type="dxa"/>
            <w:vAlign w:val="bottom"/>
          </w:tcPr>
          <w:p w:rsidR="00EC12C3" w:rsidRPr="00B8401A" w:rsidRDefault="00EC12C3" w:rsidP="00A700A2">
            <w:pPr>
              <w:jc w:val="center"/>
              <w:rPr>
                <w:sz w:val="22"/>
                <w:szCs w:val="22"/>
              </w:rPr>
            </w:pPr>
            <w:r>
              <w:rPr>
                <w:sz w:val="22"/>
                <w:szCs w:val="22"/>
              </w:rPr>
              <w:t>249,9</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Основное мероприятие «Повышение доступности и качества дошкольного образования»</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01 1 01 00000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231,1</w:t>
            </w:r>
          </w:p>
        </w:tc>
        <w:tc>
          <w:tcPr>
            <w:tcW w:w="1134" w:type="dxa"/>
            <w:vAlign w:val="bottom"/>
          </w:tcPr>
          <w:p w:rsidR="00EC12C3" w:rsidRPr="00B8401A" w:rsidRDefault="00EC12C3" w:rsidP="00A700A2">
            <w:pPr>
              <w:jc w:val="center"/>
              <w:rPr>
                <w:sz w:val="22"/>
                <w:szCs w:val="22"/>
              </w:rPr>
            </w:pPr>
            <w:r>
              <w:rPr>
                <w:sz w:val="22"/>
                <w:szCs w:val="22"/>
              </w:rPr>
              <w:t>240,3</w:t>
            </w:r>
          </w:p>
        </w:tc>
        <w:tc>
          <w:tcPr>
            <w:tcW w:w="1134" w:type="dxa"/>
            <w:vAlign w:val="bottom"/>
          </w:tcPr>
          <w:p w:rsidR="00EC12C3" w:rsidRPr="00B8401A" w:rsidRDefault="00EC12C3" w:rsidP="00A700A2">
            <w:pPr>
              <w:jc w:val="center"/>
              <w:rPr>
                <w:sz w:val="22"/>
                <w:szCs w:val="22"/>
              </w:rPr>
            </w:pPr>
            <w:r>
              <w:rPr>
                <w:sz w:val="22"/>
                <w:szCs w:val="22"/>
              </w:rPr>
              <w:t>249,9</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EC12C3" w:rsidRPr="00917967" w:rsidRDefault="00EC12C3" w:rsidP="00A700A2">
            <w:pPr>
              <w:rPr>
                <w:sz w:val="22"/>
                <w:szCs w:val="22"/>
              </w:rPr>
            </w:pPr>
            <w:r w:rsidRPr="00917967">
              <w:rPr>
                <w:sz w:val="22"/>
                <w:szCs w:val="22"/>
              </w:rPr>
              <w:t xml:space="preserve">(Социальное обеспечение и иные выплаты населению) </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lang w:val="en-US"/>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w:t>
            </w:r>
            <w:r w:rsidRPr="00917967">
              <w:rPr>
                <w:sz w:val="22"/>
                <w:szCs w:val="22"/>
              </w:rPr>
              <w:t>1 01 78150</w:t>
            </w:r>
          </w:p>
        </w:tc>
        <w:tc>
          <w:tcPr>
            <w:tcW w:w="567" w:type="dxa"/>
            <w:vAlign w:val="bottom"/>
          </w:tcPr>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p>
          <w:p w:rsidR="00EC12C3" w:rsidRPr="00917967" w:rsidRDefault="00EC12C3" w:rsidP="00A700A2">
            <w:pPr>
              <w:jc w:val="center"/>
              <w:rPr>
                <w:sz w:val="22"/>
                <w:szCs w:val="22"/>
              </w:rPr>
            </w:pPr>
            <w:r w:rsidRPr="00917967">
              <w:rPr>
                <w:sz w:val="22"/>
                <w:szCs w:val="22"/>
              </w:rPr>
              <w:t>300</w:t>
            </w:r>
          </w:p>
        </w:tc>
        <w:tc>
          <w:tcPr>
            <w:tcW w:w="1276" w:type="dxa"/>
            <w:vAlign w:val="bottom"/>
          </w:tcPr>
          <w:p w:rsidR="00EC12C3" w:rsidRPr="00B8401A" w:rsidRDefault="00EC12C3" w:rsidP="00A700A2">
            <w:pPr>
              <w:jc w:val="center"/>
              <w:rPr>
                <w:sz w:val="22"/>
                <w:szCs w:val="22"/>
              </w:rPr>
            </w:pPr>
            <w:r>
              <w:rPr>
                <w:sz w:val="22"/>
                <w:szCs w:val="22"/>
              </w:rPr>
              <w:t>231,1</w:t>
            </w:r>
          </w:p>
        </w:tc>
        <w:tc>
          <w:tcPr>
            <w:tcW w:w="1134" w:type="dxa"/>
            <w:vAlign w:val="bottom"/>
          </w:tcPr>
          <w:p w:rsidR="00EC12C3" w:rsidRPr="00B8401A" w:rsidRDefault="00EC12C3" w:rsidP="00A700A2">
            <w:pPr>
              <w:jc w:val="center"/>
              <w:rPr>
                <w:sz w:val="22"/>
                <w:szCs w:val="22"/>
              </w:rPr>
            </w:pPr>
            <w:r>
              <w:rPr>
                <w:sz w:val="22"/>
                <w:szCs w:val="22"/>
              </w:rPr>
              <w:t>240,3</w:t>
            </w:r>
          </w:p>
        </w:tc>
        <w:tc>
          <w:tcPr>
            <w:tcW w:w="1134" w:type="dxa"/>
            <w:vAlign w:val="bottom"/>
          </w:tcPr>
          <w:p w:rsidR="00EC12C3" w:rsidRPr="00B8401A" w:rsidRDefault="00EC12C3" w:rsidP="00A700A2">
            <w:pPr>
              <w:jc w:val="center"/>
              <w:rPr>
                <w:sz w:val="22"/>
                <w:szCs w:val="22"/>
              </w:rPr>
            </w:pPr>
            <w:r>
              <w:rPr>
                <w:sz w:val="22"/>
                <w:szCs w:val="22"/>
              </w:rPr>
              <w:t>249,9</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lastRenderedPageBreak/>
              <w:t xml:space="preserve">Подпрограмма «Социальная поддержка детей-сирот и детей, нуждающихся в особой защите государства» </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01 4 00 00000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24536,0</w:t>
            </w:r>
          </w:p>
        </w:tc>
        <w:tc>
          <w:tcPr>
            <w:tcW w:w="1134" w:type="dxa"/>
            <w:vAlign w:val="bottom"/>
          </w:tcPr>
          <w:p w:rsidR="00EC12C3" w:rsidRPr="00B8401A" w:rsidRDefault="00EC12C3" w:rsidP="00A700A2">
            <w:pPr>
              <w:jc w:val="center"/>
              <w:rPr>
                <w:sz w:val="22"/>
                <w:szCs w:val="22"/>
              </w:rPr>
            </w:pPr>
            <w:r>
              <w:rPr>
                <w:sz w:val="22"/>
                <w:szCs w:val="22"/>
              </w:rPr>
              <w:t>25518,0</w:t>
            </w:r>
          </w:p>
        </w:tc>
        <w:tc>
          <w:tcPr>
            <w:tcW w:w="1134" w:type="dxa"/>
            <w:vAlign w:val="bottom"/>
          </w:tcPr>
          <w:p w:rsidR="00EC12C3" w:rsidRPr="00B8401A" w:rsidRDefault="00EC12C3" w:rsidP="00A700A2">
            <w:pPr>
              <w:jc w:val="center"/>
              <w:rPr>
                <w:sz w:val="22"/>
                <w:szCs w:val="22"/>
              </w:rPr>
            </w:pPr>
            <w:r>
              <w:rPr>
                <w:sz w:val="22"/>
                <w:szCs w:val="22"/>
              </w:rPr>
              <w:t>26538,0</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Основное мероприятие «Выполнение переданных полномочий на социальную поддержку семьи и детей»</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01 4 01 00000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24536,0</w:t>
            </w:r>
          </w:p>
        </w:tc>
        <w:tc>
          <w:tcPr>
            <w:tcW w:w="1134" w:type="dxa"/>
            <w:vAlign w:val="bottom"/>
          </w:tcPr>
          <w:p w:rsidR="00EC12C3" w:rsidRPr="00B8401A" w:rsidRDefault="00EC12C3" w:rsidP="00A700A2">
            <w:pPr>
              <w:jc w:val="center"/>
              <w:rPr>
                <w:sz w:val="22"/>
                <w:szCs w:val="22"/>
              </w:rPr>
            </w:pPr>
            <w:r>
              <w:rPr>
                <w:sz w:val="22"/>
                <w:szCs w:val="22"/>
              </w:rPr>
              <w:t>25518,0</w:t>
            </w:r>
          </w:p>
        </w:tc>
        <w:tc>
          <w:tcPr>
            <w:tcW w:w="1134" w:type="dxa"/>
            <w:vAlign w:val="bottom"/>
          </w:tcPr>
          <w:p w:rsidR="00EC12C3" w:rsidRPr="00B8401A" w:rsidRDefault="00EC12C3" w:rsidP="00A700A2">
            <w:pPr>
              <w:jc w:val="center"/>
              <w:rPr>
                <w:sz w:val="22"/>
                <w:szCs w:val="22"/>
              </w:rPr>
            </w:pPr>
            <w:r>
              <w:rPr>
                <w:sz w:val="22"/>
                <w:szCs w:val="22"/>
              </w:rPr>
              <w:t>26538,0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lang w:val="en-US"/>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w:t>
            </w:r>
            <w:r w:rsidRPr="00917967">
              <w:rPr>
                <w:sz w:val="22"/>
                <w:szCs w:val="22"/>
              </w:rPr>
              <w:t>4 01 78540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24536,0</w:t>
            </w:r>
          </w:p>
        </w:tc>
        <w:tc>
          <w:tcPr>
            <w:tcW w:w="1134" w:type="dxa"/>
            <w:vAlign w:val="bottom"/>
          </w:tcPr>
          <w:p w:rsidR="00EC12C3" w:rsidRPr="00B8401A" w:rsidRDefault="00EC12C3" w:rsidP="00A700A2">
            <w:pPr>
              <w:jc w:val="center"/>
              <w:rPr>
                <w:sz w:val="22"/>
                <w:szCs w:val="22"/>
              </w:rPr>
            </w:pPr>
            <w:r>
              <w:rPr>
                <w:sz w:val="22"/>
                <w:szCs w:val="22"/>
              </w:rPr>
              <w:t>25518,0</w:t>
            </w:r>
          </w:p>
        </w:tc>
        <w:tc>
          <w:tcPr>
            <w:tcW w:w="1134" w:type="dxa"/>
            <w:vAlign w:val="bottom"/>
          </w:tcPr>
          <w:p w:rsidR="00EC12C3" w:rsidRPr="00B8401A" w:rsidRDefault="00EC12C3" w:rsidP="00A700A2">
            <w:pPr>
              <w:jc w:val="center"/>
              <w:rPr>
                <w:sz w:val="22"/>
                <w:szCs w:val="22"/>
              </w:rPr>
            </w:pPr>
            <w:r>
              <w:rPr>
                <w:sz w:val="22"/>
                <w:szCs w:val="22"/>
              </w:rPr>
              <w:t>26538,0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lang w:val="en-US"/>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w:t>
            </w:r>
            <w:r w:rsidRPr="00917967">
              <w:rPr>
                <w:sz w:val="22"/>
                <w:szCs w:val="22"/>
              </w:rPr>
              <w:t>4 01 78541</w:t>
            </w:r>
          </w:p>
        </w:tc>
        <w:tc>
          <w:tcPr>
            <w:tcW w:w="567" w:type="dxa"/>
            <w:vAlign w:val="bottom"/>
          </w:tcPr>
          <w:p w:rsidR="00EC12C3" w:rsidRPr="00917967" w:rsidRDefault="00EC12C3" w:rsidP="00A700A2">
            <w:pPr>
              <w:jc w:val="center"/>
              <w:rPr>
                <w:sz w:val="22"/>
                <w:szCs w:val="22"/>
              </w:rPr>
            </w:pPr>
            <w:r w:rsidRPr="00917967">
              <w:rPr>
                <w:sz w:val="22"/>
                <w:szCs w:val="22"/>
              </w:rPr>
              <w:t>300</w:t>
            </w:r>
          </w:p>
        </w:tc>
        <w:tc>
          <w:tcPr>
            <w:tcW w:w="1276" w:type="dxa"/>
            <w:vAlign w:val="bottom"/>
          </w:tcPr>
          <w:p w:rsidR="00EC12C3" w:rsidRPr="00B8401A" w:rsidRDefault="00EC12C3" w:rsidP="00A700A2">
            <w:pPr>
              <w:jc w:val="center"/>
              <w:rPr>
                <w:sz w:val="22"/>
                <w:szCs w:val="22"/>
              </w:rPr>
            </w:pPr>
            <w:r>
              <w:rPr>
                <w:sz w:val="22"/>
                <w:szCs w:val="22"/>
              </w:rPr>
              <w:t>9556,7</w:t>
            </w:r>
          </w:p>
        </w:tc>
        <w:tc>
          <w:tcPr>
            <w:tcW w:w="1134" w:type="dxa"/>
            <w:vAlign w:val="bottom"/>
          </w:tcPr>
          <w:p w:rsidR="00EC12C3" w:rsidRPr="00B8401A" w:rsidRDefault="00EC12C3" w:rsidP="00A700A2">
            <w:pPr>
              <w:jc w:val="center"/>
              <w:rPr>
                <w:sz w:val="22"/>
                <w:szCs w:val="22"/>
              </w:rPr>
            </w:pPr>
            <w:r>
              <w:rPr>
                <w:sz w:val="22"/>
                <w:szCs w:val="22"/>
              </w:rPr>
              <w:t>9939,0</w:t>
            </w:r>
          </w:p>
        </w:tc>
        <w:tc>
          <w:tcPr>
            <w:tcW w:w="1134" w:type="dxa"/>
            <w:vAlign w:val="bottom"/>
          </w:tcPr>
          <w:p w:rsidR="00EC12C3" w:rsidRPr="00B8401A" w:rsidRDefault="00EC12C3" w:rsidP="00A700A2">
            <w:pPr>
              <w:jc w:val="center"/>
              <w:rPr>
                <w:sz w:val="22"/>
                <w:szCs w:val="22"/>
              </w:rPr>
            </w:pPr>
            <w:r>
              <w:rPr>
                <w:sz w:val="22"/>
                <w:szCs w:val="22"/>
              </w:rPr>
              <w:t>10336,6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EC12C3" w:rsidRPr="00917967" w:rsidRDefault="00EC12C3" w:rsidP="00A700A2">
            <w:pPr>
              <w:rPr>
                <w:b/>
                <w:bCs/>
                <w:sz w:val="22"/>
                <w:szCs w:val="22"/>
              </w:rPr>
            </w:pPr>
            <w:r w:rsidRPr="00917967">
              <w:rPr>
                <w:sz w:val="22"/>
                <w:szCs w:val="22"/>
              </w:rPr>
              <w:t>(Социальное обеспечение и иные выплаты населению)</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lang w:val="en-US"/>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w:t>
            </w:r>
            <w:r w:rsidRPr="00917967">
              <w:rPr>
                <w:sz w:val="22"/>
                <w:szCs w:val="22"/>
              </w:rPr>
              <w:t>4 01 78542</w:t>
            </w:r>
          </w:p>
        </w:tc>
        <w:tc>
          <w:tcPr>
            <w:tcW w:w="567" w:type="dxa"/>
            <w:vAlign w:val="bottom"/>
          </w:tcPr>
          <w:p w:rsidR="00EC12C3" w:rsidRPr="00917967" w:rsidRDefault="00EC12C3" w:rsidP="00A700A2">
            <w:pPr>
              <w:jc w:val="center"/>
              <w:rPr>
                <w:sz w:val="22"/>
                <w:szCs w:val="22"/>
              </w:rPr>
            </w:pPr>
            <w:r w:rsidRPr="00917967">
              <w:rPr>
                <w:sz w:val="22"/>
                <w:szCs w:val="22"/>
              </w:rPr>
              <w:t>300</w:t>
            </w:r>
          </w:p>
        </w:tc>
        <w:tc>
          <w:tcPr>
            <w:tcW w:w="1276" w:type="dxa"/>
            <w:vAlign w:val="bottom"/>
          </w:tcPr>
          <w:p w:rsidR="00EC12C3" w:rsidRPr="00B8401A" w:rsidRDefault="00EC12C3" w:rsidP="00A700A2">
            <w:pPr>
              <w:jc w:val="center"/>
              <w:rPr>
                <w:sz w:val="22"/>
                <w:szCs w:val="22"/>
              </w:rPr>
            </w:pPr>
            <w:r>
              <w:rPr>
                <w:sz w:val="22"/>
                <w:szCs w:val="22"/>
              </w:rPr>
              <w:t>9897,2</w:t>
            </w:r>
          </w:p>
        </w:tc>
        <w:tc>
          <w:tcPr>
            <w:tcW w:w="1134" w:type="dxa"/>
            <w:vAlign w:val="bottom"/>
          </w:tcPr>
          <w:p w:rsidR="00EC12C3" w:rsidRPr="00B8401A" w:rsidRDefault="00EC12C3" w:rsidP="00A700A2">
            <w:pPr>
              <w:jc w:val="center"/>
              <w:rPr>
                <w:sz w:val="22"/>
                <w:szCs w:val="22"/>
              </w:rPr>
            </w:pPr>
            <w:r>
              <w:rPr>
                <w:sz w:val="22"/>
                <w:szCs w:val="22"/>
              </w:rPr>
              <w:t>10293,1</w:t>
            </w:r>
          </w:p>
        </w:tc>
        <w:tc>
          <w:tcPr>
            <w:tcW w:w="1134" w:type="dxa"/>
            <w:vAlign w:val="bottom"/>
          </w:tcPr>
          <w:p w:rsidR="00EC12C3" w:rsidRPr="00B8401A" w:rsidRDefault="00EC12C3" w:rsidP="00A700A2">
            <w:pPr>
              <w:jc w:val="center"/>
              <w:rPr>
                <w:sz w:val="22"/>
                <w:szCs w:val="22"/>
              </w:rPr>
            </w:pPr>
            <w:r>
              <w:rPr>
                <w:sz w:val="22"/>
                <w:szCs w:val="22"/>
              </w:rPr>
              <w:t>10704,8</w:t>
            </w:r>
          </w:p>
        </w:tc>
      </w:tr>
      <w:tr w:rsidR="00EC12C3" w:rsidRPr="001811C9" w:rsidTr="00A700A2">
        <w:tc>
          <w:tcPr>
            <w:tcW w:w="2943" w:type="dxa"/>
            <w:vAlign w:val="bottom"/>
          </w:tcPr>
          <w:p w:rsidR="00EC12C3" w:rsidRPr="00917967" w:rsidRDefault="00EC12C3" w:rsidP="00A700A2">
            <w:pPr>
              <w:rPr>
                <w:b/>
                <w:bCs/>
                <w:sz w:val="22"/>
                <w:szCs w:val="22"/>
              </w:rPr>
            </w:pPr>
            <w:r w:rsidRPr="00917967">
              <w:rPr>
                <w:sz w:val="22"/>
                <w:szCs w:val="22"/>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lang w:val="en-US"/>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01 </w:t>
            </w:r>
            <w:r w:rsidRPr="00917967">
              <w:rPr>
                <w:sz w:val="22"/>
                <w:szCs w:val="22"/>
              </w:rPr>
              <w:t>4 01 78543</w:t>
            </w:r>
          </w:p>
        </w:tc>
        <w:tc>
          <w:tcPr>
            <w:tcW w:w="567" w:type="dxa"/>
            <w:vAlign w:val="bottom"/>
          </w:tcPr>
          <w:p w:rsidR="00EC12C3" w:rsidRPr="00917967" w:rsidRDefault="00EC12C3" w:rsidP="00A700A2">
            <w:pPr>
              <w:jc w:val="center"/>
              <w:rPr>
                <w:sz w:val="22"/>
                <w:szCs w:val="22"/>
              </w:rPr>
            </w:pPr>
            <w:r w:rsidRPr="00917967">
              <w:rPr>
                <w:sz w:val="22"/>
                <w:szCs w:val="22"/>
              </w:rPr>
              <w:t>300</w:t>
            </w:r>
          </w:p>
        </w:tc>
        <w:tc>
          <w:tcPr>
            <w:tcW w:w="1276" w:type="dxa"/>
            <w:vAlign w:val="bottom"/>
          </w:tcPr>
          <w:p w:rsidR="00EC12C3" w:rsidRPr="00B8401A" w:rsidRDefault="00EC12C3" w:rsidP="00A700A2">
            <w:pPr>
              <w:jc w:val="center"/>
              <w:rPr>
                <w:sz w:val="22"/>
                <w:szCs w:val="22"/>
              </w:rPr>
            </w:pPr>
            <w:r>
              <w:rPr>
                <w:sz w:val="22"/>
                <w:szCs w:val="22"/>
              </w:rPr>
              <w:t>5082,1</w:t>
            </w:r>
          </w:p>
        </w:tc>
        <w:tc>
          <w:tcPr>
            <w:tcW w:w="1134" w:type="dxa"/>
            <w:vAlign w:val="bottom"/>
          </w:tcPr>
          <w:p w:rsidR="00EC12C3" w:rsidRPr="00B8401A" w:rsidRDefault="00EC12C3" w:rsidP="00A700A2">
            <w:pPr>
              <w:jc w:val="center"/>
              <w:rPr>
                <w:sz w:val="22"/>
                <w:szCs w:val="22"/>
              </w:rPr>
            </w:pPr>
            <w:r>
              <w:rPr>
                <w:sz w:val="22"/>
                <w:szCs w:val="22"/>
              </w:rPr>
              <w:t>5285,9</w:t>
            </w:r>
          </w:p>
        </w:tc>
        <w:tc>
          <w:tcPr>
            <w:tcW w:w="1134" w:type="dxa"/>
            <w:vAlign w:val="bottom"/>
          </w:tcPr>
          <w:p w:rsidR="00EC12C3" w:rsidRPr="00B8401A" w:rsidRDefault="00EC12C3" w:rsidP="00A700A2">
            <w:pPr>
              <w:jc w:val="center"/>
              <w:rPr>
                <w:sz w:val="22"/>
                <w:szCs w:val="22"/>
              </w:rPr>
            </w:pPr>
            <w:r>
              <w:rPr>
                <w:sz w:val="22"/>
                <w:szCs w:val="22"/>
              </w:rPr>
              <w:t>5496,6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02 0 00 00000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2542,0</w:t>
            </w:r>
          </w:p>
        </w:tc>
        <w:tc>
          <w:tcPr>
            <w:tcW w:w="1134" w:type="dxa"/>
            <w:vAlign w:val="bottom"/>
          </w:tcPr>
          <w:p w:rsidR="00EC12C3" w:rsidRPr="00B8401A" w:rsidRDefault="00EC12C3" w:rsidP="00A700A2">
            <w:pPr>
              <w:jc w:val="center"/>
              <w:rPr>
                <w:sz w:val="22"/>
                <w:szCs w:val="22"/>
              </w:rPr>
            </w:pPr>
            <w:r>
              <w:rPr>
                <w:sz w:val="22"/>
                <w:szCs w:val="22"/>
              </w:rPr>
              <w:t>1898,4</w:t>
            </w:r>
          </w:p>
        </w:tc>
        <w:tc>
          <w:tcPr>
            <w:tcW w:w="1134" w:type="dxa"/>
            <w:vAlign w:val="bottom"/>
          </w:tcPr>
          <w:p w:rsidR="00EC12C3" w:rsidRPr="00B8401A" w:rsidRDefault="00EC12C3" w:rsidP="00A700A2">
            <w:pPr>
              <w:jc w:val="center"/>
              <w:rPr>
                <w:sz w:val="22"/>
                <w:szCs w:val="22"/>
              </w:rPr>
            </w:pPr>
            <w:r>
              <w:rPr>
                <w:sz w:val="22"/>
                <w:szCs w:val="22"/>
              </w:rPr>
              <w:t>1904,6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«Обеспечение жильем молодых семей»</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02 3 00 00000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2542,0</w:t>
            </w:r>
          </w:p>
        </w:tc>
        <w:tc>
          <w:tcPr>
            <w:tcW w:w="1134" w:type="dxa"/>
            <w:vAlign w:val="bottom"/>
          </w:tcPr>
          <w:p w:rsidR="00EC12C3" w:rsidRPr="00B8401A" w:rsidRDefault="00EC12C3" w:rsidP="00A700A2">
            <w:pPr>
              <w:jc w:val="center"/>
              <w:rPr>
                <w:sz w:val="22"/>
                <w:szCs w:val="22"/>
              </w:rPr>
            </w:pPr>
            <w:r>
              <w:rPr>
                <w:sz w:val="22"/>
                <w:szCs w:val="22"/>
              </w:rPr>
              <w:t>1898,4</w:t>
            </w:r>
          </w:p>
        </w:tc>
        <w:tc>
          <w:tcPr>
            <w:tcW w:w="1134" w:type="dxa"/>
            <w:vAlign w:val="bottom"/>
          </w:tcPr>
          <w:p w:rsidR="00EC12C3" w:rsidRPr="00B8401A" w:rsidRDefault="00EC12C3" w:rsidP="00A700A2">
            <w:pPr>
              <w:jc w:val="center"/>
              <w:rPr>
                <w:sz w:val="22"/>
                <w:szCs w:val="22"/>
              </w:rPr>
            </w:pPr>
            <w:r>
              <w:rPr>
                <w:sz w:val="22"/>
                <w:szCs w:val="22"/>
              </w:rPr>
              <w:t>1904,6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«Социальные выплаты»</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rPr>
            </w:pPr>
            <w:r w:rsidRPr="00917967">
              <w:rPr>
                <w:sz w:val="22"/>
                <w:szCs w:val="22"/>
              </w:rPr>
              <w:t>02 3 01 00000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2542,0</w:t>
            </w:r>
          </w:p>
        </w:tc>
        <w:tc>
          <w:tcPr>
            <w:tcW w:w="1134" w:type="dxa"/>
            <w:vAlign w:val="bottom"/>
          </w:tcPr>
          <w:p w:rsidR="00EC12C3" w:rsidRPr="00B8401A" w:rsidRDefault="00EC12C3" w:rsidP="00A700A2">
            <w:pPr>
              <w:jc w:val="center"/>
              <w:rPr>
                <w:sz w:val="22"/>
                <w:szCs w:val="22"/>
              </w:rPr>
            </w:pPr>
            <w:r>
              <w:rPr>
                <w:sz w:val="22"/>
                <w:szCs w:val="22"/>
              </w:rPr>
              <w:t>1898,4</w:t>
            </w:r>
          </w:p>
        </w:tc>
        <w:tc>
          <w:tcPr>
            <w:tcW w:w="1134" w:type="dxa"/>
            <w:vAlign w:val="bottom"/>
          </w:tcPr>
          <w:p w:rsidR="00EC12C3" w:rsidRPr="00B8401A" w:rsidRDefault="00EC12C3" w:rsidP="00A700A2">
            <w:pPr>
              <w:jc w:val="center"/>
              <w:rPr>
                <w:sz w:val="22"/>
                <w:szCs w:val="22"/>
              </w:rPr>
            </w:pPr>
            <w:r>
              <w:rPr>
                <w:sz w:val="22"/>
                <w:szCs w:val="22"/>
              </w:rPr>
              <w:t>1904,6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Реализация мероприятий по обеспечению жильем </w:t>
            </w:r>
            <w:r w:rsidRPr="00917967">
              <w:rPr>
                <w:sz w:val="22"/>
                <w:szCs w:val="22"/>
              </w:rPr>
              <w:lastRenderedPageBreak/>
              <w:t>молодых семей (Социальное обеспечение и иные выплаты населению)</w:t>
            </w:r>
          </w:p>
        </w:tc>
        <w:tc>
          <w:tcPr>
            <w:tcW w:w="709" w:type="dxa"/>
            <w:vAlign w:val="bottom"/>
          </w:tcPr>
          <w:p w:rsidR="00EC12C3" w:rsidRPr="00917967" w:rsidRDefault="00EC12C3" w:rsidP="00A700A2">
            <w:pPr>
              <w:jc w:val="center"/>
              <w:rPr>
                <w:sz w:val="22"/>
                <w:szCs w:val="22"/>
              </w:rPr>
            </w:pPr>
            <w:r w:rsidRPr="00917967">
              <w:rPr>
                <w:sz w:val="22"/>
                <w:szCs w:val="22"/>
              </w:rPr>
              <w:lastRenderedPageBreak/>
              <w:t>10</w:t>
            </w:r>
          </w:p>
        </w:tc>
        <w:tc>
          <w:tcPr>
            <w:tcW w:w="567" w:type="dxa"/>
            <w:vAlign w:val="bottom"/>
          </w:tcPr>
          <w:p w:rsidR="00EC12C3" w:rsidRPr="00917967" w:rsidRDefault="00EC12C3" w:rsidP="00A700A2">
            <w:pPr>
              <w:jc w:val="center"/>
              <w:rPr>
                <w:sz w:val="22"/>
                <w:szCs w:val="22"/>
              </w:rPr>
            </w:pPr>
            <w:r w:rsidRPr="00917967">
              <w:rPr>
                <w:sz w:val="22"/>
                <w:szCs w:val="22"/>
              </w:rPr>
              <w:t>04</w:t>
            </w:r>
          </w:p>
        </w:tc>
        <w:tc>
          <w:tcPr>
            <w:tcW w:w="1701" w:type="dxa"/>
            <w:vAlign w:val="bottom"/>
          </w:tcPr>
          <w:p w:rsidR="00EC12C3" w:rsidRPr="00917967" w:rsidRDefault="00EC12C3" w:rsidP="00A700A2">
            <w:pPr>
              <w:jc w:val="center"/>
              <w:rPr>
                <w:sz w:val="22"/>
                <w:szCs w:val="22"/>
                <w:lang w:val="en-US"/>
              </w:rPr>
            </w:pPr>
            <w:r w:rsidRPr="00917967">
              <w:rPr>
                <w:sz w:val="22"/>
                <w:szCs w:val="22"/>
              </w:rPr>
              <w:t xml:space="preserve">02 3 01 </w:t>
            </w:r>
            <w:r w:rsidRPr="00917967">
              <w:rPr>
                <w:sz w:val="22"/>
                <w:szCs w:val="22"/>
                <w:lang w:val="en-US"/>
              </w:rPr>
              <w:t>L4970</w:t>
            </w:r>
          </w:p>
        </w:tc>
        <w:tc>
          <w:tcPr>
            <w:tcW w:w="567" w:type="dxa"/>
            <w:vAlign w:val="bottom"/>
          </w:tcPr>
          <w:p w:rsidR="00EC12C3" w:rsidRPr="00917967" w:rsidRDefault="00EC12C3" w:rsidP="00A700A2">
            <w:pPr>
              <w:jc w:val="center"/>
              <w:rPr>
                <w:sz w:val="22"/>
                <w:szCs w:val="22"/>
              </w:rPr>
            </w:pPr>
            <w:r w:rsidRPr="00917967">
              <w:rPr>
                <w:sz w:val="22"/>
                <w:szCs w:val="22"/>
              </w:rPr>
              <w:t>300</w:t>
            </w:r>
          </w:p>
        </w:tc>
        <w:tc>
          <w:tcPr>
            <w:tcW w:w="1276" w:type="dxa"/>
            <w:vAlign w:val="bottom"/>
          </w:tcPr>
          <w:p w:rsidR="00EC12C3" w:rsidRPr="00B8401A" w:rsidRDefault="00EC12C3" w:rsidP="00A700A2">
            <w:pPr>
              <w:jc w:val="center"/>
              <w:rPr>
                <w:sz w:val="22"/>
                <w:szCs w:val="22"/>
              </w:rPr>
            </w:pPr>
            <w:r>
              <w:rPr>
                <w:sz w:val="22"/>
                <w:szCs w:val="22"/>
              </w:rPr>
              <w:t>2542,0</w:t>
            </w:r>
          </w:p>
        </w:tc>
        <w:tc>
          <w:tcPr>
            <w:tcW w:w="1134" w:type="dxa"/>
            <w:vAlign w:val="bottom"/>
          </w:tcPr>
          <w:p w:rsidR="00EC12C3" w:rsidRPr="00B8401A" w:rsidRDefault="00EC12C3" w:rsidP="00A700A2">
            <w:pPr>
              <w:jc w:val="center"/>
              <w:rPr>
                <w:sz w:val="22"/>
                <w:szCs w:val="22"/>
              </w:rPr>
            </w:pPr>
            <w:r>
              <w:rPr>
                <w:sz w:val="22"/>
                <w:szCs w:val="22"/>
              </w:rPr>
              <w:t>1898,4</w:t>
            </w:r>
          </w:p>
        </w:tc>
        <w:tc>
          <w:tcPr>
            <w:tcW w:w="1134" w:type="dxa"/>
            <w:vAlign w:val="bottom"/>
          </w:tcPr>
          <w:p w:rsidR="00EC12C3" w:rsidRPr="00B8401A" w:rsidRDefault="00EC12C3" w:rsidP="00A700A2">
            <w:pPr>
              <w:jc w:val="center"/>
              <w:rPr>
                <w:sz w:val="22"/>
                <w:szCs w:val="22"/>
              </w:rPr>
            </w:pPr>
            <w:r>
              <w:rPr>
                <w:sz w:val="22"/>
                <w:szCs w:val="22"/>
              </w:rPr>
              <w:t>1904,6</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Другие вопросы в области социальной политики</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06</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618,3</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06</w:t>
            </w:r>
          </w:p>
        </w:tc>
        <w:tc>
          <w:tcPr>
            <w:tcW w:w="1701" w:type="dxa"/>
            <w:vAlign w:val="bottom"/>
          </w:tcPr>
          <w:p w:rsidR="00EC12C3" w:rsidRPr="00917967" w:rsidRDefault="00EC12C3" w:rsidP="00A700A2">
            <w:pPr>
              <w:jc w:val="center"/>
              <w:rPr>
                <w:sz w:val="22"/>
                <w:szCs w:val="22"/>
              </w:rPr>
            </w:pPr>
            <w:r w:rsidRPr="00917967">
              <w:rPr>
                <w:sz w:val="22"/>
                <w:szCs w:val="22"/>
              </w:rPr>
              <w:t>08 0 00 00000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618,3</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Подпрограмма «Обеспечение реализации муниципальной программы» </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06</w:t>
            </w:r>
          </w:p>
        </w:tc>
        <w:tc>
          <w:tcPr>
            <w:tcW w:w="1701" w:type="dxa"/>
            <w:vAlign w:val="bottom"/>
          </w:tcPr>
          <w:p w:rsidR="00EC12C3" w:rsidRPr="00917967" w:rsidRDefault="00EC12C3" w:rsidP="00A700A2">
            <w:pPr>
              <w:jc w:val="center"/>
              <w:rPr>
                <w:sz w:val="22"/>
                <w:szCs w:val="22"/>
              </w:rPr>
            </w:pPr>
            <w:r w:rsidRPr="00917967">
              <w:rPr>
                <w:sz w:val="22"/>
                <w:szCs w:val="22"/>
              </w:rPr>
              <w:t>08 3 00 00000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618,3</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«Субсидии некоммерческим организациям»</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06</w:t>
            </w:r>
          </w:p>
        </w:tc>
        <w:tc>
          <w:tcPr>
            <w:tcW w:w="1701" w:type="dxa"/>
            <w:vAlign w:val="bottom"/>
          </w:tcPr>
          <w:p w:rsidR="00EC12C3" w:rsidRPr="00917967" w:rsidRDefault="00EC12C3" w:rsidP="00A700A2">
            <w:pPr>
              <w:jc w:val="center"/>
              <w:rPr>
                <w:sz w:val="22"/>
                <w:szCs w:val="22"/>
              </w:rPr>
            </w:pPr>
            <w:r w:rsidRPr="00917967">
              <w:rPr>
                <w:sz w:val="22"/>
                <w:szCs w:val="22"/>
              </w:rPr>
              <w:t>08 3 04 00000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618,3</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Субсидии </w:t>
            </w:r>
            <w:proofErr w:type="spellStart"/>
            <w:r w:rsidRPr="00917967">
              <w:rPr>
                <w:sz w:val="22"/>
                <w:szCs w:val="22"/>
              </w:rPr>
              <w:t>Эртильскому</w:t>
            </w:r>
            <w:proofErr w:type="spellEnd"/>
            <w:r w:rsidRPr="00917967">
              <w:rPr>
                <w:sz w:val="22"/>
                <w:szCs w:val="22"/>
              </w:rPr>
              <w:t xml:space="preserve"> районному отделению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rPr>
            </w:pPr>
            <w:r w:rsidRPr="00917967">
              <w:rPr>
                <w:sz w:val="22"/>
                <w:szCs w:val="22"/>
              </w:rPr>
              <w:t>06</w:t>
            </w:r>
          </w:p>
        </w:tc>
        <w:tc>
          <w:tcPr>
            <w:tcW w:w="1701" w:type="dxa"/>
            <w:vAlign w:val="bottom"/>
          </w:tcPr>
          <w:p w:rsidR="00EC12C3" w:rsidRPr="00917967" w:rsidRDefault="00EC12C3" w:rsidP="00A700A2">
            <w:pPr>
              <w:jc w:val="center"/>
              <w:rPr>
                <w:sz w:val="22"/>
                <w:szCs w:val="22"/>
              </w:rPr>
            </w:pPr>
            <w:r w:rsidRPr="00917967">
              <w:rPr>
                <w:sz w:val="22"/>
                <w:szCs w:val="22"/>
              </w:rPr>
              <w:t>08 3 04 81310</w:t>
            </w:r>
          </w:p>
        </w:tc>
        <w:tc>
          <w:tcPr>
            <w:tcW w:w="567" w:type="dxa"/>
            <w:vAlign w:val="bottom"/>
          </w:tcPr>
          <w:p w:rsidR="00EC12C3" w:rsidRPr="00917967" w:rsidRDefault="00EC12C3" w:rsidP="00A700A2">
            <w:pPr>
              <w:jc w:val="center"/>
              <w:rPr>
                <w:sz w:val="22"/>
                <w:szCs w:val="22"/>
              </w:rPr>
            </w:pPr>
            <w:r w:rsidRPr="00917967">
              <w:rPr>
                <w:sz w:val="22"/>
                <w:szCs w:val="22"/>
              </w:rPr>
              <w:t>600</w:t>
            </w:r>
          </w:p>
        </w:tc>
        <w:tc>
          <w:tcPr>
            <w:tcW w:w="1276" w:type="dxa"/>
            <w:vAlign w:val="bottom"/>
          </w:tcPr>
          <w:p w:rsidR="00EC12C3" w:rsidRPr="00B8401A" w:rsidRDefault="00EC12C3" w:rsidP="00A700A2">
            <w:pPr>
              <w:jc w:val="center"/>
              <w:rPr>
                <w:sz w:val="22"/>
                <w:szCs w:val="22"/>
              </w:rPr>
            </w:pPr>
            <w:r>
              <w:rPr>
                <w:sz w:val="22"/>
                <w:szCs w:val="22"/>
              </w:rPr>
              <w:t>190,7</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 xml:space="preserve">Субсидии </w:t>
            </w:r>
            <w:proofErr w:type="spellStart"/>
            <w:r w:rsidRPr="00917967">
              <w:rPr>
                <w:sz w:val="22"/>
                <w:szCs w:val="22"/>
              </w:rPr>
              <w:t>Эртильской</w:t>
            </w:r>
            <w:proofErr w:type="spellEnd"/>
            <w:r w:rsidRPr="00917967">
              <w:rPr>
                <w:sz w:val="22"/>
                <w:szCs w:val="22"/>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p>
          <w:p w:rsidR="00EC12C3" w:rsidRPr="00917967" w:rsidRDefault="00EC12C3" w:rsidP="00A700A2">
            <w:pPr>
              <w:rPr>
                <w:sz w:val="22"/>
                <w:szCs w:val="22"/>
              </w:rPr>
            </w:pPr>
            <w:r w:rsidRPr="00917967">
              <w:rPr>
                <w:sz w:val="22"/>
                <w:szCs w:val="22"/>
              </w:rPr>
              <w:t>(Предоставление субсидий бюджетным, автономным учреждениям и иным некоммерческим организациям)</w:t>
            </w:r>
          </w:p>
        </w:tc>
        <w:tc>
          <w:tcPr>
            <w:tcW w:w="709" w:type="dxa"/>
            <w:vAlign w:val="bottom"/>
          </w:tcPr>
          <w:p w:rsidR="00EC12C3" w:rsidRPr="00917967" w:rsidRDefault="00EC12C3" w:rsidP="00A700A2">
            <w:pPr>
              <w:jc w:val="center"/>
              <w:rPr>
                <w:sz w:val="22"/>
                <w:szCs w:val="22"/>
              </w:rPr>
            </w:pPr>
            <w:r w:rsidRPr="00917967">
              <w:rPr>
                <w:sz w:val="22"/>
                <w:szCs w:val="22"/>
              </w:rPr>
              <w:t>10</w:t>
            </w:r>
          </w:p>
        </w:tc>
        <w:tc>
          <w:tcPr>
            <w:tcW w:w="567" w:type="dxa"/>
            <w:vAlign w:val="bottom"/>
          </w:tcPr>
          <w:p w:rsidR="00EC12C3" w:rsidRPr="00917967" w:rsidRDefault="00EC12C3" w:rsidP="00A700A2">
            <w:pPr>
              <w:jc w:val="center"/>
              <w:rPr>
                <w:sz w:val="22"/>
                <w:szCs w:val="22"/>
                <w:lang w:val="en-US"/>
              </w:rPr>
            </w:pPr>
            <w:r w:rsidRPr="00917967">
              <w:rPr>
                <w:sz w:val="22"/>
                <w:szCs w:val="22"/>
              </w:rPr>
              <w:t>06</w:t>
            </w:r>
          </w:p>
        </w:tc>
        <w:tc>
          <w:tcPr>
            <w:tcW w:w="1701" w:type="dxa"/>
            <w:vAlign w:val="bottom"/>
          </w:tcPr>
          <w:p w:rsidR="00EC12C3" w:rsidRPr="00917967" w:rsidRDefault="00EC12C3" w:rsidP="00A700A2">
            <w:pPr>
              <w:jc w:val="center"/>
              <w:rPr>
                <w:sz w:val="22"/>
                <w:szCs w:val="22"/>
              </w:rPr>
            </w:pPr>
            <w:r w:rsidRPr="00917967">
              <w:rPr>
                <w:sz w:val="22"/>
                <w:szCs w:val="22"/>
                <w:lang w:val="en-US"/>
              </w:rPr>
              <w:t xml:space="preserve">08 3 </w:t>
            </w:r>
            <w:r w:rsidRPr="00917967">
              <w:rPr>
                <w:sz w:val="22"/>
                <w:szCs w:val="22"/>
              </w:rPr>
              <w:t xml:space="preserve">04 </w:t>
            </w:r>
            <w:r w:rsidRPr="00917967">
              <w:rPr>
                <w:sz w:val="22"/>
                <w:szCs w:val="22"/>
                <w:lang w:val="en-US"/>
              </w:rPr>
              <w:t>8</w:t>
            </w:r>
            <w:r w:rsidRPr="00917967">
              <w:rPr>
                <w:sz w:val="22"/>
                <w:szCs w:val="22"/>
              </w:rPr>
              <w:t>1340</w:t>
            </w:r>
          </w:p>
        </w:tc>
        <w:tc>
          <w:tcPr>
            <w:tcW w:w="567" w:type="dxa"/>
            <w:vAlign w:val="bottom"/>
          </w:tcPr>
          <w:p w:rsidR="00EC12C3" w:rsidRPr="00917967" w:rsidRDefault="00EC12C3" w:rsidP="00A700A2">
            <w:pPr>
              <w:jc w:val="center"/>
              <w:rPr>
                <w:sz w:val="22"/>
                <w:szCs w:val="22"/>
              </w:rPr>
            </w:pPr>
            <w:r w:rsidRPr="00917967">
              <w:rPr>
                <w:sz w:val="22"/>
                <w:szCs w:val="22"/>
              </w:rPr>
              <w:t>600</w:t>
            </w:r>
          </w:p>
        </w:tc>
        <w:tc>
          <w:tcPr>
            <w:tcW w:w="1276" w:type="dxa"/>
            <w:vAlign w:val="bottom"/>
          </w:tcPr>
          <w:p w:rsidR="00EC12C3" w:rsidRPr="00B8401A" w:rsidRDefault="00EC12C3" w:rsidP="00A700A2">
            <w:pPr>
              <w:jc w:val="center"/>
              <w:rPr>
                <w:sz w:val="22"/>
                <w:szCs w:val="22"/>
              </w:rPr>
            </w:pPr>
            <w:r>
              <w:rPr>
                <w:sz w:val="22"/>
                <w:szCs w:val="22"/>
              </w:rPr>
              <w:t>427,6</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b/>
                <w:sz w:val="22"/>
                <w:szCs w:val="22"/>
              </w:rPr>
            </w:pPr>
            <w:r w:rsidRPr="00917967">
              <w:rPr>
                <w:b/>
                <w:sz w:val="22"/>
                <w:szCs w:val="22"/>
              </w:rPr>
              <w:t>ФИЗИЧЕСКАЯ КУЛЬТУРА И СПОРТ</w:t>
            </w:r>
          </w:p>
        </w:tc>
        <w:tc>
          <w:tcPr>
            <w:tcW w:w="709" w:type="dxa"/>
            <w:vAlign w:val="bottom"/>
          </w:tcPr>
          <w:p w:rsidR="00EC12C3" w:rsidRPr="00917967" w:rsidRDefault="00EC12C3" w:rsidP="00A700A2">
            <w:pPr>
              <w:jc w:val="center"/>
              <w:rPr>
                <w:b/>
                <w:sz w:val="22"/>
                <w:szCs w:val="22"/>
              </w:rPr>
            </w:pPr>
            <w:r w:rsidRPr="00917967">
              <w:rPr>
                <w:b/>
                <w:sz w:val="22"/>
                <w:szCs w:val="22"/>
              </w:rPr>
              <w:t>11</w:t>
            </w:r>
          </w:p>
        </w:tc>
        <w:tc>
          <w:tcPr>
            <w:tcW w:w="567" w:type="dxa"/>
            <w:vAlign w:val="bottom"/>
          </w:tcPr>
          <w:p w:rsidR="00EC12C3" w:rsidRPr="00917967" w:rsidRDefault="00EC12C3" w:rsidP="00A700A2">
            <w:pPr>
              <w:jc w:val="center"/>
              <w:rPr>
                <w:sz w:val="22"/>
                <w:szCs w:val="22"/>
              </w:rPr>
            </w:pP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b/>
                <w:sz w:val="22"/>
                <w:szCs w:val="22"/>
              </w:rPr>
            </w:pPr>
          </w:p>
        </w:tc>
        <w:tc>
          <w:tcPr>
            <w:tcW w:w="1276" w:type="dxa"/>
            <w:vAlign w:val="bottom"/>
          </w:tcPr>
          <w:p w:rsidR="00EC12C3" w:rsidRPr="00B8401A" w:rsidRDefault="00EC12C3" w:rsidP="00A700A2">
            <w:pPr>
              <w:jc w:val="center"/>
              <w:rPr>
                <w:sz w:val="22"/>
                <w:szCs w:val="22"/>
              </w:rPr>
            </w:pPr>
            <w:r>
              <w:rPr>
                <w:sz w:val="22"/>
                <w:szCs w:val="22"/>
              </w:rPr>
              <w:t>77850,1</w:t>
            </w:r>
          </w:p>
        </w:tc>
        <w:tc>
          <w:tcPr>
            <w:tcW w:w="1134" w:type="dxa"/>
            <w:vAlign w:val="bottom"/>
          </w:tcPr>
          <w:p w:rsidR="00EC12C3" w:rsidRPr="00B8401A" w:rsidRDefault="00EC12C3" w:rsidP="00A700A2">
            <w:pPr>
              <w:jc w:val="center"/>
              <w:rPr>
                <w:sz w:val="22"/>
                <w:szCs w:val="22"/>
              </w:rPr>
            </w:pPr>
            <w:r>
              <w:rPr>
                <w:sz w:val="22"/>
                <w:szCs w:val="22"/>
              </w:rPr>
              <w:t>802,4</w:t>
            </w:r>
          </w:p>
        </w:tc>
        <w:tc>
          <w:tcPr>
            <w:tcW w:w="1134" w:type="dxa"/>
            <w:vAlign w:val="bottom"/>
          </w:tcPr>
          <w:p w:rsidR="00EC12C3" w:rsidRPr="00B8401A" w:rsidRDefault="00EC12C3" w:rsidP="00A700A2">
            <w:pPr>
              <w:jc w:val="center"/>
              <w:rPr>
                <w:sz w:val="22"/>
                <w:szCs w:val="22"/>
              </w:rPr>
            </w:pPr>
            <w:r>
              <w:rPr>
                <w:sz w:val="22"/>
                <w:szCs w:val="22"/>
              </w:rPr>
              <w:t>804,9</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Массовый спорт</w:t>
            </w:r>
          </w:p>
        </w:tc>
        <w:tc>
          <w:tcPr>
            <w:tcW w:w="709" w:type="dxa"/>
            <w:vAlign w:val="bottom"/>
          </w:tcPr>
          <w:p w:rsidR="00EC12C3" w:rsidRPr="00917967" w:rsidRDefault="00EC12C3" w:rsidP="00A700A2">
            <w:pPr>
              <w:jc w:val="center"/>
              <w:rPr>
                <w:sz w:val="22"/>
                <w:szCs w:val="22"/>
              </w:rPr>
            </w:pPr>
            <w:r w:rsidRPr="00917967">
              <w:rPr>
                <w:sz w:val="22"/>
                <w:szCs w:val="22"/>
              </w:rPr>
              <w:t>11</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5145,4</w:t>
            </w:r>
          </w:p>
        </w:tc>
        <w:tc>
          <w:tcPr>
            <w:tcW w:w="1134" w:type="dxa"/>
            <w:vAlign w:val="bottom"/>
          </w:tcPr>
          <w:p w:rsidR="00EC12C3" w:rsidRPr="00B8401A" w:rsidRDefault="00EC12C3" w:rsidP="00A700A2">
            <w:pPr>
              <w:jc w:val="center"/>
              <w:rPr>
                <w:sz w:val="22"/>
                <w:szCs w:val="22"/>
              </w:rPr>
            </w:pPr>
            <w:r>
              <w:rPr>
                <w:sz w:val="22"/>
                <w:szCs w:val="22"/>
              </w:rPr>
              <w:t>802,4</w:t>
            </w:r>
          </w:p>
        </w:tc>
        <w:tc>
          <w:tcPr>
            <w:tcW w:w="1134" w:type="dxa"/>
            <w:vAlign w:val="bottom"/>
          </w:tcPr>
          <w:p w:rsidR="00EC12C3" w:rsidRPr="00B8401A" w:rsidRDefault="00EC12C3" w:rsidP="00A700A2">
            <w:pPr>
              <w:jc w:val="center"/>
              <w:rPr>
                <w:sz w:val="22"/>
                <w:szCs w:val="22"/>
              </w:rPr>
            </w:pPr>
            <w:r>
              <w:rPr>
                <w:sz w:val="22"/>
                <w:szCs w:val="22"/>
              </w:rPr>
              <w:t>804,9</w:t>
            </w:r>
          </w:p>
        </w:tc>
      </w:tr>
      <w:tr w:rsidR="00EC12C3" w:rsidRPr="001811C9" w:rsidTr="00A700A2">
        <w:tc>
          <w:tcPr>
            <w:tcW w:w="2943" w:type="dxa"/>
            <w:vAlign w:val="center"/>
          </w:tcPr>
          <w:p w:rsidR="00EC12C3" w:rsidRPr="00917967" w:rsidRDefault="00EC12C3" w:rsidP="00A700A2">
            <w:pPr>
              <w:rPr>
                <w:bCs/>
                <w:sz w:val="22"/>
                <w:szCs w:val="22"/>
              </w:rPr>
            </w:pPr>
            <w:r w:rsidRPr="00917967">
              <w:rPr>
                <w:bCs/>
                <w:sz w:val="22"/>
                <w:szCs w:val="22"/>
              </w:rPr>
              <w:t>Муниципальная программа Эртильского муниципального района «Развитие образования»</w:t>
            </w:r>
          </w:p>
        </w:tc>
        <w:tc>
          <w:tcPr>
            <w:tcW w:w="709" w:type="dxa"/>
            <w:vAlign w:val="bottom"/>
          </w:tcPr>
          <w:p w:rsidR="00EC12C3" w:rsidRPr="00917967" w:rsidRDefault="00EC12C3" w:rsidP="00A700A2">
            <w:pPr>
              <w:jc w:val="center"/>
              <w:rPr>
                <w:sz w:val="22"/>
                <w:szCs w:val="22"/>
              </w:rPr>
            </w:pPr>
            <w:r w:rsidRPr="00917967">
              <w:rPr>
                <w:sz w:val="22"/>
                <w:szCs w:val="22"/>
              </w:rPr>
              <w:t>11</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5145,4</w:t>
            </w:r>
          </w:p>
        </w:tc>
        <w:tc>
          <w:tcPr>
            <w:tcW w:w="1134" w:type="dxa"/>
            <w:vAlign w:val="bottom"/>
          </w:tcPr>
          <w:p w:rsidR="00EC12C3" w:rsidRPr="00B8401A" w:rsidRDefault="00EC12C3" w:rsidP="00A700A2">
            <w:pPr>
              <w:jc w:val="center"/>
              <w:rPr>
                <w:sz w:val="22"/>
                <w:szCs w:val="22"/>
              </w:rPr>
            </w:pPr>
            <w:r>
              <w:rPr>
                <w:sz w:val="22"/>
                <w:szCs w:val="22"/>
              </w:rPr>
              <w:t>802,4</w:t>
            </w:r>
          </w:p>
        </w:tc>
        <w:tc>
          <w:tcPr>
            <w:tcW w:w="1134" w:type="dxa"/>
            <w:vAlign w:val="bottom"/>
          </w:tcPr>
          <w:p w:rsidR="00EC12C3" w:rsidRPr="00B8401A" w:rsidRDefault="00EC12C3" w:rsidP="00A700A2">
            <w:pPr>
              <w:jc w:val="center"/>
              <w:rPr>
                <w:sz w:val="22"/>
                <w:szCs w:val="22"/>
              </w:rPr>
            </w:pPr>
            <w:r>
              <w:rPr>
                <w:sz w:val="22"/>
                <w:szCs w:val="22"/>
              </w:rPr>
              <w:t>804,9</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t xml:space="preserve">Подпрограмма «Организация отдыха и оздоровление детей и молодежи» </w:t>
            </w:r>
          </w:p>
        </w:tc>
        <w:tc>
          <w:tcPr>
            <w:tcW w:w="709" w:type="dxa"/>
            <w:vAlign w:val="bottom"/>
          </w:tcPr>
          <w:p w:rsidR="00EC12C3" w:rsidRPr="00917967" w:rsidRDefault="00EC12C3" w:rsidP="00A700A2">
            <w:pPr>
              <w:jc w:val="center"/>
              <w:rPr>
                <w:sz w:val="22"/>
                <w:szCs w:val="22"/>
              </w:rPr>
            </w:pPr>
            <w:r w:rsidRPr="00917967">
              <w:rPr>
                <w:sz w:val="22"/>
                <w:szCs w:val="22"/>
              </w:rPr>
              <w:t>11</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01 3 00 00000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5145,4</w:t>
            </w:r>
          </w:p>
        </w:tc>
        <w:tc>
          <w:tcPr>
            <w:tcW w:w="1134" w:type="dxa"/>
            <w:vAlign w:val="bottom"/>
          </w:tcPr>
          <w:p w:rsidR="00EC12C3" w:rsidRPr="00B8401A" w:rsidRDefault="00EC12C3" w:rsidP="00A700A2">
            <w:pPr>
              <w:jc w:val="center"/>
              <w:rPr>
                <w:sz w:val="22"/>
                <w:szCs w:val="22"/>
              </w:rPr>
            </w:pPr>
            <w:r>
              <w:rPr>
                <w:sz w:val="22"/>
                <w:szCs w:val="22"/>
              </w:rPr>
              <w:t>802,4</w:t>
            </w:r>
          </w:p>
        </w:tc>
        <w:tc>
          <w:tcPr>
            <w:tcW w:w="1134" w:type="dxa"/>
            <w:vAlign w:val="bottom"/>
          </w:tcPr>
          <w:p w:rsidR="00EC12C3" w:rsidRPr="00B8401A" w:rsidRDefault="00EC12C3" w:rsidP="00A700A2">
            <w:pPr>
              <w:jc w:val="center"/>
              <w:rPr>
                <w:sz w:val="22"/>
                <w:szCs w:val="22"/>
              </w:rPr>
            </w:pPr>
            <w:r>
              <w:rPr>
                <w:sz w:val="22"/>
                <w:szCs w:val="22"/>
              </w:rPr>
              <w:t>804,9</w:t>
            </w:r>
          </w:p>
        </w:tc>
      </w:tr>
      <w:tr w:rsidR="00EC12C3" w:rsidRPr="001811C9" w:rsidTr="00A700A2">
        <w:tc>
          <w:tcPr>
            <w:tcW w:w="2943" w:type="dxa"/>
            <w:vAlign w:val="bottom"/>
          </w:tcPr>
          <w:p w:rsidR="00EC12C3" w:rsidRPr="00917967" w:rsidRDefault="00EC12C3" w:rsidP="00A700A2">
            <w:pPr>
              <w:rPr>
                <w:bCs/>
                <w:sz w:val="22"/>
                <w:szCs w:val="22"/>
              </w:rPr>
            </w:pPr>
            <w:r w:rsidRPr="00917967">
              <w:rPr>
                <w:bCs/>
                <w:sz w:val="22"/>
                <w:szCs w:val="22"/>
              </w:rPr>
              <w:lastRenderedPageBreak/>
              <w:t>Основное мероприятие «развитие массовой физической культуры и детско-юношеского спорта»</w:t>
            </w:r>
          </w:p>
        </w:tc>
        <w:tc>
          <w:tcPr>
            <w:tcW w:w="709" w:type="dxa"/>
            <w:vAlign w:val="bottom"/>
          </w:tcPr>
          <w:p w:rsidR="00EC12C3" w:rsidRPr="00917967" w:rsidRDefault="00EC12C3" w:rsidP="00A700A2">
            <w:pPr>
              <w:jc w:val="center"/>
              <w:rPr>
                <w:sz w:val="22"/>
                <w:szCs w:val="22"/>
              </w:rPr>
            </w:pPr>
            <w:r w:rsidRPr="00917967">
              <w:rPr>
                <w:sz w:val="22"/>
                <w:szCs w:val="22"/>
              </w:rPr>
              <w:t>11</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01 3 03 00000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5145,4</w:t>
            </w:r>
          </w:p>
        </w:tc>
        <w:tc>
          <w:tcPr>
            <w:tcW w:w="1134" w:type="dxa"/>
            <w:vAlign w:val="bottom"/>
          </w:tcPr>
          <w:p w:rsidR="00EC12C3" w:rsidRPr="00B8401A" w:rsidRDefault="00EC12C3" w:rsidP="00A700A2">
            <w:pPr>
              <w:jc w:val="center"/>
              <w:rPr>
                <w:sz w:val="22"/>
                <w:szCs w:val="22"/>
              </w:rPr>
            </w:pPr>
            <w:r>
              <w:rPr>
                <w:sz w:val="22"/>
                <w:szCs w:val="22"/>
              </w:rPr>
              <w:t>802,4</w:t>
            </w:r>
          </w:p>
        </w:tc>
        <w:tc>
          <w:tcPr>
            <w:tcW w:w="1134" w:type="dxa"/>
            <w:vAlign w:val="bottom"/>
          </w:tcPr>
          <w:p w:rsidR="00EC12C3" w:rsidRPr="00B8401A" w:rsidRDefault="00EC12C3" w:rsidP="00A700A2">
            <w:pPr>
              <w:jc w:val="center"/>
              <w:rPr>
                <w:sz w:val="22"/>
                <w:szCs w:val="22"/>
              </w:rPr>
            </w:pPr>
            <w:r>
              <w:rPr>
                <w:sz w:val="22"/>
                <w:szCs w:val="22"/>
              </w:rPr>
              <w:t>804,9</w:t>
            </w:r>
          </w:p>
        </w:tc>
      </w:tr>
      <w:tr w:rsidR="00EC12C3" w:rsidRPr="001811C9" w:rsidTr="00A700A2">
        <w:tc>
          <w:tcPr>
            <w:tcW w:w="2943" w:type="dxa"/>
          </w:tcPr>
          <w:p w:rsidR="00EC12C3" w:rsidRPr="00917967" w:rsidRDefault="00EC12C3" w:rsidP="00A700A2">
            <w:pPr>
              <w:rPr>
                <w:sz w:val="22"/>
                <w:szCs w:val="22"/>
              </w:rPr>
            </w:pPr>
            <w:r w:rsidRPr="00917967">
              <w:rPr>
                <w:sz w:val="22"/>
                <w:szCs w:val="22"/>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11</w:t>
            </w:r>
          </w:p>
        </w:tc>
        <w:tc>
          <w:tcPr>
            <w:tcW w:w="567" w:type="dxa"/>
            <w:vAlign w:val="bottom"/>
          </w:tcPr>
          <w:p w:rsidR="00EC12C3" w:rsidRPr="00917967" w:rsidRDefault="00EC12C3" w:rsidP="00A700A2">
            <w:pPr>
              <w:jc w:val="center"/>
              <w:rPr>
                <w:sz w:val="22"/>
                <w:szCs w:val="22"/>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01 3 03 80410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B8401A" w:rsidRDefault="00EC12C3" w:rsidP="00A700A2">
            <w:pPr>
              <w:jc w:val="center"/>
              <w:rPr>
                <w:sz w:val="22"/>
                <w:szCs w:val="22"/>
              </w:rPr>
            </w:pPr>
            <w:r>
              <w:rPr>
                <w:sz w:val="22"/>
                <w:szCs w:val="22"/>
              </w:rPr>
              <w:t>1104,0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B4679E">
              <w:rPr>
                <w:sz w:val="22"/>
                <w:szCs w:val="22"/>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Pr>
                <w:sz w:val="22"/>
                <w:szCs w:val="22"/>
              </w:rPr>
              <w:t>11</w:t>
            </w:r>
          </w:p>
        </w:tc>
        <w:tc>
          <w:tcPr>
            <w:tcW w:w="567" w:type="dxa"/>
            <w:vAlign w:val="bottom"/>
          </w:tcPr>
          <w:p w:rsidR="00EC12C3" w:rsidRPr="00917967" w:rsidRDefault="00EC12C3" w:rsidP="00A700A2">
            <w:pPr>
              <w:jc w:val="center"/>
              <w:rPr>
                <w:sz w:val="22"/>
                <w:szCs w:val="22"/>
              </w:rPr>
            </w:pPr>
            <w:r>
              <w:rPr>
                <w:sz w:val="22"/>
                <w:szCs w:val="22"/>
              </w:rPr>
              <w:t>02</w:t>
            </w:r>
          </w:p>
        </w:tc>
        <w:tc>
          <w:tcPr>
            <w:tcW w:w="1701" w:type="dxa"/>
            <w:vAlign w:val="bottom"/>
          </w:tcPr>
          <w:p w:rsidR="00EC12C3" w:rsidRPr="00B4679E" w:rsidRDefault="00EC12C3" w:rsidP="00A700A2">
            <w:pPr>
              <w:jc w:val="center"/>
              <w:rPr>
                <w:sz w:val="22"/>
                <w:szCs w:val="22"/>
              </w:rPr>
            </w:pPr>
            <w:r>
              <w:rPr>
                <w:sz w:val="22"/>
                <w:szCs w:val="22"/>
              </w:rPr>
              <w:t xml:space="preserve">01 3 03 </w:t>
            </w:r>
            <w:r>
              <w:rPr>
                <w:sz w:val="22"/>
                <w:szCs w:val="22"/>
                <w:lang w:val="en-US"/>
              </w:rPr>
              <w:t>L</w:t>
            </w:r>
            <w:r>
              <w:rPr>
                <w:sz w:val="22"/>
                <w:szCs w:val="22"/>
              </w:rPr>
              <w:t>2280</w:t>
            </w:r>
          </w:p>
        </w:tc>
        <w:tc>
          <w:tcPr>
            <w:tcW w:w="567" w:type="dxa"/>
            <w:vAlign w:val="bottom"/>
          </w:tcPr>
          <w:p w:rsidR="00EC12C3" w:rsidRPr="00917967" w:rsidRDefault="00EC12C3" w:rsidP="00A700A2">
            <w:pPr>
              <w:jc w:val="center"/>
              <w:rPr>
                <w:sz w:val="22"/>
                <w:szCs w:val="22"/>
              </w:rPr>
            </w:pPr>
            <w:r>
              <w:rPr>
                <w:sz w:val="22"/>
                <w:szCs w:val="22"/>
              </w:rPr>
              <w:t>200</w:t>
            </w:r>
          </w:p>
        </w:tc>
        <w:tc>
          <w:tcPr>
            <w:tcW w:w="1276" w:type="dxa"/>
            <w:vAlign w:val="bottom"/>
          </w:tcPr>
          <w:p w:rsidR="00EC12C3" w:rsidRDefault="00EC12C3" w:rsidP="00A700A2">
            <w:pPr>
              <w:jc w:val="center"/>
              <w:rPr>
                <w:sz w:val="22"/>
                <w:szCs w:val="22"/>
              </w:rPr>
            </w:pPr>
            <w:r>
              <w:rPr>
                <w:sz w:val="22"/>
                <w:szCs w:val="22"/>
              </w:rPr>
              <w:t>3236,5</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Реализация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709" w:type="dxa"/>
            <w:vAlign w:val="bottom"/>
          </w:tcPr>
          <w:p w:rsidR="00EC12C3" w:rsidRPr="00917967" w:rsidRDefault="00EC12C3" w:rsidP="00A700A2">
            <w:pPr>
              <w:jc w:val="center"/>
              <w:rPr>
                <w:sz w:val="22"/>
                <w:szCs w:val="22"/>
              </w:rPr>
            </w:pPr>
            <w:r w:rsidRPr="00917967">
              <w:rPr>
                <w:sz w:val="22"/>
                <w:szCs w:val="22"/>
              </w:rPr>
              <w:t>11</w:t>
            </w:r>
          </w:p>
        </w:tc>
        <w:tc>
          <w:tcPr>
            <w:tcW w:w="567" w:type="dxa"/>
            <w:vAlign w:val="bottom"/>
          </w:tcPr>
          <w:p w:rsidR="00EC12C3" w:rsidRPr="00917967" w:rsidRDefault="00EC12C3" w:rsidP="00A700A2">
            <w:pPr>
              <w:jc w:val="center"/>
              <w:rPr>
                <w:sz w:val="22"/>
                <w:szCs w:val="22"/>
                <w:lang w:val="en-US"/>
              </w:rPr>
            </w:pPr>
            <w:r w:rsidRPr="00917967">
              <w:rPr>
                <w:sz w:val="22"/>
                <w:szCs w:val="22"/>
              </w:rPr>
              <w:t>02</w:t>
            </w:r>
          </w:p>
        </w:tc>
        <w:tc>
          <w:tcPr>
            <w:tcW w:w="1701" w:type="dxa"/>
            <w:vAlign w:val="bottom"/>
          </w:tcPr>
          <w:p w:rsidR="00EC12C3" w:rsidRPr="00917967" w:rsidRDefault="00EC12C3" w:rsidP="00A700A2">
            <w:pPr>
              <w:jc w:val="center"/>
              <w:rPr>
                <w:sz w:val="22"/>
                <w:szCs w:val="22"/>
              </w:rPr>
            </w:pPr>
            <w:r w:rsidRPr="00917967">
              <w:rPr>
                <w:sz w:val="22"/>
                <w:szCs w:val="22"/>
              </w:rPr>
              <w:t xml:space="preserve">01 3 03 </w:t>
            </w:r>
            <w:r w:rsidRPr="00917967">
              <w:rPr>
                <w:sz w:val="22"/>
                <w:szCs w:val="22"/>
                <w:lang w:val="en-US"/>
              </w:rPr>
              <w:t>S</w:t>
            </w:r>
            <w:r w:rsidRPr="00917967">
              <w:rPr>
                <w:sz w:val="22"/>
                <w:szCs w:val="22"/>
              </w:rPr>
              <w:t>8790</w:t>
            </w:r>
          </w:p>
        </w:tc>
        <w:tc>
          <w:tcPr>
            <w:tcW w:w="567" w:type="dxa"/>
            <w:vAlign w:val="bottom"/>
          </w:tcPr>
          <w:p w:rsidR="00EC12C3" w:rsidRPr="00917967" w:rsidRDefault="00EC12C3" w:rsidP="00A700A2">
            <w:pPr>
              <w:jc w:val="center"/>
              <w:rPr>
                <w:sz w:val="22"/>
                <w:szCs w:val="22"/>
              </w:rPr>
            </w:pPr>
            <w:r w:rsidRPr="00917967">
              <w:rPr>
                <w:sz w:val="22"/>
                <w:szCs w:val="22"/>
              </w:rPr>
              <w:t>200</w:t>
            </w:r>
          </w:p>
        </w:tc>
        <w:tc>
          <w:tcPr>
            <w:tcW w:w="1276" w:type="dxa"/>
            <w:vAlign w:val="bottom"/>
          </w:tcPr>
          <w:p w:rsidR="00EC12C3" w:rsidRPr="00B8401A" w:rsidRDefault="00EC12C3" w:rsidP="00A700A2">
            <w:pPr>
              <w:jc w:val="center"/>
              <w:rPr>
                <w:sz w:val="22"/>
                <w:szCs w:val="22"/>
              </w:rPr>
            </w:pPr>
            <w:r>
              <w:rPr>
                <w:sz w:val="22"/>
                <w:szCs w:val="22"/>
              </w:rPr>
              <w:t>804,9</w:t>
            </w:r>
          </w:p>
        </w:tc>
        <w:tc>
          <w:tcPr>
            <w:tcW w:w="1134" w:type="dxa"/>
            <w:vAlign w:val="bottom"/>
          </w:tcPr>
          <w:p w:rsidR="00EC12C3" w:rsidRPr="00B8401A" w:rsidRDefault="00EC12C3" w:rsidP="00A700A2">
            <w:pPr>
              <w:jc w:val="center"/>
              <w:rPr>
                <w:sz w:val="22"/>
                <w:szCs w:val="22"/>
              </w:rPr>
            </w:pPr>
            <w:r>
              <w:rPr>
                <w:sz w:val="22"/>
                <w:szCs w:val="22"/>
              </w:rPr>
              <w:t>802,4</w:t>
            </w:r>
          </w:p>
        </w:tc>
        <w:tc>
          <w:tcPr>
            <w:tcW w:w="1134" w:type="dxa"/>
            <w:vAlign w:val="bottom"/>
          </w:tcPr>
          <w:p w:rsidR="00EC12C3" w:rsidRPr="00B8401A" w:rsidRDefault="00EC12C3" w:rsidP="00A700A2">
            <w:pPr>
              <w:jc w:val="center"/>
              <w:rPr>
                <w:sz w:val="22"/>
                <w:szCs w:val="22"/>
              </w:rPr>
            </w:pPr>
            <w:r>
              <w:rPr>
                <w:sz w:val="22"/>
                <w:szCs w:val="22"/>
              </w:rPr>
              <w:t>804,9</w:t>
            </w:r>
          </w:p>
        </w:tc>
      </w:tr>
      <w:tr w:rsidR="00EC12C3" w:rsidRPr="001811C9" w:rsidTr="00A700A2">
        <w:tc>
          <w:tcPr>
            <w:tcW w:w="2943" w:type="dxa"/>
          </w:tcPr>
          <w:p w:rsidR="00EC12C3" w:rsidRPr="00917967" w:rsidRDefault="00EC12C3" w:rsidP="00A700A2">
            <w:pPr>
              <w:rPr>
                <w:sz w:val="22"/>
                <w:szCs w:val="22"/>
              </w:rPr>
            </w:pPr>
            <w:r w:rsidRPr="00917967">
              <w:rPr>
                <w:sz w:val="22"/>
                <w:szCs w:val="22"/>
              </w:rPr>
              <w:t>Другие вопросы в области физической культуры и спорта</w:t>
            </w:r>
          </w:p>
        </w:tc>
        <w:tc>
          <w:tcPr>
            <w:tcW w:w="709" w:type="dxa"/>
            <w:vAlign w:val="bottom"/>
          </w:tcPr>
          <w:p w:rsidR="00EC12C3" w:rsidRPr="00917967" w:rsidRDefault="00EC12C3" w:rsidP="00A700A2">
            <w:pPr>
              <w:jc w:val="center"/>
              <w:rPr>
                <w:sz w:val="22"/>
                <w:szCs w:val="22"/>
              </w:rPr>
            </w:pPr>
            <w:r w:rsidRPr="00917967">
              <w:rPr>
                <w:sz w:val="22"/>
                <w:szCs w:val="22"/>
              </w:rPr>
              <w:t>11</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72704,7</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«Развитие образования»</w:t>
            </w:r>
          </w:p>
        </w:tc>
        <w:tc>
          <w:tcPr>
            <w:tcW w:w="709" w:type="dxa"/>
            <w:vAlign w:val="bottom"/>
          </w:tcPr>
          <w:p w:rsidR="00EC12C3" w:rsidRPr="00917967" w:rsidRDefault="00EC12C3" w:rsidP="00A700A2">
            <w:pPr>
              <w:jc w:val="center"/>
              <w:rPr>
                <w:sz w:val="22"/>
                <w:szCs w:val="22"/>
              </w:rPr>
            </w:pPr>
            <w:r w:rsidRPr="00917967">
              <w:rPr>
                <w:sz w:val="22"/>
                <w:szCs w:val="22"/>
              </w:rPr>
              <w:t>11</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r w:rsidRPr="00917967">
              <w:rPr>
                <w:sz w:val="22"/>
                <w:szCs w:val="22"/>
              </w:rPr>
              <w:t>01 0 00 00000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72704,7</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Подпрограмма "Организация отдыха и оздоровление детей и молодежи"</w:t>
            </w:r>
          </w:p>
        </w:tc>
        <w:tc>
          <w:tcPr>
            <w:tcW w:w="709" w:type="dxa"/>
            <w:vAlign w:val="bottom"/>
          </w:tcPr>
          <w:p w:rsidR="00EC12C3" w:rsidRPr="00917967" w:rsidRDefault="00EC12C3" w:rsidP="00A700A2">
            <w:pPr>
              <w:jc w:val="center"/>
              <w:rPr>
                <w:sz w:val="22"/>
                <w:szCs w:val="22"/>
              </w:rPr>
            </w:pPr>
            <w:r w:rsidRPr="00917967">
              <w:rPr>
                <w:sz w:val="22"/>
                <w:szCs w:val="22"/>
              </w:rPr>
              <w:t>11</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r w:rsidRPr="00917967">
              <w:rPr>
                <w:sz w:val="22"/>
                <w:szCs w:val="22"/>
              </w:rPr>
              <w:t>01 3 00 00000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72704,7</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Основное мероприятие "Строительство (реконструкция) спортивных объектов"</w:t>
            </w:r>
          </w:p>
        </w:tc>
        <w:tc>
          <w:tcPr>
            <w:tcW w:w="709" w:type="dxa"/>
            <w:vAlign w:val="bottom"/>
          </w:tcPr>
          <w:p w:rsidR="00EC12C3" w:rsidRPr="00917967" w:rsidRDefault="00EC12C3" w:rsidP="00A700A2">
            <w:pPr>
              <w:jc w:val="center"/>
              <w:rPr>
                <w:sz w:val="22"/>
                <w:szCs w:val="22"/>
              </w:rPr>
            </w:pPr>
            <w:r w:rsidRPr="00917967">
              <w:rPr>
                <w:sz w:val="22"/>
                <w:szCs w:val="22"/>
              </w:rPr>
              <w:t>11</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r w:rsidRPr="00917967">
              <w:rPr>
                <w:sz w:val="22"/>
                <w:szCs w:val="22"/>
              </w:rPr>
              <w:t>01 3 04 00000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72704,7</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Капитальные вложения в объекты физической культуры и спорта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t>11</w:t>
            </w:r>
          </w:p>
        </w:tc>
        <w:tc>
          <w:tcPr>
            <w:tcW w:w="567" w:type="dxa"/>
            <w:vAlign w:val="bottom"/>
          </w:tcPr>
          <w:p w:rsidR="00EC12C3" w:rsidRPr="00917967" w:rsidRDefault="00EC12C3" w:rsidP="00A700A2">
            <w:pPr>
              <w:jc w:val="center"/>
              <w:rPr>
                <w:sz w:val="22"/>
                <w:szCs w:val="22"/>
              </w:rPr>
            </w:pPr>
            <w:r w:rsidRPr="00917967">
              <w:rPr>
                <w:sz w:val="22"/>
                <w:szCs w:val="22"/>
              </w:rPr>
              <w:t>05</w:t>
            </w:r>
          </w:p>
        </w:tc>
        <w:tc>
          <w:tcPr>
            <w:tcW w:w="1701" w:type="dxa"/>
            <w:vAlign w:val="bottom"/>
          </w:tcPr>
          <w:p w:rsidR="00EC12C3" w:rsidRPr="00917967" w:rsidRDefault="00EC12C3" w:rsidP="00A700A2">
            <w:pPr>
              <w:jc w:val="center"/>
              <w:rPr>
                <w:sz w:val="22"/>
                <w:szCs w:val="22"/>
              </w:rPr>
            </w:pPr>
            <w:r w:rsidRPr="00917967">
              <w:rPr>
                <w:sz w:val="22"/>
                <w:szCs w:val="22"/>
              </w:rPr>
              <w:t xml:space="preserve">01 3 04 </w:t>
            </w:r>
            <w:r w:rsidRPr="00917967">
              <w:rPr>
                <w:sz w:val="22"/>
                <w:szCs w:val="22"/>
                <w:lang w:val="en-US"/>
              </w:rPr>
              <w:t>S</w:t>
            </w:r>
            <w:r w:rsidRPr="00917967">
              <w:rPr>
                <w:sz w:val="22"/>
                <w:szCs w:val="22"/>
              </w:rPr>
              <w:t>9750</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Pr="00B8401A" w:rsidRDefault="00EC12C3" w:rsidP="00A700A2">
            <w:pPr>
              <w:jc w:val="center"/>
              <w:rPr>
                <w:sz w:val="22"/>
                <w:szCs w:val="22"/>
              </w:rPr>
            </w:pPr>
            <w:r>
              <w:rPr>
                <w:sz w:val="22"/>
                <w:szCs w:val="22"/>
              </w:rPr>
              <w:t>72704,7</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b/>
                <w:bCs/>
                <w:sz w:val="22"/>
                <w:szCs w:val="22"/>
              </w:rPr>
            </w:pPr>
            <w:r w:rsidRPr="00917967">
              <w:rPr>
                <w:b/>
                <w:bCs/>
                <w:sz w:val="22"/>
                <w:szCs w:val="22"/>
              </w:rPr>
              <w:t>ОБСЛУЖИВАНИЕ ГОСУДАРСТВЕННОГО И МУНИЦИПАЛЬНОГО ДОЛГА</w:t>
            </w:r>
          </w:p>
        </w:tc>
        <w:tc>
          <w:tcPr>
            <w:tcW w:w="709" w:type="dxa"/>
            <w:vAlign w:val="bottom"/>
          </w:tcPr>
          <w:p w:rsidR="00EC12C3" w:rsidRPr="00917967" w:rsidRDefault="00EC12C3" w:rsidP="00A700A2">
            <w:pPr>
              <w:jc w:val="center"/>
              <w:rPr>
                <w:b/>
                <w:bCs/>
                <w:sz w:val="22"/>
                <w:szCs w:val="22"/>
              </w:rPr>
            </w:pPr>
            <w:r w:rsidRPr="00917967">
              <w:rPr>
                <w:b/>
                <w:bCs/>
                <w:sz w:val="22"/>
                <w:szCs w:val="22"/>
              </w:rPr>
              <w:t>13</w:t>
            </w:r>
          </w:p>
        </w:tc>
        <w:tc>
          <w:tcPr>
            <w:tcW w:w="567" w:type="dxa"/>
            <w:vAlign w:val="bottom"/>
          </w:tcPr>
          <w:p w:rsidR="00EC12C3" w:rsidRPr="00917967" w:rsidRDefault="00EC12C3" w:rsidP="00A700A2">
            <w:pPr>
              <w:jc w:val="center"/>
              <w:rPr>
                <w:sz w:val="22"/>
                <w:szCs w:val="22"/>
              </w:rPr>
            </w:pP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b/>
                <w:sz w:val="22"/>
                <w:szCs w:val="22"/>
              </w:rPr>
            </w:pPr>
          </w:p>
        </w:tc>
        <w:tc>
          <w:tcPr>
            <w:tcW w:w="1276" w:type="dxa"/>
            <w:vAlign w:val="bottom"/>
          </w:tcPr>
          <w:p w:rsidR="00EC12C3" w:rsidRPr="00B8401A" w:rsidRDefault="00EC12C3" w:rsidP="00A700A2">
            <w:pPr>
              <w:jc w:val="center"/>
              <w:rPr>
                <w:sz w:val="22"/>
                <w:szCs w:val="22"/>
              </w:rPr>
            </w:pPr>
            <w:r>
              <w:rPr>
                <w:sz w:val="22"/>
                <w:szCs w:val="22"/>
              </w:rPr>
              <w:t>11,0</w:t>
            </w:r>
          </w:p>
        </w:tc>
        <w:tc>
          <w:tcPr>
            <w:tcW w:w="1134" w:type="dxa"/>
            <w:vAlign w:val="bottom"/>
          </w:tcPr>
          <w:p w:rsidR="00EC12C3" w:rsidRPr="00B8401A" w:rsidRDefault="00EC12C3" w:rsidP="00A700A2">
            <w:pPr>
              <w:jc w:val="center"/>
              <w:rPr>
                <w:sz w:val="22"/>
                <w:szCs w:val="22"/>
              </w:rPr>
            </w:pPr>
            <w:r>
              <w:rPr>
                <w:sz w:val="22"/>
                <w:szCs w:val="22"/>
              </w:rPr>
              <w:t>9,0</w:t>
            </w:r>
          </w:p>
        </w:tc>
        <w:tc>
          <w:tcPr>
            <w:tcW w:w="1134" w:type="dxa"/>
            <w:vAlign w:val="bottom"/>
          </w:tcPr>
          <w:p w:rsidR="00EC12C3" w:rsidRPr="00B8401A" w:rsidRDefault="00EC12C3" w:rsidP="00A700A2">
            <w:pPr>
              <w:jc w:val="center"/>
              <w:rPr>
                <w:sz w:val="22"/>
                <w:szCs w:val="22"/>
              </w:rPr>
            </w:pPr>
            <w:r>
              <w:rPr>
                <w:sz w:val="22"/>
                <w:szCs w:val="22"/>
              </w:rPr>
              <w:t>7,0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Обслуживание  государственного внутреннего и муниципального долга</w:t>
            </w:r>
          </w:p>
        </w:tc>
        <w:tc>
          <w:tcPr>
            <w:tcW w:w="709" w:type="dxa"/>
            <w:vAlign w:val="bottom"/>
          </w:tcPr>
          <w:p w:rsidR="00EC12C3" w:rsidRPr="00917967" w:rsidRDefault="00EC12C3" w:rsidP="00A700A2">
            <w:pPr>
              <w:jc w:val="center"/>
              <w:rPr>
                <w:sz w:val="22"/>
                <w:szCs w:val="22"/>
              </w:rPr>
            </w:pPr>
            <w:r w:rsidRPr="00917967">
              <w:rPr>
                <w:sz w:val="22"/>
                <w:szCs w:val="22"/>
              </w:rPr>
              <w:t>13</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11,0</w:t>
            </w:r>
          </w:p>
        </w:tc>
        <w:tc>
          <w:tcPr>
            <w:tcW w:w="1134" w:type="dxa"/>
            <w:vAlign w:val="bottom"/>
          </w:tcPr>
          <w:p w:rsidR="00EC12C3" w:rsidRPr="00B8401A" w:rsidRDefault="00EC12C3" w:rsidP="00A700A2">
            <w:pPr>
              <w:jc w:val="center"/>
              <w:rPr>
                <w:sz w:val="22"/>
                <w:szCs w:val="22"/>
              </w:rPr>
            </w:pPr>
            <w:r>
              <w:rPr>
                <w:sz w:val="22"/>
                <w:szCs w:val="22"/>
              </w:rPr>
              <w:t>9,0</w:t>
            </w:r>
          </w:p>
        </w:tc>
        <w:tc>
          <w:tcPr>
            <w:tcW w:w="1134" w:type="dxa"/>
            <w:vAlign w:val="bottom"/>
          </w:tcPr>
          <w:p w:rsidR="00EC12C3" w:rsidRPr="00B8401A" w:rsidRDefault="00EC12C3" w:rsidP="00A700A2">
            <w:pPr>
              <w:jc w:val="center"/>
              <w:rPr>
                <w:sz w:val="22"/>
                <w:szCs w:val="22"/>
              </w:rPr>
            </w:pPr>
            <w:r>
              <w:rPr>
                <w:sz w:val="22"/>
                <w:szCs w:val="22"/>
              </w:rPr>
              <w:t>7,0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Муниципальная программа Эртильского </w:t>
            </w:r>
            <w:r w:rsidRPr="00917967">
              <w:rPr>
                <w:sz w:val="22"/>
                <w:szCs w:val="22"/>
              </w:rPr>
              <w:lastRenderedPageBreak/>
              <w:t>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lastRenderedPageBreak/>
              <w:t>13</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08 0 00 00000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11,0</w:t>
            </w:r>
          </w:p>
        </w:tc>
        <w:tc>
          <w:tcPr>
            <w:tcW w:w="1134" w:type="dxa"/>
            <w:vAlign w:val="bottom"/>
          </w:tcPr>
          <w:p w:rsidR="00EC12C3" w:rsidRPr="00B8401A" w:rsidRDefault="00EC12C3" w:rsidP="00A700A2">
            <w:pPr>
              <w:jc w:val="center"/>
              <w:rPr>
                <w:sz w:val="22"/>
                <w:szCs w:val="22"/>
              </w:rPr>
            </w:pPr>
            <w:r>
              <w:rPr>
                <w:sz w:val="22"/>
                <w:szCs w:val="22"/>
              </w:rPr>
              <w:t>9,0</w:t>
            </w:r>
          </w:p>
        </w:tc>
        <w:tc>
          <w:tcPr>
            <w:tcW w:w="1134" w:type="dxa"/>
            <w:vAlign w:val="bottom"/>
          </w:tcPr>
          <w:p w:rsidR="00EC12C3" w:rsidRPr="00B8401A" w:rsidRDefault="00EC12C3" w:rsidP="00A700A2">
            <w:pPr>
              <w:jc w:val="center"/>
              <w:rPr>
                <w:sz w:val="22"/>
                <w:szCs w:val="22"/>
              </w:rPr>
            </w:pPr>
            <w:r>
              <w:rPr>
                <w:sz w:val="22"/>
                <w:szCs w:val="22"/>
              </w:rPr>
              <w:t>7,0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 xml:space="preserve">Подпрограмма «Управление муниципальными финансами» </w:t>
            </w:r>
          </w:p>
        </w:tc>
        <w:tc>
          <w:tcPr>
            <w:tcW w:w="709" w:type="dxa"/>
            <w:vAlign w:val="bottom"/>
          </w:tcPr>
          <w:p w:rsidR="00EC12C3" w:rsidRPr="00917967" w:rsidRDefault="00EC12C3" w:rsidP="00A700A2">
            <w:pPr>
              <w:jc w:val="center"/>
              <w:rPr>
                <w:sz w:val="22"/>
                <w:szCs w:val="22"/>
              </w:rPr>
            </w:pPr>
            <w:r w:rsidRPr="00917967">
              <w:rPr>
                <w:sz w:val="22"/>
                <w:szCs w:val="22"/>
              </w:rPr>
              <w:t>13</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08 1 00 00000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11,0</w:t>
            </w:r>
          </w:p>
        </w:tc>
        <w:tc>
          <w:tcPr>
            <w:tcW w:w="1134" w:type="dxa"/>
            <w:vAlign w:val="bottom"/>
          </w:tcPr>
          <w:p w:rsidR="00EC12C3" w:rsidRPr="00B8401A" w:rsidRDefault="00EC12C3" w:rsidP="00A700A2">
            <w:pPr>
              <w:jc w:val="center"/>
              <w:rPr>
                <w:sz w:val="22"/>
                <w:szCs w:val="22"/>
              </w:rPr>
            </w:pPr>
            <w:r>
              <w:rPr>
                <w:sz w:val="22"/>
                <w:szCs w:val="22"/>
              </w:rPr>
              <w:t>9,0</w:t>
            </w:r>
          </w:p>
        </w:tc>
        <w:tc>
          <w:tcPr>
            <w:tcW w:w="1134" w:type="dxa"/>
            <w:vAlign w:val="bottom"/>
          </w:tcPr>
          <w:p w:rsidR="00EC12C3" w:rsidRPr="00B8401A" w:rsidRDefault="00EC12C3" w:rsidP="00A700A2">
            <w:pPr>
              <w:jc w:val="center"/>
              <w:rPr>
                <w:sz w:val="22"/>
                <w:szCs w:val="22"/>
              </w:rPr>
            </w:pPr>
            <w:r>
              <w:rPr>
                <w:sz w:val="22"/>
                <w:szCs w:val="22"/>
              </w:rPr>
              <w:t>7,0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«Управление муниципальным долгом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13</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08 1 05 00000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11,0</w:t>
            </w:r>
          </w:p>
        </w:tc>
        <w:tc>
          <w:tcPr>
            <w:tcW w:w="1134" w:type="dxa"/>
            <w:vAlign w:val="bottom"/>
          </w:tcPr>
          <w:p w:rsidR="00EC12C3" w:rsidRPr="00B8401A" w:rsidRDefault="00EC12C3" w:rsidP="00A700A2">
            <w:pPr>
              <w:jc w:val="center"/>
              <w:rPr>
                <w:sz w:val="22"/>
                <w:szCs w:val="22"/>
              </w:rPr>
            </w:pPr>
            <w:r>
              <w:rPr>
                <w:sz w:val="22"/>
                <w:szCs w:val="22"/>
              </w:rPr>
              <w:t>9,0</w:t>
            </w:r>
          </w:p>
        </w:tc>
        <w:tc>
          <w:tcPr>
            <w:tcW w:w="1134" w:type="dxa"/>
            <w:vAlign w:val="bottom"/>
          </w:tcPr>
          <w:p w:rsidR="00EC12C3" w:rsidRPr="00B8401A" w:rsidRDefault="00EC12C3" w:rsidP="00A700A2">
            <w:pPr>
              <w:jc w:val="center"/>
              <w:rPr>
                <w:sz w:val="22"/>
                <w:szCs w:val="22"/>
              </w:rPr>
            </w:pPr>
            <w:r>
              <w:rPr>
                <w:sz w:val="22"/>
                <w:szCs w:val="22"/>
              </w:rPr>
              <w:t>7,0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Процентные платежи по муниципальному долгу (Обслуживание государственного (муниципального) долга)</w:t>
            </w:r>
          </w:p>
        </w:tc>
        <w:tc>
          <w:tcPr>
            <w:tcW w:w="709" w:type="dxa"/>
            <w:vAlign w:val="bottom"/>
          </w:tcPr>
          <w:p w:rsidR="00EC12C3" w:rsidRPr="00917967" w:rsidRDefault="00EC12C3" w:rsidP="00A700A2">
            <w:pPr>
              <w:jc w:val="center"/>
              <w:rPr>
                <w:sz w:val="22"/>
                <w:szCs w:val="22"/>
              </w:rPr>
            </w:pPr>
            <w:r w:rsidRPr="00917967">
              <w:rPr>
                <w:sz w:val="22"/>
                <w:szCs w:val="22"/>
              </w:rPr>
              <w:t>13</w:t>
            </w:r>
          </w:p>
        </w:tc>
        <w:tc>
          <w:tcPr>
            <w:tcW w:w="567" w:type="dxa"/>
            <w:vAlign w:val="bottom"/>
          </w:tcPr>
          <w:p w:rsidR="00EC12C3" w:rsidRPr="00917967" w:rsidRDefault="00EC12C3" w:rsidP="00A700A2">
            <w:pPr>
              <w:jc w:val="center"/>
              <w:rPr>
                <w:sz w:val="22"/>
                <w:szCs w:val="22"/>
                <w:lang w:val="en-US"/>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08 1 05 27880</w:t>
            </w:r>
          </w:p>
        </w:tc>
        <w:tc>
          <w:tcPr>
            <w:tcW w:w="567" w:type="dxa"/>
            <w:vAlign w:val="bottom"/>
          </w:tcPr>
          <w:p w:rsidR="00EC12C3" w:rsidRPr="00917967" w:rsidRDefault="00EC12C3" w:rsidP="00A700A2">
            <w:pPr>
              <w:jc w:val="center"/>
              <w:rPr>
                <w:sz w:val="22"/>
                <w:szCs w:val="22"/>
              </w:rPr>
            </w:pPr>
            <w:r w:rsidRPr="00917967">
              <w:rPr>
                <w:sz w:val="22"/>
                <w:szCs w:val="22"/>
              </w:rPr>
              <w:t>700</w:t>
            </w:r>
          </w:p>
        </w:tc>
        <w:tc>
          <w:tcPr>
            <w:tcW w:w="1276" w:type="dxa"/>
            <w:vAlign w:val="bottom"/>
          </w:tcPr>
          <w:p w:rsidR="00EC12C3" w:rsidRPr="00B8401A" w:rsidRDefault="00EC12C3" w:rsidP="00A700A2">
            <w:pPr>
              <w:jc w:val="center"/>
              <w:rPr>
                <w:sz w:val="22"/>
                <w:szCs w:val="22"/>
              </w:rPr>
            </w:pPr>
            <w:r>
              <w:rPr>
                <w:sz w:val="22"/>
                <w:szCs w:val="22"/>
              </w:rPr>
              <w:t>11,0</w:t>
            </w:r>
          </w:p>
        </w:tc>
        <w:tc>
          <w:tcPr>
            <w:tcW w:w="1134" w:type="dxa"/>
            <w:vAlign w:val="bottom"/>
          </w:tcPr>
          <w:p w:rsidR="00EC12C3" w:rsidRPr="00B8401A" w:rsidRDefault="00EC12C3" w:rsidP="00A700A2">
            <w:pPr>
              <w:jc w:val="center"/>
              <w:rPr>
                <w:sz w:val="22"/>
                <w:szCs w:val="22"/>
              </w:rPr>
            </w:pPr>
            <w:r>
              <w:rPr>
                <w:sz w:val="22"/>
                <w:szCs w:val="22"/>
              </w:rPr>
              <w:t>9,0</w:t>
            </w:r>
          </w:p>
        </w:tc>
        <w:tc>
          <w:tcPr>
            <w:tcW w:w="1134" w:type="dxa"/>
            <w:vAlign w:val="bottom"/>
          </w:tcPr>
          <w:p w:rsidR="00EC12C3" w:rsidRPr="00B8401A" w:rsidRDefault="00EC12C3" w:rsidP="00A700A2">
            <w:pPr>
              <w:jc w:val="center"/>
              <w:rPr>
                <w:sz w:val="22"/>
                <w:szCs w:val="22"/>
              </w:rPr>
            </w:pPr>
            <w:r>
              <w:rPr>
                <w:sz w:val="22"/>
                <w:szCs w:val="22"/>
              </w:rPr>
              <w:t>7,0</w:t>
            </w:r>
          </w:p>
        </w:tc>
      </w:tr>
      <w:tr w:rsidR="00EC12C3" w:rsidRPr="001811C9" w:rsidTr="00A700A2">
        <w:tc>
          <w:tcPr>
            <w:tcW w:w="2943" w:type="dxa"/>
            <w:vAlign w:val="bottom"/>
          </w:tcPr>
          <w:p w:rsidR="00EC12C3" w:rsidRPr="00917967" w:rsidRDefault="00EC12C3" w:rsidP="00A700A2">
            <w:pPr>
              <w:rPr>
                <w:b/>
                <w:bCs/>
                <w:sz w:val="22"/>
                <w:szCs w:val="22"/>
              </w:rPr>
            </w:pPr>
            <w:r w:rsidRPr="00917967">
              <w:rPr>
                <w:b/>
                <w:bCs/>
                <w:sz w:val="22"/>
                <w:szCs w:val="22"/>
              </w:rPr>
              <w:t>МЕЖБЮДЖЕТНЫЕ ТРАНСФЕРТЫ ОБЩЕГО ХАРАКТЕРА БЮДЖЕТАМ БЮДЖЕТНОЙ СИСТЕМЫ РОССИЙСКОЙ ФЕДЕРАЦИИ</w:t>
            </w:r>
          </w:p>
        </w:tc>
        <w:tc>
          <w:tcPr>
            <w:tcW w:w="709" w:type="dxa"/>
            <w:vAlign w:val="bottom"/>
          </w:tcPr>
          <w:p w:rsidR="00EC12C3" w:rsidRPr="00917967" w:rsidRDefault="00EC12C3" w:rsidP="00A700A2">
            <w:pPr>
              <w:jc w:val="center"/>
              <w:rPr>
                <w:b/>
                <w:bCs/>
                <w:sz w:val="22"/>
                <w:szCs w:val="22"/>
              </w:rPr>
            </w:pPr>
            <w:r w:rsidRPr="00917967">
              <w:rPr>
                <w:b/>
                <w:bCs/>
                <w:sz w:val="22"/>
                <w:szCs w:val="22"/>
              </w:rPr>
              <w:t>14</w:t>
            </w:r>
          </w:p>
        </w:tc>
        <w:tc>
          <w:tcPr>
            <w:tcW w:w="567" w:type="dxa"/>
            <w:vAlign w:val="bottom"/>
          </w:tcPr>
          <w:p w:rsidR="00EC12C3" w:rsidRPr="00917967" w:rsidRDefault="00EC12C3" w:rsidP="00A700A2">
            <w:pPr>
              <w:jc w:val="center"/>
              <w:rPr>
                <w:sz w:val="22"/>
                <w:szCs w:val="22"/>
              </w:rPr>
            </w:pP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b/>
                <w:sz w:val="22"/>
                <w:szCs w:val="22"/>
              </w:rPr>
            </w:pPr>
          </w:p>
        </w:tc>
        <w:tc>
          <w:tcPr>
            <w:tcW w:w="1276" w:type="dxa"/>
            <w:vAlign w:val="bottom"/>
          </w:tcPr>
          <w:p w:rsidR="00EC12C3" w:rsidRPr="00B8401A" w:rsidRDefault="00EC12C3" w:rsidP="00A700A2">
            <w:pPr>
              <w:jc w:val="center"/>
              <w:rPr>
                <w:sz w:val="22"/>
                <w:szCs w:val="22"/>
              </w:rPr>
            </w:pPr>
            <w:r>
              <w:rPr>
                <w:sz w:val="22"/>
                <w:szCs w:val="22"/>
              </w:rPr>
              <w:t>29507,0</w:t>
            </w:r>
          </w:p>
        </w:tc>
        <w:tc>
          <w:tcPr>
            <w:tcW w:w="1134" w:type="dxa"/>
            <w:vAlign w:val="bottom"/>
          </w:tcPr>
          <w:p w:rsidR="00EC12C3" w:rsidRPr="00B8401A" w:rsidRDefault="00EC12C3" w:rsidP="00A700A2">
            <w:pPr>
              <w:jc w:val="center"/>
              <w:rPr>
                <w:sz w:val="22"/>
                <w:szCs w:val="22"/>
              </w:rPr>
            </w:pPr>
            <w:r>
              <w:rPr>
                <w:sz w:val="22"/>
                <w:szCs w:val="22"/>
              </w:rPr>
              <w:t>9728,0</w:t>
            </w:r>
          </w:p>
        </w:tc>
        <w:tc>
          <w:tcPr>
            <w:tcW w:w="1134" w:type="dxa"/>
            <w:vAlign w:val="bottom"/>
          </w:tcPr>
          <w:p w:rsidR="00EC12C3" w:rsidRPr="00B8401A" w:rsidRDefault="00EC12C3" w:rsidP="00A700A2">
            <w:pPr>
              <w:jc w:val="center"/>
              <w:rPr>
                <w:sz w:val="22"/>
                <w:szCs w:val="22"/>
              </w:rPr>
            </w:pPr>
            <w:r>
              <w:rPr>
                <w:sz w:val="22"/>
                <w:szCs w:val="22"/>
              </w:rPr>
              <w:t>10153,0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Дотации на выравнивание бюджетной обеспеченности субъектов Российской Федерации и муниципальных образований</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10007,0</w:t>
            </w:r>
          </w:p>
        </w:tc>
        <w:tc>
          <w:tcPr>
            <w:tcW w:w="1134" w:type="dxa"/>
            <w:vAlign w:val="bottom"/>
          </w:tcPr>
          <w:p w:rsidR="00EC12C3" w:rsidRPr="00B8401A" w:rsidRDefault="00EC12C3" w:rsidP="00A700A2">
            <w:pPr>
              <w:jc w:val="center"/>
              <w:rPr>
                <w:sz w:val="22"/>
                <w:szCs w:val="22"/>
              </w:rPr>
            </w:pPr>
            <w:r>
              <w:rPr>
                <w:sz w:val="22"/>
                <w:szCs w:val="22"/>
              </w:rPr>
              <w:t>9728,0</w:t>
            </w:r>
          </w:p>
        </w:tc>
        <w:tc>
          <w:tcPr>
            <w:tcW w:w="1134" w:type="dxa"/>
            <w:vAlign w:val="bottom"/>
          </w:tcPr>
          <w:p w:rsidR="00EC12C3" w:rsidRPr="00B8401A" w:rsidRDefault="00EC12C3" w:rsidP="00A700A2">
            <w:pPr>
              <w:jc w:val="center"/>
              <w:rPr>
                <w:sz w:val="22"/>
                <w:szCs w:val="22"/>
              </w:rPr>
            </w:pPr>
            <w:r>
              <w:rPr>
                <w:sz w:val="22"/>
                <w:szCs w:val="22"/>
              </w:rPr>
              <w:t>10153,0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08 0 00 00000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10007,0</w:t>
            </w:r>
          </w:p>
        </w:tc>
        <w:tc>
          <w:tcPr>
            <w:tcW w:w="1134" w:type="dxa"/>
            <w:vAlign w:val="bottom"/>
          </w:tcPr>
          <w:p w:rsidR="00EC12C3" w:rsidRPr="00B8401A" w:rsidRDefault="00EC12C3" w:rsidP="00A700A2">
            <w:pPr>
              <w:jc w:val="center"/>
              <w:rPr>
                <w:sz w:val="22"/>
                <w:szCs w:val="22"/>
              </w:rPr>
            </w:pPr>
            <w:r>
              <w:rPr>
                <w:sz w:val="22"/>
                <w:szCs w:val="22"/>
              </w:rPr>
              <w:t>9728,0</w:t>
            </w:r>
          </w:p>
        </w:tc>
        <w:tc>
          <w:tcPr>
            <w:tcW w:w="1134" w:type="dxa"/>
            <w:vAlign w:val="bottom"/>
          </w:tcPr>
          <w:p w:rsidR="00EC12C3" w:rsidRPr="00B8401A" w:rsidRDefault="00EC12C3" w:rsidP="00A700A2">
            <w:pPr>
              <w:jc w:val="center"/>
              <w:rPr>
                <w:sz w:val="22"/>
                <w:szCs w:val="22"/>
              </w:rPr>
            </w:pPr>
            <w:r>
              <w:rPr>
                <w:sz w:val="22"/>
                <w:szCs w:val="22"/>
              </w:rPr>
              <w:t>10153,0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08 2 00 00000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10007,0</w:t>
            </w:r>
          </w:p>
        </w:tc>
        <w:tc>
          <w:tcPr>
            <w:tcW w:w="1134" w:type="dxa"/>
            <w:vAlign w:val="bottom"/>
          </w:tcPr>
          <w:p w:rsidR="00EC12C3" w:rsidRPr="00B8401A" w:rsidRDefault="00EC12C3" w:rsidP="00A700A2">
            <w:pPr>
              <w:jc w:val="center"/>
              <w:rPr>
                <w:sz w:val="22"/>
                <w:szCs w:val="22"/>
              </w:rPr>
            </w:pPr>
            <w:r>
              <w:rPr>
                <w:sz w:val="22"/>
                <w:szCs w:val="22"/>
              </w:rPr>
              <w:t>9728,0</w:t>
            </w:r>
          </w:p>
        </w:tc>
        <w:tc>
          <w:tcPr>
            <w:tcW w:w="1134" w:type="dxa"/>
            <w:vAlign w:val="bottom"/>
          </w:tcPr>
          <w:p w:rsidR="00EC12C3" w:rsidRPr="00B8401A" w:rsidRDefault="00EC12C3" w:rsidP="00A700A2">
            <w:pPr>
              <w:jc w:val="center"/>
              <w:rPr>
                <w:sz w:val="22"/>
                <w:szCs w:val="22"/>
              </w:rPr>
            </w:pPr>
            <w:r>
              <w:rPr>
                <w:sz w:val="22"/>
                <w:szCs w:val="22"/>
              </w:rPr>
              <w:t>10153,0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Основное мероприятие «Выравнивание бюджетной обеспеченности бюджетов поселений»</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08 2 01 00000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10007,0</w:t>
            </w:r>
          </w:p>
        </w:tc>
        <w:tc>
          <w:tcPr>
            <w:tcW w:w="1134" w:type="dxa"/>
            <w:vAlign w:val="bottom"/>
          </w:tcPr>
          <w:p w:rsidR="00EC12C3" w:rsidRPr="00B8401A" w:rsidRDefault="00EC12C3" w:rsidP="00A700A2">
            <w:pPr>
              <w:jc w:val="center"/>
              <w:rPr>
                <w:sz w:val="22"/>
                <w:szCs w:val="22"/>
              </w:rPr>
            </w:pPr>
            <w:r>
              <w:rPr>
                <w:sz w:val="22"/>
                <w:szCs w:val="22"/>
              </w:rPr>
              <w:t>9728,0</w:t>
            </w:r>
          </w:p>
        </w:tc>
        <w:tc>
          <w:tcPr>
            <w:tcW w:w="1134" w:type="dxa"/>
            <w:vAlign w:val="bottom"/>
          </w:tcPr>
          <w:p w:rsidR="00EC12C3" w:rsidRPr="00B8401A" w:rsidRDefault="00EC12C3" w:rsidP="00A700A2">
            <w:pPr>
              <w:jc w:val="center"/>
              <w:rPr>
                <w:sz w:val="22"/>
                <w:szCs w:val="22"/>
              </w:rPr>
            </w:pPr>
            <w:r>
              <w:rPr>
                <w:sz w:val="22"/>
                <w:szCs w:val="22"/>
              </w:rPr>
              <w:t>10153,0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Выравнивание бюджетной обеспеченности поселений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lang w:val="en-US"/>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08 2 01 78020</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Pr="00B8401A" w:rsidRDefault="00EC12C3" w:rsidP="00A700A2">
            <w:pPr>
              <w:jc w:val="center"/>
              <w:rPr>
                <w:sz w:val="22"/>
                <w:szCs w:val="22"/>
              </w:rPr>
            </w:pPr>
            <w:r>
              <w:rPr>
                <w:sz w:val="22"/>
                <w:szCs w:val="22"/>
              </w:rPr>
              <w:t>4427,0</w:t>
            </w:r>
          </w:p>
        </w:tc>
        <w:tc>
          <w:tcPr>
            <w:tcW w:w="1134" w:type="dxa"/>
            <w:vAlign w:val="bottom"/>
          </w:tcPr>
          <w:p w:rsidR="00EC12C3" w:rsidRPr="00B8401A" w:rsidRDefault="00EC12C3" w:rsidP="00A700A2">
            <w:pPr>
              <w:jc w:val="center"/>
              <w:rPr>
                <w:sz w:val="22"/>
                <w:szCs w:val="22"/>
              </w:rPr>
            </w:pPr>
            <w:r>
              <w:rPr>
                <w:sz w:val="22"/>
                <w:szCs w:val="22"/>
              </w:rPr>
              <w:t>3878,0</w:t>
            </w:r>
          </w:p>
        </w:tc>
        <w:tc>
          <w:tcPr>
            <w:tcW w:w="1134" w:type="dxa"/>
            <w:vAlign w:val="bottom"/>
          </w:tcPr>
          <w:p w:rsidR="00EC12C3" w:rsidRPr="00B8401A" w:rsidRDefault="00EC12C3" w:rsidP="00A700A2">
            <w:pPr>
              <w:jc w:val="center"/>
              <w:rPr>
                <w:sz w:val="22"/>
                <w:szCs w:val="22"/>
              </w:rPr>
            </w:pPr>
            <w:r>
              <w:rPr>
                <w:sz w:val="22"/>
                <w:szCs w:val="22"/>
              </w:rPr>
              <w:t>4003,0</w:t>
            </w:r>
          </w:p>
        </w:tc>
      </w:tr>
      <w:tr w:rsidR="00EC12C3" w:rsidRPr="001811C9" w:rsidTr="00A700A2">
        <w:tc>
          <w:tcPr>
            <w:tcW w:w="2943" w:type="dxa"/>
          </w:tcPr>
          <w:p w:rsidR="00EC12C3" w:rsidRPr="00917967" w:rsidRDefault="00EC12C3" w:rsidP="00A700A2">
            <w:pPr>
              <w:rPr>
                <w:sz w:val="22"/>
                <w:szCs w:val="22"/>
              </w:rPr>
            </w:pPr>
            <w:r w:rsidRPr="00917967">
              <w:rPr>
                <w:sz w:val="22"/>
                <w:szCs w:val="22"/>
              </w:rPr>
              <w:t>Выравнивание бюджетной обеспеченности поселений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lang w:val="en-US"/>
              </w:rPr>
            </w:pPr>
            <w:r w:rsidRPr="00917967">
              <w:rPr>
                <w:sz w:val="22"/>
                <w:szCs w:val="22"/>
              </w:rPr>
              <w:t>01</w:t>
            </w:r>
          </w:p>
        </w:tc>
        <w:tc>
          <w:tcPr>
            <w:tcW w:w="1701" w:type="dxa"/>
            <w:vAlign w:val="bottom"/>
          </w:tcPr>
          <w:p w:rsidR="00EC12C3" w:rsidRPr="00917967" w:rsidRDefault="00EC12C3" w:rsidP="00A700A2">
            <w:pPr>
              <w:jc w:val="center"/>
              <w:rPr>
                <w:sz w:val="22"/>
                <w:szCs w:val="22"/>
              </w:rPr>
            </w:pPr>
            <w:r w:rsidRPr="00917967">
              <w:rPr>
                <w:sz w:val="22"/>
                <w:szCs w:val="22"/>
              </w:rPr>
              <w:t>08 2 01 88020</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Pr="00B8401A" w:rsidRDefault="00EC12C3" w:rsidP="00A700A2">
            <w:pPr>
              <w:jc w:val="center"/>
              <w:rPr>
                <w:sz w:val="22"/>
                <w:szCs w:val="22"/>
              </w:rPr>
            </w:pPr>
            <w:r>
              <w:rPr>
                <w:sz w:val="22"/>
                <w:szCs w:val="22"/>
              </w:rPr>
              <w:t>5580,0</w:t>
            </w:r>
          </w:p>
        </w:tc>
        <w:tc>
          <w:tcPr>
            <w:tcW w:w="1134" w:type="dxa"/>
            <w:vAlign w:val="bottom"/>
          </w:tcPr>
          <w:p w:rsidR="00EC12C3" w:rsidRPr="00B8401A" w:rsidRDefault="00EC12C3" w:rsidP="00A700A2">
            <w:pPr>
              <w:jc w:val="center"/>
              <w:rPr>
                <w:sz w:val="22"/>
                <w:szCs w:val="22"/>
              </w:rPr>
            </w:pPr>
            <w:r>
              <w:rPr>
                <w:sz w:val="22"/>
                <w:szCs w:val="22"/>
              </w:rPr>
              <w:t>5850,0</w:t>
            </w:r>
          </w:p>
        </w:tc>
        <w:tc>
          <w:tcPr>
            <w:tcW w:w="1134" w:type="dxa"/>
            <w:vAlign w:val="bottom"/>
          </w:tcPr>
          <w:p w:rsidR="00EC12C3" w:rsidRPr="00B8401A" w:rsidRDefault="00EC12C3" w:rsidP="00A700A2">
            <w:pPr>
              <w:jc w:val="center"/>
              <w:rPr>
                <w:sz w:val="22"/>
                <w:szCs w:val="22"/>
              </w:rPr>
            </w:pPr>
            <w:r>
              <w:rPr>
                <w:sz w:val="22"/>
                <w:szCs w:val="22"/>
              </w:rPr>
              <w:t>6150,0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Прочие межбюджетные трансферты общего характера</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19500,0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w:t>
            </w:r>
            <w:r w:rsidRPr="00917967">
              <w:rPr>
                <w:rFonts w:ascii="Calibri" w:hAnsi="Calibri"/>
                <w:sz w:val="22"/>
                <w:szCs w:val="22"/>
              </w:rPr>
              <w:t xml:space="preserve"> </w:t>
            </w:r>
            <w:r w:rsidRPr="00917967">
              <w:rPr>
                <w:sz w:val="22"/>
                <w:szCs w:val="22"/>
              </w:rPr>
              <w:t>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08 0 00 00000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15500,0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08 2 00 00000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15500,0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«Иные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08 2 04 00000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15500,0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 xml:space="preserve">08 2 04 </w:t>
            </w:r>
            <w:r w:rsidRPr="00917967">
              <w:rPr>
                <w:sz w:val="22"/>
                <w:szCs w:val="22"/>
                <w:lang w:val="en-US"/>
              </w:rPr>
              <w:t>88040</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Pr="00B8401A" w:rsidRDefault="00EC12C3" w:rsidP="00A700A2">
            <w:pPr>
              <w:jc w:val="center"/>
              <w:rPr>
                <w:sz w:val="22"/>
                <w:szCs w:val="22"/>
              </w:rPr>
            </w:pPr>
            <w:r>
              <w:rPr>
                <w:sz w:val="22"/>
                <w:szCs w:val="22"/>
              </w:rPr>
              <w:t>13000,0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F938C4">
              <w:rPr>
                <w:sz w:val="22"/>
                <w:szCs w:val="22"/>
              </w:rPr>
              <w:t>Иные межбюджетные трансферты на социально значимые и первоочередные расходы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 xml:space="preserve">08 2 04 </w:t>
            </w:r>
            <w:r w:rsidRPr="00917967">
              <w:rPr>
                <w:sz w:val="22"/>
                <w:szCs w:val="22"/>
                <w:lang w:val="en-US"/>
              </w:rPr>
              <w:t>880</w:t>
            </w:r>
            <w:r>
              <w:rPr>
                <w:sz w:val="22"/>
                <w:szCs w:val="22"/>
              </w:rPr>
              <w:t>6</w:t>
            </w:r>
            <w:r w:rsidRPr="00917967">
              <w:rPr>
                <w:sz w:val="22"/>
                <w:szCs w:val="22"/>
                <w:lang w:val="en-US"/>
              </w:rPr>
              <w:t>0</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Default="00EC12C3" w:rsidP="00A700A2">
            <w:pPr>
              <w:jc w:val="center"/>
              <w:rPr>
                <w:sz w:val="22"/>
                <w:szCs w:val="22"/>
              </w:rPr>
            </w:pPr>
            <w:r>
              <w:rPr>
                <w:sz w:val="22"/>
                <w:szCs w:val="22"/>
              </w:rPr>
              <w:t>2000,0</w:t>
            </w:r>
          </w:p>
        </w:tc>
        <w:tc>
          <w:tcPr>
            <w:tcW w:w="1134" w:type="dxa"/>
            <w:vAlign w:val="bottom"/>
          </w:tcPr>
          <w:p w:rsidR="00EC12C3" w:rsidRDefault="00EC12C3" w:rsidP="00A700A2">
            <w:pPr>
              <w:jc w:val="center"/>
              <w:rPr>
                <w:sz w:val="22"/>
                <w:szCs w:val="22"/>
              </w:rPr>
            </w:pPr>
            <w:r>
              <w:rPr>
                <w:sz w:val="22"/>
                <w:szCs w:val="22"/>
              </w:rPr>
              <w:t>0,0</w:t>
            </w:r>
          </w:p>
        </w:tc>
        <w:tc>
          <w:tcPr>
            <w:tcW w:w="1134" w:type="dxa"/>
            <w:vAlign w:val="bottom"/>
          </w:tcPr>
          <w:p w:rsidR="00EC12C3"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 xml:space="preserve">Поощрение поселений Эртильского муниципального района по результатам оценки эффективности их </w:t>
            </w:r>
            <w:r w:rsidRPr="00917967">
              <w:rPr>
                <w:sz w:val="22"/>
                <w:szCs w:val="22"/>
              </w:rPr>
              <w:lastRenderedPageBreak/>
              <w:t>деятельности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lastRenderedPageBreak/>
              <w:t>14</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08 2 04 88510</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Pr="00B8401A" w:rsidRDefault="00EC12C3" w:rsidP="00A700A2">
            <w:pPr>
              <w:jc w:val="center"/>
              <w:rPr>
                <w:sz w:val="22"/>
                <w:szCs w:val="22"/>
              </w:rPr>
            </w:pPr>
            <w:r>
              <w:rPr>
                <w:sz w:val="22"/>
                <w:szCs w:val="22"/>
              </w:rPr>
              <w:t>500,0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lastRenderedPageBreak/>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09 0 00 00000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4000,0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Подпрограмма «Развитие местного самоуправления»</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09 2 00 00000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4000,0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 w:val="22"/>
                <w:szCs w:val="22"/>
              </w:rPr>
              <w:t>Основное мероприятие «Повышение эффективности деятельности местного самоуправления поселений Эртильского муниципального района»</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09 2 04 00000</w:t>
            </w:r>
          </w:p>
        </w:tc>
        <w:tc>
          <w:tcPr>
            <w:tcW w:w="567" w:type="dxa"/>
            <w:vAlign w:val="bottom"/>
          </w:tcPr>
          <w:p w:rsidR="00EC12C3" w:rsidRPr="00917967" w:rsidRDefault="00EC12C3" w:rsidP="00A700A2">
            <w:pPr>
              <w:jc w:val="center"/>
              <w:rPr>
                <w:sz w:val="22"/>
                <w:szCs w:val="22"/>
              </w:rPr>
            </w:pPr>
          </w:p>
        </w:tc>
        <w:tc>
          <w:tcPr>
            <w:tcW w:w="1276" w:type="dxa"/>
            <w:vAlign w:val="bottom"/>
          </w:tcPr>
          <w:p w:rsidR="00EC12C3" w:rsidRPr="00B8401A" w:rsidRDefault="00EC12C3" w:rsidP="00A700A2">
            <w:pPr>
              <w:jc w:val="center"/>
              <w:rPr>
                <w:sz w:val="22"/>
                <w:szCs w:val="22"/>
              </w:rPr>
            </w:pPr>
            <w:r>
              <w:rPr>
                <w:sz w:val="22"/>
                <w:szCs w:val="22"/>
              </w:rPr>
              <w:t>4000,0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r w:rsidR="00EC12C3" w:rsidRPr="001811C9" w:rsidTr="00A700A2">
        <w:tc>
          <w:tcPr>
            <w:tcW w:w="2943" w:type="dxa"/>
            <w:vAlign w:val="bottom"/>
          </w:tcPr>
          <w:p w:rsidR="00EC12C3" w:rsidRPr="00917967" w:rsidRDefault="00EC12C3" w:rsidP="00A700A2">
            <w:pPr>
              <w:rPr>
                <w:sz w:val="22"/>
                <w:szCs w:val="22"/>
              </w:rPr>
            </w:pPr>
            <w:r w:rsidRPr="00917967">
              <w:rPr>
                <w:szCs w:val="2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r w:rsidRPr="00917967">
              <w:rPr>
                <w:sz w:val="22"/>
                <w:szCs w:val="22"/>
              </w:rPr>
              <w:t xml:space="preserve">  (Межбюджетные трансферты)</w:t>
            </w:r>
          </w:p>
        </w:tc>
        <w:tc>
          <w:tcPr>
            <w:tcW w:w="709" w:type="dxa"/>
            <w:vAlign w:val="bottom"/>
          </w:tcPr>
          <w:p w:rsidR="00EC12C3" w:rsidRPr="00917967" w:rsidRDefault="00EC12C3" w:rsidP="00A700A2">
            <w:pPr>
              <w:jc w:val="center"/>
              <w:rPr>
                <w:sz w:val="22"/>
                <w:szCs w:val="22"/>
              </w:rPr>
            </w:pPr>
            <w:r w:rsidRPr="00917967">
              <w:rPr>
                <w:sz w:val="22"/>
                <w:szCs w:val="22"/>
              </w:rPr>
              <w:t>14</w:t>
            </w:r>
          </w:p>
        </w:tc>
        <w:tc>
          <w:tcPr>
            <w:tcW w:w="567" w:type="dxa"/>
            <w:vAlign w:val="bottom"/>
          </w:tcPr>
          <w:p w:rsidR="00EC12C3" w:rsidRPr="00917967" w:rsidRDefault="00EC12C3" w:rsidP="00A700A2">
            <w:pPr>
              <w:jc w:val="center"/>
              <w:rPr>
                <w:sz w:val="22"/>
                <w:szCs w:val="22"/>
              </w:rPr>
            </w:pPr>
            <w:r w:rsidRPr="00917967">
              <w:rPr>
                <w:sz w:val="22"/>
                <w:szCs w:val="22"/>
              </w:rPr>
              <w:t>03</w:t>
            </w:r>
          </w:p>
        </w:tc>
        <w:tc>
          <w:tcPr>
            <w:tcW w:w="1701" w:type="dxa"/>
            <w:vAlign w:val="bottom"/>
          </w:tcPr>
          <w:p w:rsidR="00EC12C3" w:rsidRPr="00917967" w:rsidRDefault="00EC12C3" w:rsidP="00A700A2">
            <w:pPr>
              <w:jc w:val="center"/>
              <w:rPr>
                <w:sz w:val="22"/>
                <w:szCs w:val="22"/>
              </w:rPr>
            </w:pPr>
            <w:r w:rsidRPr="00917967">
              <w:rPr>
                <w:sz w:val="22"/>
                <w:szCs w:val="22"/>
              </w:rPr>
              <w:t>09 2 04 79180</w:t>
            </w:r>
          </w:p>
        </w:tc>
        <w:tc>
          <w:tcPr>
            <w:tcW w:w="567" w:type="dxa"/>
            <w:vAlign w:val="bottom"/>
          </w:tcPr>
          <w:p w:rsidR="00EC12C3" w:rsidRPr="00917967" w:rsidRDefault="00EC12C3" w:rsidP="00A700A2">
            <w:pPr>
              <w:jc w:val="center"/>
              <w:rPr>
                <w:sz w:val="22"/>
                <w:szCs w:val="22"/>
              </w:rPr>
            </w:pPr>
            <w:r w:rsidRPr="00917967">
              <w:rPr>
                <w:sz w:val="22"/>
                <w:szCs w:val="22"/>
              </w:rPr>
              <w:t>500</w:t>
            </w:r>
          </w:p>
        </w:tc>
        <w:tc>
          <w:tcPr>
            <w:tcW w:w="1276" w:type="dxa"/>
            <w:vAlign w:val="bottom"/>
          </w:tcPr>
          <w:p w:rsidR="00EC12C3" w:rsidRPr="00B8401A" w:rsidRDefault="00EC12C3" w:rsidP="00A700A2">
            <w:pPr>
              <w:jc w:val="center"/>
              <w:rPr>
                <w:sz w:val="22"/>
                <w:szCs w:val="22"/>
              </w:rPr>
            </w:pPr>
            <w:r>
              <w:rPr>
                <w:sz w:val="22"/>
                <w:szCs w:val="22"/>
              </w:rPr>
              <w:t>4000,0</w:t>
            </w:r>
          </w:p>
        </w:tc>
        <w:tc>
          <w:tcPr>
            <w:tcW w:w="1134" w:type="dxa"/>
            <w:vAlign w:val="bottom"/>
          </w:tcPr>
          <w:p w:rsidR="00EC12C3" w:rsidRPr="00B8401A" w:rsidRDefault="00EC12C3" w:rsidP="00A700A2">
            <w:pPr>
              <w:jc w:val="center"/>
              <w:rPr>
                <w:sz w:val="22"/>
                <w:szCs w:val="22"/>
              </w:rPr>
            </w:pPr>
            <w:r>
              <w:rPr>
                <w:sz w:val="22"/>
                <w:szCs w:val="22"/>
              </w:rPr>
              <w:t>0,0</w:t>
            </w:r>
          </w:p>
        </w:tc>
        <w:tc>
          <w:tcPr>
            <w:tcW w:w="1134" w:type="dxa"/>
            <w:vAlign w:val="bottom"/>
          </w:tcPr>
          <w:p w:rsidR="00EC12C3" w:rsidRPr="00B8401A" w:rsidRDefault="00EC12C3" w:rsidP="00A700A2">
            <w:pPr>
              <w:jc w:val="center"/>
              <w:rPr>
                <w:sz w:val="22"/>
                <w:szCs w:val="22"/>
              </w:rPr>
            </w:pPr>
            <w:r>
              <w:rPr>
                <w:sz w:val="22"/>
                <w:szCs w:val="22"/>
              </w:rPr>
              <w:t>0,0</w:t>
            </w:r>
          </w:p>
        </w:tc>
      </w:tr>
    </w:tbl>
    <w:p w:rsidR="00EC12C3" w:rsidRPr="00680B0D" w:rsidRDefault="00EC12C3" w:rsidP="00EC12C3">
      <w:pPr>
        <w:jc w:val="center"/>
        <w:rPr>
          <w:sz w:val="20"/>
          <w:szCs w:val="20"/>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EC12C3">
      <w:pPr>
        <w:ind w:left="4500" w:hanging="4500"/>
        <w:jc w:val="right"/>
        <w:rPr>
          <w:sz w:val="28"/>
          <w:szCs w:val="28"/>
        </w:rPr>
      </w:pPr>
      <w:r w:rsidRPr="00E85649">
        <w:rPr>
          <w:sz w:val="28"/>
          <w:szCs w:val="28"/>
        </w:rPr>
        <w:t xml:space="preserve">                                                                         </w:t>
      </w:r>
      <w:r>
        <w:rPr>
          <w:sz w:val="28"/>
          <w:szCs w:val="28"/>
        </w:rPr>
        <w:t xml:space="preserve">               </w:t>
      </w:r>
      <w:r w:rsidRPr="00E85649">
        <w:rPr>
          <w:sz w:val="28"/>
          <w:szCs w:val="28"/>
        </w:rPr>
        <w:t xml:space="preserve">Приложение </w:t>
      </w:r>
      <w:r>
        <w:rPr>
          <w:sz w:val="28"/>
          <w:szCs w:val="28"/>
        </w:rPr>
        <w:t>6</w:t>
      </w:r>
      <w:r w:rsidRPr="00E85649">
        <w:rPr>
          <w:sz w:val="28"/>
          <w:szCs w:val="28"/>
        </w:rPr>
        <w:t xml:space="preserve">                                                                                                            </w:t>
      </w:r>
      <w:r>
        <w:rPr>
          <w:sz w:val="28"/>
          <w:szCs w:val="28"/>
        </w:rPr>
        <w:t xml:space="preserve"> </w:t>
      </w:r>
      <w:r w:rsidRPr="00E85649">
        <w:rPr>
          <w:sz w:val="28"/>
          <w:szCs w:val="28"/>
        </w:rPr>
        <w:t xml:space="preserve">к Решению Совета народных </w:t>
      </w:r>
      <w:r>
        <w:rPr>
          <w:sz w:val="28"/>
          <w:szCs w:val="28"/>
        </w:rPr>
        <w:t>д</w:t>
      </w:r>
      <w:r w:rsidRPr="00E85649">
        <w:rPr>
          <w:sz w:val="28"/>
          <w:szCs w:val="28"/>
        </w:rPr>
        <w:t>епутатов</w:t>
      </w:r>
    </w:p>
    <w:p w:rsidR="00EC12C3" w:rsidRDefault="00EC12C3" w:rsidP="00EC12C3">
      <w:pPr>
        <w:ind w:left="4500" w:hanging="4500"/>
        <w:jc w:val="right"/>
        <w:rPr>
          <w:sz w:val="28"/>
          <w:szCs w:val="28"/>
        </w:rPr>
      </w:pPr>
      <w:r>
        <w:rPr>
          <w:sz w:val="28"/>
          <w:szCs w:val="28"/>
        </w:rPr>
        <w:t xml:space="preserve">                                                                    Эртильского муниципального района</w:t>
      </w:r>
      <w:r w:rsidRPr="00E85649">
        <w:rPr>
          <w:sz w:val="28"/>
          <w:szCs w:val="28"/>
        </w:rPr>
        <w:t xml:space="preserve"> </w:t>
      </w:r>
    </w:p>
    <w:p w:rsidR="00EC12C3" w:rsidRDefault="00EC12C3" w:rsidP="00EC12C3">
      <w:pPr>
        <w:ind w:left="4500" w:hanging="4500"/>
        <w:jc w:val="right"/>
        <w:rPr>
          <w:sz w:val="28"/>
          <w:szCs w:val="28"/>
        </w:rPr>
      </w:pPr>
      <w:r>
        <w:rPr>
          <w:sz w:val="28"/>
          <w:szCs w:val="28"/>
        </w:rPr>
        <w:t xml:space="preserve">                                                               </w:t>
      </w:r>
      <w:r w:rsidRPr="00E85649">
        <w:rPr>
          <w:sz w:val="28"/>
          <w:szCs w:val="28"/>
        </w:rPr>
        <w:t xml:space="preserve"> </w:t>
      </w:r>
      <w:r>
        <w:rPr>
          <w:sz w:val="28"/>
          <w:szCs w:val="28"/>
        </w:rPr>
        <w:t xml:space="preserve">  </w:t>
      </w:r>
      <w:r w:rsidRPr="00E85649">
        <w:rPr>
          <w:sz w:val="28"/>
          <w:szCs w:val="28"/>
        </w:rPr>
        <w:t>«О районном бюджете на 20</w:t>
      </w:r>
      <w:r>
        <w:rPr>
          <w:sz w:val="28"/>
          <w:szCs w:val="28"/>
        </w:rPr>
        <w:t>25</w:t>
      </w:r>
      <w:r w:rsidRPr="00E85649">
        <w:rPr>
          <w:sz w:val="28"/>
          <w:szCs w:val="28"/>
        </w:rPr>
        <w:t xml:space="preserve"> год </w:t>
      </w:r>
      <w:r>
        <w:rPr>
          <w:sz w:val="28"/>
          <w:szCs w:val="28"/>
        </w:rPr>
        <w:t xml:space="preserve">и </w:t>
      </w:r>
      <w:proofErr w:type="gramStart"/>
      <w:r>
        <w:rPr>
          <w:sz w:val="28"/>
          <w:szCs w:val="28"/>
        </w:rPr>
        <w:t>на</w:t>
      </w:r>
      <w:proofErr w:type="gramEnd"/>
      <w:r>
        <w:rPr>
          <w:sz w:val="28"/>
          <w:szCs w:val="28"/>
        </w:rPr>
        <w:t xml:space="preserve">         </w:t>
      </w:r>
    </w:p>
    <w:p w:rsidR="00EC12C3" w:rsidRPr="00E85649" w:rsidRDefault="00EC12C3" w:rsidP="00EC12C3">
      <w:pPr>
        <w:ind w:left="4500" w:hanging="4500"/>
        <w:jc w:val="right"/>
        <w:rPr>
          <w:sz w:val="28"/>
          <w:szCs w:val="28"/>
        </w:rPr>
      </w:pPr>
      <w:r>
        <w:rPr>
          <w:sz w:val="28"/>
          <w:szCs w:val="28"/>
        </w:rPr>
        <w:t xml:space="preserve">                                                                   плановый период 2026 и 2027 годов</w:t>
      </w:r>
      <w:r w:rsidRPr="00E85649">
        <w:rPr>
          <w:sz w:val="28"/>
          <w:szCs w:val="28"/>
        </w:rPr>
        <w:t>»</w:t>
      </w:r>
    </w:p>
    <w:p w:rsidR="00EC12C3" w:rsidRDefault="00EC12C3" w:rsidP="00EC12C3">
      <w:pPr>
        <w:ind w:left="5580" w:firstLine="540"/>
      </w:pPr>
    </w:p>
    <w:p w:rsidR="00EC12C3" w:rsidRDefault="00EC12C3" w:rsidP="00EC12C3">
      <w:pPr>
        <w:ind w:left="5580" w:firstLine="540"/>
      </w:pPr>
    </w:p>
    <w:p w:rsidR="00EC12C3" w:rsidRDefault="00EC12C3" w:rsidP="00EC12C3">
      <w:pPr>
        <w:jc w:val="center"/>
        <w:rPr>
          <w:b/>
          <w:color w:val="000000"/>
          <w:sz w:val="28"/>
          <w:szCs w:val="28"/>
        </w:rPr>
      </w:pPr>
      <w:r w:rsidRPr="00BF0067">
        <w:rPr>
          <w:b/>
          <w:color w:val="000000"/>
          <w:sz w:val="28"/>
          <w:szCs w:val="28"/>
        </w:rPr>
        <w:t>Распределение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на 20</w:t>
      </w:r>
      <w:r>
        <w:rPr>
          <w:b/>
          <w:color w:val="000000"/>
          <w:sz w:val="28"/>
          <w:szCs w:val="28"/>
        </w:rPr>
        <w:t>25</w:t>
      </w:r>
      <w:r w:rsidRPr="00BF0067">
        <w:rPr>
          <w:b/>
          <w:color w:val="000000"/>
          <w:sz w:val="28"/>
          <w:szCs w:val="28"/>
        </w:rPr>
        <w:t xml:space="preserve"> год</w:t>
      </w:r>
      <w:r>
        <w:rPr>
          <w:b/>
          <w:color w:val="000000"/>
          <w:sz w:val="28"/>
          <w:szCs w:val="28"/>
        </w:rPr>
        <w:t xml:space="preserve"> и </w:t>
      </w:r>
    </w:p>
    <w:p w:rsidR="00EC12C3" w:rsidRPr="00BF0067" w:rsidRDefault="00EC12C3" w:rsidP="00EC12C3">
      <w:pPr>
        <w:jc w:val="center"/>
        <w:rPr>
          <w:b/>
          <w:color w:val="000000"/>
          <w:sz w:val="28"/>
          <w:szCs w:val="28"/>
        </w:rPr>
      </w:pPr>
      <w:r>
        <w:rPr>
          <w:b/>
          <w:color w:val="000000"/>
          <w:sz w:val="28"/>
          <w:szCs w:val="28"/>
        </w:rPr>
        <w:t>на плановый период 2026 и 2027 годов</w:t>
      </w:r>
    </w:p>
    <w:p w:rsidR="00EC12C3" w:rsidRDefault="00EC12C3" w:rsidP="00EC12C3"/>
    <w:p w:rsidR="00EC12C3" w:rsidRPr="007804CA" w:rsidRDefault="00EC12C3" w:rsidP="00EC12C3">
      <w:pPr>
        <w:rPr>
          <w:sz w:val="2"/>
          <w:szCs w:val="2"/>
        </w:rPr>
      </w:pP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602"/>
        <w:gridCol w:w="1527"/>
        <w:gridCol w:w="686"/>
        <w:gridCol w:w="549"/>
        <w:gridCol w:w="551"/>
        <w:gridCol w:w="1101"/>
        <w:gridCol w:w="1101"/>
        <w:gridCol w:w="1103"/>
      </w:tblGrid>
      <w:tr w:rsidR="00EC12C3" w:rsidRPr="00877077" w:rsidTr="00A700A2">
        <w:trPr>
          <w:trHeight w:val="363"/>
          <w:tblHeader/>
        </w:trPr>
        <w:tc>
          <w:tcPr>
            <w:tcW w:w="284" w:type="pct"/>
            <w:vMerge w:val="restart"/>
            <w:shd w:val="clear" w:color="auto" w:fill="auto"/>
            <w:noWrap/>
            <w:vAlign w:val="bottom"/>
          </w:tcPr>
          <w:p w:rsidR="00EC12C3" w:rsidRPr="00DC5928" w:rsidRDefault="00EC12C3" w:rsidP="00A700A2">
            <w:pPr>
              <w:jc w:val="center"/>
              <w:rPr>
                <w:b/>
                <w:bCs/>
                <w:color w:val="000000"/>
                <w:sz w:val="22"/>
                <w:szCs w:val="22"/>
              </w:rPr>
            </w:pPr>
            <w:r w:rsidRPr="00DC5928">
              <w:rPr>
                <w:b/>
                <w:bCs/>
                <w:color w:val="000000"/>
                <w:sz w:val="22"/>
                <w:szCs w:val="22"/>
              </w:rPr>
              <w:t xml:space="preserve">№ </w:t>
            </w:r>
            <w:proofErr w:type="gramStart"/>
            <w:r w:rsidRPr="00DC5928">
              <w:rPr>
                <w:b/>
                <w:bCs/>
                <w:color w:val="000000"/>
                <w:sz w:val="22"/>
                <w:szCs w:val="22"/>
              </w:rPr>
              <w:t>п</w:t>
            </w:r>
            <w:proofErr w:type="gramEnd"/>
            <w:r w:rsidRPr="00DC5928">
              <w:rPr>
                <w:b/>
                <w:bCs/>
                <w:color w:val="000000"/>
                <w:sz w:val="22"/>
                <w:szCs w:val="22"/>
              </w:rPr>
              <w:t>/п</w:t>
            </w:r>
          </w:p>
        </w:tc>
        <w:tc>
          <w:tcPr>
            <w:tcW w:w="1331" w:type="pct"/>
            <w:vMerge w:val="restart"/>
            <w:shd w:val="clear" w:color="auto" w:fill="auto"/>
            <w:vAlign w:val="center"/>
          </w:tcPr>
          <w:p w:rsidR="00EC12C3" w:rsidRPr="00DC5928" w:rsidRDefault="00EC12C3" w:rsidP="00A700A2">
            <w:pPr>
              <w:jc w:val="center"/>
              <w:rPr>
                <w:b/>
                <w:sz w:val="22"/>
                <w:szCs w:val="22"/>
              </w:rPr>
            </w:pPr>
            <w:r w:rsidRPr="00DC5928">
              <w:rPr>
                <w:b/>
                <w:sz w:val="22"/>
                <w:szCs w:val="22"/>
              </w:rPr>
              <w:t>Наименование</w:t>
            </w:r>
          </w:p>
        </w:tc>
        <w:tc>
          <w:tcPr>
            <w:tcW w:w="781" w:type="pct"/>
            <w:vMerge w:val="restart"/>
            <w:shd w:val="clear" w:color="auto" w:fill="auto"/>
            <w:noWrap/>
            <w:vAlign w:val="center"/>
          </w:tcPr>
          <w:p w:rsidR="00EC12C3" w:rsidRPr="00DC5928" w:rsidRDefault="00EC12C3" w:rsidP="00A700A2">
            <w:pPr>
              <w:jc w:val="center"/>
              <w:rPr>
                <w:b/>
                <w:sz w:val="22"/>
                <w:szCs w:val="22"/>
              </w:rPr>
            </w:pPr>
            <w:r w:rsidRPr="00DC5928">
              <w:rPr>
                <w:b/>
                <w:sz w:val="22"/>
                <w:szCs w:val="22"/>
              </w:rPr>
              <w:t>ЦСР</w:t>
            </w:r>
          </w:p>
        </w:tc>
        <w:tc>
          <w:tcPr>
            <w:tcW w:w="351" w:type="pct"/>
            <w:vMerge w:val="restart"/>
            <w:shd w:val="clear" w:color="auto" w:fill="auto"/>
            <w:noWrap/>
            <w:vAlign w:val="center"/>
          </w:tcPr>
          <w:p w:rsidR="00EC12C3" w:rsidRPr="00DC5928" w:rsidRDefault="00EC12C3" w:rsidP="00A700A2">
            <w:pPr>
              <w:jc w:val="center"/>
              <w:rPr>
                <w:b/>
                <w:sz w:val="22"/>
                <w:szCs w:val="22"/>
              </w:rPr>
            </w:pPr>
            <w:r w:rsidRPr="00DC5928">
              <w:rPr>
                <w:b/>
                <w:sz w:val="22"/>
                <w:szCs w:val="22"/>
              </w:rPr>
              <w:t>ВР</w:t>
            </w:r>
          </w:p>
        </w:tc>
        <w:tc>
          <w:tcPr>
            <w:tcW w:w="281" w:type="pct"/>
            <w:vMerge w:val="restart"/>
            <w:shd w:val="clear" w:color="auto" w:fill="auto"/>
            <w:noWrap/>
            <w:vAlign w:val="center"/>
          </w:tcPr>
          <w:p w:rsidR="00EC12C3" w:rsidRPr="00DC5928" w:rsidRDefault="00EC12C3" w:rsidP="00A700A2">
            <w:pPr>
              <w:jc w:val="center"/>
              <w:rPr>
                <w:b/>
                <w:sz w:val="22"/>
                <w:szCs w:val="22"/>
              </w:rPr>
            </w:pPr>
            <w:r w:rsidRPr="00DC5928">
              <w:rPr>
                <w:b/>
                <w:sz w:val="22"/>
                <w:szCs w:val="22"/>
              </w:rPr>
              <w:t>РЗ</w:t>
            </w:r>
          </w:p>
        </w:tc>
        <w:tc>
          <w:tcPr>
            <w:tcW w:w="282" w:type="pct"/>
            <w:vMerge w:val="restart"/>
            <w:shd w:val="clear" w:color="auto" w:fill="auto"/>
            <w:noWrap/>
            <w:vAlign w:val="center"/>
          </w:tcPr>
          <w:p w:rsidR="00EC12C3" w:rsidRPr="00DC5928" w:rsidRDefault="00EC12C3" w:rsidP="00A700A2">
            <w:pPr>
              <w:jc w:val="center"/>
              <w:rPr>
                <w:b/>
                <w:sz w:val="22"/>
                <w:szCs w:val="22"/>
              </w:rPr>
            </w:pPr>
            <w:proofErr w:type="gramStart"/>
            <w:r w:rsidRPr="00DC5928">
              <w:rPr>
                <w:b/>
                <w:sz w:val="22"/>
                <w:szCs w:val="22"/>
              </w:rPr>
              <w:t>ПР</w:t>
            </w:r>
            <w:proofErr w:type="gramEnd"/>
          </w:p>
        </w:tc>
        <w:tc>
          <w:tcPr>
            <w:tcW w:w="1690" w:type="pct"/>
            <w:gridSpan w:val="3"/>
            <w:shd w:val="clear" w:color="auto" w:fill="auto"/>
            <w:vAlign w:val="center"/>
          </w:tcPr>
          <w:p w:rsidR="00EC12C3" w:rsidRPr="00DC5928" w:rsidRDefault="00EC12C3" w:rsidP="00A700A2">
            <w:pPr>
              <w:jc w:val="center"/>
              <w:rPr>
                <w:b/>
                <w:sz w:val="22"/>
                <w:szCs w:val="22"/>
              </w:rPr>
            </w:pPr>
            <w:r w:rsidRPr="00DC5928">
              <w:rPr>
                <w:b/>
                <w:sz w:val="22"/>
                <w:szCs w:val="22"/>
              </w:rPr>
              <w:t>Сумма (тыс. рублей)</w:t>
            </w:r>
          </w:p>
        </w:tc>
      </w:tr>
      <w:tr w:rsidR="00EC12C3" w:rsidRPr="00877077" w:rsidTr="00A700A2">
        <w:trPr>
          <w:trHeight w:val="450"/>
          <w:tblHeader/>
        </w:trPr>
        <w:tc>
          <w:tcPr>
            <w:tcW w:w="284" w:type="pct"/>
            <w:vMerge/>
            <w:shd w:val="clear" w:color="auto" w:fill="auto"/>
            <w:noWrap/>
            <w:vAlign w:val="bottom"/>
          </w:tcPr>
          <w:p w:rsidR="00EC12C3" w:rsidRPr="00DC5928" w:rsidRDefault="00EC12C3" w:rsidP="00A700A2">
            <w:pPr>
              <w:jc w:val="center"/>
              <w:rPr>
                <w:b/>
                <w:bCs/>
                <w:color w:val="000000"/>
                <w:sz w:val="22"/>
                <w:szCs w:val="22"/>
              </w:rPr>
            </w:pPr>
          </w:p>
        </w:tc>
        <w:tc>
          <w:tcPr>
            <w:tcW w:w="1331" w:type="pct"/>
            <w:vMerge/>
            <w:shd w:val="clear" w:color="auto" w:fill="auto"/>
            <w:vAlign w:val="center"/>
          </w:tcPr>
          <w:p w:rsidR="00EC12C3" w:rsidRPr="00DC5928" w:rsidRDefault="00EC12C3" w:rsidP="00A700A2">
            <w:pPr>
              <w:jc w:val="center"/>
              <w:rPr>
                <w:b/>
                <w:sz w:val="22"/>
                <w:szCs w:val="22"/>
              </w:rPr>
            </w:pPr>
          </w:p>
        </w:tc>
        <w:tc>
          <w:tcPr>
            <w:tcW w:w="781" w:type="pct"/>
            <w:vMerge/>
            <w:shd w:val="clear" w:color="auto" w:fill="auto"/>
            <w:noWrap/>
            <w:vAlign w:val="center"/>
          </w:tcPr>
          <w:p w:rsidR="00EC12C3" w:rsidRPr="00DC5928" w:rsidRDefault="00EC12C3" w:rsidP="00A700A2">
            <w:pPr>
              <w:jc w:val="center"/>
              <w:rPr>
                <w:b/>
                <w:sz w:val="22"/>
                <w:szCs w:val="22"/>
              </w:rPr>
            </w:pPr>
          </w:p>
        </w:tc>
        <w:tc>
          <w:tcPr>
            <w:tcW w:w="351" w:type="pct"/>
            <w:vMerge/>
            <w:shd w:val="clear" w:color="auto" w:fill="auto"/>
            <w:noWrap/>
            <w:vAlign w:val="center"/>
          </w:tcPr>
          <w:p w:rsidR="00EC12C3" w:rsidRPr="00DC5928" w:rsidRDefault="00EC12C3" w:rsidP="00A700A2">
            <w:pPr>
              <w:jc w:val="center"/>
              <w:rPr>
                <w:b/>
                <w:sz w:val="22"/>
                <w:szCs w:val="22"/>
              </w:rPr>
            </w:pPr>
          </w:p>
        </w:tc>
        <w:tc>
          <w:tcPr>
            <w:tcW w:w="281" w:type="pct"/>
            <w:vMerge/>
            <w:shd w:val="clear" w:color="auto" w:fill="auto"/>
            <w:noWrap/>
            <w:vAlign w:val="center"/>
          </w:tcPr>
          <w:p w:rsidR="00EC12C3" w:rsidRPr="00DC5928" w:rsidRDefault="00EC12C3" w:rsidP="00A700A2">
            <w:pPr>
              <w:jc w:val="center"/>
              <w:rPr>
                <w:b/>
                <w:sz w:val="22"/>
                <w:szCs w:val="22"/>
              </w:rPr>
            </w:pPr>
          </w:p>
        </w:tc>
        <w:tc>
          <w:tcPr>
            <w:tcW w:w="282" w:type="pct"/>
            <w:vMerge/>
            <w:shd w:val="clear" w:color="auto" w:fill="auto"/>
            <w:noWrap/>
            <w:vAlign w:val="center"/>
          </w:tcPr>
          <w:p w:rsidR="00EC12C3" w:rsidRPr="00DC5928" w:rsidRDefault="00EC12C3" w:rsidP="00A700A2">
            <w:pPr>
              <w:jc w:val="center"/>
              <w:rPr>
                <w:b/>
                <w:sz w:val="22"/>
                <w:szCs w:val="22"/>
              </w:rPr>
            </w:pPr>
          </w:p>
        </w:tc>
        <w:tc>
          <w:tcPr>
            <w:tcW w:w="563" w:type="pct"/>
            <w:shd w:val="clear" w:color="auto" w:fill="auto"/>
            <w:vAlign w:val="center"/>
          </w:tcPr>
          <w:p w:rsidR="00EC12C3" w:rsidRPr="00DC5928" w:rsidRDefault="00EC12C3" w:rsidP="00A700A2">
            <w:pPr>
              <w:ind w:right="-108"/>
              <w:rPr>
                <w:b/>
                <w:sz w:val="22"/>
                <w:szCs w:val="22"/>
              </w:rPr>
            </w:pPr>
            <w:r w:rsidRPr="00DC5928">
              <w:rPr>
                <w:b/>
                <w:sz w:val="22"/>
                <w:szCs w:val="22"/>
              </w:rPr>
              <w:t>2025 год</w:t>
            </w:r>
          </w:p>
        </w:tc>
        <w:tc>
          <w:tcPr>
            <w:tcW w:w="563" w:type="pct"/>
            <w:vAlign w:val="center"/>
          </w:tcPr>
          <w:p w:rsidR="00EC12C3" w:rsidRPr="00DC5928" w:rsidRDefault="00EC12C3" w:rsidP="00A700A2">
            <w:pPr>
              <w:jc w:val="center"/>
              <w:rPr>
                <w:b/>
                <w:sz w:val="22"/>
                <w:szCs w:val="22"/>
              </w:rPr>
            </w:pPr>
            <w:r w:rsidRPr="00DC5928">
              <w:rPr>
                <w:b/>
                <w:sz w:val="22"/>
                <w:szCs w:val="22"/>
              </w:rPr>
              <w:t>2026 год</w:t>
            </w:r>
          </w:p>
        </w:tc>
        <w:tc>
          <w:tcPr>
            <w:tcW w:w="563" w:type="pct"/>
            <w:vAlign w:val="center"/>
          </w:tcPr>
          <w:p w:rsidR="00EC12C3" w:rsidRPr="00DC5928" w:rsidRDefault="00EC12C3" w:rsidP="00A700A2">
            <w:pPr>
              <w:jc w:val="center"/>
              <w:rPr>
                <w:b/>
                <w:sz w:val="22"/>
                <w:szCs w:val="22"/>
              </w:rPr>
            </w:pPr>
            <w:r w:rsidRPr="00DC5928">
              <w:rPr>
                <w:b/>
                <w:sz w:val="22"/>
                <w:szCs w:val="22"/>
              </w:rPr>
              <w:t>2027 год</w:t>
            </w:r>
          </w:p>
        </w:tc>
      </w:tr>
      <w:tr w:rsidR="00EC12C3" w:rsidRPr="00877077" w:rsidTr="00A700A2">
        <w:trPr>
          <w:trHeight w:val="20"/>
          <w:tblHeader/>
        </w:trPr>
        <w:tc>
          <w:tcPr>
            <w:tcW w:w="284" w:type="pct"/>
            <w:shd w:val="clear" w:color="auto" w:fill="auto"/>
            <w:noWrap/>
            <w:vAlign w:val="bottom"/>
          </w:tcPr>
          <w:p w:rsidR="00EC12C3" w:rsidRPr="00DC5928" w:rsidRDefault="00EC12C3" w:rsidP="00A700A2">
            <w:pPr>
              <w:jc w:val="center"/>
              <w:rPr>
                <w:b/>
                <w:bCs/>
                <w:color w:val="000000"/>
                <w:sz w:val="22"/>
                <w:szCs w:val="22"/>
              </w:rPr>
            </w:pPr>
            <w:r w:rsidRPr="00DC5928">
              <w:rPr>
                <w:b/>
                <w:bCs/>
                <w:color w:val="000000"/>
                <w:sz w:val="22"/>
                <w:szCs w:val="22"/>
              </w:rPr>
              <w:t>1</w:t>
            </w:r>
          </w:p>
        </w:tc>
        <w:tc>
          <w:tcPr>
            <w:tcW w:w="1331" w:type="pct"/>
            <w:shd w:val="clear" w:color="auto" w:fill="auto"/>
            <w:vAlign w:val="center"/>
          </w:tcPr>
          <w:p w:rsidR="00EC12C3" w:rsidRPr="00DC5928" w:rsidRDefault="00EC12C3" w:rsidP="00A700A2">
            <w:pPr>
              <w:jc w:val="center"/>
              <w:rPr>
                <w:b/>
                <w:sz w:val="22"/>
                <w:szCs w:val="22"/>
              </w:rPr>
            </w:pPr>
            <w:r w:rsidRPr="00DC5928">
              <w:rPr>
                <w:b/>
                <w:sz w:val="22"/>
                <w:szCs w:val="22"/>
              </w:rPr>
              <w:t>2</w:t>
            </w:r>
          </w:p>
        </w:tc>
        <w:tc>
          <w:tcPr>
            <w:tcW w:w="781" w:type="pct"/>
            <w:shd w:val="clear" w:color="auto" w:fill="auto"/>
            <w:noWrap/>
            <w:vAlign w:val="center"/>
          </w:tcPr>
          <w:p w:rsidR="00EC12C3" w:rsidRPr="00DC5928" w:rsidRDefault="00EC12C3" w:rsidP="00A700A2">
            <w:pPr>
              <w:jc w:val="center"/>
              <w:rPr>
                <w:b/>
                <w:sz w:val="22"/>
                <w:szCs w:val="22"/>
              </w:rPr>
            </w:pPr>
            <w:r w:rsidRPr="00DC5928">
              <w:rPr>
                <w:b/>
                <w:sz w:val="22"/>
                <w:szCs w:val="22"/>
              </w:rPr>
              <w:t>3</w:t>
            </w:r>
          </w:p>
        </w:tc>
        <w:tc>
          <w:tcPr>
            <w:tcW w:w="351" w:type="pct"/>
            <w:shd w:val="clear" w:color="auto" w:fill="auto"/>
            <w:noWrap/>
            <w:vAlign w:val="center"/>
          </w:tcPr>
          <w:p w:rsidR="00EC12C3" w:rsidRPr="00DC5928" w:rsidRDefault="00EC12C3" w:rsidP="00A700A2">
            <w:pPr>
              <w:jc w:val="center"/>
              <w:rPr>
                <w:b/>
                <w:sz w:val="22"/>
                <w:szCs w:val="22"/>
              </w:rPr>
            </w:pPr>
            <w:r w:rsidRPr="00DC5928">
              <w:rPr>
                <w:b/>
                <w:sz w:val="22"/>
                <w:szCs w:val="22"/>
              </w:rPr>
              <w:t>4</w:t>
            </w:r>
          </w:p>
        </w:tc>
        <w:tc>
          <w:tcPr>
            <w:tcW w:w="281" w:type="pct"/>
            <w:shd w:val="clear" w:color="auto" w:fill="auto"/>
            <w:noWrap/>
            <w:vAlign w:val="center"/>
          </w:tcPr>
          <w:p w:rsidR="00EC12C3" w:rsidRPr="00DC5928" w:rsidRDefault="00EC12C3" w:rsidP="00A700A2">
            <w:pPr>
              <w:jc w:val="center"/>
              <w:rPr>
                <w:b/>
                <w:sz w:val="22"/>
                <w:szCs w:val="22"/>
              </w:rPr>
            </w:pPr>
            <w:r w:rsidRPr="00DC5928">
              <w:rPr>
                <w:b/>
                <w:sz w:val="22"/>
                <w:szCs w:val="22"/>
              </w:rPr>
              <w:t>5</w:t>
            </w:r>
          </w:p>
        </w:tc>
        <w:tc>
          <w:tcPr>
            <w:tcW w:w="282" w:type="pct"/>
            <w:shd w:val="clear" w:color="auto" w:fill="auto"/>
            <w:noWrap/>
            <w:vAlign w:val="center"/>
          </w:tcPr>
          <w:p w:rsidR="00EC12C3" w:rsidRPr="00DC5928" w:rsidRDefault="00EC12C3" w:rsidP="00A700A2">
            <w:pPr>
              <w:jc w:val="center"/>
              <w:rPr>
                <w:b/>
                <w:sz w:val="22"/>
                <w:szCs w:val="22"/>
              </w:rPr>
            </w:pPr>
            <w:r w:rsidRPr="00DC5928">
              <w:rPr>
                <w:b/>
                <w:sz w:val="22"/>
                <w:szCs w:val="22"/>
              </w:rPr>
              <w:t>6</w:t>
            </w:r>
          </w:p>
        </w:tc>
        <w:tc>
          <w:tcPr>
            <w:tcW w:w="563" w:type="pct"/>
            <w:shd w:val="clear" w:color="auto" w:fill="auto"/>
            <w:vAlign w:val="center"/>
          </w:tcPr>
          <w:p w:rsidR="00EC12C3" w:rsidRPr="00DC5928" w:rsidRDefault="00EC12C3" w:rsidP="00A700A2">
            <w:pPr>
              <w:jc w:val="center"/>
              <w:rPr>
                <w:b/>
                <w:sz w:val="22"/>
                <w:szCs w:val="22"/>
              </w:rPr>
            </w:pPr>
            <w:r w:rsidRPr="00DC5928">
              <w:rPr>
                <w:b/>
                <w:sz w:val="22"/>
                <w:szCs w:val="22"/>
              </w:rPr>
              <w:t>7</w:t>
            </w:r>
          </w:p>
        </w:tc>
        <w:tc>
          <w:tcPr>
            <w:tcW w:w="563" w:type="pct"/>
          </w:tcPr>
          <w:p w:rsidR="00EC12C3" w:rsidRPr="00DC5928" w:rsidRDefault="00EC12C3" w:rsidP="00A700A2">
            <w:pPr>
              <w:jc w:val="center"/>
              <w:rPr>
                <w:b/>
                <w:sz w:val="22"/>
                <w:szCs w:val="22"/>
              </w:rPr>
            </w:pPr>
            <w:r w:rsidRPr="00DC5928">
              <w:rPr>
                <w:b/>
                <w:sz w:val="22"/>
                <w:szCs w:val="22"/>
              </w:rPr>
              <w:t>8</w:t>
            </w:r>
          </w:p>
        </w:tc>
        <w:tc>
          <w:tcPr>
            <w:tcW w:w="563" w:type="pct"/>
          </w:tcPr>
          <w:p w:rsidR="00EC12C3" w:rsidRPr="00DC5928" w:rsidRDefault="00EC12C3" w:rsidP="00A700A2">
            <w:pPr>
              <w:jc w:val="center"/>
              <w:rPr>
                <w:b/>
                <w:sz w:val="22"/>
                <w:szCs w:val="22"/>
              </w:rPr>
            </w:pPr>
            <w:r w:rsidRPr="00DC5928">
              <w:rPr>
                <w:b/>
                <w:sz w:val="22"/>
                <w:szCs w:val="22"/>
              </w:rPr>
              <w:t>9</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 </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br/>
              <w:t>В С Е Г О</w:t>
            </w:r>
          </w:p>
        </w:tc>
        <w:tc>
          <w:tcPr>
            <w:tcW w:w="781" w:type="pct"/>
            <w:shd w:val="clear" w:color="auto" w:fill="auto"/>
            <w:noWrap/>
            <w:vAlign w:val="bottom"/>
          </w:tcPr>
          <w:p w:rsidR="00EC12C3" w:rsidRPr="00360D6A" w:rsidRDefault="00EC12C3" w:rsidP="00A700A2">
            <w:pPr>
              <w:jc w:val="center"/>
              <w:rPr>
                <w:sz w:val="22"/>
                <w:szCs w:val="22"/>
              </w:rPr>
            </w:pPr>
          </w:p>
        </w:tc>
        <w:tc>
          <w:tcPr>
            <w:tcW w:w="351" w:type="pct"/>
            <w:shd w:val="clear" w:color="auto" w:fill="auto"/>
            <w:noWrap/>
            <w:vAlign w:val="bottom"/>
          </w:tcPr>
          <w:p w:rsidR="00EC12C3" w:rsidRPr="00360D6A" w:rsidRDefault="00EC12C3" w:rsidP="00A700A2">
            <w:pPr>
              <w:jc w:val="center"/>
              <w:rPr>
                <w:sz w:val="22"/>
                <w:szCs w:val="22"/>
              </w:rPr>
            </w:pPr>
          </w:p>
        </w:tc>
        <w:tc>
          <w:tcPr>
            <w:tcW w:w="281" w:type="pct"/>
            <w:shd w:val="clear" w:color="auto" w:fill="auto"/>
            <w:noWrap/>
            <w:vAlign w:val="bottom"/>
          </w:tcPr>
          <w:p w:rsidR="00EC12C3" w:rsidRPr="00360D6A" w:rsidRDefault="00EC12C3" w:rsidP="00A700A2">
            <w:pPr>
              <w:jc w:val="center"/>
              <w:rPr>
                <w:sz w:val="22"/>
                <w:szCs w:val="22"/>
              </w:rPr>
            </w:pPr>
          </w:p>
        </w:tc>
        <w:tc>
          <w:tcPr>
            <w:tcW w:w="282" w:type="pct"/>
            <w:shd w:val="clear" w:color="auto" w:fill="auto"/>
            <w:noWrap/>
            <w:vAlign w:val="bottom"/>
          </w:tcPr>
          <w:p w:rsidR="00EC12C3" w:rsidRPr="00360D6A" w:rsidRDefault="00EC12C3" w:rsidP="00A700A2">
            <w:pPr>
              <w:jc w:val="center"/>
              <w:rPr>
                <w:sz w:val="22"/>
                <w:szCs w:val="22"/>
              </w:rPr>
            </w:pPr>
          </w:p>
        </w:tc>
        <w:tc>
          <w:tcPr>
            <w:tcW w:w="563" w:type="pct"/>
            <w:shd w:val="clear" w:color="auto" w:fill="auto"/>
            <w:noWrap/>
            <w:vAlign w:val="bottom"/>
          </w:tcPr>
          <w:p w:rsidR="00EC12C3" w:rsidRPr="001942CB" w:rsidRDefault="00EC12C3" w:rsidP="00A700A2">
            <w:pPr>
              <w:ind w:left="-39" w:right="-104"/>
              <w:jc w:val="center"/>
              <w:rPr>
                <w:b/>
                <w:bCs/>
                <w:color w:val="000000"/>
                <w:sz w:val="22"/>
                <w:szCs w:val="22"/>
              </w:rPr>
            </w:pPr>
            <w:r>
              <w:rPr>
                <w:b/>
                <w:bCs/>
                <w:color w:val="000000"/>
                <w:sz w:val="22"/>
                <w:szCs w:val="22"/>
              </w:rPr>
              <w:t>906160,3</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730791,9</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789825,1</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1</w:t>
            </w:r>
          </w:p>
        </w:tc>
        <w:tc>
          <w:tcPr>
            <w:tcW w:w="1331" w:type="pct"/>
            <w:shd w:val="clear" w:color="auto" w:fill="auto"/>
            <w:vAlign w:val="center"/>
          </w:tcPr>
          <w:p w:rsidR="00EC12C3" w:rsidRPr="00360D6A" w:rsidRDefault="00EC12C3" w:rsidP="00A700A2">
            <w:pPr>
              <w:rPr>
                <w:b/>
                <w:bCs/>
                <w:sz w:val="22"/>
                <w:szCs w:val="22"/>
              </w:rPr>
            </w:pPr>
            <w:r w:rsidRPr="00360D6A">
              <w:rPr>
                <w:b/>
                <w:bCs/>
                <w:sz w:val="22"/>
                <w:szCs w:val="22"/>
              </w:rPr>
              <w:t>Муниципальная программа Эртильского муниципального района «Развитие образования»</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01 0 00 00000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sidRPr="001942CB">
              <w:rPr>
                <w:b/>
                <w:bCs/>
                <w:color w:val="000000"/>
                <w:sz w:val="22"/>
                <w:szCs w:val="22"/>
              </w:rPr>
              <w:t>5</w:t>
            </w:r>
            <w:r>
              <w:rPr>
                <w:b/>
                <w:bCs/>
                <w:color w:val="000000"/>
                <w:sz w:val="22"/>
                <w:szCs w:val="22"/>
              </w:rPr>
              <w:t>93858,4</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506325,0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527879,5</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1.1</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 xml:space="preserve">Подпрограмма «Развитие дошкольного и общего образования» </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01 1 00 00000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sidRPr="001942CB">
              <w:rPr>
                <w:b/>
                <w:bCs/>
                <w:color w:val="000000"/>
                <w:sz w:val="22"/>
                <w:szCs w:val="22"/>
              </w:rPr>
              <w:t>4</w:t>
            </w:r>
            <w:r>
              <w:rPr>
                <w:b/>
                <w:bCs/>
                <w:color w:val="000000"/>
                <w:sz w:val="22"/>
                <w:szCs w:val="22"/>
              </w:rPr>
              <w:t>35347,3</w:t>
            </w:r>
          </w:p>
        </w:tc>
        <w:tc>
          <w:tcPr>
            <w:tcW w:w="563" w:type="pct"/>
            <w:vAlign w:val="bottom"/>
          </w:tcPr>
          <w:p w:rsidR="00EC12C3" w:rsidRPr="001942CB" w:rsidRDefault="00EC12C3" w:rsidP="00A700A2">
            <w:pPr>
              <w:jc w:val="center"/>
              <w:rPr>
                <w:b/>
                <w:bCs/>
                <w:color w:val="000000"/>
                <w:sz w:val="22"/>
                <w:szCs w:val="22"/>
              </w:rPr>
            </w:pPr>
            <w:r w:rsidRPr="001942CB">
              <w:rPr>
                <w:b/>
                <w:bCs/>
                <w:color w:val="000000"/>
                <w:sz w:val="22"/>
                <w:szCs w:val="22"/>
              </w:rPr>
              <w:t>4</w:t>
            </w:r>
            <w:r>
              <w:rPr>
                <w:b/>
                <w:bCs/>
                <w:color w:val="000000"/>
                <w:sz w:val="22"/>
                <w:szCs w:val="22"/>
              </w:rPr>
              <w:t>28313,3</w:t>
            </w:r>
          </w:p>
        </w:tc>
        <w:tc>
          <w:tcPr>
            <w:tcW w:w="563" w:type="pct"/>
            <w:vAlign w:val="bottom"/>
          </w:tcPr>
          <w:p w:rsidR="00EC12C3" w:rsidRPr="001942CB" w:rsidRDefault="00EC12C3" w:rsidP="00A700A2">
            <w:pPr>
              <w:jc w:val="center"/>
              <w:rPr>
                <w:b/>
                <w:bCs/>
                <w:color w:val="000000"/>
                <w:sz w:val="22"/>
                <w:szCs w:val="22"/>
              </w:rPr>
            </w:pPr>
            <w:r w:rsidRPr="001942CB">
              <w:rPr>
                <w:b/>
                <w:bCs/>
                <w:color w:val="000000"/>
                <w:sz w:val="22"/>
                <w:szCs w:val="22"/>
              </w:rPr>
              <w:t>4</w:t>
            </w:r>
            <w:r>
              <w:rPr>
                <w:b/>
                <w:bCs/>
                <w:color w:val="000000"/>
                <w:sz w:val="22"/>
                <w:szCs w:val="22"/>
              </w:rPr>
              <w:t>47276,8</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1.1.1</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Основное мероприятие «Повышение доступности и качества дошкольного образования»</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01 1 01 00000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78813,2</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79185,0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82541,5</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highlight w:val="yellow"/>
              </w:rPr>
            </w:pPr>
            <w:r w:rsidRPr="00360D6A">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01 1 01 00590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19964,0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21011,0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21553,0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highlight w:val="yellow"/>
              </w:rPr>
            </w:pPr>
            <w:r w:rsidRPr="00360D6A">
              <w:rPr>
                <w:sz w:val="22"/>
                <w:szCs w:val="22"/>
              </w:rPr>
              <w:t xml:space="preserve">Расходы на обеспечение деятельности (оказание услуг) муниципальных </w:t>
            </w:r>
            <w:r w:rsidRPr="00360D6A">
              <w:rPr>
                <w:sz w:val="22"/>
                <w:szCs w:val="22"/>
              </w:rPr>
              <w:lastRenderedPageBreak/>
              <w:t>учреждений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Cs/>
                <w:sz w:val="22"/>
                <w:szCs w:val="22"/>
              </w:rPr>
            </w:pPr>
            <w:r w:rsidRPr="00360D6A">
              <w:rPr>
                <w:bCs/>
                <w:sz w:val="22"/>
                <w:szCs w:val="22"/>
              </w:rPr>
              <w:lastRenderedPageBreak/>
              <w:t>01 1 01 00590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12986,0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12427,0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12626,0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b/>
                <w:bCs/>
                <w:sz w:val="22"/>
                <w:szCs w:val="22"/>
                <w:highlight w:val="yellow"/>
              </w:rPr>
            </w:pPr>
            <w:r w:rsidRPr="00360D6A">
              <w:rPr>
                <w:sz w:val="22"/>
                <w:szCs w:val="22"/>
              </w:rPr>
              <w:t>Расходы на обеспечение деятельности (оказание услуг) муниципальных учреждений (Иные бюджетные ассигнования)</w:t>
            </w:r>
          </w:p>
        </w:tc>
        <w:tc>
          <w:tcPr>
            <w:tcW w:w="7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01 1 01 00590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2605,0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EC12C3" w:rsidRPr="00360D6A" w:rsidRDefault="00EC12C3" w:rsidP="00A700A2">
            <w:pPr>
              <w:rPr>
                <w:sz w:val="22"/>
                <w:szCs w:val="22"/>
              </w:rPr>
            </w:pPr>
            <w:r w:rsidRPr="00360D6A">
              <w:rPr>
                <w:sz w:val="22"/>
                <w:szCs w:val="22"/>
              </w:rPr>
              <w:t>(Социальное обеспечение и иные выплаты населению)</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01 1 01 78150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300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10</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231,1</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240,3</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249,9</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lang w:val="en-US"/>
              </w:rPr>
              <w:t xml:space="preserve">01 1 </w:t>
            </w:r>
            <w:r w:rsidRPr="00360D6A">
              <w:rPr>
                <w:sz w:val="22"/>
                <w:szCs w:val="22"/>
              </w:rPr>
              <w:t xml:space="preserve">01 </w:t>
            </w:r>
            <w:r w:rsidRPr="00360D6A">
              <w:rPr>
                <w:sz w:val="22"/>
                <w:szCs w:val="22"/>
                <w:lang w:val="en-US"/>
              </w:rPr>
              <w:t>7829</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42363,0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44614,4</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47169,2</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b/>
                <w:bCs/>
                <w:sz w:val="22"/>
                <w:szCs w:val="22"/>
              </w:rPr>
            </w:pPr>
            <w:r w:rsidRPr="00360D6A">
              <w:rPr>
                <w:sz w:val="22"/>
                <w:szCs w:val="22"/>
              </w:rPr>
              <w:t xml:space="preserve">Обеспечение государственных гарантий реализации прав на получение </w:t>
            </w:r>
            <w:r w:rsidRPr="00360D6A">
              <w:rPr>
                <w:sz w:val="22"/>
                <w:szCs w:val="22"/>
              </w:rPr>
              <w:lastRenderedPageBreak/>
              <w:t>общедоступного и бесплатного дошкольного образования  в муниципальных образовательных организациях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lang w:val="en-US"/>
              </w:rPr>
              <w:lastRenderedPageBreak/>
              <w:t xml:space="preserve">01 1 </w:t>
            </w:r>
            <w:r w:rsidRPr="00360D6A">
              <w:rPr>
                <w:sz w:val="22"/>
                <w:szCs w:val="22"/>
              </w:rPr>
              <w:t xml:space="preserve">01 </w:t>
            </w:r>
            <w:r w:rsidRPr="00360D6A">
              <w:rPr>
                <w:sz w:val="22"/>
                <w:szCs w:val="22"/>
                <w:lang w:val="en-US"/>
              </w:rPr>
              <w:t>7829</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664,1</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892,3</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943,4</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lastRenderedPageBreak/>
              <w:t>1.1.2</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Основное мероприятие «Повышение доступности и качества общего образования»</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01 1 02 00000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328524,0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323879,8</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338872,7</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01 1 02 00590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53028,0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34471,0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35889,0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01 1 02 00590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10671,0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9923,2</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6046,2</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(Иные бюджетные ассигнования)</w:t>
            </w:r>
          </w:p>
        </w:tc>
        <w:tc>
          <w:tcPr>
            <w:tcW w:w="7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01 1 02 00590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2457,0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60D6A">
              <w:rPr>
                <w:sz w:val="22"/>
                <w:szCs w:val="22"/>
              </w:rPr>
              <w:lastRenderedPageBreak/>
              <w:t>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lastRenderedPageBreak/>
              <w:t>01 1 02 53030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18527,1</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18527,1</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18527,1</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81" w:type="pct"/>
            <w:shd w:val="clear" w:color="auto" w:fill="auto"/>
            <w:noWrap/>
            <w:vAlign w:val="bottom"/>
          </w:tcPr>
          <w:p w:rsidR="00EC12C3" w:rsidRPr="00360D6A" w:rsidRDefault="00EC12C3" w:rsidP="00A700A2">
            <w:pPr>
              <w:jc w:val="center"/>
              <w:rPr>
                <w:sz w:val="22"/>
                <w:szCs w:val="22"/>
                <w:lang w:val="en-US"/>
              </w:rPr>
            </w:pPr>
            <w:r w:rsidRPr="00360D6A">
              <w:rPr>
                <w:sz w:val="22"/>
                <w:szCs w:val="22"/>
              </w:rPr>
              <w:t>01 1 02 53030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4908,9</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4908,9</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4908,9</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01 1 </w:t>
            </w:r>
            <w:r w:rsidRPr="00360D6A">
              <w:rPr>
                <w:sz w:val="22"/>
                <w:szCs w:val="22"/>
              </w:rPr>
              <w:t xml:space="preserve">02 </w:t>
            </w:r>
            <w:r w:rsidRPr="00360D6A">
              <w:rPr>
                <w:sz w:val="22"/>
                <w:szCs w:val="22"/>
                <w:lang w:val="en-US"/>
              </w:rPr>
              <w:t>7812</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175007,0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187765,0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200698,0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 Обеспечение государственных гарантий реализации прав на получение общедоступного и бесплатного начального </w:t>
            </w:r>
            <w:r w:rsidRPr="00360D6A">
              <w:rPr>
                <w:sz w:val="22"/>
                <w:szCs w:val="22"/>
              </w:rP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lastRenderedPageBreak/>
              <w:t xml:space="preserve">01 1 </w:t>
            </w:r>
            <w:r w:rsidRPr="00360D6A">
              <w:rPr>
                <w:sz w:val="22"/>
                <w:szCs w:val="22"/>
              </w:rPr>
              <w:t xml:space="preserve">02 </w:t>
            </w:r>
            <w:r w:rsidRPr="00360D6A">
              <w:rPr>
                <w:sz w:val="22"/>
                <w:szCs w:val="22"/>
                <w:lang w:val="en-US"/>
              </w:rPr>
              <w:t>7812</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6999,8</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7511,4</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8028,3</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01 1 </w:t>
            </w:r>
            <w:r w:rsidRPr="00360D6A">
              <w:rPr>
                <w:sz w:val="22"/>
                <w:szCs w:val="22"/>
              </w:rPr>
              <w:t xml:space="preserve">02 </w:t>
            </w:r>
            <w:r w:rsidRPr="00360D6A">
              <w:rPr>
                <w:sz w:val="22"/>
                <w:szCs w:val="22"/>
                <w:lang w:val="en-US"/>
              </w:rPr>
              <w:t>7812</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55000,0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58850,0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62850,0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lang w:val="en-US"/>
              </w:rPr>
            </w:pPr>
            <w:r w:rsidRPr="00360D6A">
              <w:rPr>
                <w:sz w:val="22"/>
                <w:szCs w:val="22"/>
                <w:lang w:val="en-US"/>
              </w:rPr>
              <w:t xml:space="preserve">01 1 </w:t>
            </w:r>
            <w:r w:rsidRPr="00360D6A">
              <w:rPr>
                <w:sz w:val="22"/>
                <w:szCs w:val="22"/>
              </w:rPr>
              <w:t xml:space="preserve">02 </w:t>
            </w:r>
            <w:r w:rsidRPr="00360D6A">
              <w:rPr>
                <w:sz w:val="22"/>
                <w:szCs w:val="22"/>
                <w:lang w:val="en-US"/>
              </w:rPr>
              <w:t>S</w:t>
            </w:r>
            <w:r w:rsidRPr="00360D6A">
              <w:rPr>
                <w:sz w:val="22"/>
                <w:szCs w:val="22"/>
              </w:rPr>
              <w:t>912</w:t>
            </w:r>
            <w:r w:rsidRPr="00360D6A">
              <w:rPr>
                <w:sz w:val="22"/>
                <w:szCs w:val="22"/>
                <w:lang w:val="en-US"/>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lang w:val="en-US"/>
              </w:rPr>
              <w:t>0</w:t>
            </w:r>
            <w:r w:rsidRPr="00360D6A">
              <w:rPr>
                <w:bCs/>
                <w:sz w:val="22"/>
                <w:szCs w:val="22"/>
              </w:rPr>
              <w:t>5</w:t>
            </w:r>
          </w:p>
        </w:tc>
        <w:tc>
          <w:tcPr>
            <w:tcW w:w="282"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02</w:t>
            </w:r>
          </w:p>
        </w:tc>
        <w:tc>
          <w:tcPr>
            <w:tcW w:w="563" w:type="pct"/>
            <w:shd w:val="clear" w:color="auto" w:fill="auto"/>
            <w:noWrap/>
            <w:vAlign w:val="bottom"/>
          </w:tcPr>
          <w:p w:rsidR="00EC12C3" w:rsidRPr="00DB6043" w:rsidRDefault="00EC12C3" w:rsidP="00A700A2">
            <w:pPr>
              <w:jc w:val="center"/>
              <w:rPr>
                <w:bCs/>
                <w:color w:val="000000"/>
                <w:sz w:val="22"/>
                <w:szCs w:val="22"/>
              </w:rPr>
            </w:pPr>
            <w:r w:rsidRPr="00DB6043">
              <w:rPr>
                <w:bCs/>
                <w:color w:val="000000"/>
                <w:sz w:val="22"/>
                <w:szCs w:val="22"/>
              </w:rPr>
              <w:t>1925,2</w:t>
            </w:r>
          </w:p>
        </w:tc>
        <w:tc>
          <w:tcPr>
            <w:tcW w:w="563" w:type="pct"/>
            <w:vAlign w:val="bottom"/>
          </w:tcPr>
          <w:p w:rsidR="00EC12C3" w:rsidRPr="00DB6043" w:rsidRDefault="00EC12C3" w:rsidP="00A700A2">
            <w:pPr>
              <w:jc w:val="center"/>
              <w:rPr>
                <w:bCs/>
                <w:color w:val="000000"/>
                <w:sz w:val="22"/>
                <w:szCs w:val="22"/>
              </w:rPr>
            </w:pPr>
            <w:r w:rsidRPr="00DB6043">
              <w:rPr>
                <w:bCs/>
                <w:color w:val="000000"/>
                <w:sz w:val="22"/>
                <w:szCs w:val="22"/>
              </w:rPr>
              <w:t>1923,2</w:t>
            </w:r>
          </w:p>
        </w:tc>
        <w:tc>
          <w:tcPr>
            <w:tcW w:w="563" w:type="pct"/>
            <w:vAlign w:val="bottom"/>
          </w:tcPr>
          <w:p w:rsidR="00EC12C3" w:rsidRPr="00DB6043" w:rsidRDefault="00EC12C3" w:rsidP="00A700A2">
            <w:pPr>
              <w:jc w:val="center"/>
              <w:rPr>
                <w:bCs/>
                <w:color w:val="000000"/>
                <w:sz w:val="22"/>
                <w:szCs w:val="22"/>
              </w:rPr>
            </w:pPr>
            <w:r w:rsidRPr="00DB6043">
              <w:rPr>
                <w:bCs/>
                <w:color w:val="000000"/>
                <w:sz w:val="22"/>
                <w:szCs w:val="22"/>
              </w:rPr>
              <w:t>1925,2</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1.1.3</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 xml:space="preserve">Основное мероприятие «Организация </w:t>
            </w:r>
            <w:r w:rsidRPr="00360D6A">
              <w:rPr>
                <w:b/>
                <w:bCs/>
                <w:sz w:val="22"/>
                <w:szCs w:val="22"/>
              </w:rPr>
              <w:lastRenderedPageBreak/>
              <w:t>сбалансированного горячего питания»</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lastRenderedPageBreak/>
              <w:t>01 1 04 00000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DB6043" w:rsidRDefault="00EC12C3" w:rsidP="00A700A2">
            <w:pPr>
              <w:jc w:val="center"/>
              <w:rPr>
                <w:b/>
                <w:bCs/>
                <w:color w:val="000000"/>
                <w:sz w:val="22"/>
                <w:szCs w:val="22"/>
              </w:rPr>
            </w:pPr>
            <w:r w:rsidRPr="00DB6043">
              <w:rPr>
                <w:b/>
                <w:bCs/>
                <w:color w:val="000000"/>
                <w:sz w:val="22"/>
                <w:szCs w:val="22"/>
              </w:rPr>
              <w:t>2790</w:t>
            </w:r>
            <w:r>
              <w:rPr>
                <w:b/>
                <w:bCs/>
                <w:color w:val="000000"/>
                <w:sz w:val="22"/>
                <w:szCs w:val="22"/>
              </w:rPr>
              <w:t>8,7</w:t>
            </w:r>
          </w:p>
        </w:tc>
        <w:tc>
          <w:tcPr>
            <w:tcW w:w="563" w:type="pct"/>
            <w:vAlign w:val="bottom"/>
          </w:tcPr>
          <w:p w:rsidR="00EC12C3" w:rsidRPr="00DB6043" w:rsidRDefault="00EC12C3" w:rsidP="00A700A2">
            <w:pPr>
              <w:jc w:val="center"/>
              <w:rPr>
                <w:b/>
                <w:bCs/>
                <w:color w:val="000000"/>
                <w:sz w:val="22"/>
                <w:szCs w:val="22"/>
              </w:rPr>
            </w:pPr>
            <w:r w:rsidRPr="00DB6043">
              <w:rPr>
                <w:b/>
                <w:bCs/>
                <w:color w:val="000000"/>
                <w:sz w:val="22"/>
                <w:szCs w:val="22"/>
              </w:rPr>
              <w:t>2514</w:t>
            </w:r>
            <w:r>
              <w:rPr>
                <w:b/>
                <w:bCs/>
                <w:color w:val="000000"/>
                <w:sz w:val="22"/>
                <w:szCs w:val="22"/>
              </w:rPr>
              <w:t>7,2</w:t>
            </w:r>
          </w:p>
        </w:tc>
        <w:tc>
          <w:tcPr>
            <w:tcW w:w="563" w:type="pct"/>
            <w:vAlign w:val="bottom"/>
          </w:tcPr>
          <w:p w:rsidR="00EC12C3" w:rsidRPr="00DB6043" w:rsidRDefault="00EC12C3" w:rsidP="00A700A2">
            <w:pPr>
              <w:jc w:val="center"/>
              <w:rPr>
                <w:b/>
                <w:bCs/>
                <w:color w:val="000000"/>
                <w:sz w:val="22"/>
                <w:szCs w:val="22"/>
              </w:rPr>
            </w:pPr>
            <w:r w:rsidRPr="00DB6043">
              <w:rPr>
                <w:b/>
                <w:bCs/>
                <w:color w:val="000000"/>
                <w:sz w:val="22"/>
                <w:szCs w:val="22"/>
              </w:rPr>
              <w:t>257</w:t>
            </w:r>
            <w:r>
              <w:rPr>
                <w:b/>
                <w:bCs/>
                <w:color w:val="000000"/>
                <w:sz w:val="22"/>
                <w:szCs w:val="22"/>
              </w:rPr>
              <w:t>61,2</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Организация сбалансированного горячего питания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8837</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5679,0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5497,0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5497,0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Организация сбалансированного горячего питания </w:t>
            </w:r>
          </w:p>
          <w:p w:rsidR="00EC12C3" w:rsidRPr="00360D6A" w:rsidRDefault="00EC12C3" w:rsidP="00A700A2">
            <w:pPr>
              <w:rPr>
                <w:b/>
                <w:bCs/>
                <w:sz w:val="22"/>
                <w:szCs w:val="22"/>
              </w:rPr>
            </w:pPr>
            <w:r w:rsidRPr="00360D6A">
              <w:rPr>
                <w:sz w:val="22"/>
                <w:szCs w:val="22"/>
              </w:rPr>
              <w:t>(Закупка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8837</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5354,0</w:t>
            </w:r>
          </w:p>
        </w:tc>
        <w:tc>
          <w:tcPr>
            <w:tcW w:w="563" w:type="pct"/>
            <w:vAlign w:val="bottom"/>
          </w:tcPr>
          <w:p w:rsidR="00EC12C3" w:rsidRPr="001942CB" w:rsidRDefault="00EC12C3" w:rsidP="00A700A2">
            <w:pPr>
              <w:jc w:val="center"/>
              <w:rPr>
                <w:sz w:val="22"/>
                <w:szCs w:val="22"/>
              </w:rPr>
            </w:pPr>
            <w:r>
              <w:rPr>
                <w:sz w:val="22"/>
                <w:szCs w:val="22"/>
              </w:rPr>
              <w:t>4215,0</w:t>
            </w:r>
          </w:p>
        </w:tc>
        <w:tc>
          <w:tcPr>
            <w:tcW w:w="563" w:type="pct"/>
            <w:vAlign w:val="bottom"/>
          </w:tcPr>
          <w:p w:rsidR="00EC12C3" w:rsidRPr="001942CB" w:rsidRDefault="00EC12C3" w:rsidP="00A700A2">
            <w:pPr>
              <w:jc w:val="center"/>
              <w:rPr>
                <w:sz w:val="22"/>
                <w:szCs w:val="22"/>
              </w:rPr>
            </w:pPr>
            <w:r>
              <w:rPr>
                <w:sz w:val="22"/>
                <w:szCs w:val="22"/>
              </w:rPr>
              <w:t>4539,0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Организация сбалансированного горячего питания </w:t>
            </w:r>
          </w:p>
          <w:p w:rsidR="00EC12C3" w:rsidRPr="00360D6A" w:rsidRDefault="00EC12C3" w:rsidP="00A700A2">
            <w:pPr>
              <w:rPr>
                <w:b/>
                <w:bCs/>
                <w:sz w:val="22"/>
                <w:szCs w:val="22"/>
              </w:rPr>
            </w:pPr>
            <w:r w:rsidRPr="00360D6A">
              <w:rPr>
                <w:sz w:val="22"/>
                <w:szCs w:val="22"/>
              </w:rPr>
              <w:t>(</w:t>
            </w:r>
            <w:r>
              <w:rPr>
                <w:sz w:val="22"/>
                <w:szCs w:val="22"/>
              </w:rPr>
              <w:t>Социальное обеспечение и иные выплаты населению</w:t>
            </w:r>
            <w:r w:rsidRPr="00360D6A">
              <w:rPr>
                <w:sz w:val="22"/>
                <w:szCs w:val="22"/>
              </w:rPr>
              <w:t>)</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8837</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481,0</w:t>
            </w:r>
          </w:p>
        </w:tc>
        <w:tc>
          <w:tcPr>
            <w:tcW w:w="563" w:type="pct"/>
            <w:vAlign w:val="bottom"/>
          </w:tcPr>
          <w:p w:rsidR="00EC12C3" w:rsidRPr="001942CB" w:rsidRDefault="00EC12C3" w:rsidP="00A700A2">
            <w:pPr>
              <w:jc w:val="center"/>
              <w:rPr>
                <w:sz w:val="22"/>
                <w:szCs w:val="22"/>
              </w:rPr>
            </w:pPr>
            <w:r>
              <w:rPr>
                <w:sz w:val="22"/>
                <w:szCs w:val="22"/>
              </w:rPr>
              <w:t>0,0</w:t>
            </w:r>
          </w:p>
        </w:tc>
        <w:tc>
          <w:tcPr>
            <w:tcW w:w="563" w:type="pct"/>
            <w:vAlign w:val="bottom"/>
          </w:tcPr>
          <w:p w:rsidR="00EC12C3" w:rsidRPr="001942CB" w:rsidRDefault="00EC12C3" w:rsidP="00A700A2">
            <w:pPr>
              <w:jc w:val="center"/>
              <w:rPr>
                <w:sz w:val="22"/>
                <w:szCs w:val="22"/>
              </w:rPr>
            </w:pPr>
            <w:r>
              <w:rPr>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Организация сбалансированного горячего питания </w:t>
            </w:r>
          </w:p>
          <w:p w:rsidR="00EC12C3" w:rsidRPr="00360D6A" w:rsidRDefault="00EC12C3" w:rsidP="00A700A2">
            <w:pPr>
              <w:rPr>
                <w:b/>
                <w:bCs/>
                <w:sz w:val="22"/>
                <w:szCs w:val="22"/>
              </w:rPr>
            </w:pPr>
            <w:r w:rsidRPr="00360D6A">
              <w:rPr>
                <w:sz w:val="22"/>
                <w:szCs w:val="22"/>
              </w:rPr>
              <w:t>(Предоставление субсидий бюджетным, автономным учреждениям и иным некоммерческим организациям)</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8837</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1238,2</w:t>
            </w:r>
          </w:p>
        </w:tc>
        <w:tc>
          <w:tcPr>
            <w:tcW w:w="563" w:type="pct"/>
            <w:vAlign w:val="bottom"/>
          </w:tcPr>
          <w:p w:rsidR="00EC12C3" w:rsidRPr="001942CB" w:rsidRDefault="00EC12C3" w:rsidP="00A700A2">
            <w:pPr>
              <w:jc w:val="center"/>
              <w:rPr>
                <w:sz w:val="22"/>
                <w:szCs w:val="22"/>
              </w:rPr>
            </w:pPr>
            <w:r>
              <w:rPr>
                <w:sz w:val="22"/>
                <w:szCs w:val="22"/>
              </w:rPr>
              <w:t>0,0</w:t>
            </w:r>
          </w:p>
        </w:tc>
        <w:tc>
          <w:tcPr>
            <w:tcW w:w="563" w:type="pct"/>
            <w:vAlign w:val="bottom"/>
          </w:tcPr>
          <w:p w:rsidR="00EC12C3" w:rsidRPr="001942CB" w:rsidRDefault="00EC12C3" w:rsidP="00A700A2">
            <w:pPr>
              <w:jc w:val="center"/>
              <w:rPr>
                <w:sz w:val="22"/>
                <w:szCs w:val="22"/>
              </w:rPr>
            </w:pPr>
            <w:r>
              <w:rPr>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 xml:space="preserve">01 1 04 </w:t>
            </w:r>
            <w:r w:rsidRPr="00360D6A">
              <w:rPr>
                <w:sz w:val="22"/>
                <w:szCs w:val="22"/>
                <w:lang w:val="en-US"/>
              </w:rPr>
              <w:t>L</w:t>
            </w:r>
            <w:r w:rsidRPr="00360D6A">
              <w:rPr>
                <w:sz w:val="22"/>
                <w:szCs w:val="22"/>
              </w:rPr>
              <w:t>3040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6245,8</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6245,7</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6245,8</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w:t>
            </w:r>
            <w:r w:rsidRPr="00360D6A">
              <w:rPr>
                <w:sz w:val="22"/>
                <w:szCs w:val="22"/>
              </w:rPr>
              <w:lastRenderedPageBreak/>
              <w:t>субсидий бюджетным, автономным учреждениям и иным некоммерческим организациям)</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lastRenderedPageBreak/>
              <w:t xml:space="preserve">01 1 04 </w:t>
            </w:r>
            <w:r w:rsidRPr="00360D6A">
              <w:rPr>
                <w:sz w:val="22"/>
                <w:szCs w:val="22"/>
                <w:lang w:val="en-US"/>
              </w:rPr>
              <w:t>L</w:t>
            </w:r>
            <w:r w:rsidRPr="00360D6A">
              <w:rPr>
                <w:sz w:val="22"/>
                <w:szCs w:val="22"/>
              </w:rPr>
              <w:t>3040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1897,9</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1897,9</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1897,9</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S813</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716F80" w:rsidRDefault="00EC12C3" w:rsidP="00A700A2">
            <w:pPr>
              <w:jc w:val="center"/>
              <w:rPr>
                <w:bCs/>
                <w:color w:val="000000"/>
                <w:sz w:val="22"/>
                <w:szCs w:val="22"/>
              </w:rPr>
            </w:pPr>
            <w:r w:rsidRPr="00716F80">
              <w:rPr>
                <w:bCs/>
                <w:color w:val="000000"/>
                <w:sz w:val="22"/>
                <w:szCs w:val="22"/>
              </w:rPr>
              <w:t>2175,8</w:t>
            </w:r>
          </w:p>
        </w:tc>
        <w:tc>
          <w:tcPr>
            <w:tcW w:w="563" w:type="pct"/>
            <w:vAlign w:val="bottom"/>
          </w:tcPr>
          <w:p w:rsidR="00EC12C3" w:rsidRPr="00716F80" w:rsidRDefault="00EC12C3" w:rsidP="00A700A2">
            <w:pPr>
              <w:jc w:val="center"/>
              <w:rPr>
                <w:bCs/>
                <w:color w:val="000000"/>
                <w:sz w:val="22"/>
                <w:szCs w:val="22"/>
              </w:rPr>
            </w:pPr>
            <w:r w:rsidRPr="00716F80">
              <w:rPr>
                <w:bCs/>
                <w:color w:val="000000"/>
                <w:sz w:val="22"/>
                <w:szCs w:val="22"/>
              </w:rPr>
              <w:t>2289,4</w:t>
            </w:r>
          </w:p>
        </w:tc>
        <w:tc>
          <w:tcPr>
            <w:tcW w:w="563" w:type="pct"/>
            <w:vAlign w:val="bottom"/>
          </w:tcPr>
          <w:p w:rsidR="00EC12C3" w:rsidRPr="00716F80" w:rsidRDefault="00EC12C3" w:rsidP="00A700A2">
            <w:pPr>
              <w:jc w:val="center"/>
              <w:rPr>
                <w:bCs/>
                <w:color w:val="000000"/>
                <w:sz w:val="22"/>
                <w:szCs w:val="22"/>
              </w:rPr>
            </w:pPr>
            <w:r w:rsidRPr="00716F80">
              <w:rPr>
                <w:bCs/>
                <w:color w:val="000000"/>
                <w:sz w:val="22"/>
                <w:szCs w:val="22"/>
              </w:rPr>
              <w:t>2407,6</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Обеспечение учащихся общеобразовательных учреждений молочной продукцией </w:t>
            </w:r>
          </w:p>
          <w:p w:rsidR="00EC12C3" w:rsidRPr="00360D6A" w:rsidRDefault="00EC12C3" w:rsidP="00A700A2">
            <w:pPr>
              <w:rPr>
                <w:sz w:val="22"/>
                <w:szCs w:val="22"/>
              </w:rPr>
            </w:pPr>
            <w:r w:rsidRPr="00360D6A">
              <w:rPr>
                <w:sz w:val="22"/>
                <w:szCs w:val="22"/>
              </w:rPr>
              <w:t>(Предоставление субсидий бюджетным, автономным учреждениям и иным некоммерческим организациям)</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S813</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665,8</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665,8</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665,8</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B21F2A">
              <w:rPr>
                <w:sz w:val="22"/>
                <w:szCs w:val="22"/>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716F80" w:rsidRDefault="00EC12C3" w:rsidP="00A700A2">
            <w:pPr>
              <w:jc w:val="center"/>
              <w:rPr>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S</w:t>
            </w:r>
            <w:r>
              <w:rPr>
                <w:sz w:val="22"/>
                <w:szCs w:val="22"/>
              </w:rPr>
              <w:t>9970</w:t>
            </w:r>
          </w:p>
        </w:tc>
        <w:tc>
          <w:tcPr>
            <w:tcW w:w="351" w:type="pct"/>
            <w:shd w:val="clear" w:color="auto" w:fill="auto"/>
            <w:noWrap/>
            <w:vAlign w:val="bottom"/>
          </w:tcPr>
          <w:p w:rsidR="00EC12C3" w:rsidRPr="00360D6A" w:rsidRDefault="00EC12C3" w:rsidP="00A700A2">
            <w:pPr>
              <w:jc w:val="center"/>
              <w:rPr>
                <w:bCs/>
                <w:sz w:val="22"/>
                <w:szCs w:val="22"/>
              </w:rPr>
            </w:pPr>
            <w:r>
              <w:rPr>
                <w:bCs/>
                <w:sz w:val="22"/>
                <w:szCs w:val="22"/>
              </w:rPr>
              <w:t>2</w:t>
            </w:r>
            <w:r w:rsidRPr="00360D6A">
              <w:rPr>
                <w:bCs/>
                <w:sz w:val="22"/>
                <w:szCs w:val="22"/>
              </w:rPr>
              <w:t>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Default="00EC12C3" w:rsidP="00A700A2">
            <w:pPr>
              <w:jc w:val="center"/>
              <w:rPr>
                <w:bCs/>
                <w:color w:val="000000"/>
                <w:sz w:val="22"/>
                <w:szCs w:val="22"/>
              </w:rPr>
            </w:pPr>
            <w:r>
              <w:rPr>
                <w:bCs/>
                <w:color w:val="000000"/>
                <w:sz w:val="22"/>
                <w:szCs w:val="22"/>
              </w:rPr>
              <w:t>3164,0</w:t>
            </w:r>
          </w:p>
        </w:tc>
        <w:tc>
          <w:tcPr>
            <w:tcW w:w="563" w:type="pct"/>
            <w:vAlign w:val="bottom"/>
          </w:tcPr>
          <w:p w:rsidR="00EC12C3" w:rsidRDefault="00EC12C3" w:rsidP="00A700A2">
            <w:pPr>
              <w:jc w:val="center"/>
              <w:rPr>
                <w:bCs/>
                <w:color w:val="000000"/>
                <w:sz w:val="22"/>
                <w:szCs w:val="22"/>
              </w:rPr>
            </w:pPr>
            <w:r>
              <w:rPr>
                <w:bCs/>
                <w:color w:val="000000"/>
                <w:sz w:val="22"/>
                <w:szCs w:val="22"/>
              </w:rPr>
              <w:t>3329,2</w:t>
            </w:r>
          </w:p>
        </w:tc>
        <w:tc>
          <w:tcPr>
            <w:tcW w:w="563" w:type="pct"/>
            <w:vAlign w:val="bottom"/>
          </w:tcPr>
          <w:p w:rsidR="00EC12C3" w:rsidRDefault="00EC12C3" w:rsidP="00A700A2">
            <w:pPr>
              <w:jc w:val="center"/>
              <w:rPr>
                <w:bCs/>
                <w:color w:val="000000"/>
                <w:sz w:val="22"/>
                <w:szCs w:val="22"/>
              </w:rPr>
            </w:pPr>
            <w:r>
              <w:rPr>
                <w:bCs/>
                <w:color w:val="000000"/>
                <w:sz w:val="22"/>
                <w:szCs w:val="22"/>
              </w:rPr>
              <w:t>3500,9</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B21F2A">
              <w:rPr>
                <w:sz w:val="22"/>
                <w:szCs w:val="22"/>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81" w:type="pct"/>
            <w:shd w:val="clear" w:color="auto" w:fill="auto"/>
            <w:noWrap/>
            <w:vAlign w:val="bottom"/>
          </w:tcPr>
          <w:p w:rsidR="00EC12C3" w:rsidRPr="00716F80" w:rsidRDefault="00EC12C3" w:rsidP="00A700A2">
            <w:pPr>
              <w:jc w:val="center"/>
              <w:rPr>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S</w:t>
            </w:r>
            <w:r>
              <w:rPr>
                <w:sz w:val="22"/>
                <w:szCs w:val="22"/>
              </w:rPr>
              <w:t>9970</w:t>
            </w:r>
          </w:p>
        </w:tc>
        <w:tc>
          <w:tcPr>
            <w:tcW w:w="351" w:type="pct"/>
            <w:shd w:val="clear" w:color="auto" w:fill="auto"/>
            <w:noWrap/>
            <w:vAlign w:val="bottom"/>
          </w:tcPr>
          <w:p w:rsidR="00EC12C3" w:rsidRPr="00360D6A" w:rsidRDefault="00EC12C3" w:rsidP="00A700A2">
            <w:pPr>
              <w:jc w:val="center"/>
              <w:rPr>
                <w:bCs/>
                <w:sz w:val="22"/>
                <w:szCs w:val="22"/>
              </w:rPr>
            </w:pPr>
            <w:r>
              <w:rPr>
                <w:bCs/>
                <w:sz w:val="22"/>
                <w:szCs w:val="22"/>
              </w:rPr>
              <w:t>6</w:t>
            </w:r>
            <w:r w:rsidRPr="00360D6A">
              <w:rPr>
                <w:bCs/>
                <w:sz w:val="22"/>
                <w:szCs w:val="22"/>
              </w:rPr>
              <w:t>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Default="00EC12C3" w:rsidP="00A700A2">
            <w:pPr>
              <w:jc w:val="center"/>
              <w:rPr>
                <w:bCs/>
                <w:color w:val="000000"/>
                <w:sz w:val="22"/>
                <w:szCs w:val="22"/>
              </w:rPr>
            </w:pPr>
            <w:r>
              <w:rPr>
                <w:bCs/>
                <w:color w:val="000000"/>
                <w:sz w:val="22"/>
                <w:szCs w:val="22"/>
              </w:rPr>
              <w:t>1007,2</w:t>
            </w:r>
          </w:p>
        </w:tc>
        <w:tc>
          <w:tcPr>
            <w:tcW w:w="563" w:type="pct"/>
            <w:vAlign w:val="bottom"/>
          </w:tcPr>
          <w:p w:rsidR="00EC12C3" w:rsidRDefault="00EC12C3" w:rsidP="00A700A2">
            <w:pPr>
              <w:jc w:val="center"/>
              <w:rPr>
                <w:bCs/>
                <w:color w:val="000000"/>
                <w:sz w:val="22"/>
                <w:szCs w:val="22"/>
              </w:rPr>
            </w:pPr>
            <w:r>
              <w:rPr>
                <w:bCs/>
                <w:color w:val="000000"/>
                <w:sz w:val="22"/>
                <w:szCs w:val="22"/>
              </w:rPr>
              <w:t>1007,2</w:t>
            </w:r>
          </w:p>
        </w:tc>
        <w:tc>
          <w:tcPr>
            <w:tcW w:w="563" w:type="pct"/>
            <w:vAlign w:val="bottom"/>
          </w:tcPr>
          <w:p w:rsidR="00EC12C3" w:rsidRDefault="00EC12C3" w:rsidP="00A700A2">
            <w:pPr>
              <w:jc w:val="center"/>
              <w:rPr>
                <w:bCs/>
                <w:color w:val="000000"/>
                <w:sz w:val="22"/>
                <w:szCs w:val="22"/>
              </w:rPr>
            </w:pPr>
            <w:r>
              <w:rPr>
                <w:bCs/>
                <w:color w:val="000000"/>
                <w:sz w:val="22"/>
                <w:szCs w:val="22"/>
              </w:rPr>
              <w:t>1007,2</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1.1.4</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«Материально-техническое оснащение общеобразовательных учреждений»</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01 1 06 00000</w:t>
            </w:r>
          </w:p>
        </w:tc>
        <w:tc>
          <w:tcPr>
            <w:tcW w:w="351" w:type="pct"/>
            <w:shd w:val="clear" w:color="auto" w:fill="auto"/>
            <w:noWrap/>
            <w:vAlign w:val="bottom"/>
          </w:tcPr>
          <w:p w:rsidR="00EC12C3" w:rsidRPr="00360D6A" w:rsidRDefault="00EC12C3" w:rsidP="00A700A2">
            <w:pPr>
              <w:jc w:val="center"/>
              <w:rPr>
                <w:b/>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101,4</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101,3</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101,4</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Материально-техническое оснащение </w:t>
            </w:r>
            <w:r w:rsidRPr="00360D6A">
              <w:rPr>
                <w:sz w:val="22"/>
                <w:szCs w:val="22"/>
              </w:rPr>
              <w:lastRenderedPageBreak/>
              <w:t>муниципальных общеобразовательных организаций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lastRenderedPageBreak/>
              <w:t xml:space="preserve">01 1 06 </w:t>
            </w:r>
            <w:r w:rsidRPr="00360D6A">
              <w:rPr>
                <w:sz w:val="22"/>
                <w:szCs w:val="22"/>
                <w:lang w:val="en-US"/>
              </w:rPr>
              <w:t>S</w:t>
            </w:r>
            <w:r w:rsidRPr="00360D6A">
              <w:rPr>
                <w:sz w:val="22"/>
                <w:szCs w:val="22"/>
              </w:rPr>
              <w:t>8940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DB2C47" w:rsidRDefault="00EC12C3" w:rsidP="00A700A2">
            <w:pPr>
              <w:jc w:val="center"/>
              <w:rPr>
                <w:bCs/>
                <w:color w:val="000000"/>
                <w:sz w:val="22"/>
                <w:szCs w:val="22"/>
              </w:rPr>
            </w:pPr>
            <w:r w:rsidRPr="00DB2C47">
              <w:rPr>
                <w:bCs/>
                <w:color w:val="000000"/>
                <w:sz w:val="22"/>
                <w:szCs w:val="22"/>
              </w:rPr>
              <w:t>101,4</w:t>
            </w:r>
          </w:p>
        </w:tc>
        <w:tc>
          <w:tcPr>
            <w:tcW w:w="563" w:type="pct"/>
            <w:vAlign w:val="bottom"/>
          </w:tcPr>
          <w:p w:rsidR="00EC12C3" w:rsidRPr="00DB2C47" w:rsidRDefault="00EC12C3" w:rsidP="00A700A2">
            <w:pPr>
              <w:jc w:val="center"/>
              <w:rPr>
                <w:bCs/>
                <w:color w:val="000000"/>
                <w:sz w:val="22"/>
                <w:szCs w:val="22"/>
              </w:rPr>
            </w:pPr>
            <w:r w:rsidRPr="00DB2C47">
              <w:rPr>
                <w:bCs/>
                <w:color w:val="000000"/>
                <w:sz w:val="22"/>
                <w:szCs w:val="22"/>
              </w:rPr>
              <w:t>101,3</w:t>
            </w:r>
          </w:p>
        </w:tc>
        <w:tc>
          <w:tcPr>
            <w:tcW w:w="563" w:type="pct"/>
            <w:vAlign w:val="bottom"/>
          </w:tcPr>
          <w:p w:rsidR="00EC12C3" w:rsidRPr="00DB2C47" w:rsidRDefault="00EC12C3" w:rsidP="00A700A2">
            <w:pPr>
              <w:jc w:val="center"/>
              <w:rPr>
                <w:bCs/>
                <w:color w:val="000000"/>
                <w:sz w:val="22"/>
                <w:szCs w:val="22"/>
              </w:rPr>
            </w:pPr>
            <w:r w:rsidRPr="00DB2C47">
              <w:rPr>
                <w:bCs/>
                <w:color w:val="000000"/>
                <w:sz w:val="22"/>
                <w:szCs w:val="22"/>
              </w:rPr>
              <w:t>101,4</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lastRenderedPageBreak/>
              <w:t>1.2</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 xml:space="preserve">Подпрограмма «Развитие дополнительного образования» </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01 2 00 00000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DB2C47" w:rsidRDefault="00EC12C3" w:rsidP="00A700A2">
            <w:pPr>
              <w:jc w:val="center"/>
              <w:rPr>
                <w:b/>
                <w:bCs/>
                <w:color w:val="000000"/>
                <w:sz w:val="22"/>
                <w:szCs w:val="22"/>
              </w:rPr>
            </w:pPr>
            <w:r w:rsidRPr="00DB2C47">
              <w:rPr>
                <w:b/>
                <w:bCs/>
                <w:color w:val="000000"/>
                <w:sz w:val="22"/>
                <w:szCs w:val="22"/>
              </w:rPr>
              <w:t>24591,0</w:t>
            </w:r>
          </w:p>
        </w:tc>
        <w:tc>
          <w:tcPr>
            <w:tcW w:w="563" w:type="pct"/>
            <w:vAlign w:val="bottom"/>
          </w:tcPr>
          <w:p w:rsidR="00EC12C3" w:rsidRPr="00DB2C47" w:rsidRDefault="00EC12C3" w:rsidP="00A700A2">
            <w:pPr>
              <w:jc w:val="center"/>
              <w:rPr>
                <w:b/>
                <w:bCs/>
                <w:color w:val="000000"/>
                <w:sz w:val="22"/>
                <w:szCs w:val="22"/>
              </w:rPr>
            </w:pPr>
            <w:r w:rsidRPr="00DB2C47">
              <w:rPr>
                <w:b/>
                <w:bCs/>
                <w:color w:val="000000"/>
                <w:sz w:val="22"/>
                <w:szCs w:val="22"/>
              </w:rPr>
              <w:t>23902,0</w:t>
            </w:r>
          </w:p>
        </w:tc>
        <w:tc>
          <w:tcPr>
            <w:tcW w:w="563" w:type="pct"/>
            <w:vAlign w:val="bottom"/>
          </w:tcPr>
          <w:p w:rsidR="00EC12C3" w:rsidRPr="00DB2C47" w:rsidRDefault="00EC12C3" w:rsidP="00A700A2">
            <w:pPr>
              <w:jc w:val="center"/>
              <w:rPr>
                <w:b/>
                <w:bCs/>
                <w:color w:val="000000"/>
                <w:sz w:val="22"/>
                <w:szCs w:val="22"/>
              </w:rPr>
            </w:pPr>
            <w:r w:rsidRPr="00DB2C47">
              <w:rPr>
                <w:b/>
                <w:bCs/>
                <w:color w:val="000000"/>
                <w:sz w:val="22"/>
                <w:szCs w:val="22"/>
              </w:rPr>
              <w:t>25434,0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1.2.1</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Основное мероприятие «Повышение доступности и качества дополнительного образования»</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01 2 01 00000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DB2C47" w:rsidRDefault="00EC12C3" w:rsidP="00A700A2">
            <w:pPr>
              <w:jc w:val="center"/>
              <w:rPr>
                <w:b/>
                <w:bCs/>
                <w:color w:val="000000"/>
                <w:sz w:val="22"/>
                <w:szCs w:val="22"/>
              </w:rPr>
            </w:pPr>
            <w:r w:rsidRPr="00DB2C47">
              <w:rPr>
                <w:b/>
                <w:bCs/>
                <w:color w:val="000000"/>
                <w:sz w:val="22"/>
                <w:szCs w:val="22"/>
              </w:rPr>
              <w:t>24591,0</w:t>
            </w:r>
          </w:p>
        </w:tc>
        <w:tc>
          <w:tcPr>
            <w:tcW w:w="563" w:type="pct"/>
            <w:vAlign w:val="bottom"/>
          </w:tcPr>
          <w:p w:rsidR="00EC12C3" w:rsidRPr="00DB2C47" w:rsidRDefault="00EC12C3" w:rsidP="00A700A2">
            <w:pPr>
              <w:jc w:val="center"/>
              <w:rPr>
                <w:b/>
                <w:bCs/>
                <w:color w:val="000000"/>
                <w:sz w:val="22"/>
                <w:szCs w:val="22"/>
              </w:rPr>
            </w:pPr>
            <w:r w:rsidRPr="00DB2C47">
              <w:rPr>
                <w:b/>
                <w:bCs/>
                <w:color w:val="000000"/>
                <w:sz w:val="22"/>
                <w:szCs w:val="22"/>
              </w:rPr>
              <w:t>23902,0</w:t>
            </w:r>
          </w:p>
        </w:tc>
        <w:tc>
          <w:tcPr>
            <w:tcW w:w="563" w:type="pct"/>
            <w:vAlign w:val="bottom"/>
          </w:tcPr>
          <w:p w:rsidR="00EC12C3" w:rsidRPr="00DB2C47" w:rsidRDefault="00EC12C3" w:rsidP="00A700A2">
            <w:pPr>
              <w:jc w:val="center"/>
              <w:rPr>
                <w:b/>
                <w:bCs/>
                <w:color w:val="000000"/>
                <w:sz w:val="22"/>
                <w:szCs w:val="22"/>
              </w:rPr>
            </w:pPr>
            <w:r w:rsidRPr="00DB2C47">
              <w:rPr>
                <w:b/>
                <w:bCs/>
                <w:color w:val="000000"/>
                <w:sz w:val="22"/>
                <w:szCs w:val="22"/>
              </w:rPr>
              <w:t>25434,0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EC12C3" w:rsidRPr="00360D6A" w:rsidRDefault="00EC12C3" w:rsidP="00A700A2">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01 2 </w:t>
            </w:r>
            <w:r w:rsidRPr="00360D6A">
              <w:rPr>
                <w:sz w:val="22"/>
                <w:szCs w:val="22"/>
              </w:rPr>
              <w:t xml:space="preserve">01 </w:t>
            </w:r>
            <w:r w:rsidRPr="00360D6A">
              <w:rPr>
                <w:sz w:val="22"/>
                <w:szCs w:val="22"/>
                <w:lang w:val="en-US"/>
              </w:rPr>
              <w:t>0059</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19180,0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20641,0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22137,0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01 2 </w:t>
            </w:r>
            <w:r w:rsidRPr="00360D6A">
              <w:rPr>
                <w:sz w:val="22"/>
                <w:szCs w:val="22"/>
              </w:rPr>
              <w:t xml:space="preserve">01 </w:t>
            </w:r>
            <w:r w:rsidRPr="00360D6A">
              <w:rPr>
                <w:sz w:val="22"/>
                <w:szCs w:val="22"/>
                <w:lang w:val="en-US"/>
              </w:rPr>
              <w:t>0059</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DB2C47" w:rsidRDefault="00EC12C3" w:rsidP="00A700A2">
            <w:pPr>
              <w:jc w:val="center"/>
              <w:rPr>
                <w:bCs/>
                <w:color w:val="000000"/>
                <w:sz w:val="22"/>
                <w:szCs w:val="22"/>
              </w:rPr>
            </w:pPr>
            <w:r w:rsidRPr="00DB2C47">
              <w:rPr>
                <w:bCs/>
                <w:color w:val="000000"/>
                <w:sz w:val="22"/>
                <w:szCs w:val="22"/>
              </w:rPr>
              <w:t>3571,0</w:t>
            </w:r>
          </w:p>
        </w:tc>
        <w:tc>
          <w:tcPr>
            <w:tcW w:w="563" w:type="pct"/>
            <w:vAlign w:val="bottom"/>
          </w:tcPr>
          <w:p w:rsidR="00EC12C3" w:rsidRPr="00DB2C47" w:rsidRDefault="00EC12C3" w:rsidP="00A700A2">
            <w:pPr>
              <w:jc w:val="center"/>
              <w:rPr>
                <w:bCs/>
                <w:color w:val="000000"/>
                <w:sz w:val="22"/>
                <w:szCs w:val="22"/>
              </w:rPr>
            </w:pPr>
            <w:r w:rsidRPr="00DB2C47">
              <w:rPr>
                <w:bCs/>
                <w:color w:val="000000"/>
                <w:sz w:val="22"/>
                <w:szCs w:val="22"/>
              </w:rPr>
              <w:t>3261,0</w:t>
            </w:r>
          </w:p>
        </w:tc>
        <w:tc>
          <w:tcPr>
            <w:tcW w:w="563" w:type="pct"/>
            <w:vAlign w:val="bottom"/>
          </w:tcPr>
          <w:p w:rsidR="00EC12C3" w:rsidRPr="00DB2C47" w:rsidRDefault="00EC12C3" w:rsidP="00A700A2">
            <w:pPr>
              <w:jc w:val="center"/>
              <w:rPr>
                <w:bCs/>
                <w:color w:val="000000"/>
                <w:sz w:val="22"/>
                <w:szCs w:val="22"/>
              </w:rPr>
            </w:pPr>
            <w:r w:rsidRPr="00DB2C47">
              <w:rPr>
                <w:bCs/>
                <w:color w:val="000000"/>
                <w:sz w:val="22"/>
                <w:szCs w:val="22"/>
              </w:rPr>
              <w:t>3297,0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(Иные бюджетные ассигнования)</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01 2 </w:t>
            </w:r>
            <w:r w:rsidRPr="00360D6A">
              <w:rPr>
                <w:sz w:val="22"/>
                <w:szCs w:val="22"/>
              </w:rPr>
              <w:t xml:space="preserve">01 </w:t>
            </w:r>
            <w:r w:rsidRPr="00360D6A">
              <w:rPr>
                <w:sz w:val="22"/>
                <w:szCs w:val="22"/>
                <w:lang w:val="en-US"/>
              </w:rPr>
              <w:t>0059</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DB2C47" w:rsidRDefault="00EC12C3" w:rsidP="00A700A2">
            <w:pPr>
              <w:jc w:val="center"/>
              <w:rPr>
                <w:bCs/>
                <w:color w:val="000000"/>
                <w:sz w:val="22"/>
                <w:szCs w:val="22"/>
              </w:rPr>
            </w:pPr>
            <w:r>
              <w:rPr>
                <w:bCs/>
                <w:color w:val="000000"/>
                <w:sz w:val="22"/>
                <w:szCs w:val="22"/>
              </w:rPr>
              <w:t>1840,0</w:t>
            </w:r>
          </w:p>
        </w:tc>
        <w:tc>
          <w:tcPr>
            <w:tcW w:w="563" w:type="pct"/>
            <w:vAlign w:val="bottom"/>
          </w:tcPr>
          <w:p w:rsidR="00EC12C3" w:rsidRPr="00DB2C47"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DB2C47"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1.3</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 xml:space="preserve">Подпрограмма «Организация отдыха и оздоровление детей и молодежи» </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01 3 00 00000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DB2C47" w:rsidRDefault="00EC12C3" w:rsidP="00A700A2">
            <w:pPr>
              <w:jc w:val="center"/>
              <w:rPr>
                <w:b/>
                <w:bCs/>
                <w:color w:val="000000"/>
                <w:sz w:val="22"/>
                <w:szCs w:val="22"/>
              </w:rPr>
            </w:pPr>
            <w:r>
              <w:rPr>
                <w:b/>
                <w:bCs/>
                <w:color w:val="000000"/>
                <w:sz w:val="22"/>
                <w:szCs w:val="22"/>
              </w:rPr>
              <w:t>83552,1</w:t>
            </w:r>
          </w:p>
        </w:tc>
        <w:tc>
          <w:tcPr>
            <w:tcW w:w="563" w:type="pct"/>
            <w:vAlign w:val="bottom"/>
          </w:tcPr>
          <w:p w:rsidR="00EC12C3" w:rsidRPr="00DB2C47" w:rsidRDefault="00EC12C3" w:rsidP="00A700A2">
            <w:pPr>
              <w:jc w:val="center"/>
              <w:rPr>
                <w:b/>
                <w:bCs/>
                <w:color w:val="000000"/>
                <w:sz w:val="22"/>
                <w:szCs w:val="22"/>
              </w:rPr>
            </w:pPr>
            <w:r>
              <w:rPr>
                <w:b/>
                <w:bCs/>
                <w:color w:val="000000"/>
                <w:sz w:val="22"/>
                <w:szCs w:val="22"/>
              </w:rPr>
              <w:t>6220,7</w:t>
            </w:r>
          </w:p>
        </w:tc>
        <w:tc>
          <w:tcPr>
            <w:tcW w:w="563" w:type="pct"/>
            <w:vAlign w:val="bottom"/>
          </w:tcPr>
          <w:p w:rsidR="00EC12C3" w:rsidRPr="00DB2C47" w:rsidRDefault="00EC12C3" w:rsidP="00A700A2">
            <w:pPr>
              <w:jc w:val="center"/>
              <w:rPr>
                <w:b/>
                <w:bCs/>
                <w:color w:val="000000"/>
                <w:sz w:val="22"/>
                <w:szCs w:val="22"/>
              </w:rPr>
            </w:pPr>
            <w:r>
              <w:rPr>
                <w:b/>
                <w:bCs/>
                <w:color w:val="000000"/>
                <w:sz w:val="22"/>
                <w:szCs w:val="22"/>
              </w:rPr>
              <w:t>6047,7</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1.3.1</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Основное мероприятие «Проведение мероприятий для детей и молодежи»</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01 3 01 00000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DB2C47" w:rsidRDefault="00EC12C3" w:rsidP="00A700A2">
            <w:pPr>
              <w:jc w:val="center"/>
              <w:rPr>
                <w:b/>
                <w:bCs/>
                <w:color w:val="000000"/>
                <w:sz w:val="22"/>
                <w:szCs w:val="22"/>
              </w:rPr>
            </w:pPr>
            <w:r>
              <w:rPr>
                <w:b/>
                <w:bCs/>
                <w:color w:val="000000"/>
                <w:sz w:val="22"/>
                <w:szCs w:val="22"/>
              </w:rPr>
              <w:t>2490,9</w:t>
            </w:r>
          </w:p>
        </w:tc>
        <w:tc>
          <w:tcPr>
            <w:tcW w:w="563" w:type="pct"/>
            <w:vAlign w:val="bottom"/>
          </w:tcPr>
          <w:p w:rsidR="00EC12C3" w:rsidRPr="00DB2C47" w:rsidRDefault="00EC12C3" w:rsidP="00A700A2">
            <w:pPr>
              <w:jc w:val="center"/>
              <w:rPr>
                <w:b/>
                <w:bCs/>
                <w:color w:val="000000"/>
                <w:sz w:val="22"/>
                <w:szCs w:val="22"/>
              </w:rPr>
            </w:pPr>
            <w:r>
              <w:rPr>
                <w:b/>
                <w:bCs/>
                <w:color w:val="000000"/>
                <w:sz w:val="22"/>
                <w:szCs w:val="22"/>
              </w:rPr>
              <w:t>2237,8</w:t>
            </w:r>
          </w:p>
        </w:tc>
        <w:tc>
          <w:tcPr>
            <w:tcW w:w="563" w:type="pct"/>
            <w:vAlign w:val="bottom"/>
          </w:tcPr>
          <w:p w:rsidR="00EC12C3" w:rsidRPr="00DB2C47" w:rsidRDefault="00EC12C3" w:rsidP="00A700A2">
            <w:pPr>
              <w:jc w:val="center"/>
              <w:rPr>
                <w:b/>
                <w:bCs/>
                <w:color w:val="000000"/>
                <w:sz w:val="22"/>
                <w:szCs w:val="22"/>
              </w:rPr>
            </w:pPr>
            <w:r>
              <w:rPr>
                <w:b/>
                <w:bCs/>
                <w:color w:val="000000"/>
                <w:sz w:val="22"/>
                <w:szCs w:val="22"/>
              </w:rPr>
              <w:t>2023,2</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lang w:val="en-US"/>
              </w:rPr>
              <w:t xml:space="preserve">01 3 </w:t>
            </w:r>
            <w:r w:rsidRPr="00360D6A">
              <w:rPr>
                <w:sz w:val="22"/>
                <w:szCs w:val="22"/>
              </w:rPr>
              <w:t xml:space="preserve">01 </w:t>
            </w:r>
            <w:r w:rsidRPr="00360D6A">
              <w:rPr>
                <w:sz w:val="22"/>
                <w:szCs w:val="22"/>
                <w:lang w:val="en-US"/>
              </w:rPr>
              <w:t>8028</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95,0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DB2C47">
              <w:rPr>
                <w:sz w:val="22"/>
                <w:szCs w:val="22"/>
              </w:rPr>
              <w:t>Перевозка несовершеннолетних из малообеспеченных и неполных семей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DB2C47" w:rsidRDefault="00EC12C3" w:rsidP="00A700A2">
            <w:pPr>
              <w:jc w:val="center"/>
              <w:rPr>
                <w:sz w:val="22"/>
                <w:szCs w:val="22"/>
              </w:rPr>
            </w:pPr>
            <w:r w:rsidRPr="00360D6A">
              <w:rPr>
                <w:sz w:val="22"/>
                <w:szCs w:val="22"/>
                <w:lang w:val="en-US"/>
              </w:rPr>
              <w:t xml:space="preserve">01 3 </w:t>
            </w:r>
            <w:r w:rsidRPr="00360D6A">
              <w:rPr>
                <w:sz w:val="22"/>
                <w:szCs w:val="22"/>
              </w:rPr>
              <w:t xml:space="preserve">01 </w:t>
            </w:r>
            <w:r w:rsidRPr="00360D6A">
              <w:rPr>
                <w:sz w:val="22"/>
                <w:szCs w:val="22"/>
                <w:lang w:val="en-US"/>
              </w:rPr>
              <w:t>8</w:t>
            </w:r>
            <w:r>
              <w:rPr>
                <w:sz w:val="22"/>
                <w:szCs w:val="22"/>
              </w:rPr>
              <w:t>1400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563" w:type="pct"/>
            <w:shd w:val="clear" w:color="auto" w:fill="auto"/>
            <w:noWrap/>
            <w:vAlign w:val="bottom"/>
          </w:tcPr>
          <w:p w:rsidR="00EC12C3" w:rsidRDefault="00EC12C3" w:rsidP="00A700A2">
            <w:pPr>
              <w:jc w:val="center"/>
              <w:rPr>
                <w:bCs/>
                <w:color w:val="000000"/>
                <w:sz w:val="22"/>
                <w:szCs w:val="22"/>
              </w:rPr>
            </w:pPr>
            <w:r>
              <w:rPr>
                <w:bCs/>
                <w:color w:val="000000"/>
                <w:sz w:val="22"/>
                <w:szCs w:val="22"/>
              </w:rPr>
              <w:t>70,0</w:t>
            </w:r>
          </w:p>
        </w:tc>
        <w:tc>
          <w:tcPr>
            <w:tcW w:w="563" w:type="pct"/>
            <w:vAlign w:val="bottom"/>
          </w:tcPr>
          <w:p w:rsidR="00EC12C3" w:rsidRDefault="00EC12C3" w:rsidP="00A700A2">
            <w:pPr>
              <w:jc w:val="center"/>
              <w:rPr>
                <w:bCs/>
                <w:color w:val="000000"/>
                <w:sz w:val="22"/>
                <w:szCs w:val="22"/>
              </w:rPr>
            </w:pPr>
            <w:r>
              <w:rPr>
                <w:bCs/>
                <w:color w:val="000000"/>
                <w:sz w:val="22"/>
                <w:szCs w:val="22"/>
              </w:rPr>
              <w:t>0,0</w:t>
            </w:r>
          </w:p>
        </w:tc>
        <w:tc>
          <w:tcPr>
            <w:tcW w:w="563" w:type="pct"/>
            <w:vAlign w:val="bottom"/>
          </w:tcPr>
          <w:p w:rsidR="00EC12C3"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01 3 01 88280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90,0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01 3 01 88280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80,0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bCs/>
                <w:sz w:val="22"/>
                <w:szCs w:val="22"/>
              </w:rPr>
              <w:t xml:space="preserve">Организация отдыха и оздоровления детей и молодежи </w:t>
            </w:r>
            <w:r w:rsidRPr="00360D6A">
              <w:rPr>
                <w:sz w:val="22"/>
                <w:szCs w:val="22"/>
              </w:rPr>
              <w:t>(Закупка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Cs/>
                <w:sz w:val="22"/>
                <w:szCs w:val="22"/>
              </w:rPr>
            </w:pPr>
            <w:r w:rsidRPr="00360D6A">
              <w:rPr>
                <w:bCs/>
                <w:sz w:val="22"/>
                <w:szCs w:val="22"/>
              </w:rPr>
              <w:t xml:space="preserve">01 3 01 </w:t>
            </w:r>
            <w:r w:rsidRPr="00360D6A">
              <w:rPr>
                <w:bCs/>
                <w:sz w:val="22"/>
                <w:szCs w:val="22"/>
                <w:lang w:val="en-US"/>
              </w:rPr>
              <w:t>8</w:t>
            </w:r>
            <w:r w:rsidRPr="00360D6A">
              <w:rPr>
                <w:bCs/>
                <w:sz w:val="22"/>
                <w:szCs w:val="22"/>
              </w:rPr>
              <w:t>8320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35,0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bCs/>
                <w:sz w:val="22"/>
                <w:szCs w:val="22"/>
              </w:rPr>
            </w:pPr>
            <w:r w:rsidRPr="00360D6A">
              <w:rPr>
                <w:bCs/>
                <w:sz w:val="22"/>
                <w:szCs w:val="22"/>
              </w:rPr>
              <w:t xml:space="preserve">Организация отдыха и оздоровления детей и молодежи </w:t>
            </w:r>
            <w:r w:rsidRPr="00360D6A">
              <w:rPr>
                <w:sz w:val="22"/>
                <w:szCs w:val="22"/>
              </w:rPr>
              <w:t xml:space="preserve">(Предоставление субсидий бюджетным, </w:t>
            </w:r>
            <w:r w:rsidRPr="00360D6A">
              <w:rPr>
                <w:sz w:val="22"/>
                <w:szCs w:val="22"/>
              </w:rPr>
              <w:lastRenderedPageBreak/>
              <w:t>автономным учреждениям и иным некоммерческим организациям)</w:t>
            </w:r>
          </w:p>
        </w:tc>
        <w:tc>
          <w:tcPr>
            <w:tcW w:w="781" w:type="pct"/>
            <w:shd w:val="clear" w:color="auto" w:fill="auto"/>
            <w:noWrap/>
            <w:vAlign w:val="bottom"/>
          </w:tcPr>
          <w:p w:rsidR="00EC12C3" w:rsidRPr="00360D6A" w:rsidRDefault="00EC12C3" w:rsidP="00A700A2">
            <w:pPr>
              <w:jc w:val="center"/>
              <w:rPr>
                <w:bCs/>
                <w:sz w:val="22"/>
                <w:szCs w:val="22"/>
              </w:rPr>
            </w:pPr>
            <w:r w:rsidRPr="00360D6A">
              <w:rPr>
                <w:bCs/>
                <w:sz w:val="22"/>
                <w:szCs w:val="22"/>
              </w:rPr>
              <w:lastRenderedPageBreak/>
              <w:t>01 3 01 88320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563" w:type="pct"/>
            <w:shd w:val="clear" w:color="auto" w:fill="auto"/>
            <w:noWrap/>
            <w:vAlign w:val="bottom"/>
          </w:tcPr>
          <w:p w:rsidR="00EC12C3" w:rsidRPr="00366065" w:rsidRDefault="00EC12C3" w:rsidP="00A700A2">
            <w:pPr>
              <w:jc w:val="center"/>
              <w:rPr>
                <w:bCs/>
                <w:color w:val="000000"/>
                <w:sz w:val="22"/>
                <w:szCs w:val="22"/>
              </w:rPr>
            </w:pPr>
            <w:r w:rsidRPr="00366065">
              <w:rPr>
                <w:bCs/>
                <w:color w:val="000000"/>
                <w:sz w:val="22"/>
                <w:szCs w:val="22"/>
              </w:rPr>
              <w:t>10,0</w:t>
            </w:r>
          </w:p>
        </w:tc>
        <w:tc>
          <w:tcPr>
            <w:tcW w:w="563" w:type="pct"/>
            <w:vAlign w:val="bottom"/>
          </w:tcPr>
          <w:p w:rsidR="00EC12C3" w:rsidRPr="00366065" w:rsidRDefault="00EC12C3" w:rsidP="00A700A2">
            <w:pPr>
              <w:jc w:val="center"/>
              <w:rPr>
                <w:bCs/>
                <w:color w:val="000000"/>
                <w:sz w:val="22"/>
                <w:szCs w:val="22"/>
              </w:rPr>
            </w:pPr>
            <w:r w:rsidRPr="00366065">
              <w:rPr>
                <w:bCs/>
                <w:color w:val="000000"/>
                <w:sz w:val="22"/>
                <w:szCs w:val="22"/>
              </w:rPr>
              <w:t>0,0</w:t>
            </w:r>
          </w:p>
        </w:tc>
        <w:tc>
          <w:tcPr>
            <w:tcW w:w="563" w:type="pct"/>
            <w:vAlign w:val="bottom"/>
          </w:tcPr>
          <w:p w:rsidR="00EC12C3" w:rsidRPr="00366065" w:rsidRDefault="00EC12C3" w:rsidP="00A700A2">
            <w:pPr>
              <w:jc w:val="center"/>
              <w:rPr>
                <w:bCs/>
                <w:color w:val="000000"/>
                <w:sz w:val="22"/>
                <w:szCs w:val="22"/>
              </w:rPr>
            </w:pPr>
            <w:r w:rsidRPr="00366065">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bCs/>
                <w:sz w:val="22"/>
                <w:szCs w:val="22"/>
              </w:rPr>
            </w:pPr>
            <w:r w:rsidRPr="00360D6A">
              <w:rPr>
                <w:bCs/>
                <w:sz w:val="22"/>
                <w:szCs w:val="22"/>
              </w:rPr>
              <w:t xml:space="preserve">Организация отдыха и оздоровления детей и молодежи </w:t>
            </w:r>
            <w:r w:rsidRPr="00360D6A">
              <w:rPr>
                <w:sz w:val="22"/>
                <w:szCs w:val="22"/>
              </w:rPr>
              <w:t>(Закупка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Cs/>
                <w:sz w:val="22"/>
                <w:szCs w:val="22"/>
              </w:rPr>
            </w:pPr>
            <w:r w:rsidRPr="00360D6A">
              <w:rPr>
                <w:bCs/>
                <w:sz w:val="22"/>
                <w:szCs w:val="22"/>
              </w:rPr>
              <w:t xml:space="preserve">01 3 01 </w:t>
            </w:r>
            <w:r w:rsidRPr="00360D6A">
              <w:rPr>
                <w:bCs/>
                <w:sz w:val="22"/>
                <w:szCs w:val="22"/>
                <w:lang w:val="en-US"/>
              </w:rPr>
              <w:t>S</w:t>
            </w:r>
            <w:r w:rsidRPr="00360D6A">
              <w:rPr>
                <w:bCs/>
                <w:sz w:val="22"/>
                <w:szCs w:val="22"/>
              </w:rPr>
              <w:t>8320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1449,9</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1520,3</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1595,8</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bCs/>
                <w:sz w:val="22"/>
                <w:szCs w:val="22"/>
              </w:rPr>
            </w:pPr>
            <w:r w:rsidRPr="00360D6A">
              <w:rPr>
                <w:bCs/>
                <w:sz w:val="22"/>
                <w:szCs w:val="22"/>
              </w:rPr>
              <w:t xml:space="preserve">Организация отдыха и оздоровления детей и молодежи </w:t>
            </w:r>
            <w:r w:rsidRPr="00360D6A">
              <w:rPr>
                <w:sz w:val="22"/>
                <w:szCs w:val="22"/>
              </w:rPr>
              <w:t>(Предоставление субсидий бюджетным, автономным учреждениям и иным некоммерческим организациям)</w:t>
            </w:r>
          </w:p>
        </w:tc>
        <w:tc>
          <w:tcPr>
            <w:tcW w:w="781" w:type="pct"/>
            <w:shd w:val="clear" w:color="auto" w:fill="auto"/>
            <w:noWrap/>
            <w:vAlign w:val="bottom"/>
          </w:tcPr>
          <w:p w:rsidR="00EC12C3" w:rsidRPr="00360D6A" w:rsidRDefault="00EC12C3" w:rsidP="00A700A2">
            <w:pPr>
              <w:jc w:val="center"/>
              <w:rPr>
                <w:bCs/>
                <w:sz w:val="22"/>
                <w:szCs w:val="22"/>
              </w:rPr>
            </w:pPr>
            <w:r w:rsidRPr="00360D6A">
              <w:rPr>
                <w:bCs/>
                <w:sz w:val="22"/>
                <w:szCs w:val="22"/>
              </w:rPr>
              <w:t xml:space="preserve">01 3 01 </w:t>
            </w:r>
            <w:r w:rsidRPr="00360D6A">
              <w:rPr>
                <w:bCs/>
                <w:sz w:val="22"/>
                <w:szCs w:val="22"/>
                <w:lang w:val="en-US"/>
              </w:rPr>
              <w:t>S</w:t>
            </w:r>
            <w:r w:rsidRPr="00360D6A">
              <w:rPr>
                <w:bCs/>
                <w:sz w:val="22"/>
                <w:szCs w:val="22"/>
              </w:rPr>
              <w:t>8320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563" w:type="pct"/>
            <w:shd w:val="clear" w:color="auto" w:fill="auto"/>
            <w:noWrap/>
            <w:vAlign w:val="bottom"/>
          </w:tcPr>
          <w:p w:rsidR="00EC12C3" w:rsidRPr="00366065" w:rsidRDefault="00EC12C3" w:rsidP="00A700A2">
            <w:pPr>
              <w:jc w:val="center"/>
              <w:rPr>
                <w:bCs/>
                <w:color w:val="000000"/>
                <w:sz w:val="22"/>
                <w:szCs w:val="22"/>
              </w:rPr>
            </w:pPr>
            <w:r w:rsidRPr="00366065">
              <w:rPr>
                <w:bCs/>
                <w:color w:val="000000"/>
                <w:sz w:val="22"/>
                <w:szCs w:val="22"/>
              </w:rPr>
              <w:t>348,6</w:t>
            </w:r>
          </w:p>
        </w:tc>
        <w:tc>
          <w:tcPr>
            <w:tcW w:w="563" w:type="pct"/>
            <w:vAlign w:val="bottom"/>
          </w:tcPr>
          <w:p w:rsidR="00EC12C3" w:rsidRPr="00366065" w:rsidRDefault="00EC12C3" w:rsidP="00A700A2">
            <w:pPr>
              <w:jc w:val="center"/>
              <w:rPr>
                <w:bCs/>
                <w:color w:val="000000"/>
                <w:sz w:val="22"/>
                <w:szCs w:val="22"/>
              </w:rPr>
            </w:pPr>
            <w:r w:rsidRPr="00366065">
              <w:rPr>
                <w:bCs/>
                <w:color w:val="000000"/>
                <w:sz w:val="22"/>
                <w:szCs w:val="22"/>
              </w:rPr>
              <w:t>348,2</w:t>
            </w:r>
          </w:p>
        </w:tc>
        <w:tc>
          <w:tcPr>
            <w:tcW w:w="563" w:type="pct"/>
            <w:vAlign w:val="bottom"/>
          </w:tcPr>
          <w:p w:rsidR="00EC12C3" w:rsidRPr="00366065" w:rsidRDefault="00EC12C3" w:rsidP="00A700A2">
            <w:pPr>
              <w:jc w:val="center"/>
              <w:rPr>
                <w:bCs/>
                <w:color w:val="000000"/>
                <w:sz w:val="22"/>
                <w:szCs w:val="22"/>
              </w:rPr>
            </w:pPr>
            <w:r w:rsidRPr="00366065">
              <w:rPr>
                <w:bCs/>
                <w:color w:val="000000"/>
                <w:sz w:val="22"/>
                <w:szCs w:val="22"/>
              </w:rPr>
              <w:t>348,6</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Оздоровление детей </w:t>
            </w:r>
          </w:p>
          <w:p w:rsidR="00EC12C3" w:rsidRPr="00360D6A" w:rsidRDefault="00EC12C3" w:rsidP="00A700A2">
            <w:pPr>
              <w:rPr>
                <w:sz w:val="22"/>
                <w:szCs w:val="22"/>
              </w:rPr>
            </w:pPr>
            <w:r w:rsidRPr="00360D6A">
              <w:rPr>
                <w:sz w:val="22"/>
                <w:szCs w:val="22"/>
              </w:rPr>
              <w:t xml:space="preserve"> (Социальное обеспечение и иные выплаты населению)</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 xml:space="preserve">01 3 01 </w:t>
            </w:r>
            <w:r w:rsidRPr="00360D6A">
              <w:rPr>
                <w:sz w:val="22"/>
                <w:szCs w:val="22"/>
                <w:lang w:val="en-US"/>
              </w:rPr>
              <w:t>S</w:t>
            </w:r>
            <w:r w:rsidRPr="00360D6A">
              <w:rPr>
                <w:sz w:val="22"/>
                <w:szCs w:val="22"/>
              </w:rPr>
              <w:t>8410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300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312,4</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369,3</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78,8</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1.3.2</w:t>
            </w:r>
          </w:p>
        </w:tc>
        <w:tc>
          <w:tcPr>
            <w:tcW w:w="1331" w:type="pct"/>
            <w:shd w:val="clear" w:color="auto" w:fill="auto"/>
            <w:vAlign w:val="bottom"/>
          </w:tcPr>
          <w:p w:rsidR="00EC12C3" w:rsidRPr="00360D6A" w:rsidRDefault="00EC12C3" w:rsidP="00A700A2">
            <w:pPr>
              <w:rPr>
                <w:b/>
                <w:sz w:val="22"/>
                <w:szCs w:val="22"/>
              </w:rPr>
            </w:pPr>
            <w:r w:rsidRPr="00360D6A">
              <w:rPr>
                <w:b/>
                <w:bCs/>
                <w:sz w:val="22"/>
                <w:szCs w:val="22"/>
              </w:rPr>
              <w:t>Основное мероприятие «Военно-патриотическое воспитание молодежи»</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01 3 02 00000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366065" w:rsidRDefault="00EC12C3" w:rsidP="00A700A2">
            <w:pPr>
              <w:jc w:val="center"/>
              <w:rPr>
                <w:b/>
                <w:bCs/>
                <w:color w:val="000000"/>
                <w:sz w:val="22"/>
                <w:szCs w:val="22"/>
              </w:rPr>
            </w:pPr>
            <w:r>
              <w:rPr>
                <w:b/>
                <w:bCs/>
                <w:color w:val="000000"/>
                <w:sz w:val="22"/>
                <w:szCs w:val="22"/>
              </w:rPr>
              <w:t>43,0</w:t>
            </w:r>
          </w:p>
        </w:tc>
        <w:tc>
          <w:tcPr>
            <w:tcW w:w="563" w:type="pct"/>
            <w:vAlign w:val="bottom"/>
          </w:tcPr>
          <w:p w:rsidR="00EC12C3" w:rsidRPr="00366065"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366065"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Реализация мероприятий по подготовке молодежи к службе в Вооруженных Силах Российской Федерации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01 3 </w:t>
            </w:r>
            <w:r w:rsidRPr="00360D6A">
              <w:rPr>
                <w:sz w:val="22"/>
                <w:szCs w:val="22"/>
              </w:rPr>
              <w:t xml:space="preserve">02 </w:t>
            </w:r>
            <w:r w:rsidRPr="00360D6A">
              <w:rPr>
                <w:sz w:val="22"/>
                <w:szCs w:val="22"/>
                <w:lang w:val="en-US"/>
              </w:rPr>
              <w:t>8834</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563" w:type="pct"/>
            <w:shd w:val="clear" w:color="auto" w:fill="auto"/>
            <w:noWrap/>
            <w:vAlign w:val="bottom"/>
          </w:tcPr>
          <w:p w:rsidR="00EC12C3" w:rsidRPr="00366065" w:rsidRDefault="00EC12C3" w:rsidP="00A700A2">
            <w:pPr>
              <w:jc w:val="center"/>
              <w:rPr>
                <w:bCs/>
                <w:color w:val="000000"/>
                <w:sz w:val="22"/>
                <w:szCs w:val="22"/>
              </w:rPr>
            </w:pPr>
            <w:r w:rsidRPr="00366065">
              <w:rPr>
                <w:bCs/>
                <w:color w:val="000000"/>
                <w:sz w:val="22"/>
                <w:szCs w:val="22"/>
              </w:rPr>
              <w:t>43,0</w:t>
            </w:r>
          </w:p>
        </w:tc>
        <w:tc>
          <w:tcPr>
            <w:tcW w:w="563" w:type="pct"/>
            <w:vAlign w:val="bottom"/>
          </w:tcPr>
          <w:p w:rsidR="00EC12C3" w:rsidRPr="00366065" w:rsidRDefault="00EC12C3" w:rsidP="00A700A2">
            <w:pPr>
              <w:jc w:val="center"/>
              <w:rPr>
                <w:bCs/>
                <w:color w:val="000000"/>
                <w:sz w:val="22"/>
                <w:szCs w:val="22"/>
              </w:rPr>
            </w:pPr>
            <w:r w:rsidRPr="00366065">
              <w:rPr>
                <w:bCs/>
                <w:color w:val="000000"/>
                <w:sz w:val="22"/>
                <w:szCs w:val="22"/>
              </w:rPr>
              <w:t>0,0</w:t>
            </w:r>
          </w:p>
        </w:tc>
        <w:tc>
          <w:tcPr>
            <w:tcW w:w="563" w:type="pct"/>
            <w:vAlign w:val="bottom"/>
          </w:tcPr>
          <w:p w:rsidR="00EC12C3" w:rsidRPr="00366065" w:rsidRDefault="00EC12C3" w:rsidP="00A700A2">
            <w:pPr>
              <w:jc w:val="center"/>
              <w:rPr>
                <w:bCs/>
                <w:color w:val="000000"/>
                <w:sz w:val="22"/>
                <w:szCs w:val="22"/>
              </w:rPr>
            </w:pPr>
            <w:r w:rsidRPr="00366065">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1.3.3</w:t>
            </w:r>
          </w:p>
        </w:tc>
        <w:tc>
          <w:tcPr>
            <w:tcW w:w="1331" w:type="pct"/>
            <w:shd w:val="clear" w:color="auto" w:fill="auto"/>
            <w:vAlign w:val="bottom"/>
          </w:tcPr>
          <w:p w:rsidR="00EC12C3" w:rsidRPr="00360D6A" w:rsidRDefault="00EC12C3" w:rsidP="00A700A2">
            <w:pPr>
              <w:rPr>
                <w:b/>
                <w:sz w:val="22"/>
                <w:szCs w:val="22"/>
              </w:rPr>
            </w:pPr>
            <w:r w:rsidRPr="00360D6A">
              <w:rPr>
                <w:b/>
                <w:bCs/>
                <w:sz w:val="22"/>
                <w:szCs w:val="22"/>
              </w:rPr>
              <w:t>Основное мероприятие «Развитие массовой физической культуры и детско-юношеского спорта»</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01 3 03 00000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366065" w:rsidRDefault="00EC12C3" w:rsidP="00A700A2">
            <w:pPr>
              <w:jc w:val="center"/>
              <w:rPr>
                <w:b/>
                <w:bCs/>
                <w:color w:val="000000"/>
                <w:sz w:val="22"/>
                <w:szCs w:val="22"/>
              </w:rPr>
            </w:pPr>
            <w:r>
              <w:rPr>
                <w:b/>
                <w:bCs/>
                <w:color w:val="000000"/>
                <w:sz w:val="22"/>
                <w:szCs w:val="22"/>
              </w:rPr>
              <w:t>5145,4</w:t>
            </w:r>
          </w:p>
        </w:tc>
        <w:tc>
          <w:tcPr>
            <w:tcW w:w="563" w:type="pct"/>
            <w:vAlign w:val="bottom"/>
          </w:tcPr>
          <w:p w:rsidR="00EC12C3" w:rsidRPr="00366065" w:rsidRDefault="00EC12C3" w:rsidP="00A700A2">
            <w:pPr>
              <w:jc w:val="center"/>
              <w:rPr>
                <w:b/>
                <w:bCs/>
                <w:color w:val="000000"/>
                <w:sz w:val="22"/>
                <w:szCs w:val="22"/>
              </w:rPr>
            </w:pPr>
            <w:r w:rsidRPr="00366065">
              <w:rPr>
                <w:b/>
                <w:bCs/>
                <w:color w:val="000000"/>
                <w:sz w:val="22"/>
                <w:szCs w:val="22"/>
              </w:rPr>
              <w:t>802,4</w:t>
            </w:r>
          </w:p>
        </w:tc>
        <w:tc>
          <w:tcPr>
            <w:tcW w:w="563" w:type="pct"/>
            <w:vAlign w:val="bottom"/>
          </w:tcPr>
          <w:p w:rsidR="00EC12C3" w:rsidRPr="00366065" w:rsidRDefault="00EC12C3" w:rsidP="00A700A2">
            <w:pPr>
              <w:jc w:val="center"/>
              <w:rPr>
                <w:b/>
                <w:bCs/>
                <w:color w:val="000000"/>
                <w:sz w:val="22"/>
                <w:szCs w:val="22"/>
              </w:rPr>
            </w:pPr>
            <w:r w:rsidRPr="00366065">
              <w:rPr>
                <w:b/>
                <w:bCs/>
                <w:color w:val="000000"/>
                <w:sz w:val="22"/>
                <w:szCs w:val="22"/>
              </w:rPr>
              <w:t>804,9</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Мероприятия в области физической культуры и спорта </w:t>
            </w:r>
          </w:p>
          <w:p w:rsidR="00EC12C3" w:rsidRPr="00360D6A" w:rsidRDefault="00EC12C3" w:rsidP="00A700A2">
            <w:pPr>
              <w:rPr>
                <w:sz w:val="22"/>
                <w:szCs w:val="22"/>
              </w:rPr>
            </w:pPr>
            <w:r w:rsidRPr="00360D6A">
              <w:rPr>
                <w:sz w:val="22"/>
                <w:szCs w:val="22"/>
              </w:rPr>
              <w:t>(Закупка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01 3 03 80410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366065" w:rsidRDefault="00EC12C3" w:rsidP="00A700A2">
            <w:pPr>
              <w:jc w:val="center"/>
              <w:rPr>
                <w:sz w:val="22"/>
                <w:szCs w:val="22"/>
              </w:rPr>
            </w:pPr>
            <w:r>
              <w:rPr>
                <w:sz w:val="22"/>
                <w:szCs w:val="22"/>
              </w:rPr>
              <w:t>1104,0</w:t>
            </w:r>
          </w:p>
        </w:tc>
        <w:tc>
          <w:tcPr>
            <w:tcW w:w="563" w:type="pct"/>
            <w:vAlign w:val="bottom"/>
          </w:tcPr>
          <w:p w:rsidR="00EC12C3" w:rsidRPr="00366065" w:rsidRDefault="00EC12C3" w:rsidP="00A700A2">
            <w:pPr>
              <w:jc w:val="center"/>
              <w:rPr>
                <w:sz w:val="22"/>
                <w:szCs w:val="22"/>
              </w:rPr>
            </w:pPr>
            <w:r>
              <w:rPr>
                <w:sz w:val="22"/>
                <w:szCs w:val="22"/>
              </w:rPr>
              <w:t>0,0</w:t>
            </w:r>
          </w:p>
        </w:tc>
        <w:tc>
          <w:tcPr>
            <w:tcW w:w="563" w:type="pct"/>
            <w:vAlign w:val="bottom"/>
          </w:tcPr>
          <w:p w:rsidR="00EC12C3" w:rsidRPr="00366065" w:rsidRDefault="00EC12C3" w:rsidP="00A700A2">
            <w:pPr>
              <w:jc w:val="center"/>
              <w:rPr>
                <w:sz w:val="22"/>
                <w:szCs w:val="22"/>
              </w:rPr>
            </w:pPr>
            <w:r>
              <w:rPr>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12016E">
              <w:rPr>
                <w:sz w:val="22"/>
                <w:szCs w:val="22"/>
              </w:rPr>
              <w:t xml:space="preserve">Оснащение объектов спортивной инфраструктуры спортивно-технологическим </w:t>
            </w:r>
            <w:r w:rsidRPr="0012016E">
              <w:rPr>
                <w:sz w:val="22"/>
                <w:szCs w:val="22"/>
              </w:rPr>
              <w:lastRenderedPageBreak/>
              <w:t>оборудованием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12016E" w:rsidRDefault="00EC12C3" w:rsidP="00A700A2">
            <w:pPr>
              <w:jc w:val="center"/>
              <w:rPr>
                <w:sz w:val="22"/>
                <w:szCs w:val="22"/>
              </w:rPr>
            </w:pPr>
            <w:r w:rsidRPr="00360D6A">
              <w:rPr>
                <w:sz w:val="22"/>
                <w:szCs w:val="22"/>
              </w:rPr>
              <w:lastRenderedPageBreak/>
              <w:t xml:space="preserve">01 3 03 </w:t>
            </w:r>
            <w:r>
              <w:rPr>
                <w:sz w:val="22"/>
                <w:szCs w:val="22"/>
                <w:lang w:val="en-US"/>
              </w:rPr>
              <w:t>L</w:t>
            </w:r>
            <w:r>
              <w:rPr>
                <w:sz w:val="22"/>
                <w:szCs w:val="22"/>
              </w:rPr>
              <w:t>2280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Default="00EC12C3" w:rsidP="00A700A2">
            <w:pPr>
              <w:jc w:val="center"/>
              <w:rPr>
                <w:sz w:val="22"/>
                <w:szCs w:val="22"/>
              </w:rPr>
            </w:pPr>
            <w:r>
              <w:rPr>
                <w:sz w:val="22"/>
                <w:szCs w:val="22"/>
              </w:rPr>
              <w:t>3236,5</w:t>
            </w:r>
          </w:p>
        </w:tc>
        <w:tc>
          <w:tcPr>
            <w:tcW w:w="563" w:type="pct"/>
            <w:vAlign w:val="bottom"/>
          </w:tcPr>
          <w:p w:rsidR="00EC12C3" w:rsidRDefault="00EC12C3" w:rsidP="00A700A2">
            <w:pPr>
              <w:jc w:val="center"/>
              <w:rPr>
                <w:sz w:val="22"/>
                <w:szCs w:val="22"/>
              </w:rPr>
            </w:pPr>
            <w:r>
              <w:rPr>
                <w:sz w:val="22"/>
                <w:szCs w:val="22"/>
              </w:rPr>
              <w:t>0,0</w:t>
            </w:r>
          </w:p>
        </w:tc>
        <w:tc>
          <w:tcPr>
            <w:tcW w:w="563" w:type="pct"/>
            <w:vAlign w:val="bottom"/>
          </w:tcPr>
          <w:p w:rsidR="00EC12C3" w:rsidRDefault="00EC12C3" w:rsidP="00A700A2">
            <w:pPr>
              <w:jc w:val="center"/>
              <w:rPr>
                <w:sz w:val="22"/>
                <w:szCs w:val="22"/>
              </w:rPr>
            </w:pPr>
            <w:r>
              <w:rPr>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Реализация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 xml:space="preserve">01 3 03 </w:t>
            </w:r>
            <w:r w:rsidRPr="00360D6A">
              <w:rPr>
                <w:sz w:val="22"/>
                <w:szCs w:val="22"/>
                <w:lang w:val="en-US"/>
              </w:rPr>
              <w:t>S</w:t>
            </w:r>
            <w:r w:rsidRPr="00360D6A">
              <w:rPr>
                <w:sz w:val="22"/>
                <w:szCs w:val="22"/>
              </w:rPr>
              <w:t>8790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804,9</w:t>
            </w:r>
          </w:p>
        </w:tc>
        <w:tc>
          <w:tcPr>
            <w:tcW w:w="563" w:type="pct"/>
            <w:vAlign w:val="bottom"/>
          </w:tcPr>
          <w:p w:rsidR="00EC12C3" w:rsidRPr="001942CB" w:rsidRDefault="00EC12C3" w:rsidP="00A700A2">
            <w:pPr>
              <w:jc w:val="center"/>
              <w:rPr>
                <w:sz w:val="22"/>
                <w:szCs w:val="22"/>
              </w:rPr>
            </w:pPr>
            <w:r>
              <w:rPr>
                <w:sz w:val="22"/>
                <w:szCs w:val="22"/>
              </w:rPr>
              <w:t>802,4</w:t>
            </w:r>
          </w:p>
        </w:tc>
        <w:tc>
          <w:tcPr>
            <w:tcW w:w="563" w:type="pct"/>
            <w:vAlign w:val="bottom"/>
          </w:tcPr>
          <w:p w:rsidR="00EC12C3" w:rsidRPr="001942CB" w:rsidRDefault="00EC12C3" w:rsidP="00A700A2">
            <w:pPr>
              <w:jc w:val="center"/>
              <w:rPr>
                <w:sz w:val="22"/>
                <w:szCs w:val="22"/>
              </w:rPr>
            </w:pPr>
            <w:r>
              <w:rPr>
                <w:sz w:val="22"/>
                <w:szCs w:val="22"/>
              </w:rPr>
              <w:t>804,9</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r w:rsidRPr="00360D6A">
              <w:rPr>
                <w:b/>
                <w:bCs/>
                <w:sz w:val="22"/>
                <w:szCs w:val="22"/>
              </w:rPr>
              <w:t>1.3.4</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"Строительство (реконструкция) спортивных объектов"</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01 3 04 00000</w:t>
            </w:r>
          </w:p>
        </w:tc>
        <w:tc>
          <w:tcPr>
            <w:tcW w:w="351" w:type="pct"/>
            <w:shd w:val="clear" w:color="auto" w:fill="auto"/>
            <w:noWrap/>
            <w:vAlign w:val="bottom"/>
          </w:tcPr>
          <w:p w:rsidR="00EC12C3" w:rsidRPr="00360D6A" w:rsidRDefault="00EC12C3" w:rsidP="00A700A2">
            <w:pPr>
              <w:jc w:val="center"/>
              <w:rPr>
                <w:b/>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A40556" w:rsidRDefault="00EC12C3" w:rsidP="00A700A2">
            <w:pPr>
              <w:jc w:val="center"/>
              <w:rPr>
                <w:b/>
                <w:sz w:val="22"/>
                <w:szCs w:val="22"/>
              </w:rPr>
            </w:pPr>
            <w:r>
              <w:rPr>
                <w:b/>
                <w:sz w:val="22"/>
                <w:szCs w:val="22"/>
              </w:rPr>
              <w:t>72704,7</w:t>
            </w:r>
          </w:p>
        </w:tc>
        <w:tc>
          <w:tcPr>
            <w:tcW w:w="563" w:type="pct"/>
            <w:vAlign w:val="bottom"/>
          </w:tcPr>
          <w:p w:rsidR="00EC12C3" w:rsidRPr="00A40556" w:rsidRDefault="00EC12C3" w:rsidP="00A700A2">
            <w:pPr>
              <w:jc w:val="center"/>
              <w:rPr>
                <w:b/>
                <w:sz w:val="22"/>
                <w:szCs w:val="22"/>
              </w:rPr>
            </w:pPr>
            <w:r>
              <w:rPr>
                <w:b/>
                <w:sz w:val="22"/>
                <w:szCs w:val="22"/>
              </w:rPr>
              <w:t>0,0</w:t>
            </w:r>
          </w:p>
        </w:tc>
        <w:tc>
          <w:tcPr>
            <w:tcW w:w="563" w:type="pct"/>
            <w:vAlign w:val="bottom"/>
          </w:tcPr>
          <w:p w:rsidR="00EC12C3" w:rsidRPr="00A40556" w:rsidRDefault="00EC12C3" w:rsidP="00A700A2">
            <w:pPr>
              <w:jc w:val="center"/>
              <w:rPr>
                <w:b/>
                <w:sz w:val="22"/>
                <w:szCs w:val="22"/>
              </w:rPr>
            </w:pPr>
            <w:r>
              <w:rPr>
                <w:b/>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b/>
                <w:sz w:val="22"/>
                <w:szCs w:val="22"/>
              </w:rPr>
            </w:pPr>
            <w:r w:rsidRPr="00360D6A">
              <w:rPr>
                <w:sz w:val="22"/>
                <w:szCs w:val="22"/>
              </w:rPr>
              <w:t>Капитальные вложения в объекты физической культуры и спорта (Межбюджетные трансферты)</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 xml:space="preserve">01 3 04 </w:t>
            </w:r>
            <w:r w:rsidRPr="00360D6A">
              <w:rPr>
                <w:sz w:val="22"/>
                <w:szCs w:val="22"/>
                <w:lang w:val="en-US"/>
              </w:rPr>
              <w:t>S</w:t>
            </w:r>
            <w:r w:rsidRPr="00360D6A">
              <w:rPr>
                <w:sz w:val="22"/>
                <w:szCs w:val="22"/>
              </w:rPr>
              <w:t>9750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05</w:t>
            </w:r>
          </w:p>
        </w:tc>
        <w:tc>
          <w:tcPr>
            <w:tcW w:w="563" w:type="pct"/>
            <w:shd w:val="clear" w:color="auto" w:fill="auto"/>
            <w:noWrap/>
            <w:vAlign w:val="bottom"/>
          </w:tcPr>
          <w:p w:rsidR="00EC12C3" w:rsidRPr="00A40556" w:rsidRDefault="00EC12C3" w:rsidP="00A700A2">
            <w:pPr>
              <w:jc w:val="center"/>
              <w:rPr>
                <w:bCs/>
                <w:color w:val="000000"/>
                <w:sz w:val="22"/>
                <w:szCs w:val="22"/>
              </w:rPr>
            </w:pPr>
            <w:r>
              <w:rPr>
                <w:bCs/>
                <w:color w:val="000000"/>
                <w:sz w:val="22"/>
                <w:szCs w:val="22"/>
              </w:rPr>
              <w:t>72704,7</w:t>
            </w:r>
          </w:p>
        </w:tc>
        <w:tc>
          <w:tcPr>
            <w:tcW w:w="563" w:type="pct"/>
            <w:vAlign w:val="bottom"/>
          </w:tcPr>
          <w:p w:rsidR="00EC12C3" w:rsidRPr="00A40556"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A40556"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r w:rsidRPr="00360D6A">
              <w:rPr>
                <w:b/>
                <w:bCs/>
                <w:sz w:val="22"/>
                <w:szCs w:val="22"/>
              </w:rPr>
              <w:t>1.3.</w:t>
            </w:r>
            <w:r>
              <w:rPr>
                <w:b/>
                <w:bCs/>
                <w:sz w:val="22"/>
                <w:szCs w:val="22"/>
              </w:rPr>
              <w:t>5</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w:t>
            </w:r>
            <w:r>
              <w:rPr>
                <w:b/>
                <w:sz w:val="22"/>
                <w:szCs w:val="22"/>
              </w:rPr>
              <w:t>Движение первых Эртильского муниципального района</w:t>
            </w:r>
            <w:r w:rsidRPr="00360D6A">
              <w:rPr>
                <w:b/>
                <w:sz w:val="22"/>
                <w:szCs w:val="22"/>
              </w:rPr>
              <w:t>"</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01 3 0</w:t>
            </w:r>
            <w:r>
              <w:rPr>
                <w:b/>
                <w:sz w:val="22"/>
                <w:szCs w:val="22"/>
              </w:rPr>
              <w:t>8</w:t>
            </w:r>
            <w:r w:rsidRPr="00360D6A">
              <w:rPr>
                <w:b/>
                <w:sz w:val="22"/>
                <w:szCs w:val="22"/>
              </w:rPr>
              <w:t xml:space="preserve"> 00000</w:t>
            </w:r>
          </w:p>
        </w:tc>
        <w:tc>
          <w:tcPr>
            <w:tcW w:w="351" w:type="pct"/>
            <w:shd w:val="clear" w:color="auto" w:fill="auto"/>
            <w:noWrap/>
            <w:vAlign w:val="bottom"/>
          </w:tcPr>
          <w:p w:rsidR="00EC12C3" w:rsidRPr="00360D6A" w:rsidRDefault="00EC12C3" w:rsidP="00A700A2">
            <w:pPr>
              <w:jc w:val="center"/>
              <w:rPr>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A40556" w:rsidRDefault="00EC12C3" w:rsidP="00A700A2">
            <w:pPr>
              <w:jc w:val="center"/>
              <w:rPr>
                <w:b/>
                <w:bCs/>
                <w:color w:val="000000"/>
                <w:sz w:val="22"/>
                <w:szCs w:val="22"/>
              </w:rPr>
            </w:pPr>
            <w:r w:rsidRPr="00A40556">
              <w:rPr>
                <w:b/>
                <w:bCs/>
                <w:color w:val="000000"/>
                <w:sz w:val="22"/>
                <w:szCs w:val="22"/>
              </w:rPr>
              <w:t>20,0</w:t>
            </w:r>
          </w:p>
        </w:tc>
        <w:tc>
          <w:tcPr>
            <w:tcW w:w="563" w:type="pct"/>
            <w:vAlign w:val="bottom"/>
          </w:tcPr>
          <w:p w:rsidR="00EC12C3" w:rsidRPr="00A40556" w:rsidRDefault="00EC12C3" w:rsidP="00A700A2">
            <w:pPr>
              <w:jc w:val="center"/>
              <w:rPr>
                <w:b/>
                <w:bCs/>
                <w:color w:val="000000"/>
                <w:sz w:val="22"/>
                <w:szCs w:val="22"/>
              </w:rPr>
            </w:pPr>
            <w:r w:rsidRPr="00A40556">
              <w:rPr>
                <w:b/>
                <w:bCs/>
                <w:color w:val="000000"/>
                <w:sz w:val="22"/>
                <w:szCs w:val="22"/>
              </w:rPr>
              <w:t>0,0</w:t>
            </w:r>
          </w:p>
        </w:tc>
        <w:tc>
          <w:tcPr>
            <w:tcW w:w="563" w:type="pct"/>
            <w:vAlign w:val="bottom"/>
          </w:tcPr>
          <w:p w:rsidR="00EC12C3" w:rsidRPr="00A40556" w:rsidRDefault="00EC12C3" w:rsidP="00A700A2">
            <w:pPr>
              <w:jc w:val="center"/>
              <w:rPr>
                <w:b/>
                <w:bCs/>
                <w:color w:val="000000"/>
                <w:sz w:val="22"/>
                <w:szCs w:val="22"/>
              </w:rPr>
            </w:pPr>
            <w:r w:rsidRPr="00A40556">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A40556">
              <w:rPr>
                <w:sz w:val="22"/>
                <w:szCs w:val="22"/>
              </w:rPr>
              <w:t>Реализация мероприятий местного отделения "Движение первых" (Закупка товаров, работ и услуг для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Pr>
                <w:sz w:val="22"/>
                <w:szCs w:val="22"/>
              </w:rPr>
              <w:t>01 3 08 80300</w:t>
            </w:r>
          </w:p>
        </w:tc>
        <w:tc>
          <w:tcPr>
            <w:tcW w:w="351" w:type="pct"/>
            <w:shd w:val="clear" w:color="auto" w:fill="auto"/>
            <w:noWrap/>
            <w:vAlign w:val="bottom"/>
          </w:tcPr>
          <w:p w:rsidR="00EC12C3" w:rsidRPr="00360D6A" w:rsidRDefault="00EC12C3" w:rsidP="00A700A2">
            <w:pPr>
              <w:jc w:val="center"/>
              <w:rPr>
                <w:sz w:val="22"/>
                <w:szCs w:val="22"/>
              </w:rPr>
            </w:pPr>
            <w:r>
              <w:rPr>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Pr>
                <w:bCs/>
                <w:sz w:val="22"/>
                <w:szCs w:val="22"/>
              </w:rPr>
              <w:t>09</w:t>
            </w:r>
          </w:p>
        </w:tc>
        <w:tc>
          <w:tcPr>
            <w:tcW w:w="563" w:type="pct"/>
            <w:shd w:val="clear" w:color="auto" w:fill="auto"/>
            <w:noWrap/>
            <w:vAlign w:val="bottom"/>
          </w:tcPr>
          <w:p w:rsidR="00EC12C3" w:rsidRDefault="00EC12C3" w:rsidP="00A700A2">
            <w:pPr>
              <w:jc w:val="center"/>
              <w:rPr>
                <w:bCs/>
                <w:color w:val="000000"/>
                <w:sz w:val="22"/>
                <w:szCs w:val="22"/>
              </w:rPr>
            </w:pPr>
            <w:r>
              <w:rPr>
                <w:bCs/>
                <w:color w:val="000000"/>
                <w:sz w:val="22"/>
                <w:szCs w:val="22"/>
              </w:rPr>
              <w:t>20,0</w:t>
            </w:r>
          </w:p>
        </w:tc>
        <w:tc>
          <w:tcPr>
            <w:tcW w:w="563" w:type="pct"/>
            <w:vAlign w:val="bottom"/>
          </w:tcPr>
          <w:p w:rsidR="00EC12C3" w:rsidRDefault="00EC12C3" w:rsidP="00A700A2">
            <w:pPr>
              <w:jc w:val="center"/>
              <w:rPr>
                <w:bCs/>
                <w:color w:val="000000"/>
                <w:sz w:val="22"/>
                <w:szCs w:val="22"/>
              </w:rPr>
            </w:pPr>
            <w:r>
              <w:rPr>
                <w:bCs/>
                <w:color w:val="000000"/>
                <w:sz w:val="22"/>
                <w:szCs w:val="22"/>
              </w:rPr>
              <w:t>0,0</w:t>
            </w:r>
          </w:p>
        </w:tc>
        <w:tc>
          <w:tcPr>
            <w:tcW w:w="563" w:type="pct"/>
            <w:vAlign w:val="bottom"/>
          </w:tcPr>
          <w:p w:rsidR="00EC12C3"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r w:rsidRPr="00360D6A">
              <w:rPr>
                <w:b/>
                <w:bCs/>
                <w:sz w:val="22"/>
                <w:szCs w:val="22"/>
              </w:rPr>
              <w:t>1.3.</w:t>
            </w:r>
            <w:r>
              <w:rPr>
                <w:b/>
                <w:bCs/>
                <w:sz w:val="22"/>
                <w:szCs w:val="22"/>
              </w:rPr>
              <w:t>6</w:t>
            </w:r>
            <w:r w:rsidRPr="00360D6A">
              <w:rPr>
                <w:b/>
                <w:bCs/>
                <w:sz w:val="22"/>
                <w:szCs w:val="22"/>
              </w:rPr>
              <w:t>.</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Региональный проект "Патриотическое воспитание граждан Российской Федерации"</w:t>
            </w:r>
          </w:p>
        </w:tc>
        <w:tc>
          <w:tcPr>
            <w:tcW w:w="781" w:type="pct"/>
            <w:shd w:val="clear" w:color="auto" w:fill="auto"/>
            <w:noWrap/>
            <w:vAlign w:val="bottom"/>
          </w:tcPr>
          <w:p w:rsidR="00EC12C3" w:rsidRPr="00360D6A" w:rsidRDefault="00EC12C3" w:rsidP="00A700A2">
            <w:pPr>
              <w:ind w:left="-117" w:right="-122"/>
              <w:jc w:val="center"/>
              <w:rPr>
                <w:b/>
                <w:sz w:val="22"/>
                <w:szCs w:val="22"/>
              </w:rPr>
            </w:pPr>
            <w:r w:rsidRPr="00360D6A">
              <w:rPr>
                <w:b/>
                <w:sz w:val="22"/>
                <w:szCs w:val="22"/>
              </w:rPr>
              <w:t xml:space="preserve">01 3 </w:t>
            </w:r>
            <w:proofErr w:type="gramStart"/>
            <w:r w:rsidRPr="00360D6A">
              <w:rPr>
                <w:b/>
                <w:sz w:val="22"/>
                <w:szCs w:val="22"/>
                <w:lang w:val="en-US"/>
              </w:rPr>
              <w:t>E</w:t>
            </w:r>
            <w:proofErr w:type="gramEnd"/>
            <w:r w:rsidRPr="00360D6A">
              <w:rPr>
                <w:b/>
                <w:sz w:val="22"/>
                <w:szCs w:val="22"/>
              </w:rPr>
              <w:t>В 00000</w:t>
            </w:r>
          </w:p>
        </w:tc>
        <w:tc>
          <w:tcPr>
            <w:tcW w:w="351" w:type="pct"/>
            <w:shd w:val="clear" w:color="auto" w:fill="auto"/>
            <w:noWrap/>
            <w:vAlign w:val="bottom"/>
          </w:tcPr>
          <w:p w:rsidR="00EC12C3" w:rsidRPr="00360D6A" w:rsidRDefault="00EC12C3" w:rsidP="00A700A2">
            <w:pPr>
              <w:jc w:val="center"/>
              <w:rPr>
                <w:b/>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2132,5</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2164,9</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2204,0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w:t>
            </w:r>
            <w:r w:rsidRPr="00360D6A">
              <w:rPr>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ind w:left="-117" w:right="-122"/>
              <w:jc w:val="center"/>
              <w:rPr>
                <w:sz w:val="22"/>
                <w:szCs w:val="22"/>
              </w:rPr>
            </w:pPr>
            <w:r w:rsidRPr="00360D6A">
              <w:rPr>
                <w:sz w:val="22"/>
                <w:szCs w:val="22"/>
              </w:rPr>
              <w:lastRenderedPageBreak/>
              <w:t xml:space="preserve">01 3 </w:t>
            </w:r>
            <w:proofErr w:type="gramStart"/>
            <w:r w:rsidRPr="00360D6A">
              <w:rPr>
                <w:sz w:val="22"/>
                <w:szCs w:val="22"/>
                <w:lang w:val="en-US"/>
              </w:rPr>
              <w:t>E</w:t>
            </w:r>
            <w:proofErr w:type="gramEnd"/>
            <w:r w:rsidRPr="00360D6A">
              <w:rPr>
                <w:sz w:val="22"/>
                <w:szCs w:val="22"/>
              </w:rPr>
              <w:t>В 51790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09</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1877,0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1909,4</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1948,5</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81" w:type="pct"/>
            <w:shd w:val="clear" w:color="auto" w:fill="auto"/>
            <w:noWrap/>
            <w:vAlign w:val="bottom"/>
          </w:tcPr>
          <w:p w:rsidR="00EC12C3" w:rsidRPr="00360D6A" w:rsidRDefault="00EC12C3" w:rsidP="00A700A2">
            <w:pPr>
              <w:ind w:left="-117" w:right="-122"/>
              <w:jc w:val="center"/>
              <w:rPr>
                <w:sz w:val="22"/>
                <w:szCs w:val="22"/>
              </w:rPr>
            </w:pPr>
            <w:r w:rsidRPr="00360D6A">
              <w:rPr>
                <w:sz w:val="22"/>
                <w:szCs w:val="22"/>
              </w:rPr>
              <w:t xml:space="preserve">01 3 </w:t>
            </w:r>
            <w:proofErr w:type="gramStart"/>
            <w:r w:rsidRPr="00360D6A">
              <w:rPr>
                <w:sz w:val="22"/>
                <w:szCs w:val="22"/>
                <w:lang w:val="en-US"/>
              </w:rPr>
              <w:t>E</w:t>
            </w:r>
            <w:proofErr w:type="gramEnd"/>
            <w:r w:rsidRPr="00360D6A">
              <w:rPr>
                <w:sz w:val="22"/>
                <w:szCs w:val="22"/>
              </w:rPr>
              <w:t>В 51790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09</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255,5</w:t>
            </w:r>
          </w:p>
        </w:tc>
        <w:tc>
          <w:tcPr>
            <w:tcW w:w="563" w:type="pct"/>
            <w:vAlign w:val="bottom"/>
          </w:tcPr>
          <w:p w:rsidR="00EC12C3" w:rsidRPr="001942CB" w:rsidRDefault="00EC12C3" w:rsidP="00A700A2">
            <w:pPr>
              <w:jc w:val="center"/>
              <w:rPr>
                <w:sz w:val="22"/>
                <w:szCs w:val="22"/>
              </w:rPr>
            </w:pPr>
            <w:r>
              <w:rPr>
                <w:sz w:val="22"/>
                <w:szCs w:val="22"/>
              </w:rPr>
              <w:t>255,5</w:t>
            </w:r>
          </w:p>
        </w:tc>
        <w:tc>
          <w:tcPr>
            <w:tcW w:w="563" w:type="pct"/>
            <w:vAlign w:val="bottom"/>
          </w:tcPr>
          <w:p w:rsidR="00EC12C3" w:rsidRPr="001942CB" w:rsidRDefault="00EC12C3" w:rsidP="00A700A2">
            <w:pPr>
              <w:jc w:val="center"/>
              <w:rPr>
                <w:sz w:val="22"/>
                <w:szCs w:val="22"/>
              </w:rPr>
            </w:pPr>
            <w:r>
              <w:rPr>
                <w:sz w:val="22"/>
                <w:szCs w:val="22"/>
              </w:rPr>
              <w:t>255,5</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r w:rsidRPr="00360D6A">
              <w:rPr>
                <w:b/>
                <w:bCs/>
                <w:sz w:val="22"/>
                <w:szCs w:val="22"/>
              </w:rPr>
              <w:t>1.3.</w:t>
            </w:r>
            <w:r>
              <w:rPr>
                <w:b/>
                <w:bCs/>
                <w:sz w:val="22"/>
                <w:szCs w:val="22"/>
              </w:rPr>
              <w:t>7.</w:t>
            </w:r>
          </w:p>
        </w:tc>
        <w:tc>
          <w:tcPr>
            <w:tcW w:w="1331" w:type="pct"/>
            <w:shd w:val="clear" w:color="auto" w:fill="auto"/>
            <w:vAlign w:val="bottom"/>
          </w:tcPr>
          <w:p w:rsidR="00EC12C3" w:rsidRPr="00E12EFF" w:rsidRDefault="00EC12C3" w:rsidP="00A700A2">
            <w:pPr>
              <w:rPr>
                <w:b/>
                <w:sz w:val="22"/>
                <w:szCs w:val="22"/>
              </w:rPr>
            </w:pPr>
            <w:r w:rsidRPr="00E12EFF">
              <w:rPr>
                <w:b/>
                <w:sz w:val="22"/>
                <w:szCs w:val="22"/>
              </w:rPr>
              <w:t>Региональный проект "Педагоги и наставники"</w:t>
            </w:r>
          </w:p>
        </w:tc>
        <w:tc>
          <w:tcPr>
            <w:tcW w:w="781" w:type="pct"/>
            <w:shd w:val="clear" w:color="auto" w:fill="auto"/>
            <w:noWrap/>
            <w:vAlign w:val="bottom"/>
          </w:tcPr>
          <w:p w:rsidR="00EC12C3" w:rsidRPr="00E12EFF" w:rsidRDefault="00EC12C3" w:rsidP="00A700A2">
            <w:pPr>
              <w:ind w:left="-117" w:right="-122"/>
              <w:jc w:val="center"/>
              <w:rPr>
                <w:b/>
                <w:sz w:val="22"/>
                <w:szCs w:val="22"/>
              </w:rPr>
            </w:pPr>
            <w:r w:rsidRPr="00E12EFF">
              <w:rPr>
                <w:b/>
                <w:sz w:val="22"/>
                <w:szCs w:val="22"/>
              </w:rPr>
              <w:t>01 3 Ю</w:t>
            </w:r>
            <w:proofErr w:type="gramStart"/>
            <w:r w:rsidRPr="00E12EFF">
              <w:rPr>
                <w:b/>
                <w:sz w:val="22"/>
                <w:szCs w:val="22"/>
              </w:rPr>
              <w:t>6</w:t>
            </w:r>
            <w:proofErr w:type="gramEnd"/>
            <w:r w:rsidRPr="00E12EFF">
              <w:rPr>
                <w:b/>
                <w:sz w:val="22"/>
                <w:szCs w:val="22"/>
              </w:rPr>
              <w:t xml:space="preserve"> 00000</w:t>
            </w:r>
          </w:p>
        </w:tc>
        <w:tc>
          <w:tcPr>
            <w:tcW w:w="351" w:type="pct"/>
            <w:shd w:val="clear" w:color="auto" w:fill="auto"/>
            <w:noWrap/>
            <w:vAlign w:val="bottom"/>
          </w:tcPr>
          <w:p w:rsidR="00EC12C3" w:rsidRPr="00E12EFF" w:rsidRDefault="00EC12C3" w:rsidP="00A700A2">
            <w:pPr>
              <w:jc w:val="center"/>
              <w:rPr>
                <w:b/>
                <w:sz w:val="22"/>
                <w:szCs w:val="22"/>
              </w:rPr>
            </w:pPr>
          </w:p>
        </w:tc>
        <w:tc>
          <w:tcPr>
            <w:tcW w:w="281" w:type="pct"/>
            <w:shd w:val="clear" w:color="auto" w:fill="auto"/>
            <w:noWrap/>
            <w:vAlign w:val="bottom"/>
          </w:tcPr>
          <w:p w:rsidR="00EC12C3" w:rsidRPr="00E12EFF" w:rsidRDefault="00EC12C3" w:rsidP="00A700A2">
            <w:pPr>
              <w:jc w:val="center"/>
              <w:rPr>
                <w:b/>
                <w:bCs/>
                <w:sz w:val="22"/>
                <w:szCs w:val="22"/>
              </w:rPr>
            </w:pPr>
          </w:p>
        </w:tc>
        <w:tc>
          <w:tcPr>
            <w:tcW w:w="282" w:type="pct"/>
            <w:shd w:val="clear" w:color="auto" w:fill="auto"/>
            <w:noWrap/>
            <w:vAlign w:val="bottom"/>
          </w:tcPr>
          <w:p w:rsidR="00EC12C3" w:rsidRPr="00E12EFF" w:rsidRDefault="00EC12C3" w:rsidP="00A700A2">
            <w:pPr>
              <w:jc w:val="center"/>
              <w:rPr>
                <w:b/>
                <w:bCs/>
                <w:sz w:val="22"/>
                <w:szCs w:val="22"/>
              </w:rPr>
            </w:pPr>
          </w:p>
        </w:tc>
        <w:tc>
          <w:tcPr>
            <w:tcW w:w="563" w:type="pct"/>
            <w:shd w:val="clear" w:color="auto" w:fill="auto"/>
            <w:noWrap/>
            <w:vAlign w:val="bottom"/>
          </w:tcPr>
          <w:p w:rsidR="00EC12C3" w:rsidRPr="00E12EFF" w:rsidRDefault="00EC12C3" w:rsidP="00A700A2">
            <w:pPr>
              <w:jc w:val="center"/>
              <w:rPr>
                <w:b/>
                <w:sz w:val="22"/>
                <w:szCs w:val="22"/>
              </w:rPr>
            </w:pPr>
            <w:r w:rsidRPr="00E12EFF">
              <w:rPr>
                <w:b/>
                <w:sz w:val="22"/>
                <w:szCs w:val="22"/>
              </w:rPr>
              <w:t>1015,6</w:t>
            </w:r>
          </w:p>
        </w:tc>
        <w:tc>
          <w:tcPr>
            <w:tcW w:w="563" w:type="pct"/>
            <w:vAlign w:val="bottom"/>
          </w:tcPr>
          <w:p w:rsidR="00EC12C3" w:rsidRPr="00E12EFF" w:rsidRDefault="00EC12C3" w:rsidP="00A700A2">
            <w:pPr>
              <w:jc w:val="center"/>
              <w:rPr>
                <w:b/>
                <w:sz w:val="22"/>
                <w:szCs w:val="22"/>
              </w:rPr>
            </w:pPr>
            <w:r w:rsidRPr="00E12EFF">
              <w:rPr>
                <w:b/>
                <w:sz w:val="22"/>
                <w:szCs w:val="22"/>
              </w:rPr>
              <w:t>1015,6</w:t>
            </w:r>
          </w:p>
        </w:tc>
        <w:tc>
          <w:tcPr>
            <w:tcW w:w="563" w:type="pct"/>
            <w:vAlign w:val="bottom"/>
          </w:tcPr>
          <w:p w:rsidR="00EC12C3" w:rsidRPr="00E12EFF" w:rsidRDefault="00EC12C3" w:rsidP="00A700A2">
            <w:pPr>
              <w:jc w:val="center"/>
              <w:rPr>
                <w:b/>
                <w:sz w:val="22"/>
                <w:szCs w:val="22"/>
              </w:rPr>
            </w:pPr>
            <w:r w:rsidRPr="00E12EFF">
              <w:rPr>
                <w:b/>
                <w:sz w:val="22"/>
                <w:szCs w:val="22"/>
              </w:rPr>
              <w:t>1015,6</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proofErr w:type="gramStart"/>
            <w:r w:rsidRPr="00E12EFF">
              <w:rPr>
                <w:sz w:val="22"/>
                <w:szCs w:val="22"/>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w:t>
            </w:r>
            <w:r w:rsidRPr="00E12EFF">
              <w:rPr>
                <w:sz w:val="22"/>
                <w:szCs w:val="22"/>
              </w:rPr>
              <w:lastRenderedPageBreak/>
              <w:t>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81" w:type="pct"/>
            <w:shd w:val="clear" w:color="auto" w:fill="auto"/>
            <w:noWrap/>
            <w:vAlign w:val="bottom"/>
          </w:tcPr>
          <w:p w:rsidR="00EC12C3" w:rsidRPr="00360D6A" w:rsidRDefault="00EC12C3" w:rsidP="00A700A2">
            <w:pPr>
              <w:ind w:left="-117" w:right="-122"/>
              <w:jc w:val="center"/>
              <w:rPr>
                <w:sz w:val="22"/>
                <w:szCs w:val="22"/>
              </w:rPr>
            </w:pPr>
            <w:r>
              <w:rPr>
                <w:sz w:val="22"/>
                <w:szCs w:val="22"/>
              </w:rPr>
              <w:lastRenderedPageBreak/>
              <w:t>01 3 Ю</w:t>
            </w:r>
            <w:proofErr w:type="gramStart"/>
            <w:r>
              <w:rPr>
                <w:sz w:val="22"/>
                <w:szCs w:val="22"/>
              </w:rPr>
              <w:t>6</w:t>
            </w:r>
            <w:proofErr w:type="gramEnd"/>
            <w:r>
              <w:rPr>
                <w:sz w:val="22"/>
                <w:szCs w:val="22"/>
              </w:rPr>
              <w:t xml:space="preserve"> 50500</w:t>
            </w:r>
          </w:p>
        </w:tc>
        <w:tc>
          <w:tcPr>
            <w:tcW w:w="351" w:type="pct"/>
            <w:shd w:val="clear" w:color="auto" w:fill="auto"/>
            <w:noWrap/>
            <w:vAlign w:val="bottom"/>
          </w:tcPr>
          <w:p w:rsidR="00EC12C3" w:rsidRPr="00360D6A" w:rsidRDefault="00EC12C3" w:rsidP="00A700A2">
            <w:pPr>
              <w:jc w:val="center"/>
              <w:rPr>
                <w:sz w:val="22"/>
                <w:szCs w:val="22"/>
              </w:rPr>
            </w:pPr>
            <w:r>
              <w:rPr>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Pr>
                <w:bCs/>
                <w:sz w:val="22"/>
                <w:szCs w:val="22"/>
              </w:rPr>
              <w:t>09</w:t>
            </w:r>
          </w:p>
        </w:tc>
        <w:tc>
          <w:tcPr>
            <w:tcW w:w="563" w:type="pct"/>
            <w:shd w:val="clear" w:color="auto" w:fill="auto"/>
            <w:noWrap/>
            <w:vAlign w:val="bottom"/>
          </w:tcPr>
          <w:p w:rsidR="00EC12C3" w:rsidRDefault="00EC12C3" w:rsidP="00A700A2">
            <w:pPr>
              <w:jc w:val="center"/>
              <w:rPr>
                <w:sz w:val="22"/>
                <w:szCs w:val="22"/>
              </w:rPr>
            </w:pPr>
            <w:r>
              <w:rPr>
                <w:sz w:val="22"/>
                <w:szCs w:val="22"/>
              </w:rPr>
              <w:t>859,3</w:t>
            </w:r>
          </w:p>
        </w:tc>
        <w:tc>
          <w:tcPr>
            <w:tcW w:w="563" w:type="pct"/>
            <w:vAlign w:val="bottom"/>
          </w:tcPr>
          <w:p w:rsidR="00EC12C3" w:rsidRDefault="00EC12C3" w:rsidP="00A700A2">
            <w:pPr>
              <w:jc w:val="center"/>
              <w:rPr>
                <w:sz w:val="22"/>
                <w:szCs w:val="22"/>
              </w:rPr>
            </w:pPr>
            <w:r>
              <w:rPr>
                <w:sz w:val="22"/>
                <w:szCs w:val="22"/>
              </w:rPr>
              <w:t>859,3</w:t>
            </w:r>
          </w:p>
        </w:tc>
        <w:tc>
          <w:tcPr>
            <w:tcW w:w="563" w:type="pct"/>
            <w:vAlign w:val="bottom"/>
          </w:tcPr>
          <w:p w:rsidR="00EC12C3" w:rsidRDefault="00EC12C3" w:rsidP="00A700A2">
            <w:pPr>
              <w:jc w:val="center"/>
              <w:rPr>
                <w:sz w:val="22"/>
                <w:szCs w:val="22"/>
              </w:rPr>
            </w:pPr>
            <w:r>
              <w:rPr>
                <w:sz w:val="22"/>
                <w:szCs w:val="22"/>
              </w:rPr>
              <w:t>859,3</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E12EFF">
              <w:rPr>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781" w:type="pct"/>
            <w:shd w:val="clear" w:color="auto" w:fill="auto"/>
            <w:noWrap/>
            <w:vAlign w:val="bottom"/>
          </w:tcPr>
          <w:p w:rsidR="00EC12C3" w:rsidRPr="00360D6A" w:rsidRDefault="00EC12C3" w:rsidP="00A700A2">
            <w:pPr>
              <w:ind w:left="-117" w:right="-122"/>
              <w:jc w:val="center"/>
              <w:rPr>
                <w:sz w:val="22"/>
                <w:szCs w:val="22"/>
              </w:rPr>
            </w:pPr>
            <w:r>
              <w:rPr>
                <w:sz w:val="22"/>
                <w:szCs w:val="22"/>
              </w:rPr>
              <w:t>01 3 Ю</w:t>
            </w:r>
            <w:proofErr w:type="gramStart"/>
            <w:r>
              <w:rPr>
                <w:sz w:val="22"/>
                <w:szCs w:val="22"/>
              </w:rPr>
              <w:t>6</w:t>
            </w:r>
            <w:proofErr w:type="gramEnd"/>
            <w:r>
              <w:rPr>
                <w:sz w:val="22"/>
                <w:szCs w:val="22"/>
              </w:rPr>
              <w:t xml:space="preserve"> 50500</w:t>
            </w:r>
          </w:p>
        </w:tc>
        <w:tc>
          <w:tcPr>
            <w:tcW w:w="351" w:type="pct"/>
            <w:shd w:val="clear" w:color="auto" w:fill="auto"/>
            <w:noWrap/>
            <w:vAlign w:val="bottom"/>
          </w:tcPr>
          <w:p w:rsidR="00EC12C3" w:rsidRPr="00360D6A" w:rsidRDefault="00EC12C3" w:rsidP="00A700A2">
            <w:pPr>
              <w:jc w:val="center"/>
              <w:rPr>
                <w:sz w:val="22"/>
                <w:szCs w:val="22"/>
              </w:rPr>
            </w:pPr>
            <w:r>
              <w:rPr>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Pr>
                <w:bCs/>
                <w:sz w:val="22"/>
                <w:szCs w:val="22"/>
              </w:rPr>
              <w:t>09</w:t>
            </w:r>
          </w:p>
        </w:tc>
        <w:tc>
          <w:tcPr>
            <w:tcW w:w="563" w:type="pct"/>
            <w:shd w:val="clear" w:color="auto" w:fill="auto"/>
            <w:noWrap/>
            <w:vAlign w:val="bottom"/>
          </w:tcPr>
          <w:p w:rsidR="00EC12C3" w:rsidRDefault="00EC12C3" w:rsidP="00A700A2">
            <w:pPr>
              <w:jc w:val="center"/>
              <w:rPr>
                <w:sz w:val="22"/>
                <w:szCs w:val="22"/>
              </w:rPr>
            </w:pPr>
            <w:r>
              <w:rPr>
                <w:sz w:val="22"/>
                <w:szCs w:val="22"/>
              </w:rPr>
              <w:t>156,3</w:t>
            </w:r>
          </w:p>
        </w:tc>
        <w:tc>
          <w:tcPr>
            <w:tcW w:w="563" w:type="pct"/>
            <w:vAlign w:val="bottom"/>
          </w:tcPr>
          <w:p w:rsidR="00EC12C3" w:rsidRDefault="00EC12C3" w:rsidP="00A700A2">
            <w:pPr>
              <w:jc w:val="center"/>
              <w:rPr>
                <w:sz w:val="22"/>
                <w:szCs w:val="22"/>
              </w:rPr>
            </w:pPr>
            <w:r>
              <w:rPr>
                <w:sz w:val="22"/>
                <w:szCs w:val="22"/>
              </w:rPr>
              <w:t>156,3</w:t>
            </w:r>
          </w:p>
        </w:tc>
        <w:tc>
          <w:tcPr>
            <w:tcW w:w="563" w:type="pct"/>
            <w:vAlign w:val="bottom"/>
          </w:tcPr>
          <w:p w:rsidR="00EC12C3" w:rsidRDefault="00EC12C3" w:rsidP="00A700A2">
            <w:pPr>
              <w:jc w:val="center"/>
              <w:rPr>
                <w:sz w:val="22"/>
                <w:szCs w:val="22"/>
              </w:rPr>
            </w:pPr>
            <w:r>
              <w:rPr>
                <w:sz w:val="22"/>
                <w:szCs w:val="22"/>
              </w:rPr>
              <w:t>156,3</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1.4</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 xml:space="preserve">Подпрограмма «Социальная поддержка детей-сирот и детей, нуждающихся в особой защите государства» </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01 4 00 00000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A40556" w:rsidRDefault="00EC12C3" w:rsidP="00A700A2">
            <w:pPr>
              <w:jc w:val="center"/>
              <w:rPr>
                <w:b/>
                <w:bCs/>
                <w:sz w:val="22"/>
                <w:szCs w:val="22"/>
              </w:rPr>
            </w:pPr>
            <w:r>
              <w:rPr>
                <w:b/>
                <w:bCs/>
                <w:sz w:val="22"/>
                <w:szCs w:val="22"/>
              </w:rPr>
              <w:t>24536,0</w:t>
            </w:r>
          </w:p>
        </w:tc>
        <w:tc>
          <w:tcPr>
            <w:tcW w:w="563" w:type="pct"/>
            <w:vAlign w:val="bottom"/>
          </w:tcPr>
          <w:p w:rsidR="00EC12C3" w:rsidRPr="00A40556" w:rsidRDefault="00EC12C3" w:rsidP="00A700A2">
            <w:pPr>
              <w:jc w:val="center"/>
              <w:rPr>
                <w:b/>
                <w:bCs/>
                <w:sz w:val="22"/>
                <w:szCs w:val="22"/>
              </w:rPr>
            </w:pPr>
            <w:r>
              <w:rPr>
                <w:b/>
                <w:bCs/>
                <w:sz w:val="22"/>
                <w:szCs w:val="22"/>
              </w:rPr>
              <w:t>25518,0</w:t>
            </w:r>
          </w:p>
        </w:tc>
        <w:tc>
          <w:tcPr>
            <w:tcW w:w="563" w:type="pct"/>
            <w:vAlign w:val="bottom"/>
          </w:tcPr>
          <w:p w:rsidR="00EC12C3" w:rsidRPr="00A40556" w:rsidRDefault="00EC12C3" w:rsidP="00A700A2">
            <w:pPr>
              <w:jc w:val="center"/>
              <w:rPr>
                <w:b/>
                <w:bCs/>
                <w:sz w:val="22"/>
                <w:szCs w:val="22"/>
              </w:rPr>
            </w:pPr>
            <w:r>
              <w:rPr>
                <w:b/>
                <w:bCs/>
                <w:sz w:val="22"/>
                <w:szCs w:val="22"/>
              </w:rPr>
              <w:t>26538,0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1.4.1</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 xml:space="preserve">Основное мероприятие «Выполнение переданных полномочий на социальную поддержку </w:t>
            </w:r>
            <w:r w:rsidRPr="00360D6A">
              <w:rPr>
                <w:b/>
                <w:bCs/>
                <w:sz w:val="22"/>
                <w:szCs w:val="22"/>
              </w:rPr>
              <w:lastRenderedPageBreak/>
              <w:t>семьи и детей»</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lastRenderedPageBreak/>
              <w:t>01 4 01 00000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A40556" w:rsidRDefault="00EC12C3" w:rsidP="00A700A2">
            <w:pPr>
              <w:jc w:val="center"/>
              <w:rPr>
                <w:b/>
                <w:bCs/>
                <w:sz w:val="22"/>
                <w:szCs w:val="22"/>
              </w:rPr>
            </w:pPr>
            <w:r>
              <w:rPr>
                <w:b/>
                <w:bCs/>
                <w:sz w:val="22"/>
                <w:szCs w:val="22"/>
              </w:rPr>
              <w:t>24536,0</w:t>
            </w:r>
          </w:p>
        </w:tc>
        <w:tc>
          <w:tcPr>
            <w:tcW w:w="563" w:type="pct"/>
            <w:vAlign w:val="bottom"/>
          </w:tcPr>
          <w:p w:rsidR="00EC12C3" w:rsidRPr="00A40556" w:rsidRDefault="00EC12C3" w:rsidP="00A700A2">
            <w:pPr>
              <w:jc w:val="center"/>
              <w:rPr>
                <w:b/>
                <w:bCs/>
                <w:sz w:val="22"/>
                <w:szCs w:val="22"/>
              </w:rPr>
            </w:pPr>
            <w:r>
              <w:rPr>
                <w:b/>
                <w:bCs/>
                <w:sz w:val="22"/>
                <w:szCs w:val="22"/>
              </w:rPr>
              <w:t>25518,0</w:t>
            </w:r>
          </w:p>
        </w:tc>
        <w:tc>
          <w:tcPr>
            <w:tcW w:w="563" w:type="pct"/>
            <w:vAlign w:val="bottom"/>
          </w:tcPr>
          <w:p w:rsidR="00EC12C3" w:rsidRPr="00A40556" w:rsidRDefault="00EC12C3" w:rsidP="00A700A2">
            <w:pPr>
              <w:jc w:val="center"/>
              <w:rPr>
                <w:b/>
                <w:bCs/>
                <w:sz w:val="22"/>
                <w:szCs w:val="22"/>
              </w:rPr>
            </w:pPr>
            <w:r>
              <w:rPr>
                <w:b/>
                <w:bCs/>
                <w:sz w:val="22"/>
                <w:szCs w:val="22"/>
              </w:rPr>
              <w:t>26538,0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01 4 01 78540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A40556" w:rsidRDefault="00EC12C3" w:rsidP="00A700A2">
            <w:pPr>
              <w:jc w:val="center"/>
              <w:rPr>
                <w:bCs/>
                <w:color w:val="000000"/>
                <w:sz w:val="22"/>
                <w:szCs w:val="22"/>
              </w:rPr>
            </w:pPr>
            <w:r>
              <w:rPr>
                <w:bCs/>
                <w:color w:val="000000"/>
                <w:sz w:val="22"/>
                <w:szCs w:val="22"/>
              </w:rPr>
              <w:t>24536,0</w:t>
            </w:r>
          </w:p>
        </w:tc>
        <w:tc>
          <w:tcPr>
            <w:tcW w:w="563" w:type="pct"/>
            <w:vAlign w:val="bottom"/>
          </w:tcPr>
          <w:p w:rsidR="00EC12C3" w:rsidRPr="00A40556" w:rsidRDefault="00EC12C3" w:rsidP="00A700A2">
            <w:pPr>
              <w:jc w:val="center"/>
              <w:rPr>
                <w:bCs/>
                <w:color w:val="000000"/>
                <w:sz w:val="22"/>
                <w:szCs w:val="22"/>
              </w:rPr>
            </w:pPr>
            <w:r>
              <w:rPr>
                <w:bCs/>
                <w:color w:val="000000"/>
                <w:sz w:val="22"/>
                <w:szCs w:val="22"/>
              </w:rPr>
              <w:t>25518,0</w:t>
            </w:r>
          </w:p>
        </w:tc>
        <w:tc>
          <w:tcPr>
            <w:tcW w:w="563" w:type="pct"/>
            <w:vAlign w:val="bottom"/>
          </w:tcPr>
          <w:p w:rsidR="00EC12C3" w:rsidRPr="00A40556" w:rsidRDefault="00EC12C3" w:rsidP="00A700A2">
            <w:pPr>
              <w:jc w:val="center"/>
              <w:rPr>
                <w:bCs/>
                <w:color w:val="000000"/>
                <w:sz w:val="22"/>
                <w:szCs w:val="22"/>
              </w:rPr>
            </w:pPr>
            <w:r>
              <w:rPr>
                <w:bCs/>
                <w:color w:val="000000"/>
                <w:sz w:val="22"/>
                <w:szCs w:val="22"/>
              </w:rPr>
              <w:t>26538,0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w:t>
            </w:r>
            <w:r w:rsidRPr="00360D6A">
              <w:rPr>
                <w:sz w:val="22"/>
                <w:szCs w:val="22"/>
              </w:rPr>
              <w:t>4 01 78541</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300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10</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563" w:type="pct"/>
            <w:shd w:val="clear" w:color="auto" w:fill="auto"/>
            <w:noWrap/>
            <w:vAlign w:val="bottom"/>
          </w:tcPr>
          <w:p w:rsidR="00EC12C3" w:rsidRPr="00A40556" w:rsidRDefault="00EC12C3" w:rsidP="00A700A2">
            <w:pPr>
              <w:jc w:val="center"/>
              <w:rPr>
                <w:bCs/>
                <w:color w:val="000000"/>
                <w:sz w:val="22"/>
                <w:szCs w:val="22"/>
              </w:rPr>
            </w:pPr>
            <w:r>
              <w:rPr>
                <w:bCs/>
                <w:color w:val="000000"/>
                <w:sz w:val="22"/>
                <w:szCs w:val="22"/>
              </w:rPr>
              <w:t>9556,7</w:t>
            </w:r>
          </w:p>
        </w:tc>
        <w:tc>
          <w:tcPr>
            <w:tcW w:w="563" w:type="pct"/>
            <w:vAlign w:val="bottom"/>
          </w:tcPr>
          <w:p w:rsidR="00EC12C3" w:rsidRPr="00A40556" w:rsidRDefault="00EC12C3" w:rsidP="00A700A2">
            <w:pPr>
              <w:jc w:val="center"/>
              <w:rPr>
                <w:bCs/>
                <w:color w:val="000000"/>
                <w:sz w:val="22"/>
                <w:szCs w:val="22"/>
              </w:rPr>
            </w:pPr>
            <w:r>
              <w:rPr>
                <w:bCs/>
                <w:color w:val="000000"/>
                <w:sz w:val="22"/>
                <w:szCs w:val="22"/>
              </w:rPr>
              <w:t>9939,0</w:t>
            </w:r>
          </w:p>
        </w:tc>
        <w:tc>
          <w:tcPr>
            <w:tcW w:w="563" w:type="pct"/>
            <w:vAlign w:val="bottom"/>
          </w:tcPr>
          <w:p w:rsidR="00EC12C3" w:rsidRPr="00A40556" w:rsidRDefault="00EC12C3" w:rsidP="00A700A2">
            <w:pPr>
              <w:jc w:val="center"/>
              <w:rPr>
                <w:bCs/>
                <w:color w:val="000000"/>
                <w:sz w:val="22"/>
                <w:szCs w:val="22"/>
              </w:rPr>
            </w:pPr>
            <w:r>
              <w:rPr>
                <w:bCs/>
                <w:color w:val="000000"/>
                <w:sz w:val="22"/>
                <w:szCs w:val="22"/>
              </w:rPr>
              <w:t>10336,6</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EC12C3" w:rsidRPr="00360D6A" w:rsidRDefault="00EC12C3" w:rsidP="00A700A2">
            <w:pPr>
              <w:rPr>
                <w:b/>
                <w:bCs/>
                <w:sz w:val="22"/>
                <w:szCs w:val="22"/>
              </w:rPr>
            </w:pPr>
            <w:r w:rsidRPr="00360D6A">
              <w:rPr>
                <w:sz w:val="22"/>
                <w:szCs w:val="22"/>
              </w:rPr>
              <w:t>(Социальное обеспечение и иные выплаты населению)</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w:t>
            </w:r>
            <w:r w:rsidRPr="00360D6A">
              <w:rPr>
                <w:sz w:val="22"/>
                <w:szCs w:val="22"/>
              </w:rPr>
              <w:t>4 01 78542</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300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10</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9897,2</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10293,1</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10704,8</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EC12C3" w:rsidRPr="00360D6A" w:rsidRDefault="00EC12C3" w:rsidP="00A700A2">
            <w:pPr>
              <w:rPr>
                <w:b/>
                <w:bCs/>
                <w:sz w:val="22"/>
                <w:szCs w:val="22"/>
              </w:rPr>
            </w:pPr>
            <w:r w:rsidRPr="00360D6A">
              <w:rPr>
                <w:sz w:val="22"/>
                <w:szCs w:val="22"/>
              </w:rPr>
              <w:t>(Социальное обеспечение и иные выплаты населению)</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lang w:val="en-US"/>
              </w:rPr>
              <w:t xml:space="preserve">01 </w:t>
            </w:r>
            <w:r w:rsidRPr="00360D6A">
              <w:rPr>
                <w:sz w:val="22"/>
                <w:szCs w:val="22"/>
              </w:rPr>
              <w:t>4 01 78543</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300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10</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5082,1</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5285,9</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5496,6</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1.5</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Подпрограмма «Финансовое обеспечение реализации муниципальной программы»</w:t>
            </w:r>
            <w:r w:rsidRPr="00360D6A">
              <w:rPr>
                <w:b/>
                <w:bCs/>
                <w:sz w:val="22"/>
                <w:szCs w:val="22"/>
              </w:rPr>
              <w:t xml:space="preserve"> </w:t>
            </w:r>
          </w:p>
        </w:tc>
        <w:tc>
          <w:tcPr>
            <w:tcW w:w="781" w:type="pct"/>
            <w:shd w:val="clear" w:color="auto" w:fill="auto"/>
            <w:noWrap/>
            <w:vAlign w:val="bottom"/>
          </w:tcPr>
          <w:p w:rsidR="00EC12C3" w:rsidRPr="00360D6A" w:rsidRDefault="00EC12C3" w:rsidP="00A700A2">
            <w:pPr>
              <w:jc w:val="center"/>
              <w:rPr>
                <w:b/>
                <w:sz w:val="22"/>
                <w:szCs w:val="22"/>
              </w:rPr>
            </w:pPr>
          </w:p>
          <w:p w:rsidR="00EC12C3" w:rsidRPr="00360D6A" w:rsidRDefault="00EC12C3" w:rsidP="00A700A2">
            <w:pPr>
              <w:jc w:val="center"/>
              <w:rPr>
                <w:b/>
                <w:sz w:val="22"/>
                <w:szCs w:val="22"/>
              </w:rPr>
            </w:pPr>
            <w:r w:rsidRPr="00360D6A">
              <w:rPr>
                <w:b/>
                <w:sz w:val="22"/>
                <w:szCs w:val="22"/>
              </w:rPr>
              <w:t>01 5 00 00000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20184,0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19949,0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20676,0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1.5.1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Основное мероприятие «Финансовое </w:t>
            </w:r>
            <w:r w:rsidRPr="00360D6A">
              <w:rPr>
                <w:b/>
                <w:sz w:val="22"/>
                <w:szCs w:val="22"/>
              </w:rPr>
              <w:lastRenderedPageBreak/>
              <w:t>обеспечение деятельности МКУ «Управление образования и молодежной политики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lastRenderedPageBreak/>
              <w:t>01 5 01 00000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B93392" w:rsidRDefault="00EC12C3" w:rsidP="00A700A2">
            <w:pPr>
              <w:jc w:val="center"/>
              <w:rPr>
                <w:b/>
                <w:bCs/>
                <w:color w:val="000000"/>
                <w:sz w:val="22"/>
                <w:szCs w:val="22"/>
              </w:rPr>
            </w:pPr>
            <w:r w:rsidRPr="00B93392">
              <w:rPr>
                <w:b/>
                <w:bCs/>
                <w:color w:val="000000"/>
                <w:sz w:val="22"/>
                <w:szCs w:val="22"/>
              </w:rPr>
              <w:t>19595,0</w:t>
            </w:r>
          </w:p>
        </w:tc>
        <w:tc>
          <w:tcPr>
            <w:tcW w:w="563" w:type="pct"/>
            <w:vAlign w:val="bottom"/>
          </w:tcPr>
          <w:p w:rsidR="00EC12C3" w:rsidRPr="00B93392" w:rsidRDefault="00EC12C3" w:rsidP="00A700A2">
            <w:pPr>
              <w:jc w:val="center"/>
              <w:rPr>
                <w:b/>
                <w:bCs/>
                <w:color w:val="000000"/>
                <w:sz w:val="22"/>
                <w:szCs w:val="22"/>
              </w:rPr>
            </w:pPr>
            <w:r w:rsidRPr="00B93392">
              <w:rPr>
                <w:b/>
                <w:bCs/>
                <w:color w:val="000000"/>
                <w:sz w:val="22"/>
                <w:szCs w:val="22"/>
              </w:rPr>
              <w:t>19949,0</w:t>
            </w:r>
          </w:p>
        </w:tc>
        <w:tc>
          <w:tcPr>
            <w:tcW w:w="563" w:type="pct"/>
            <w:vAlign w:val="bottom"/>
          </w:tcPr>
          <w:p w:rsidR="00EC12C3" w:rsidRPr="00B93392" w:rsidRDefault="00EC12C3" w:rsidP="00A700A2">
            <w:pPr>
              <w:jc w:val="center"/>
              <w:rPr>
                <w:b/>
                <w:bCs/>
                <w:color w:val="000000"/>
                <w:sz w:val="22"/>
                <w:szCs w:val="22"/>
              </w:rPr>
            </w:pPr>
            <w:r w:rsidRPr="00B93392">
              <w:rPr>
                <w:b/>
                <w:bCs/>
                <w:color w:val="000000"/>
                <w:sz w:val="22"/>
                <w:szCs w:val="22"/>
              </w:rPr>
              <w:t>20676,0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lang w:val="en-US"/>
              </w:rPr>
              <w:t xml:space="preserve">01 5 </w:t>
            </w:r>
            <w:r w:rsidRPr="00360D6A">
              <w:rPr>
                <w:sz w:val="22"/>
                <w:szCs w:val="22"/>
              </w:rPr>
              <w:t>01 0</w:t>
            </w:r>
            <w:r w:rsidRPr="00360D6A">
              <w:rPr>
                <w:sz w:val="22"/>
                <w:szCs w:val="22"/>
                <w:lang w:val="en-US"/>
              </w:rPr>
              <w:t>059</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09</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17235,0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17901,0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18618,0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lang w:val="en-US"/>
              </w:rPr>
              <w:t xml:space="preserve">01 5 </w:t>
            </w:r>
            <w:r w:rsidRPr="00360D6A">
              <w:rPr>
                <w:sz w:val="22"/>
                <w:szCs w:val="22"/>
              </w:rPr>
              <w:t>01 0</w:t>
            </w:r>
            <w:r w:rsidRPr="00360D6A">
              <w:rPr>
                <w:sz w:val="22"/>
                <w:szCs w:val="22"/>
                <w:lang w:val="en-US"/>
              </w:rPr>
              <w:t>059</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09</w:t>
            </w:r>
          </w:p>
        </w:tc>
        <w:tc>
          <w:tcPr>
            <w:tcW w:w="563" w:type="pct"/>
            <w:shd w:val="clear" w:color="auto" w:fill="auto"/>
            <w:noWrap/>
            <w:vAlign w:val="bottom"/>
          </w:tcPr>
          <w:p w:rsidR="00EC12C3" w:rsidRPr="00B93392" w:rsidRDefault="00EC12C3" w:rsidP="00A700A2">
            <w:pPr>
              <w:jc w:val="center"/>
              <w:rPr>
                <w:bCs/>
                <w:color w:val="000000"/>
                <w:sz w:val="22"/>
                <w:szCs w:val="22"/>
              </w:rPr>
            </w:pPr>
            <w:r w:rsidRPr="00B93392">
              <w:rPr>
                <w:bCs/>
                <w:color w:val="000000"/>
                <w:sz w:val="22"/>
                <w:szCs w:val="22"/>
              </w:rPr>
              <w:t>2360,0</w:t>
            </w:r>
          </w:p>
        </w:tc>
        <w:tc>
          <w:tcPr>
            <w:tcW w:w="563" w:type="pct"/>
            <w:vAlign w:val="bottom"/>
          </w:tcPr>
          <w:p w:rsidR="00EC12C3" w:rsidRPr="00B93392" w:rsidRDefault="00EC12C3" w:rsidP="00A700A2">
            <w:pPr>
              <w:jc w:val="center"/>
              <w:rPr>
                <w:bCs/>
                <w:color w:val="000000"/>
                <w:sz w:val="22"/>
                <w:szCs w:val="22"/>
              </w:rPr>
            </w:pPr>
            <w:r w:rsidRPr="00B93392">
              <w:rPr>
                <w:bCs/>
                <w:color w:val="000000"/>
                <w:sz w:val="22"/>
                <w:szCs w:val="22"/>
              </w:rPr>
              <w:t>2048,0</w:t>
            </w:r>
          </w:p>
        </w:tc>
        <w:tc>
          <w:tcPr>
            <w:tcW w:w="563" w:type="pct"/>
            <w:vAlign w:val="bottom"/>
          </w:tcPr>
          <w:p w:rsidR="00EC12C3" w:rsidRPr="00B93392" w:rsidRDefault="00EC12C3" w:rsidP="00A700A2">
            <w:pPr>
              <w:jc w:val="center"/>
              <w:rPr>
                <w:bCs/>
                <w:color w:val="000000"/>
                <w:sz w:val="22"/>
                <w:szCs w:val="22"/>
              </w:rPr>
            </w:pPr>
            <w:r w:rsidRPr="00B93392">
              <w:rPr>
                <w:bCs/>
                <w:color w:val="000000"/>
                <w:sz w:val="22"/>
                <w:szCs w:val="22"/>
              </w:rPr>
              <w:t>2058,0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1.5.2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Основное мероприятие «Финансовое обеспечение выполнения других расходных обязательств Эртильского муниципального района» </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01 5 02 00000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589,0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Выполнение других расходных обязательств (Иные бюджетные ассигнования)</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lang w:val="en-US"/>
              </w:rPr>
              <w:t xml:space="preserve">01 5 </w:t>
            </w:r>
            <w:r w:rsidRPr="00360D6A">
              <w:rPr>
                <w:sz w:val="22"/>
                <w:szCs w:val="22"/>
              </w:rPr>
              <w:t xml:space="preserve">02 </w:t>
            </w:r>
            <w:r w:rsidRPr="00360D6A">
              <w:rPr>
                <w:sz w:val="22"/>
                <w:szCs w:val="22"/>
                <w:lang w:val="en-US"/>
              </w:rPr>
              <w:t>8020</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7373E8" w:rsidRDefault="00EC12C3" w:rsidP="00A700A2">
            <w:pPr>
              <w:jc w:val="center"/>
              <w:rPr>
                <w:bCs/>
                <w:color w:val="000000"/>
                <w:sz w:val="22"/>
                <w:szCs w:val="22"/>
              </w:rPr>
            </w:pPr>
            <w:r w:rsidRPr="007373E8">
              <w:rPr>
                <w:bCs/>
                <w:color w:val="000000"/>
                <w:sz w:val="22"/>
                <w:szCs w:val="22"/>
              </w:rPr>
              <w:t>539,0</w:t>
            </w:r>
          </w:p>
        </w:tc>
        <w:tc>
          <w:tcPr>
            <w:tcW w:w="563" w:type="pct"/>
            <w:vAlign w:val="bottom"/>
          </w:tcPr>
          <w:p w:rsidR="00EC12C3" w:rsidRPr="007373E8" w:rsidRDefault="00EC12C3" w:rsidP="00A700A2">
            <w:pPr>
              <w:jc w:val="center"/>
              <w:rPr>
                <w:bCs/>
                <w:color w:val="000000"/>
                <w:sz w:val="22"/>
                <w:szCs w:val="22"/>
              </w:rPr>
            </w:pPr>
            <w:r w:rsidRPr="007373E8">
              <w:rPr>
                <w:bCs/>
                <w:color w:val="000000"/>
                <w:sz w:val="22"/>
                <w:szCs w:val="22"/>
              </w:rPr>
              <w:t>0,0</w:t>
            </w:r>
          </w:p>
        </w:tc>
        <w:tc>
          <w:tcPr>
            <w:tcW w:w="563" w:type="pct"/>
            <w:vAlign w:val="bottom"/>
          </w:tcPr>
          <w:p w:rsidR="00EC12C3" w:rsidRPr="007373E8" w:rsidRDefault="00EC12C3" w:rsidP="00A700A2">
            <w:pPr>
              <w:jc w:val="center"/>
              <w:rPr>
                <w:bCs/>
                <w:color w:val="000000"/>
                <w:sz w:val="22"/>
                <w:szCs w:val="22"/>
              </w:rPr>
            </w:pPr>
            <w:r w:rsidRPr="007373E8">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lang w:val="en-US"/>
              </w:rPr>
              <w:t xml:space="preserve">01 5 </w:t>
            </w:r>
            <w:r w:rsidRPr="00360D6A">
              <w:rPr>
                <w:sz w:val="22"/>
                <w:szCs w:val="22"/>
              </w:rPr>
              <w:t>02 81830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09</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50,0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1.</w:t>
            </w:r>
            <w:r>
              <w:rPr>
                <w:b/>
                <w:bCs/>
                <w:sz w:val="22"/>
                <w:szCs w:val="22"/>
              </w:rPr>
              <w:t>6</w:t>
            </w:r>
          </w:p>
        </w:tc>
        <w:tc>
          <w:tcPr>
            <w:tcW w:w="1331" w:type="pct"/>
            <w:shd w:val="clear" w:color="auto" w:fill="auto"/>
            <w:vAlign w:val="bottom"/>
          </w:tcPr>
          <w:p w:rsidR="00EC12C3" w:rsidRPr="00B918EB" w:rsidRDefault="00EC12C3" w:rsidP="00A700A2">
            <w:pPr>
              <w:rPr>
                <w:b/>
                <w:sz w:val="22"/>
                <w:szCs w:val="22"/>
              </w:rPr>
            </w:pPr>
            <w:r w:rsidRPr="00B918EB">
              <w:rPr>
                <w:b/>
                <w:sz w:val="22"/>
                <w:szCs w:val="22"/>
              </w:rPr>
              <w:t>Подпрограмма «Противодействие терроризму»</w:t>
            </w:r>
          </w:p>
        </w:tc>
        <w:tc>
          <w:tcPr>
            <w:tcW w:w="781" w:type="pct"/>
            <w:shd w:val="clear" w:color="auto" w:fill="auto"/>
            <w:noWrap/>
            <w:vAlign w:val="bottom"/>
          </w:tcPr>
          <w:p w:rsidR="00EC12C3" w:rsidRPr="00B918EB" w:rsidRDefault="00EC12C3" w:rsidP="00A700A2">
            <w:pPr>
              <w:jc w:val="center"/>
              <w:rPr>
                <w:b/>
                <w:sz w:val="22"/>
                <w:szCs w:val="22"/>
              </w:rPr>
            </w:pPr>
            <w:r w:rsidRPr="00B918EB">
              <w:rPr>
                <w:b/>
                <w:sz w:val="22"/>
                <w:szCs w:val="22"/>
              </w:rPr>
              <w:t>01 6 00 00000</w:t>
            </w:r>
          </w:p>
        </w:tc>
        <w:tc>
          <w:tcPr>
            <w:tcW w:w="351" w:type="pct"/>
            <w:shd w:val="clear" w:color="auto" w:fill="auto"/>
            <w:noWrap/>
            <w:vAlign w:val="bottom"/>
          </w:tcPr>
          <w:p w:rsidR="00EC12C3" w:rsidRPr="00B918EB" w:rsidRDefault="00EC12C3" w:rsidP="00A700A2">
            <w:pPr>
              <w:jc w:val="center"/>
              <w:rPr>
                <w:b/>
                <w:sz w:val="22"/>
                <w:szCs w:val="22"/>
              </w:rPr>
            </w:pPr>
          </w:p>
        </w:tc>
        <w:tc>
          <w:tcPr>
            <w:tcW w:w="281" w:type="pct"/>
            <w:shd w:val="clear" w:color="auto" w:fill="auto"/>
            <w:noWrap/>
            <w:vAlign w:val="bottom"/>
          </w:tcPr>
          <w:p w:rsidR="00EC12C3" w:rsidRPr="00B918EB" w:rsidRDefault="00EC12C3" w:rsidP="00A700A2">
            <w:pPr>
              <w:jc w:val="center"/>
              <w:rPr>
                <w:b/>
                <w:bCs/>
                <w:sz w:val="22"/>
                <w:szCs w:val="22"/>
              </w:rPr>
            </w:pPr>
          </w:p>
        </w:tc>
        <w:tc>
          <w:tcPr>
            <w:tcW w:w="282" w:type="pct"/>
            <w:shd w:val="clear" w:color="auto" w:fill="auto"/>
            <w:noWrap/>
            <w:vAlign w:val="bottom"/>
          </w:tcPr>
          <w:p w:rsidR="00EC12C3" w:rsidRPr="00B918EB" w:rsidRDefault="00EC12C3" w:rsidP="00A700A2">
            <w:pPr>
              <w:jc w:val="center"/>
              <w:rPr>
                <w:b/>
                <w:bCs/>
                <w:sz w:val="22"/>
                <w:szCs w:val="22"/>
              </w:rPr>
            </w:pPr>
          </w:p>
        </w:tc>
        <w:tc>
          <w:tcPr>
            <w:tcW w:w="563" w:type="pct"/>
            <w:shd w:val="clear" w:color="auto" w:fill="auto"/>
            <w:noWrap/>
            <w:vAlign w:val="bottom"/>
          </w:tcPr>
          <w:p w:rsidR="00EC12C3" w:rsidRPr="00B918EB" w:rsidRDefault="00EC12C3" w:rsidP="00A700A2">
            <w:pPr>
              <w:jc w:val="center"/>
              <w:rPr>
                <w:b/>
                <w:bCs/>
                <w:color w:val="000000"/>
                <w:sz w:val="22"/>
                <w:szCs w:val="22"/>
              </w:rPr>
            </w:pPr>
            <w:r w:rsidRPr="00B918EB">
              <w:rPr>
                <w:b/>
                <w:bCs/>
                <w:color w:val="000000"/>
                <w:sz w:val="22"/>
                <w:szCs w:val="22"/>
              </w:rPr>
              <w:t>5648,0</w:t>
            </w:r>
          </w:p>
        </w:tc>
        <w:tc>
          <w:tcPr>
            <w:tcW w:w="563" w:type="pct"/>
            <w:vAlign w:val="bottom"/>
          </w:tcPr>
          <w:p w:rsidR="00EC12C3" w:rsidRPr="00B918EB" w:rsidRDefault="00EC12C3" w:rsidP="00A700A2">
            <w:pPr>
              <w:jc w:val="center"/>
              <w:rPr>
                <w:b/>
                <w:bCs/>
                <w:color w:val="000000"/>
                <w:sz w:val="22"/>
                <w:szCs w:val="22"/>
              </w:rPr>
            </w:pPr>
            <w:r w:rsidRPr="00B918EB">
              <w:rPr>
                <w:b/>
                <w:bCs/>
                <w:color w:val="000000"/>
                <w:sz w:val="22"/>
                <w:szCs w:val="22"/>
              </w:rPr>
              <w:t>2422,0</w:t>
            </w:r>
          </w:p>
        </w:tc>
        <w:tc>
          <w:tcPr>
            <w:tcW w:w="563" w:type="pct"/>
            <w:vAlign w:val="bottom"/>
          </w:tcPr>
          <w:p w:rsidR="00EC12C3" w:rsidRPr="00B918EB" w:rsidRDefault="00EC12C3" w:rsidP="00A700A2">
            <w:pPr>
              <w:jc w:val="center"/>
              <w:rPr>
                <w:b/>
                <w:bCs/>
                <w:color w:val="000000"/>
                <w:sz w:val="22"/>
                <w:szCs w:val="22"/>
              </w:rPr>
            </w:pPr>
            <w:r w:rsidRPr="00B918EB">
              <w:rPr>
                <w:b/>
                <w:bCs/>
                <w:color w:val="000000"/>
                <w:sz w:val="22"/>
                <w:szCs w:val="22"/>
              </w:rPr>
              <w:t>1907,0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lastRenderedPageBreak/>
              <w:t>1.</w:t>
            </w:r>
            <w:r>
              <w:rPr>
                <w:b/>
                <w:bCs/>
                <w:sz w:val="22"/>
                <w:szCs w:val="22"/>
              </w:rPr>
              <w:t>6</w:t>
            </w:r>
            <w:r w:rsidRPr="00360D6A">
              <w:rPr>
                <w:b/>
                <w:bCs/>
                <w:sz w:val="22"/>
                <w:szCs w:val="22"/>
              </w:rPr>
              <w:t>.</w:t>
            </w:r>
            <w:r>
              <w:rPr>
                <w:b/>
                <w:bCs/>
                <w:sz w:val="22"/>
                <w:szCs w:val="22"/>
              </w:rPr>
              <w:t>1</w:t>
            </w:r>
          </w:p>
        </w:tc>
        <w:tc>
          <w:tcPr>
            <w:tcW w:w="1331" w:type="pct"/>
            <w:shd w:val="clear" w:color="auto" w:fill="auto"/>
            <w:vAlign w:val="bottom"/>
          </w:tcPr>
          <w:p w:rsidR="00EC12C3" w:rsidRPr="00B918EB" w:rsidRDefault="00EC12C3" w:rsidP="00A700A2">
            <w:pPr>
              <w:rPr>
                <w:b/>
                <w:sz w:val="22"/>
                <w:szCs w:val="22"/>
              </w:rPr>
            </w:pPr>
            <w:r w:rsidRPr="00B918EB">
              <w:rPr>
                <w:b/>
                <w:sz w:val="22"/>
                <w:szCs w:val="22"/>
              </w:rPr>
              <w:t>Основное мероприятие «Обеспечение антитеррористической защищенности»</w:t>
            </w:r>
          </w:p>
        </w:tc>
        <w:tc>
          <w:tcPr>
            <w:tcW w:w="781" w:type="pct"/>
            <w:shd w:val="clear" w:color="auto" w:fill="auto"/>
            <w:noWrap/>
            <w:vAlign w:val="bottom"/>
          </w:tcPr>
          <w:p w:rsidR="00EC12C3" w:rsidRPr="00B918EB" w:rsidRDefault="00EC12C3" w:rsidP="00A700A2">
            <w:pPr>
              <w:jc w:val="center"/>
              <w:rPr>
                <w:b/>
                <w:sz w:val="22"/>
                <w:szCs w:val="22"/>
              </w:rPr>
            </w:pPr>
            <w:r w:rsidRPr="00B918EB">
              <w:rPr>
                <w:b/>
                <w:sz w:val="22"/>
                <w:szCs w:val="22"/>
              </w:rPr>
              <w:t>01 6 01 00000</w:t>
            </w:r>
          </w:p>
        </w:tc>
        <w:tc>
          <w:tcPr>
            <w:tcW w:w="351" w:type="pct"/>
            <w:shd w:val="clear" w:color="auto" w:fill="auto"/>
            <w:noWrap/>
            <w:vAlign w:val="bottom"/>
          </w:tcPr>
          <w:p w:rsidR="00EC12C3" w:rsidRPr="00B918EB" w:rsidRDefault="00EC12C3" w:rsidP="00A700A2">
            <w:pPr>
              <w:jc w:val="center"/>
              <w:rPr>
                <w:b/>
                <w:sz w:val="22"/>
                <w:szCs w:val="22"/>
              </w:rPr>
            </w:pPr>
          </w:p>
        </w:tc>
        <w:tc>
          <w:tcPr>
            <w:tcW w:w="281" w:type="pct"/>
            <w:shd w:val="clear" w:color="auto" w:fill="auto"/>
            <w:noWrap/>
            <w:vAlign w:val="bottom"/>
          </w:tcPr>
          <w:p w:rsidR="00EC12C3" w:rsidRPr="00B918EB" w:rsidRDefault="00EC12C3" w:rsidP="00A700A2">
            <w:pPr>
              <w:jc w:val="center"/>
              <w:rPr>
                <w:b/>
                <w:bCs/>
                <w:sz w:val="22"/>
                <w:szCs w:val="22"/>
              </w:rPr>
            </w:pPr>
          </w:p>
        </w:tc>
        <w:tc>
          <w:tcPr>
            <w:tcW w:w="282" w:type="pct"/>
            <w:shd w:val="clear" w:color="auto" w:fill="auto"/>
            <w:noWrap/>
            <w:vAlign w:val="bottom"/>
          </w:tcPr>
          <w:p w:rsidR="00EC12C3" w:rsidRPr="00B918EB" w:rsidRDefault="00EC12C3" w:rsidP="00A700A2">
            <w:pPr>
              <w:jc w:val="center"/>
              <w:rPr>
                <w:b/>
                <w:bCs/>
                <w:sz w:val="22"/>
                <w:szCs w:val="22"/>
              </w:rPr>
            </w:pPr>
          </w:p>
        </w:tc>
        <w:tc>
          <w:tcPr>
            <w:tcW w:w="563" w:type="pct"/>
            <w:shd w:val="clear" w:color="auto" w:fill="auto"/>
            <w:noWrap/>
            <w:vAlign w:val="bottom"/>
          </w:tcPr>
          <w:p w:rsidR="00EC12C3" w:rsidRPr="00B918EB" w:rsidRDefault="00EC12C3" w:rsidP="00A700A2">
            <w:pPr>
              <w:jc w:val="center"/>
              <w:rPr>
                <w:b/>
                <w:bCs/>
                <w:color w:val="000000"/>
                <w:sz w:val="22"/>
                <w:szCs w:val="22"/>
              </w:rPr>
            </w:pPr>
            <w:r w:rsidRPr="00B918EB">
              <w:rPr>
                <w:b/>
                <w:bCs/>
                <w:color w:val="000000"/>
                <w:sz w:val="22"/>
                <w:szCs w:val="22"/>
              </w:rPr>
              <w:t>5648,0</w:t>
            </w:r>
          </w:p>
        </w:tc>
        <w:tc>
          <w:tcPr>
            <w:tcW w:w="563" w:type="pct"/>
            <w:vAlign w:val="bottom"/>
          </w:tcPr>
          <w:p w:rsidR="00EC12C3" w:rsidRPr="00B918EB" w:rsidRDefault="00EC12C3" w:rsidP="00A700A2">
            <w:pPr>
              <w:jc w:val="center"/>
              <w:rPr>
                <w:b/>
                <w:bCs/>
                <w:color w:val="000000"/>
                <w:sz w:val="22"/>
                <w:szCs w:val="22"/>
              </w:rPr>
            </w:pPr>
            <w:r w:rsidRPr="00B918EB">
              <w:rPr>
                <w:b/>
                <w:bCs/>
                <w:color w:val="000000"/>
                <w:sz w:val="22"/>
                <w:szCs w:val="22"/>
              </w:rPr>
              <w:t>2422,0</w:t>
            </w:r>
          </w:p>
        </w:tc>
        <w:tc>
          <w:tcPr>
            <w:tcW w:w="563" w:type="pct"/>
            <w:vAlign w:val="bottom"/>
          </w:tcPr>
          <w:p w:rsidR="00EC12C3" w:rsidRPr="00B918EB" w:rsidRDefault="00EC12C3" w:rsidP="00A700A2">
            <w:pPr>
              <w:jc w:val="center"/>
              <w:rPr>
                <w:b/>
                <w:bCs/>
                <w:color w:val="000000"/>
                <w:sz w:val="22"/>
                <w:szCs w:val="22"/>
              </w:rPr>
            </w:pPr>
            <w:r w:rsidRPr="00B918EB">
              <w:rPr>
                <w:b/>
                <w:bCs/>
                <w:color w:val="000000"/>
                <w:sz w:val="22"/>
                <w:szCs w:val="22"/>
              </w:rPr>
              <w:t>1907,0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B918EB">
              <w:rPr>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7373E8" w:rsidRDefault="00EC12C3" w:rsidP="00A700A2">
            <w:pPr>
              <w:jc w:val="center"/>
              <w:rPr>
                <w:sz w:val="22"/>
                <w:szCs w:val="22"/>
              </w:rPr>
            </w:pPr>
            <w:r>
              <w:rPr>
                <w:sz w:val="22"/>
                <w:szCs w:val="22"/>
              </w:rPr>
              <w:t>01 6 01 81430</w:t>
            </w:r>
          </w:p>
        </w:tc>
        <w:tc>
          <w:tcPr>
            <w:tcW w:w="351" w:type="pct"/>
            <w:shd w:val="clear" w:color="auto" w:fill="auto"/>
            <w:noWrap/>
            <w:vAlign w:val="bottom"/>
          </w:tcPr>
          <w:p w:rsidR="00EC12C3" w:rsidRPr="00360D6A" w:rsidRDefault="00EC12C3" w:rsidP="00A700A2">
            <w:pPr>
              <w:jc w:val="center"/>
              <w:rPr>
                <w:sz w:val="22"/>
                <w:szCs w:val="22"/>
              </w:rPr>
            </w:pPr>
            <w:r>
              <w:rPr>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Pr>
                <w:bCs/>
                <w:sz w:val="22"/>
                <w:szCs w:val="22"/>
              </w:rPr>
              <w:t>01</w:t>
            </w:r>
          </w:p>
        </w:tc>
        <w:tc>
          <w:tcPr>
            <w:tcW w:w="563" w:type="pct"/>
            <w:shd w:val="clear" w:color="auto" w:fill="auto"/>
            <w:noWrap/>
            <w:vAlign w:val="bottom"/>
          </w:tcPr>
          <w:p w:rsidR="00EC12C3" w:rsidRDefault="00EC12C3" w:rsidP="00A700A2">
            <w:pPr>
              <w:jc w:val="center"/>
              <w:rPr>
                <w:bCs/>
                <w:color w:val="000000"/>
                <w:sz w:val="22"/>
                <w:szCs w:val="22"/>
              </w:rPr>
            </w:pPr>
            <w:r>
              <w:rPr>
                <w:bCs/>
                <w:color w:val="000000"/>
                <w:sz w:val="22"/>
                <w:szCs w:val="22"/>
              </w:rPr>
              <w:t>3024,0</w:t>
            </w:r>
          </w:p>
        </w:tc>
        <w:tc>
          <w:tcPr>
            <w:tcW w:w="563" w:type="pct"/>
            <w:vAlign w:val="bottom"/>
          </w:tcPr>
          <w:p w:rsidR="00EC12C3" w:rsidRDefault="00EC12C3" w:rsidP="00A700A2">
            <w:pPr>
              <w:jc w:val="center"/>
              <w:rPr>
                <w:bCs/>
                <w:color w:val="000000"/>
                <w:sz w:val="22"/>
                <w:szCs w:val="22"/>
              </w:rPr>
            </w:pPr>
            <w:r>
              <w:rPr>
                <w:bCs/>
                <w:color w:val="000000"/>
                <w:sz w:val="22"/>
                <w:szCs w:val="22"/>
              </w:rPr>
              <w:t>644,0</w:t>
            </w:r>
          </w:p>
        </w:tc>
        <w:tc>
          <w:tcPr>
            <w:tcW w:w="563" w:type="pct"/>
            <w:vAlign w:val="bottom"/>
          </w:tcPr>
          <w:p w:rsidR="00EC12C3" w:rsidRDefault="00EC12C3" w:rsidP="00A700A2">
            <w:pPr>
              <w:jc w:val="center"/>
              <w:rPr>
                <w:bCs/>
                <w:color w:val="000000"/>
                <w:sz w:val="22"/>
                <w:szCs w:val="22"/>
              </w:rPr>
            </w:pPr>
            <w:r>
              <w:rPr>
                <w:bCs/>
                <w:color w:val="000000"/>
                <w:sz w:val="22"/>
                <w:szCs w:val="22"/>
              </w:rPr>
              <w:t>644,0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B918EB">
              <w:rPr>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7373E8" w:rsidRDefault="00EC12C3" w:rsidP="00A700A2">
            <w:pPr>
              <w:jc w:val="center"/>
              <w:rPr>
                <w:sz w:val="22"/>
                <w:szCs w:val="22"/>
              </w:rPr>
            </w:pPr>
            <w:r>
              <w:rPr>
                <w:sz w:val="22"/>
                <w:szCs w:val="22"/>
              </w:rPr>
              <w:t>01 6 01 81430</w:t>
            </w:r>
          </w:p>
        </w:tc>
        <w:tc>
          <w:tcPr>
            <w:tcW w:w="351" w:type="pct"/>
            <w:shd w:val="clear" w:color="auto" w:fill="auto"/>
            <w:noWrap/>
            <w:vAlign w:val="bottom"/>
          </w:tcPr>
          <w:p w:rsidR="00EC12C3" w:rsidRPr="00360D6A" w:rsidRDefault="00EC12C3" w:rsidP="00A700A2">
            <w:pPr>
              <w:jc w:val="center"/>
              <w:rPr>
                <w:sz w:val="22"/>
                <w:szCs w:val="22"/>
              </w:rPr>
            </w:pPr>
            <w:r>
              <w:rPr>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Pr>
                <w:bCs/>
                <w:sz w:val="22"/>
                <w:szCs w:val="22"/>
              </w:rPr>
              <w:t>02</w:t>
            </w:r>
          </w:p>
        </w:tc>
        <w:tc>
          <w:tcPr>
            <w:tcW w:w="563" w:type="pct"/>
            <w:shd w:val="clear" w:color="auto" w:fill="auto"/>
            <w:noWrap/>
            <w:vAlign w:val="bottom"/>
          </w:tcPr>
          <w:p w:rsidR="00EC12C3" w:rsidRDefault="00EC12C3" w:rsidP="00A700A2">
            <w:pPr>
              <w:jc w:val="center"/>
              <w:rPr>
                <w:bCs/>
                <w:color w:val="000000"/>
                <w:sz w:val="22"/>
                <w:szCs w:val="22"/>
              </w:rPr>
            </w:pPr>
            <w:r>
              <w:rPr>
                <w:bCs/>
                <w:color w:val="000000"/>
                <w:sz w:val="22"/>
                <w:szCs w:val="22"/>
              </w:rPr>
              <w:t>1361,0</w:t>
            </w:r>
          </w:p>
        </w:tc>
        <w:tc>
          <w:tcPr>
            <w:tcW w:w="563" w:type="pct"/>
            <w:vAlign w:val="bottom"/>
          </w:tcPr>
          <w:p w:rsidR="00EC12C3" w:rsidRDefault="00EC12C3" w:rsidP="00A700A2">
            <w:pPr>
              <w:jc w:val="center"/>
              <w:rPr>
                <w:bCs/>
                <w:color w:val="000000"/>
                <w:sz w:val="22"/>
                <w:szCs w:val="22"/>
              </w:rPr>
            </w:pPr>
            <w:r>
              <w:rPr>
                <w:bCs/>
                <w:color w:val="000000"/>
                <w:sz w:val="22"/>
                <w:szCs w:val="22"/>
              </w:rPr>
              <w:t>515,0</w:t>
            </w:r>
          </w:p>
        </w:tc>
        <w:tc>
          <w:tcPr>
            <w:tcW w:w="563" w:type="pct"/>
            <w:vAlign w:val="bottom"/>
          </w:tcPr>
          <w:p w:rsidR="00EC12C3" w:rsidRDefault="00EC12C3" w:rsidP="00A700A2">
            <w:pPr>
              <w:jc w:val="center"/>
              <w:rPr>
                <w:bCs/>
                <w:color w:val="000000"/>
                <w:sz w:val="22"/>
                <w:szCs w:val="22"/>
              </w:rPr>
            </w:pPr>
            <w:r>
              <w:rPr>
                <w:bCs/>
                <w:color w:val="000000"/>
                <w:sz w:val="22"/>
                <w:szCs w:val="22"/>
              </w:rPr>
              <w:t>515,0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B918EB">
              <w:rPr>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7373E8" w:rsidRDefault="00EC12C3" w:rsidP="00A700A2">
            <w:pPr>
              <w:jc w:val="center"/>
              <w:rPr>
                <w:sz w:val="22"/>
                <w:szCs w:val="22"/>
              </w:rPr>
            </w:pPr>
            <w:r>
              <w:rPr>
                <w:sz w:val="22"/>
                <w:szCs w:val="22"/>
              </w:rPr>
              <w:t>01 6 01 81430</w:t>
            </w:r>
          </w:p>
        </w:tc>
        <w:tc>
          <w:tcPr>
            <w:tcW w:w="351" w:type="pct"/>
            <w:shd w:val="clear" w:color="auto" w:fill="auto"/>
            <w:noWrap/>
            <w:vAlign w:val="bottom"/>
          </w:tcPr>
          <w:p w:rsidR="00EC12C3" w:rsidRPr="00360D6A" w:rsidRDefault="00EC12C3" w:rsidP="00A700A2">
            <w:pPr>
              <w:jc w:val="center"/>
              <w:rPr>
                <w:sz w:val="22"/>
                <w:szCs w:val="22"/>
              </w:rPr>
            </w:pPr>
            <w:r>
              <w:rPr>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Pr>
                <w:bCs/>
                <w:sz w:val="22"/>
                <w:szCs w:val="22"/>
              </w:rPr>
              <w:t>03</w:t>
            </w:r>
          </w:p>
        </w:tc>
        <w:tc>
          <w:tcPr>
            <w:tcW w:w="563" w:type="pct"/>
            <w:shd w:val="clear" w:color="auto" w:fill="auto"/>
            <w:noWrap/>
            <w:vAlign w:val="bottom"/>
          </w:tcPr>
          <w:p w:rsidR="00EC12C3" w:rsidRDefault="00EC12C3" w:rsidP="00A700A2">
            <w:pPr>
              <w:jc w:val="center"/>
              <w:rPr>
                <w:bCs/>
                <w:color w:val="000000"/>
                <w:sz w:val="22"/>
                <w:szCs w:val="22"/>
              </w:rPr>
            </w:pPr>
            <w:r>
              <w:rPr>
                <w:bCs/>
                <w:color w:val="000000"/>
                <w:sz w:val="22"/>
                <w:szCs w:val="22"/>
              </w:rPr>
              <w:t>748,0</w:t>
            </w:r>
          </w:p>
        </w:tc>
        <w:tc>
          <w:tcPr>
            <w:tcW w:w="563" w:type="pct"/>
            <w:vAlign w:val="bottom"/>
          </w:tcPr>
          <w:p w:rsidR="00EC12C3" w:rsidRDefault="00EC12C3" w:rsidP="00A700A2">
            <w:pPr>
              <w:jc w:val="center"/>
              <w:rPr>
                <w:bCs/>
                <w:color w:val="000000"/>
                <w:sz w:val="22"/>
                <w:szCs w:val="22"/>
              </w:rPr>
            </w:pPr>
            <w:r>
              <w:rPr>
                <w:bCs/>
                <w:color w:val="000000"/>
                <w:sz w:val="22"/>
                <w:szCs w:val="22"/>
              </w:rPr>
              <w:t>748,0</w:t>
            </w:r>
          </w:p>
        </w:tc>
        <w:tc>
          <w:tcPr>
            <w:tcW w:w="563" w:type="pct"/>
            <w:vAlign w:val="bottom"/>
          </w:tcPr>
          <w:p w:rsidR="00EC12C3" w:rsidRDefault="00EC12C3" w:rsidP="00A700A2">
            <w:pPr>
              <w:jc w:val="center"/>
              <w:rPr>
                <w:bCs/>
                <w:color w:val="000000"/>
                <w:sz w:val="22"/>
                <w:szCs w:val="22"/>
              </w:rPr>
            </w:pPr>
            <w:r>
              <w:rPr>
                <w:bCs/>
                <w:color w:val="000000"/>
                <w:sz w:val="22"/>
                <w:szCs w:val="22"/>
              </w:rPr>
              <w:t>748,0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B918EB">
              <w:rPr>
                <w:sz w:val="22"/>
                <w:szCs w:val="22"/>
              </w:rPr>
              <w:t>Мероприятия по обеспечению антитеррористической защищенности объектов муниципальной собственности (территорий) (Предоставление субсидий бюджетным, автономным учреждениям и иным некоммерческим организациям)</w:t>
            </w:r>
          </w:p>
        </w:tc>
        <w:tc>
          <w:tcPr>
            <w:tcW w:w="781" w:type="pct"/>
            <w:shd w:val="clear" w:color="auto" w:fill="auto"/>
            <w:noWrap/>
            <w:vAlign w:val="bottom"/>
          </w:tcPr>
          <w:p w:rsidR="00EC12C3" w:rsidRPr="007373E8" w:rsidRDefault="00EC12C3" w:rsidP="00A700A2">
            <w:pPr>
              <w:jc w:val="center"/>
              <w:rPr>
                <w:sz w:val="22"/>
                <w:szCs w:val="22"/>
              </w:rPr>
            </w:pPr>
            <w:r>
              <w:rPr>
                <w:sz w:val="22"/>
                <w:szCs w:val="22"/>
              </w:rPr>
              <w:t>01 6 01 81430</w:t>
            </w:r>
          </w:p>
        </w:tc>
        <w:tc>
          <w:tcPr>
            <w:tcW w:w="351" w:type="pct"/>
            <w:shd w:val="clear" w:color="auto" w:fill="auto"/>
            <w:noWrap/>
            <w:vAlign w:val="bottom"/>
          </w:tcPr>
          <w:p w:rsidR="00EC12C3" w:rsidRPr="00360D6A" w:rsidRDefault="00EC12C3" w:rsidP="00A700A2">
            <w:pPr>
              <w:jc w:val="center"/>
              <w:rPr>
                <w:sz w:val="22"/>
                <w:szCs w:val="22"/>
              </w:rPr>
            </w:pPr>
            <w:r>
              <w:rPr>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Pr>
                <w:bCs/>
                <w:sz w:val="22"/>
                <w:szCs w:val="22"/>
              </w:rPr>
              <w:t>02</w:t>
            </w:r>
          </w:p>
        </w:tc>
        <w:tc>
          <w:tcPr>
            <w:tcW w:w="563" w:type="pct"/>
            <w:shd w:val="clear" w:color="auto" w:fill="auto"/>
            <w:noWrap/>
            <w:vAlign w:val="bottom"/>
          </w:tcPr>
          <w:p w:rsidR="00EC12C3" w:rsidRDefault="00EC12C3" w:rsidP="00A700A2">
            <w:pPr>
              <w:jc w:val="center"/>
              <w:rPr>
                <w:bCs/>
                <w:color w:val="000000"/>
                <w:sz w:val="22"/>
                <w:szCs w:val="22"/>
              </w:rPr>
            </w:pPr>
            <w:r>
              <w:rPr>
                <w:bCs/>
                <w:color w:val="000000"/>
                <w:sz w:val="22"/>
                <w:szCs w:val="22"/>
              </w:rPr>
              <w:t>515,0</w:t>
            </w:r>
          </w:p>
        </w:tc>
        <w:tc>
          <w:tcPr>
            <w:tcW w:w="563" w:type="pct"/>
            <w:vAlign w:val="bottom"/>
          </w:tcPr>
          <w:p w:rsidR="00EC12C3" w:rsidRDefault="00EC12C3" w:rsidP="00A700A2">
            <w:pPr>
              <w:jc w:val="center"/>
              <w:rPr>
                <w:bCs/>
                <w:color w:val="000000"/>
                <w:sz w:val="22"/>
                <w:szCs w:val="22"/>
              </w:rPr>
            </w:pPr>
            <w:r>
              <w:rPr>
                <w:bCs/>
                <w:color w:val="000000"/>
                <w:sz w:val="22"/>
                <w:szCs w:val="22"/>
              </w:rPr>
              <w:t>515,0</w:t>
            </w:r>
          </w:p>
        </w:tc>
        <w:tc>
          <w:tcPr>
            <w:tcW w:w="563" w:type="pct"/>
            <w:vAlign w:val="bottom"/>
          </w:tcPr>
          <w:p w:rsidR="00EC12C3"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2.</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 xml:space="preserve">Муниципальная программа Эртильского муниципального </w:t>
            </w:r>
            <w:r w:rsidRPr="00360D6A">
              <w:rPr>
                <w:b/>
                <w:bCs/>
                <w:sz w:val="22"/>
                <w:szCs w:val="22"/>
              </w:rPr>
              <w:lastRenderedPageBreak/>
              <w:t>района «Обеспечение доступным и комфортным жильем и коммунальными услугами населения Эртильского района»</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lastRenderedPageBreak/>
              <w:t>02 0 00 00000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5047,0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1898,4</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1904,6</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lastRenderedPageBreak/>
              <w:t>2.1</w:t>
            </w:r>
          </w:p>
        </w:tc>
        <w:tc>
          <w:tcPr>
            <w:tcW w:w="1331" w:type="pct"/>
            <w:shd w:val="clear" w:color="auto" w:fill="auto"/>
            <w:vAlign w:val="bottom"/>
          </w:tcPr>
          <w:p w:rsidR="00EC12C3" w:rsidRPr="00360D6A" w:rsidRDefault="00EC12C3" w:rsidP="00A700A2">
            <w:pPr>
              <w:ind w:right="-29"/>
              <w:rPr>
                <w:b/>
                <w:bCs/>
                <w:sz w:val="22"/>
                <w:szCs w:val="22"/>
              </w:rPr>
            </w:pPr>
            <w:r w:rsidRPr="00360D6A">
              <w:rPr>
                <w:b/>
                <w:bCs/>
                <w:sz w:val="22"/>
                <w:szCs w:val="22"/>
              </w:rPr>
              <w:t xml:space="preserve">Подпрограмма «Газификация Эртильского муниципального района» </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02 2 00 00000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B918EB" w:rsidRDefault="00EC12C3" w:rsidP="00A700A2">
            <w:pPr>
              <w:jc w:val="center"/>
              <w:rPr>
                <w:b/>
                <w:bCs/>
                <w:color w:val="000000"/>
                <w:sz w:val="22"/>
                <w:szCs w:val="22"/>
              </w:rPr>
            </w:pPr>
            <w:r>
              <w:rPr>
                <w:b/>
                <w:bCs/>
                <w:color w:val="000000"/>
                <w:sz w:val="22"/>
                <w:szCs w:val="22"/>
              </w:rPr>
              <w:t>2505,0</w:t>
            </w:r>
          </w:p>
        </w:tc>
        <w:tc>
          <w:tcPr>
            <w:tcW w:w="563" w:type="pct"/>
            <w:vAlign w:val="bottom"/>
          </w:tcPr>
          <w:p w:rsidR="00EC12C3" w:rsidRPr="00B918EB"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B918EB"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2.1.1</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 xml:space="preserve">Основное мероприятие «Проектирование газовых котельных (изготовление </w:t>
            </w:r>
            <w:proofErr w:type="spellStart"/>
            <w:r w:rsidRPr="00360D6A">
              <w:rPr>
                <w:b/>
                <w:bCs/>
                <w:sz w:val="22"/>
                <w:szCs w:val="22"/>
              </w:rPr>
              <w:t>предпроектной</w:t>
            </w:r>
            <w:proofErr w:type="spellEnd"/>
            <w:r w:rsidRPr="00360D6A">
              <w:rPr>
                <w:b/>
                <w:bCs/>
                <w:sz w:val="22"/>
                <w:szCs w:val="22"/>
              </w:rPr>
              <w:t xml:space="preserve"> и проектной документации)»</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02 2 02 00000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B918EB" w:rsidRDefault="00EC12C3" w:rsidP="00A700A2">
            <w:pPr>
              <w:jc w:val="center"/>
              <w:rPr>
                <w:b/>
                <w:bCs/>
                <w:color w:val="000000"/>
                <w:sz w:val="22"/>
                <w:szCs w:val="22"/>
              </w:rPr>
            </w:pPr>
            <w:r>
              <w:rPr>
                <w:b/>
                <w:bCs/>
                <w:color w:val="000000"/>
                <w:sz w:val="22"/>
                <w:szCs w:val="22"/>
              </w:rPr>
              <w:t>600,0</w:t>
            </w:r>
          </w:p>
        </w:tc>
        <w:tc>
          <w:tcPr>
            <w:tcW w:w="563" w:type="pct"/>
            <w:vAlign w:val="bottom"/>
          </w:tcPr>
          <w:p w:rsidR="00EC12C3" w:rsidRPr="00B918EB"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B918EB"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Капитальные вложения в объекты муниципальной собственности</w:t>
            </w:r>
          </w:p>
          <w:p w:rsidR="00EC12C3" w:rsidRPr="00360D6A" w:rsidRDefault="00EC12C3" w:rsidP="00A700A2">
            <w:pPr>
              <w:rPr>
                <w:sz w:val="22"/>
                <w:szCs w:val="22"/>
              </w:rPr>
            </w:pPr>
            <w:r w:rsidRPr="00360D6A">
              <w:rPr>
                <w:sz w:val="22"/>
                <w:szCs w:val="22"/>
              </w:rPr>
              <w:t>(Капитальные вложения в объекты государственной (муниципальной) собственности)</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rPr>
              <w:t>02 2 02 88100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400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12</w:t>
            </w:r>
          </w:p>
        </w:tc>
        <w:tc>
          <w:tcPr>
            <w:tcW w:w="563" w:type="pct"/>
            <w:shd w:val="clear" w:color="auto" w:fill="auto"/>
            <w:noWrap/>
            <w:vAlign w:val="bottom"/>
          </w:tcPr>
          <w:p w:rsidR="00EC12C3" w:rsidRPr="00B918EB" w:rsidRDefault="00EC12C3" w:rsidP="00A700A2">
            <w:pPr>
              <w:jc w:val="center"/>
              <w:rPr>
                <w:bCs/>
                <w:color w:val="000000"/>
                <w:sz w:val="22"/>
                <w:szCs w:val="22"/>
              </w:rPr>
            </w:pPr>
            <w:r>
              <w:rPr>
                <w:bCs/>
                <w:color w:val="000000"/>
                <w:sz w:val="22"/>
                <w:szCs w:val="22"/>
              </w:rPr>
              <w:t>600,0</w:t>
            </w:r>
          </w:p>
        </w:tc>
        <w:tc>
          <w:tcPr>
            <w:tcW w:w="563" w:type="pct"/>
            <w:vAlign w:val="bottom"/>
          </w:tcPr>
          <w:p w:rsidR="00EC12C3" w:rsidRPr="00B918E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B918E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2.1.2</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Основное мероприятие «Строительство газовых котельных»</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02 2 03 00000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B918EB" w:rsidRDefault="00EC12C3" w:rsidP="00A700A2">
            <w:pPr>
              <w:jc w:val="center"/>
              <w:rPr>
                <w:b/>
                <w:bCs/>
                <w:color w:val="000000"/>
                <w:sz w:val="22"/>
                <w:szCs w:val="22"/>
              </w:rPr>
            </w:pPr>
            <w:r>
              <w:rPr>
                <w:b/>
                <w:bCs/>
                <w:color w:val="000000"/>
                <w:sz w:val="22"/>
                <w:szCs w:val="22"/>
              </w:rPr>
              <w:t>1905,0</w:t>
            </w:r>
          </w:p>
        </w:tc>
        <w:tc>
          <w:tcPr>
            <w:tcW w:w="563" w:type="pct"/>
            <w:vAlign w:val="bottom"/>
          </w:tcPr>
          <w:p w:rsidR="00EC12C3" w:rsidRPr="00B918EB"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B918EB"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Капитальные вложения в объекты муниципальной собственности</w:t>
            </w:r>
          </w:p>
          <w:p w:rsidR="00EC12C3" w:rsidRPr="00360D6A" w:rsidRDefault="00EC12C3" w:rsidP="00A700A2">
            <w:pPr>
              <w:rPr>
                <w:sz w:val="22"/>
                <w:szCs w:val="22"/>
              </w:rPr>
            </w:pPr>
            <w:r w:rsidRPr="00360D6A">
              <w:rPr>
                <w:sz w:val="22"/>
                <w:szCs w:val="22"/>
              </w:rPr>
              <w:t>(Капитальные вложения в объекты государственной (муниципальной) собственности)</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rPr>
              <w:t>02 2 03 88100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400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12</w:t>
            </w:r>
          </w:p>
        </w:tc>
        <w:tc>
          <w:tcPr>
            <w:tcW w:w="563" w:type="pct"/>
            <w:shd w:val="clear" w:color="auto" w:fill="auto"/>
            <w:noWrap/>
            <w:vAlign w:val="bottom"/>
          </w:tcPr>
          <w:p w:rsidR="00EC12C3" w:rsidRPr="00B918EB" w:rsidRDefault="00EC12C3" w:rsidP="00A700A2">
            <w:pPr>
              <w:jc w:val="center"/>
              <w:rPr>
                <w:bCs/>
                <w:color w:val="000000"/>
                <w:sz w:val="22"/>
                <w:szCs w:val="22"/>
              </w:rPr>
            </w:pPr>
            <w:r>
              <w:rPr>
                <w:bCs/>
                <w:color w:val="000000"/>
                <w:sz w:val="22"/>
                <w:szCs w:val="22"/>
              </w:rPr>
              <w:t>1905,0</w:t>
            </w:r>
          </w:p>
        </w:tc>
        <w:tc>
          <w:tcPr>
            <w:tcW w:w="563" w:type="pct"/>
            <w:vAlign w:val="bottom"/>
          </w:tcPr>
          <w:p w:rsidR="00EC12C3" w:rsidRPr="00B918E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B918E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2.2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Подпрограмма «Обеспечение жильем молодых семей»</w:t>
            </w:r>
            <w:r w:rsidRPr="00360D6A">
              <w:rPr>
                <w:b/>
                <w:bCs/>
                <w:sz w:val="22"/>
                <w:szCs w:val="22"/>
              </w:rPr>
              <w:t xml:space="preserve"> </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02 3 00 00000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2542,0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1898,4</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1904,6</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2.2.1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«Социальные выплаты»</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02 3 01 00000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2542,0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1898,4</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1904,6</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Реализация мероприятий по обеспечению жильем молодых семей (Социальное обеспечение и иные выплаты населению)</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 xml:space="preserve">02 3 01 </w:t>
            </w:r>
            <w:r w:rsidRPr="00360D6A">
              <w:rPr>
                <w:sz w:val="22"/>
                <w:szCs w:val="22"/>
                <w:lang w:val="en-US"/>
              </w:rPr>
              <w:t>L</w:t>
            </w:r>
            <w:r w:rsidRPr="00360D6A">
              <w:rPr>
                <w:sz w:val="22"/>
                <w:szCs w:val="22"/>
              </w:rPr>
              <w:t>497</w:t>
            </w:r>
            <w:r w:rsidRPr="00360D6A">
              <w:rPr>
                <w:sz w:val="22"/>
                <w:szCs w:val="22"/>
                <w:lang w:val="en-US"/>
              </w:rPr>
              <w:t>0</w:t>
            </w:r>
          </w:p>
        </w:tc>
        <w:tc>
          <w:tcPr>
            <w:tcW w:w="351"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300</w:t>
            </w:r>
          </w:p>
        </w:tc>
        <w:tc>
          <w:tcPr>
            <w:tcW w:w="281"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10</w:t>
            </w:r>
          </w:p>
        </w:tc>
        <w:tc>
          <w:tcPr>
            <w:tcW w:w="282"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04</w:t>
            </w: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2542,0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1898,4</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1904,6</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3.</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 xml:space="preserve">Муниципальная программа Эртильского муниципального района «Содействие </w:t>
            </w:r>
            <w:r w:rsidRPr="00360D6A">
              <w:rPr>
                <w:b/>
                <w:bCs/>
                <w:sz w:val="22"/>
                <w:szCs w:val="22"/>
              </w:rPr>
              <w:lastRenderedPageBreak/>
              <w:t>занятости населения»</w:t>
            </w:r>
          </w:p>
        </w:tc>
        <w:tc>
          <w:tcPr>
            <w:tcW w:w="781" w:type="pct"/>
            <w:shd w:val="clear" w:color="auto" w:fill="auto"/>
            <w:noWrap/>
            <w:vAlign w:val="bottom"/>
          </w:tcPr>
          <w:p w:rsidR="00EC12C3" w:rsidRPr="00360D6A" w:rsidRDefault="00EC12C3" w:rsidP="00A700A2">
            <w:pPr>
              <w:jc w:val="center"/>
              <w:rPr>
                <w:b/>
                <w:bCs/>
                <w:sz w:val="22"/>
                <w:szCs w:val="22"/>
              </w:rPr>
            </w:pPr>
          </w:p>
          <w:p w:rsidR="00EC12C3" w:rsidRPr="00360D6A" w:rsidRDefault="00EC12C3" w:rsidP="00A700A2">
            <w:pPr>
              <w:jc w:val="center"/>
              <w:rPr>
                <w:b/>
                <w:bCs/>
                <w:sz w:val="22"/>
                <w:szCs w:val="22"/>
              </w:rPr>
            </w:pPr>
          </w:p>
          <w:p w:rsidR="00EC12C3" w:rsidRPr="00360D6A" w:rsidRDefault="00EC12C3" w:rsidP="00A700A2">
            <w:pPr>
              <w:jc w:val="center"/>
              <w:rPr>
                <w:b/>
                <w:bCs/>
                <w:sz w:val="22"/>
                <w:szCs w:val="22"/>
              </w:rPr>
            </w:pPr>
            <w:r w:rsidRPr="00360D6A">
              <w:rPr>
                <w:b/>
                <w:bCs/>
                <w:sz w:val="22"/>
                <w:szCs w:val="22"/>
              </w:rPr>
              <w:t>03 0 00 00000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B918EB" w:rsidRDefault="00EC12C3" w:rsidP="00A700A2">
            <w:pPr>
              <w:jc w:val="center"/>
              <w:rPr>
                <w:b/>
                <w:bCs/>
                <w:color w:val="000000"/>
                <w:sz w:val="22"/>
                <w:szCs w:val="22"/>
              </w:rPr>
            </w:pPr>
            <w:r w:rsidRPr="00B918EB">
              <w:rPr>
                <w:b/>
                <w:bCs/>
                <w:color w:val="000000"/>
                <w:sz w:val="22"/>
                <w:szCs w:val="22"/>
              </w:rPr>
              <w:t>233,8</w:t>
            </w:r>
          </w:p>
        </w:tc>
        <w:tc>
          <w:tcPr>
            <w:tcW w:w="563" w:type="pct"/>
            <w:vAlign w:val="bottom"/>
          </w:tcPr>
          <w:p w:rsidR="00EC12C3" w:rsidRPr="00B918EB" w:rsidRDefault="00EC12C3" w:rsidP="00A700A2">
            <w:pPr>
              <w:jc w:val="center"/>
              <w:rPr>
                <w:b/>
                <w:bCs/>
                <w:color w:val="000000"/>
                <w:sz w:val="22"/>
                <w:szCs w:val="22"/>
              </w:rPr>
            </w:pPr>
            <w:r w:rsidRPr="00B918EB">
              <w:rPr>
                <w:b/>
                <w:bCs/>
                <w:color w:val="000000"/>
                <w:sz w:val="22"/>
                <w:szCs w:val="22"/>
              </w:rPr>
              <w:t>233,8</w:t>
            </w:r>
          </w:p>
        </w:tc>
        <w:tc>
          <w:tcPr>
            <w:tcW w:w="563" w:type="pct"/>
            <w:vAlign w:val="bottom"/>
          </w:tcPr>
          <w:p w:rsidR="00EC12C3" w:rsidRPr="00B918EB" w:rsidRDefault="00EC12C3" w:rsidP="00A700A2">
            <w:pPr>
              <w:jc w:val="center"/>
              <w:rPr>
                <w:b/>
                <w:bCs/>
                <w:color w:val="000000"/>
                <w:sz w:val="22"/>
                <w:szCs w:val="22"/>
              </w:rPr>
            </w:pPr>
            <w:r w:rsidRPr="00B918EB">
              <w:rPr>
                <w:b/>
                <w:bCs/>
                <w:color w:val="000000"/>
                <w:sz w:val="22"/>
                <w:szCs w:val="22"/>
              </w:rPr>
              <w:t>233,8</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lastRenderedPageBreak/>
              <w:t>3.1</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 xml:space="preserve">Подпрограмма «Активная политика занятости населения и социальная поддержка безработных граждан» </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03 1 00 00000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B918EB" w:rsidRDefault="00EC12C3" w:rsidP="00A700A2">
            <w:pPr>
              <w:jc w:val="center"/>
              <w:rPr>
                <w:b/>
                <w:bCs/>
                <w:color w:val="000000"/>
                <w:sz w:val="22"/>
                <w:szCs w:val="22"/>
              </w:rPr>
            </w:pPr>
            <w:r w:rsidRPr="00B918EB">
              <w:rPr>
                <w:b/>
                <w:bCs/>
                <w:color w:val="000000"/>
                <w:sz w:val="22"/>
                <w:szCs w:val="22"/>
              </w:rPr>
              <w:t>233,8</w:t>
            </w:r>
          </w:p>
        </w:tc>
        <w:tc>
          <w:tcPr>
            <w:tcW w:w="563" w:type="pct"/>
            <w:vAlign w:val="bottom"/>
          </w:tcPr>
          <w:p w:rsidR="00EC12C3" w:rsidRPr="00B918EB" w:rsidRDefault="00EC12C3" w:rsidP="00A700A2">
            <w:pPr>
              <w:jc w:val="center"/>
              <w:rPr>
                <w:b/>
                <w:bCs/>
                <w:color w:val="000000"/>
                <w:sz w:val="22"/>
                <w:szCs w:val="22"/>
              </w:rPr>
            </w:pPr>
            <w:r w:rsidRPr="00B918EB">
              <w:rPr>
                <w:b/>
                <w:bCs/>
                <w:color w:val="000000"/>
                <w:sz w:val="22"/>
                <w:szCs w:val="22"/>
              </w:rPr>
              <w:t>233,8</w:t>
            </w:r>
          </w:p>
        </w:tc>
        <w:tc>
          <w:tcPr>
            <w:tcW w:w="563" w:type="pct"/>
            <w:vAlign w:val="bottom"/>
          </w:tcPr>
          <w:p w:rsidR="00EC12C3" w:rsidRPr="00B918EB" w:rsidRDefault="00EC12C3" w:rsidP="00A700A2">
            <w:pPr>
              <w:jc w:val="center"/>
              <w:rPr>
                <w:b/>
                <w:bCs/>
                <w:color w:val="000000"/>
                <w:sz w:val="22"/>
                <w:szCs w:val="22"/>
              </w:rPr>
            </w:pPr>
            <w:r w:rsidRPr="00B918EB">
              <w:rPr>
                <w:b/>
                <w:bCs/>
                <w:color w:val="000000"/>
                <w:sz w:val="22"/>
                <w:szCs w:val="22"/>
              </w:rPr>
              <w:t>233,8</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3.1.1</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Основное мероприятие «Реализация мероприятий активной политики занятости населения»</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03 1 01 00000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B918EB" w:rsidRDefault="00EC12C3" w:rsidP="00A700A2">
            <w:pPr>
              <w:jc w:val="center"/>
              <w:rPr>
                <w:b/>
                <w:bCs/>
                <w:color w:val="000000"/>
                <w:sz w:val="22"/>
                <w:szCs w:val="22"/>
              </w:rPr>
            </w:pPr>
            <w:r w:rsidRPr="00B918EB">
              <w:rPr>
                <w:b/>
                <w:bCs/>
                <w:color w:val="000000"/>
                <w:sz w:val="22"/>
                <w:szCs w:val="22"/>
              </w:rPr>
              <w:t>233,8</w:t>
            </w:r>
          </w:p>
        </w:tc>
        <w:tc>
          <w:tcPr>
            <w:tcW w:w="563" w:type="pct"/>
            <w:vAlign w:val="bottom"/>
          </w:tcPr>
          <w:p w:rsidR="00EC12C3" w:rsidRPr="00B918EB" w:rsidRDefault="00EC12C3" w:rsidP="00A700A2">
            <w:pPr>
              <w:jc w:val="center"/>
              <w:rPr>
                <w:b/>
                <w:bCs/>
                <w:color w:val="000000"/>
                <w:sz w:val="22"/>
                <w:szCs w:val="22"/>
              </w:rPr>
            </w:pPr>
            <w:r w:rsidRPr="00B918EB">
              <w:rPr>
                <w:b/>
                <w:bCs/>
                <w:color w:val="000000"/>
                <w:sz w:val="22"/>
                <w:szCs w:val="22"/>
              </w:rPr>
              <w:t>233,8</w:t>
            </w:r>
          </w:p>
        </w:tc>
        <w:tc>
          <w:tcPr>
            <w:tcW w:w="563" w:type="pct"/>
            <w:vAlign w:val="bottom"/>
          </w:tcPr>
          <w:p w:rsidR="00EC12C3" w:rsidRPr="00B918EB" w:rsidRDefault="00EC12C3" w:rsidP="00A700A2">
            <w:pPr>
              <w:jc w:val="center"/>
              <w:rPr>
                <w:b/>
                <w:bCs/>
                <w:color w:val="000000"/>
                <w:sz w:val="22"/>
                <w:szCs w:val="22"/>
              </w:rPr>
            </w:pPr>
            <w:r w:rsidRPr="00B918EB">
              <w:rPr>
                <w:b/>
                <w:bCs/>
                <w:color w:val="000000"/>
                <w:sz w:val="22"/>
                <w:szCs w:val="22"/>
              </w:rPr>
              <w:t>233,8</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ind w:right="-170"/>
              <w:rPr>
                <w:bCs/>
                <w:sz w:val="22"/>
                <w:szCs w:val="22"/>
              </w:rPr>
            </w:pPr>
            <w:r w:rsidRPr="00360D6A">
              <w:rPr>
                <w:bCs/>
                <w:sz w:val="22"/>
                <w:szCs w:val="22"/>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781" w:type="pct"/>
            <w:shd w:val="clear" w:color="auto" w:fill="auto"/>
            <w:noWrap/>
            <w:vAlign w:val="bottom"/>
          </w:tcPr>
          <w:p w:rsidR="00EC12C3" w:rsidRPr="00360D6A" w:rsidRDefault="00EC12C3" w:rsidP="00A700A2">
            <w:pPr>
              <w:jc w:val="center"/>
              <w:rPr>
                <w:bCs/>
                <w:sz w:val="22"/>
                <w:szCs w:val="22"/>
              </w:rPr>
            </w:pPr>
            <w:r w:rsidRPr="00360D6A">
              <w:rPr>
                <w:bCs/>
                <w:sz w:val="22"/>
                <w:szCs w:val="22"/>
              </w:rPr>
              <w:t xml:space="preserve">03 1 01 78430 </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282"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233,8</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233,8</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233,8</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4.</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Муниципальная программа Эртильского муниципального района «Повышение безопасности дорожного движения»</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04 0 00 00000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B918EB" w:rsidRDefault="00EC12C3" w:rsidP="00A700A2">
            <w:pPr>
              <w:jc w:val="center"/>
              <w:rPr>
                <w:b/>
                <w:bCs/>
                <w:color w:val="000000"/>
                <w:sz w:val="22"/>
                <w:szCs w:val="22"/>
              </w:rPr>
            </w:pPr>
            <w:r>
              <w:rPr>
                <w:b/>
                <w:bCs/>
                <w:color w:val="000000"/>
                <w:sz w:val="22"/>
                <w:szCs w:val="22"/>
              </w:rPr>
              <w:t>90530,0</w:t>
            </w:r>
          </w:p>
        </w:tc>
        <w:tc>
          <w:tcPr>
            <w:tcW w:w="563" w:type="pct"/>
            <w:vAlign w:val="bottom"/>
          </w:tcPr>
          <w:p w:rsidR="00EC12C3" w:rsidRPr="00B918EB" w:rsidRDefault="00EC12C3" w:rsidP="00A700A2">
            <w:pPr>
              <w:jc w:val="center"/>
              <w:rPr>
                <w:b/>
                <w:bCs/>
                <w:color w:val="000000"/>
                <w:sz w:val="22"/>
                <w:szCs w:val="22"/>
              </w:rPr>
            </w:pPr>
            <w:r>
              <w:rPr>
                <w:b/>
                <w:bCs/>
                <w:color w:val="000000"/>
                <w:sz w:val="22"/>
                <w:szCs w:val="22"/>
              </w:rPr>
              <w:t>91336,5</w:t>
            </w:r>
          </w:p>
        </w:tc>
        <w:tc>
          <w:tcPr>
            <w:tcW w:w="563" w:type="pct"/>
            <w:vAlign w:val="bottom"/>
          </w:tcPr>
          <w:p w:rsidR="00EC12C3" w:rsidRPr="00B918EB" w:rsidRDefault="00EC12C3" w:rsidP="00A700A2">
            <w:pPr>
              <w:jc w:val="center"/>
              <w:rPr>
                <w:b/>
                <w:bCs/>
                <w:color w:val="000000"/>
                <w:sz w:val="22"/>
                <w:szCs w:val="22"/>
              </w:rPr>
            </w:pPr>
            <w:r>
              <w:rPr>
                <w:b/>
                <w:bCs/>
                <w:color w:val="000000"/>
                <w:sz w:val="22"/>
                <w:szCs w:val="22"/>
              </w:rPr>
              <w:t>97218,3</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4.1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04 1 00 00000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B918EB" w:rsidRDefault="00EC12C3" w:rsidP="00A700A2">
            <w:pPr>
              <w:jc w:val="center"/>
              <w:rPr>
                <w:b/>
                <w:bCs/>
                <w:color w:val="000000"/>
                <w:sz w:val="22"/>
                <w:szCs w:val="22"/>
              </w:rPr>
            </w:pPr>
            <w:r>
              <w:rPr>
                <w:b/>
                <w:bCs/>
                <w:color w:val="000000"/>
                <w:sz w:val="22"/>
                <w:szCs w:val="22"/>
              </w:rPr>
              <w:t>9873,9</w:t>
            </w:r>
          </w:p>
        </w:tc>
        <w:tc>
          <w:tcPr>
            <w:tcW w:w="563" w:type="pct"/>
            <w:vAlign w:val="bottom"/>
          </w:tcPr>
          <w:p w:rsidR="00EC12C3" w:rsidRPr="00B918EB" w:rsidRDefault="00EC12C3" w:rsidP="00A700A2">
            <w:pPr>
              <w:jc w:val="center"/>
              <w:rPr>
                <w:b/>
                <w:bCs/>
                <w:color w:val="000000"/>
                <w:sz w:val="22"/>
                <w:szCs w:val="22"/>
              </w:rPr>
            </w:pPr>
            <w:r>
              <w:rPr>
                <w:b/>
                <w:bCs/>
                <w:color w:val="000000"/>
                <w:sz w:val="22"/>
                <w:szCs w:val="22"/>
              </w:rPr>
              <w:t>10157,1</w:t>
            </w:r>
          </w:p>
        </w:tc>
        <w:tc>
          <w:tcPr>
            <w:tcW w:w="563" w:type="pct"/>
            <w:vAlign w:val="bottom"/>
          </w:tcPr>
          <w:p w:rsidR="00EC12C3" w:rsidRPr="00B918EB" w:rsidRDefault="00EC12C3" w:rsidP="00A700A2">
            <w:pPr>
              <w:jc w:val="center"/>
              <w:rPr>
                <w:b/>
                <w:bCs/>
                <w:color w:val="000000"/>
                <w:sz w:val="22"/>
                <w:szCs w:val="22"/>
              </w:rPr>
            </w:pPr>
            <w:r>
              <w:rPr>
                <w:b/>
                <w:bCs/>
                <w:color w:val="000000"/>
                <w:sz w:val="22"/>
                <w:szCs w:val="22"/>
              </w:rPr>
              <w:t>10563,6</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4.1.1</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Основное мероприятие "Совершенствование организации движения пассажирского транспорта"</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04 1 03 00000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B918EB" w:rsidRDefault="00EC12C3" w:rsidP="00A700A2">
            <w:pPr>
              <w:jc w:val="center"/>
              <w:rPr>
                <w:b/>
                <w:bCs/>
                <w:color w:val="000000"/>
                <w:sz w:val="22"/>
                <w:szCs w:val="22"/>
              </w:rPr>
            </w:pPr>
            <w:r>
              <w:rPr>
                <w:b/>
                <w:bCs/>
                <w:color w:val="000000"/>
                <w:sz w:val="22"/>
                <w:szCs w:val="22"/>
              </w:rPr>
              <w:t>9873,9</w:t>
            </w:r>
          </w:p>
        </w:tc>
        <w:tc>
          <w:tcPr>
            <w:tcW w:w="563" w:type="pct"/>
            <w:vAlign w:val="bottom"/>
          </w:tcPr>
          <w:p w:rsidR="00EC12C3" w:rsidRPr="00B918EB" w:rsidRDefault="00EC12C3" w:rsidP="00A700A2">
            <w:pPr>
              <w:jc w:val="center"/>
              <w:rPr>
                <w:b/>
                <w:bCs/>
                <w:color w:val="000000"/>
                <w:sz w:val="22"/>
                <w:szCs w:val="22"/>
              </w:rPr>
            </w:pPr>
            <w:r>
              <w:rPr>
                <w:b/>
                <w:bCs/>
                <w:color w:val="000000"/>
                <w:sz w:val="22"/>
                <w:szCs w:val="22"/>
              </w:rPr>
              <w:t>10157,1</w:t>
            </w:r>
          </w:p>
        </w:tc>
        <w:tc>
          <w:tcPr>
            <w:tcW w:w="563" w:type="pct"/>
            <w:vAlign w:val="bottom"/>
          </w:tcPr>
          <w:p w:rsidR="00EC12C3" w:rsidRPr="00B918EB" w:rsidRDefault="00EC12C3" w:rsidP="00A700A2">
            <w:pPr>
              <w:jc w:val="center"/>
              <w:rPr>
                <w:b/>
                <w:bCs/>
                <w:color w:val="000000"/>
                <w:sz w:val="22"/>
                <w:szCs w:val="22"/>
              </w:rPr>
            </w:pPr>
            <w:r>
              <w:rPr>
                <w:b/>
                <w:bCs/>
                <w:color w:val="000000"/>
                <w:sz w:val="22"/>
                <w:szCs w:val="22"/>
              </w:rPr>
              <w:t>10563,6</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w:t>
            </w:r>
            <w:r w:rsidRPr="00360D6A">
              <w:rPr>
                <w:sz w:val="22"/>
                <w:szCs w:val="22"/>
              </w:rPr>
              <w:lastRenderedPageBreak/>
              <w:t>(Закупка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Cs/>
                <w:sz w:val="22"/>
                <w:szCs w:val="22"/>
              </w:rPr>
            </w:pPr>
            <w:r w:rsidRPr="00360D6A">
              <w:rPr>
                <w:bCs/>
                <w:sz w:val="22"/>
                <w:szCs w:val="22"/>
              </w:rPr>
              <w:lastRenderedPageBreak/>
              <w:t>04 1 03 89260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563" w:type="pct"/>
            <w:shd w:val="clear" w:color="auto" w:fill="auto"/>
            <w:noWrap/>
            <w:vAlign w:val="bottom"/>
          </w:tcPr>
          <w:p w:rsidR="00EC12C3" w:rsidRPr="008F5C39" w:rsidRDefault="00EC12C3" w:rsidP="00A700A2">
            <w:pPr>
              <w:jc w:val="center"/>
              <w:rPr>
                <w:bCs/>
                <w:color w:val="000000"/>
                <w:sz w:val="22"/>
                <w:szCs w:val="22"/>
              </w:rPr>
            </w:pPr>
            <w:r w:rsidRPr="008F5C39">
              <w:rPr>
                <w:bCs/>
                <w:color w:val="000000"/>
                <w:sz w:val="22"/>
                <w:szCs w:val="22"/>
              </w:rPr>
              <w:t>2083,9</w:t>
            </w:r>
          </w:p>
        </w:tc>
        <w:tc>
          <w:tcPr>
            <w:tcW w:w="563" w:type="pct"/>
            <w:vAlign w:val="bottom"/>
          </w:tcPr>
          <w:p w:rsidR="00EC12C3" w:rsidRPr="008F5C39" w:rsidRDefault="00EC12C3" w:rsidP="00A700A2">
            <w:pPr>
              <w:jc w:val="center"/>
              <w:rPr>
                <w:bCs/>
                <w:color w:val="000000"/>
                <w:sz w:val="22"/>
                <w:szCs w:val="22"/>
              </w:rPr>
            </w:pPr>
            <w:r w:rsidRPr="008F5C39">
              <w:rPr>
                <w:bCs/>
                <w:color w:val="000000"/>
                <w:sz w:val="22"/>
                <w:szCs w:val="22"/>
              </w:rPr>
              <w:t>2063,8</w:t>
            </w:r>
          </w:p>
        </w:tc>
        <w:tc>
          <w:tcPr>
            <w:tcW w:w="563" w:type="pct"/>
            <w:vAlign w:val="bottom"/>
          </w:tcPr>
          <w:p w:rsidR="00EC12C3" w:rsidRPr="008F5C39" w:rsidRDefault="00EC12C3" w:rsidP="00A700A2">
            <w:pPr>
              <w:jc w:val="center"/>
              <w:rPr>
                <w:bCs/>
                <w:color w:val="000000"/>
                <w:sz w:val="22"/>
                <w:szCs w:val="22"/>
              </w:rPr>
            </w:pPr>
            <w:r w:rsidRPr="008F5C39">
              <w:rPr>
                <w:bCs/>
                <w:color w:val="000000"/>
                <w:sz w:val="22"/>
                <w:szCs w:val="22"/>
              </w:rPr>
              <w:t>2138,0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rPr>
              <w:t xml:space="preserve">04 1 03 </w:t>
            </w:r>
            <w:r w:rsidRPr="00360D6A">
              <w:rPr>
                <w:sz w:val="22"/>
                <w:szCs w:val="22"/>
                <w:lang w:val="en-US"/>
              </w:rPr>
              <w:t>S</w:t>
            </w:r>
            <w:r w:rsidRPr="00360D6A">
              <w:rPr>
                <w:sz w:val="22"/>
                <w:szCs w:val="22"/>
              </w:rPr>
              <w:t>9260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563" w:type="pct"/>
            <w:shd w:val="clear" w:color="auto" w:fill="auto"/>
            <w:noWrap/>
            <w:vAlign w:val="bottom"/>
          </w:tcPr>
          <w:p w:rsidR="00EC12C3" w:rsidRPr="008F5C39" w:rsidRDefault="00EC12C3" w:rsidP="00A700A2">
            <w:pPr>
              <w:jc w:val="center"/>
              <w:rPr>
                <w:bCs/>
                <w:color w:val="000000"/>
                <w:sz w:val="22"/>
                <w:szCs w:val="22"/>
              </w:rPr>
            </w:pPr>
            <w:r>
              <w:rPr>
                <w:bCs/>
                <w:color w:val="000000"/>
                <w:sz w:val="22"/>
                <w:szCs w:val="22"/>
              </w:rPr>
              <w:t>7390,0</w:t>
            </w:r>
          </w:p>
        </w:tc>
        <w:tc>
          <w:tcPr>
            <w:tcW w:w="563" w:type="pct"/>
            <w:vAlign w:val="bottom"/>
          </w:tcPr>
          <w:p w:rsidR="00EC12C3" w:rsidRPr="008F5C39" w:rsidRDefault="00EC12C3" w:rsidP="00A700A2">
            <w:pPr>
              <w:jc w:val="center"/>
              <w:rPr>
                <w:bCs/>
                <w:color w:val="000000"/>
                <w:sz w:val="22"/>
                <w:szCs w:val="22"/>
              </w:rPr>
            </w:pPr>
            <w:r>
              <w:rPr>
                <w:bCs/>
                <w:color w:val="000000"/>
                <w:sz w:val="22"/>
                <w:szCs w:val="22"/>
              </w:rPr>
              <w:t>7693,3</w:t>
            </w:r>
          </w:p>
        </w:tc>
        <w:tc>
          <w:tcPr>
            <w:tcW w:w="563" w:type="pct"/>
            <w:vAlign w:val="bottom"/>
          </w:tcPr>
          <w:p w:rsidR="00EC12C3" w:rsidRPr="008F5C39" w:rsidRDefault="00EC12C3" w:rsidP="00A700A2">
            <w:pPr>
              <w:jc w:val="center"/>
              <w:rPr>
                <w:bCs/>
                <w:color w:val="000000"/>
                <w:sz w:val="22"/>
                <w:szCs w:val="22"/>
              </w:rPr>
            </w:pPr>
            <w:r>
              <w:rPr>
                <w:bCs/>
                <w:color w:val="000000"/>
                <w:sz w:val="22"/>
                <w:szCs w:val="22"/>
              </w:rPr>
              <w:t>8025,6</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proofErr w:type="gramStart"/>
            <w:r w:rsidRPr="00360D6A">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 (Межбюджетные трансферты)</w:t>
            </w:r>
            <w:proofErr w:type="gramEnd"/>
          </w:p>
        </w:tc>
        <w:tc>
          <w:tcPr>
            <w:tcW w:w="781" w:type="pct"/>
            <w:shd w:val="clear" w:color="auto" w:fill="auto"/>
            <w:noWrap/>
            <w:vAlign w:val="bottom"/>
          </w:tcPr>
          <w:p w:rsidR="00EC12C3" w:rsidRPr="00360D6A" w:rsidRDefault="00EC12C3" w:rsidP="00A700A2">
            <w:pPr>
              <w:jc w:val="center"/>
              <w:rPr>
                <w:bCs/>
                <w:sz w:val="22"/>
                <w:szCs w:val="22"/>
              </w:rPr>
            </w:pPr>
            <w:r w:rsidRPr="00360D6A">
              <w:rPr>
                <w:sz w:val="22"/>
                <w:szCs w:val="22"/>
              </w:rPr>
              <w:t xml:space="preserve">04 1 03 </w:t>
            </w:r>
            <w:r w:rsidRPr="00360D6A">
              <w:rPr>
                <w:sz w:val="22"/>
                <w:szCs w:val="22"/>
                <w:lang w:val="en-US"/>
              </w:rPr>
              <w:t>S</w:t>
            </w:r>
            <w:r w:rsidRPr="00360D6A">
              <w:rPr>
                <w:sz w:val="22"/>
                <w:szCs w:val="22"/>
              </w:rPr>
              <w:t>9260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563" w:type="pct"/>
            <w:shd w:val="clear" w:color="auto" w:fill="auto"/>
            <w:noWrap/>
            <w:vAlign w:val="bottom"/>
          </w:tcPr>
          <w:p w:rsidR="00EC12C3" w:rsidRPr="008F5C39" w:rsidRDefault="00EC12C3" w:rsidP="00A700A2">
            <w:pPr>
              <w:jc w:val="center"/>
              <w:rPr>
                <w:bCs/>
                <w:color w:val="000000"/>
                <w:sz w:val="22"/>
                <w:szCs w:val="22"/>
              </w:rPr>
            </w:pPr>
            <w:r>
              <w:rPr>
                <w:bCs/>
                <w:color w:val="000000"/>
                <w:sz w:val="22"/>
                <w:szCs w:val="22"/>
              </w:rPr>
              <w:t>400,0</w:t>
            </w:r>
          </w:p>
        </w:tc>
        <w:tc>
          <w:tcPr>
            <w:tcW w:w="563" w:type="pct"/>
            <w:vAlign w:val="bottom"/>
          </w:tcPr>
          <w:p w:rsidR="00EC12C3" w:rsidRPr="008F5C39" w:rsidRDefault="00EC12C3" w:rsidP="00A700A2">
            <w:pPr>
              <w:jc w:val="center"/>
              <w:rPr>
                <w:bCs/>
                <w:color w:val="000000"/>
                <w:sz w:val="22"/>
                <w:szCs w:val="22"/>
              </w:rPr>
            </w:pPr>
            <w:r>
              <w:rPr>
                <w:bCs/>
                <w:color w:val="000000"/>
                <w:sz w:val="22"/>
                <w:szCs w:val="22"/>
              </w:rPr>
              <w:t>400,0</w:t>
            </w:r>
          </w:p>
        </w:tc>
        <w:tc>
          <w:tcPr>
            <w:tcW w:w="563" w:type="pct"/>
            <w:vAlign w:val="bottom"/>
          </w:tcPr>
          <w:p w:rsidR="00EC12C3" w:rsidRPr="008F5C39" w:rsidRDefault="00EC12C3" w:rsidP="00A700A2">
            <w:pPr>
              <w:jc w:val="center"/>
              <w:rPr>
                <w:bCs/>
                <w:color w:val="000000"/>
                <w:sz w:val="22"/>
                <w:szCs w:val="22"/>
              </w:rPr>
            </w:pPr>
            <w:r>
              <w:rPr>
                <w:bCs/>
                <w:color w:val="000000"/>
                <w:sz w:val="22"/>
                <w:szCs w:val="22"/>
              </w:rPr>
              <w:t>400,0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4.2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Подпрограмма «Развитие дорожного хозяйства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04 2 00 00000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8F5C39" w:rsidRDefault="00EC12C3" w:rsidP="00A700A2">
            <w:pPr>
              <w:jc w:val="center"/>
              <w:rPr>
                <w:b/>
                <w:bCs/>
                <w:color w:val="000000"/>
                <w:sz w:val="22"/>
                <w:szCs w:val="22"/>
              </w:rPr>
            </w:pPr>
            <w:r>
              <w:rPr>
                <w:b/>
                <w:bCs/>
                <w:color w:val="000000"/>
                <w:sz w:val="22"/>
                <w:szCs w:val="22"/>
              </w:rPr>
              <w:t>80656,1</w:t>
            </w:r>
          </w:p>
        </w:tc>
        <w:tc>
          <w:tcPr>
            <w:tcW w:w="563" w:type="pct"/>
            <w:vAlign w:val="bottom"/>
          </w:tcPr>
          <w:p w:rsidR="00EC12C3" w:rsidRPr="008F5C39" w:rsidRDefault="00EC12C3" w:rsidP="00A700A2">
            <w:pPr>
              <w:jc w:val="center"/>
              <w:rPr>
                <w:b/>
                <w:bCs/>
                <w:color w:val="000000"/>
                <w:sz w:val="22"/>
                <w:szCs w:val="22"/>
              </w:rPr>
            </w:pPr>
            <w:r>
              <w:rPr>
                <w:b/>
                <w:bCs/>
                <w:color w:val="000000"/>
                <w:sz w:val="22"/>
                <w:szCs w:val="22"/>
              </w:rPr>
              <w:t>81179,4</w:t>
            </w:r>
          </w:p>
        </w:tc>
        <w:tc>
          <w:tcPr>
            <w:tcW w:w="563" w:type="pct"/>
            <w:vAlign w:val="bottom"/>
          </w:tcPr>
          <w:p w:rsidR="00EC12C3" w:rsidRPr="008F5C39" w:rsidRDefault="00EC12C3" w:rsidP="00A700A2">
            <w:pPr>
              <w:jc w:val="center"/>
              <w:rPr>
                <w:b/>
                <w:bCs/>
                <w:color w:val="000000"/>
                <w:sz w:val="22"/>
                <w:szCs w:val="22"/>
              </w:rPr>
            </w:pPr>
            <w:r>
              <w:rPr>
                <w:b/>
                <w:bCs/>
                <w:color w:val="000000"/>
                <w:sz w:val="22"/>
                <w:szCs w:val="22"/>
              </w:rPr>
              <w:t>86654,7</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4.2.1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«Развитие сети автомобильных дорог общего пользования местного значения»</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04 2 01 00000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8F5C39" w:rsidRDefault="00EC12C3" w:rsidP="00A700A2">
            <w:pPr>
              <w:jc w:val="center"/>
              <w:rPr>
                <w:b/>
                <w:bCs/>
                <w:color w:val="000000"/>
                <w:sz w:val="22"/>
                <w:szCs w:val="22"/>
              </w:rPr>
            </w:pPr>
            <w:r>
              <w:rPr>
                <w:b/>
                <w:bCs/>
                <w:color w:val="000000"/>
                <w:sz w:val="22"/>
                <w:szCs w:val="22"/>
              </w:rPr>
              <w:t>80656,1</w:t>
            </w:r>
          </w:p>
        </w:tc>
        <w:tc>
          <w:tcPr>
            <w:tcW w:w="563" w:type="pct"/>
            <w:vAlign w:val="bottom"/>
          </w:tcPr>
          <w:p w:rsidR="00EC12C3" w:rsidRPr="008F5C39" w:rsidRDefault="00EC12C3" w:rsidP="00A700A2">
            <w:pPr>
              <w:jc w:val="center"/>
              <w:rPr>
                <w:b/>
                <w:bCs/>
                <w:color w:val="000000"/>
                <w:sz w:val="22"/>
                <w:szCs w:val="22"/>
              </w:rPr>
            </w:pPr>
            <w:r>
              <w:rPr>
                <w:b/>
                <w:bCs/>
                <w:color w:val="000000"/>
                <w:sz w:val="22"/>
                <w:szCs w:val="22"/>
              </w:rPr>
              <w:t>71179,4</w:t>
            </w:r>
          </w:p>
        </w:tc>
        <w:tc>
          <w:tcPr>
            <w:tcW w:w="563" w:type="pct"/>
            <w:vAlign w:val="bottom"/>
          </w:tcPr>
          <w:p w:rsidR="00EC12C3" w:rsidRPr="008F5C39" w:rsidRDefault="00EC12C3" w:rsidP="00A700A2">
            <w:pPr>
              <w:jc w:val="center"/>
              <w:rPr>
                <w:b/>
                <w:bCs/>
                <w:color w:val="000000"/>
                <w:sz w:val="22"/>
                <w:szCs w:val="22"/>
              </w:rPr>
            </w:pPr>
            <w:r>
              <w:rPr>
                <w:b/>
                <w:bCs/>
                <w:color w:val="000000"/>
                <w:sz w:val="22"/>
                <w:szCs w:val="22"/>
              </w:rPr>
              <w:t>86654,7</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p>
        </w:tc>
        <w:tc>
          <w:tcPr>
            <w:tcW w:w="1331" w:type="pct"/>
            <w:shd w:val="clear" w:color="auto" w:fill="auto"/>
            <w:vAlign w:val="bottom"/>
          </w:tcPr>
          <w:p w:rsidR="00EC12C3" w:rsidRPr="00360D6A" w:rsidRDefault="00EC12C3" w:rsidP="00A700A2">
            <w:pPr>
              <w:rPr>
                <w:b/>
                <w:sz w:val="22"/>
                <w:szCs w:val="22"/>
              </w:rPr>
            </w:pPr>
            <w:r w:rsidRPr="00360D6A">
              <w:rPr>
                <w:sz w:val="22"/>
                <w:szCs w:val="22"/>
              </w:rPr>
              <w:t>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
                <w:sz w:val="22"/>
                <w:szCs w:val="22"/>
              </w:rPr>
            </w:pPr>
            <w:r w:rsidRPr="00360D6A">
              <w:rPr>
                <w:sz w:val="22"/>
                <w:szCs w:val="22"/>
              </w:rPr>
              <w:t>04 2 01 81290</w:t>
            </w:r>
          </w:p>
        </w:tc>
        <w:tc>
          <w:tcPr>
            <w:tcW w:w="351"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200</w:t>
            </w:r>
          </w:p>
        </w:tc>
        <w:tc>
          <w:tcPr>
            <w:tcW w:w="281"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04</w:t>
            </w:r>
          </w:p>
        </w:tc>
        <w:tc>
          <w:tcPr>
            <w:tcW w:w="282"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09</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17579,2</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19664,9</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25077,8</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Иные межбюджетные трансферты бюджетам поселений на содержание автомобильных дорог общего пользования местного значения </w:t>
            </w:r>
            <w:r w:rsidRPr="00360D6A">
              <w:rPr>
                <w:sz w:val="22"/>
                <w:szCs w:val="22"/>
              </w:rPr>
              <w:lastRenderedPageBreak/>
              <w:t>(Межбюджетные трансферты)</w:t>
            </w:r>
          </w:p>
        </w:tc>
        <w:tc>
          <w:tcPr>
            <w:tcW w:w="781" w:type="pct"/>
            <w:shd w:val="clear" w:color="auto" w:fill="auto"/>
            <w:noWrap/>
            <w:vAlign w:val="bottom"/>
          </w:tcPr>
          <w:p w:rsidR="00EC12C3" w:rsidRPr="00360D6A" w:rsidRDefault="00EC12C3" w:rsidP="00A700A2">
            <w:pPr>
              <w:jc w:val="center"/>
              <w:rPr>
                <w:b/>
                <w:sz w:val="22"/>
                <w:szCs w:val="22"/>
              </w:rPr>
            </w:pPr>
            <w:r w:rsidRPr="00360D6A">
              <w:rPr>
                <w:sz w:val="22"/>
                <w:szCs w:val="22"/>
              </w:rPr>
              <w:lastRenderedPageBreak/>
              <w:t>04 2 01 88852</w:t>
            </w:r>
          </w:p>
        </w:tc>
        <w:tc>
          <w:tcPr>
            <w:tcW w:w="351"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rPr>
              <w:t>5</w:t>
            </w:r>
            <w:r w:rsidRPr="00360D6A">
              <w:rPr>
                <w:bCs/>
                <w:sz w:val="22"/>
                <w:szCs w:val="22"/>
                <w:lang w:val="en-US"/>
              </w:rPr>
              <w:t>00</w:t>
            </w:r>
          </w:p>
        </w:tc>
        <w:tc>
          <w:tcPr>
            <w:tcW w:w="281"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04</w:t>
            </w:r>
          </w:p>
        </w:tc>
        <w:tc>
          <w:tcPr>
            <w:tcW w:w="282"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09</w:t>
            </w:r>
          </w:p>
        </w:tc>
        <w:tc>
          <w:tcPr>
            <w:tcW w:w="563" w:type="pct"/>
            <w:shd w:val="clear" w:color="auto" w:fill="auto"/>
            <w:noWrap/>
            <w:vAlign w:val="bottom"/>
          </w:tcPr>
          <w:p w:rsidR="00EC12C3" w:rsidRPr="008F5C39" w:rsidRDefault="00EC12C3" w:rsidP="00A700A2">
            <w:pPr>
              <w:jc w:val="center"/>
              <w:rPr>
                <w:bCs/>
                <w:color w:val="000000"/>
                <w:sz w:val="22"/>
                <w:szCs w:val="22"/>
              </w:rPr>
            </w:pPr>
            <w:r w:rsidRPr="008F5C39">
              <w:rPr>
                <w:bCs/>
                <w:color w:val="000000"/>
                <w:sz w:val="22"/>
                <w:szCs w:val="22"/>
              </w:rPr>
              <w:t>1500,0</w:t>
            </w:r>
          </w:p>
        </w:tc>
        <w:tc>
          <w:tcPr>
            <w:tcW w:w="563" w:type="pct"/>
            <w:vAlign w:val="bottom"/>
          </w:tcPr>
          <w:p w:rsidR="00EC12C3" w:rsidRPr="008F5C39" w:rsidRDefault="00EC12C3" w:rsidP="00A700A2">
            <w:pPr>
              <w:jc w:val="center"/>
              <w:rPr>
                <w:bCs/>
                <w:color w:val="000000"/>
                <w:sz w:val="22"/>
                <w:szCs w:val="22"/>
              </w:rPr>
            </w:pPr>
            <w:r w:rsidRPr="008F5C39">
              <w:rPr>
                <w:bCs/>
                <w:color w:val="000000"/>
                <w:sz w:val="22"/>
                <w:szCs w:val="22"/>
              </w:rPr>
              <w:t>0,0</w:t>
            </w:r>
          </w:p>
        </w:tc>
        <w:tc>
          <w:tcPr>
            <w:tcW w:w="563" w:type="pct"/>
            <w:vAlign w:val="bottom"/>
          </w:tcPr>
          <w:p w:rsidR="00EC12C3" w:rsidRPr="008F5C39" w:rsidRDefault="00EC12C3" w:rsidP="00A700A2">
            <w:pPr>
              <w:jc w:val="center"/>
              <w:rPr>
                <w:bCs/>
                <w:color w:val="000000"/>
                <w:sz w:val="22"/>
                <w:szCs w:val="22"/>
              </w:rPr>
            </w:pPr>
            <w:r w:rsidRPr="008F5C39">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8F5C39" w:rsidRDefault="00EC12C3" w:rsidP="00A700A2">
            <w:pPr>
              <w:jc w:val="center"/>
              <w:rPr>
                <w:sz w:val="22"/>
                <w:szCs w:val="22"/>
              </w:rPr>
            </w:pPr>
            <w:r w:rsidRPr="00360D6A">
              <w:rPr>
                <w:sz w:val="22"/>
                <w:szCs w:val="22"/>
              </w:rPr>
              <w:t xml:space="preserve">04 2 01 </w:t>
            </w:r>
            <w:r w:rsidRPr="00360D6A">
              <w:rPr>
                <w:sz w:val="22"/>
                <w:szCs w:val="22"/>
                <w:lang w:val="en-US"/>
              </w:rPr>
              <w:t>S</w:t>
            </w:r>
            <w:r>
              <w:rPr>
                <w:sz w:val="22"/>
                <w:szCs w:val="22"/>
              </w:rPr>
              <w:t>Д130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09</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61576,9</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61514,5</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61576,9</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5.</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Муниципальная программа Эртильского муниципального района «Развитие культуры»</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05 0 00 00000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8F5C39" w:rsidRDefault="00EC12C3" w:rsidP="00A700A2">
            <w:pPr>
              <w:jc w:val="center"/>
              <w:rPr>
                <w:b/>
                <w:bCs/>
                <w:color w:val="000000"/>
                <w:sz w:val="22"/>
                <w:szCs w:val="22"/>
              </w:rPr>
            </w:pPr>
            <w:r>
              <w:rPr>
                <w:b/>
                <w:bCs/>
                <w:color w:val="000000"/>
                <w:sz w:val="22"/>
                <w:szCs w:val="22"/>
              </w:rPr>
              <w:t>76736,1</w:t>
            </w:r>
          </w:p>
        </w:tc>
        <w:tc>
          <w:tcPr>
            <w:tcW w:w="563" w:type="pct"/>
            <w:vAlign w:val="bottom"/>
          </w:tcPr>
          <w:p w:rsidR="00EC12C3" w:rsidRPr="008F5C39" w:rsidRDefault="00EC12C3" w:rsidP="00A700A2">
            <w:pPr>
              <w:jc w:val="center"/>
              <w:rPr>
                <w:b/>
                <w:bCs/>
                <w:color w:val="000000"/>
                <w:sz w:val="22"/>
                <w:szCs w:val="22"/>
              </w:rPr>
            </w:pPr>
            <w:r>
              <w:rPr>
                <w:b/>
                <w:bCs/>
                <w:color w:val="000000"/>
                <w:sz w:val="22"/>
                <w:szCs w:val="22"/>
              </w:rPr>
              <w:t>33703,3</w:t>
            </w:r>
          </w:p>
        </w:tc>
        <w:tc>
          <w:tcPr>
            <w:tcW w:w="563" w:type="pct"/>
            <w:vAlign w:val="bottom"/>
          </w:tcPr>
          <w:p w:rsidR="00EC12C3" w:rsidRPr="008F5C39" w:rsidRDefault="00EC12C3" w:rsidP="00A700A2">
            <w:pPr>
              <w:jc w:val="center"/>
              <w:rPr>
                <w:b/>
                <w:bCs/>
                <w:color w:val="000000"/>
                <w:sz w:val="22"/>
                <w:szCs w:val="22"/>
              </w:rPr>
            </w:pPr>
            <w:r>
              <w:rPr>
                <w:b/>
                <w:bCs/>
                <w:color w:val="000000"/>
                <w:sz w:val="22"/>
                <w:szCs w:val="22"/>
              </w:rPr>
              <w:t>35897,6</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5.1</w:t>
            </w:r>
          </w:p>
        </w:tc>
        <w:tc>
          <w:tcPr>
            <w:tcW w:w="1331" w:type="pct"/>
            <w:shd w:val="clear" w:color="auto" w:fill="auto"/>
            <w:vAlign w:val="bottom"/>
          </w:tcPr>
          <w:p w:rsidR="00EC12C3" w:rsidRPr="00360D6A" w:rsidRDefault="00EC12C3" w:rsidP="00A700A2">
            <w:pPr>
              <w:ind w:right="-170"/>
              <w:rPr>
                <w:b/>
                <w:bCs/>
                <w:sz w:val="22"/>
                <w:szCs w:val="22"/>
              </w:rPr>
            </w:pPr>
            <w:r w:rsidRPr="00360D6A">
              <w:rPr>
                <w:b/>
                <w:bCs/>
                <w:sz w:val="22"/>
                <w:szCs w:val="22"/>
              </w:rPr>
              <w:t xml:space="preserve">Подпрограмма «Искусство и наследие» </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05 1 00 00000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8F5C39" w:rsidRDefault="00EC12C3" w:rsidP="00A700A2">
            <w:pPr>
              <w:jc w:val="center"/>
              <w:rPr>
                <w:b/>
                <w:bCs/>
                <w:color w:val="000000"/>
                <w:sz w:val="22"/>
                <w:szCs w:val="22"/>
              </w:rPr>
            </w:pPr>
            <w:r>
              <w:rPr>
                <w:b/>
                <w:bCs/>
                <w:color w:val="000000"/>
                <w:sz w:val="22"/>
                <w:szCs w:val="22"/>
              </w:rPr>
              <w:t>44796,8</w:t>
            </w:r>
          </w:p>
        </w:tc>
        <w:tc>
          <w:tcPr>
            <w:tcW w:w="563" w:type="pct"/>
            <w:vAlign w:val="bottom"/>
          </w:tcPr>
          <w:p w:rsidR="00EC12C3" w:rsidRPr="008F5C39" w:rsidRDefault="00EC12C3" w:rsidP="00A700A2">
            <w:pPr>
              <w:jc w:val="center"/>
              <w:rPr>
                <w:b/>
                <w:bCs/>
                <w:color w:val="000000"/>
                <w:sz w:val="22"/>
                <w:szCs w:val="22"/>
              </w:rPr>
            </w:pPr>
            <w:r>
              <w:rPr>
                <w:b/>
                <w:bCs/>
                <w:color w:val="000000"/>
                <w:sz w:val="22"/>
                <w:szCs w:val="22"/>
              </w:rPr>
              <w:t>18020,3</w:t>
            </w:r>
          </w:p>
        </w:tc>
        <w:tc>
          <w:tcPr>
            <w:tcW w:w="563" w:type="pct"/>
            <w:vAlign w:val="bottom"/>
          </w:tcPr>
          <w:p w:rsidR="00EC12C3" w:rsidRPr="008F5C39" w:rsidRDefault="00EC12C3" w:rsidP="00A700A2">
            <w:pPr>
              <w:jc w:val="center"/>
              <w:rPr>
                <w:b/>
                <w:bCs/>
                <w:color w:val="000000"/>
                <w:sz w:val="22"/>
                <w:szCs w:val="22"/>
              </w:rPr>
            </w:pPr>
            <w:r>
              <w:rPr>
                <w:b/>
                <w:bCs/>
                <w:color w:val="000000"/>
                <w:sz w:val="22"/>
                <w:szCs w:val="22"/>
              </w:rPr>
              <w:t>19364,6</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5.1.1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«Создание условий для организации досуга и обеспечения населения услугами организаций культуры»</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05 1 01 00000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8F5C39" w:rsidRDefault="00EC12C3" w:rsidP="00A700A2">
            <w:pPr>
              <w:jc w:val="center"/>
              <w:rPr>
                <w:b/>
                <w:bCs/>
                <w:color w:val="000000"/>
                <w:sz w:val="22"/>
                <w:szCs w:val="22"/>
              </w:rPr>
            </w:pPr>
            <w:r>
              <w:rPr>
                <w:b/>
                <w:bCs/>
                <w:color w:val="000000"/>
                <w:sz w:val="22"/>
                <w:szCs w:val="22"/>
              </w:rPr>
              <w:t>24208,0</w:t>
            </w:r>
          </w:p>
        </w:tc>
        <w:tc>
          <w:tcPr>
            <w:tcW w:w="563" w:type="pct"/>
            <w:vAlign w:val="bottom"/>
          </w:tcPr>
          <w:p w:rsidR="00EC12C3" w:rsidRPr="008F5C39"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8F5C39"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05 1 01 00590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15744,0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05 1 01 00590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A07A0F" w:rsidRDefault="00EC12C3" w:rsidP="00A700A2">
            <w:pPr>
              <w:jc w:val="center"/>
              <w:rPr>
                <w:bCs/>
                <w:color w:val="000000"/>
                <w:sz w:val="22"/>
                <w:szCs w:val="22"/>
              </w:rPr>
            </w:pPr>
            <w:r w:rsidRPr="00A07A0F">
              <w:rPr>
                <w:bCs/>
                <w:color w:val="000000"/>
                <w:sz w:val="22"/>
                <w:szCs w:val="22"/>
              </w:rPr>
              <w:t>8463,0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(Иные бюджетные ассигнования)</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05 1 01 00590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lastRenderedPageBreak/>
              <w:t>5.1.2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«Повышение доступности и качества библиотечных услуг»</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05 1 02 00000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8F5C39" w:rsidRDefault="00EC12C3" w:rsidP="00A700A2">
            <w:pPr>
              <w:jc w:val="center"/>
              <w:rPr>
                <w:b/>
                <w:bCs/>
                <w:color w:val="000000"/>
                <w:sz w:val="22"/>
                <w:szCs w:val="22"/>
              </w:rPr>
            </w:pPr>
            <w:r w:rsidRPr="008F5C39">
              <w:rPr>
                <w:b/>
                <w:bCs/>
                <w:color w:val="000000"/>
                <w:sz w:val="22"/>
                <w:szCs w:val="22"/>
              </w:rPr>
              <w:t>17583,0</w:t>
            </w:r>
          </w:p>
        </w:tc>
        <w:tc>
          <w:tcPr>
            <w:tcW w:w="563" w:type="pct"/>
            <w:vAlign w:val="bottom"/>
          </w:tcPr>
          <w:p w:rsidR="00EC12C3" w:rsidRPr="008F5C39" w:rsidRDefault="00EC12C3" w:rsidP="00A700A2">
            <w:pPr>
              <w:jc w:val="center"/>
              <w:rPr>
                <w:b/>
                <w:bCs/>
                <w:color w:val="000000"/>
                <w:sz w:val="22"/>
                <w:szCs w:val="22"/>
              </w:rPr>
            </w:pPr>
            <w:r w:rsidRPr="008F5C39">
              <w:rPr>
                <w:b/>
                <w:bCs/>
                <w:color w:val="000000"/>
                <w:sz w:val="22"/>
                <w:szCs w:val="22"/>
              </w:rPr>
              <w:t>15050,0</w:t>
            </w:r>
          </w:p>
        </w:tc>
        <w:tc>
          <w:tcPr>
            <w:tcW w:w="563" w:type="pct"/>
            <w:vAlign w:val="bottom"/>
          </w:tcPr>
          <w:p w:rsidR="00EC12C3" w:rsidRPr="008F5C39" w:rsidRDefault="00EC12C3" w:rsidP="00A700A2">
            <w:pPr>
              <w:jc w:val="center"/>
              <w:rPr>
                <w:b/>
                <w:bCs/>
                <w:color w:val="000000"/>
                <w:sz w:val="22"/>
                <w:szCs w:val="22"/>
              </w:rPr>
            </w:pPr>
            <w:r w:rsidRPr="008F5C39">
              <w:rPr>
                <w:b/>
                <w:bCs/>
                <w:color w:val="000000"/>
                <w:sz w:val="22"/>
                <w:szCs w:val="22"/>
              </w:rPr>
              <w:t>16215,0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EC12C3" w:rsidRPr="00360D6A" w:rsidRDefault="00EC12C3" w:rsidP="00A700A2">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rPr>
              <w:t>05 1 02 00590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15615,0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13750,0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14900,0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rPr>
              <w:t>05 1 02 00590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8F5C39" w:rsidRDefault="00EC12C3" w:rsidP="00A700A2">
            <w:pPr>
              <w:jc w:val="center"/>
              <w:rPr>
                <w:bCs/>
                <w:color w:val="000000"/>
                <w:sz w:val="22"/>
                <w:szCs w:val="22"/>
              </w:rPr>
            </w:pPr>
            <w:r w:rsidRPr="008F5C39">
              <w:rPr>
                <w:bCs/>
                <w:color w:val="000000"/>
                <w:sz w:val="22"/>
                <w:szCs w:val="22"/>
              </w:rPr>
              <w:t>1968,0</w:t>
            </w:r>
          </w:p>
        </w:tc>
        <w:tc>
          <w:tcPr>
            <w:tcW w:w="563" w:type="pct"/>
            <w:vAlign w:val="bottom"/>
          </w:tcPr>
          <w:p w:rsidR="00EC12C3" w:rsidRPr="008F5C39" w:rsidRDefault="00EC12C3" w:rsidP="00A700A2">
            <w:pPr>
              <w:jc w:val="center"/>
              <w:rPr>
                <w:bCs/>
                <w:color w:val="000000"/>
                <w:sz w:val="22"/>
                <w:szCs w:val="22"/>
              </w:rPr>
            </w:pPr>
            <w:r w:rsidRPr="008F5C39">
              <w:rPr>
                <w:bCs/>
                <w:color w:val="000000"/>
                <w:sz w:val="22"/>
                <w:szCs w:val="22"/>
              </w:rPr>
              <w:t>1300,0</w:t>
            </w:r>
          </w:p>
        </w:tc>
        <w:tc>
          <w:tcPr>
            <w:tcW w:w="563" w:type="pct"/>
            <w:vAlign w:val="bottom"/>
          </w:tcPr>
          <w:p w:rsidR="00EC12C3" w:rsidRPr="008F5C39" w:rsidRDefault="00EC12C3" w:rsidP="00A700A2">
            <w:pPr>
              <w:jc w:val="center"/>
              <w:rPr>
                <w:bCs/>
                <w:color w:val="000000"/>
                <w:sz w:val="22"/>
                <w:szCs w:val="22"/>
              </w:rPr>
            </w:pPr>
            <w:r w:rsidRPr="008F5C39">
              <w:rPr>
                <w:bCs/>
                <w:color w:val="000000"/>
                <w:sz w:val="22"/>
                <w:szCs w:val="22"/>
              </w:rPr>
              <w:t>1315,0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5.1.3</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«Комплектование книжных фондов»</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05 1 03 00000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177,8</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80,3</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80,6</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05 1 03 00590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98,0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Государственная поддержка отрасли культуры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lang w:val="en-US"/>
              </w:rPr>
            </w:pPr>
            <w:r w:rsidRPr="00360D6A">
              <w:rPr>
                <w:sz w:val="22"/>
                <w:szCs w:val="22"/>
              </w:rPr>
              <w:t xml:space="preserve">05 1 03 </w:t>
            </w:r>
            <w:r w:rsidRPr="00360D6A">
              <w:rPr>
                <w:sz w:val="22"/>
                <w:szCs w:val="22"/>
                <w:lang w:val="en-US"/>
              </w:rPr>
              <w:t>L5190</w:t>
            </w:r>
          </w:p>
        </w:tc>
        <w:tc>
          <w:tcPr>
            <w:tcW w:w="351"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200</w:t>
            </w:r>
          </w:p>
        </w:tc>
        <w:tc>
          <w:tcPr>
            <w:tcW w:w="281"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08</w:t>
            </w:r>
          </w:p>
        </w:tc>
        <w:tc>
          <w:tcPr>
            <w:tcW w:w="282"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79,8</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80,3</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80,6</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5.1.4</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Основное мероприятие «Повышение доступности и качества музейных услуг, обеспечение сохранности и использования объектов культурного </w:t>
            </w:r>
            <w:r w:rsidRPr="00360D6A">
              <w:rPr>
                <w:b/>
                <w:sz w:val="22"/>
                <w:szCs w:val="22"/>
              </w:rPr>
              <w:lastRenderedPageBreak/>
              <w:t>наследия»</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lastRenderedPageBreak/>
              <w:t>05 1 04 00000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2828,0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2890,0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3069,0</w:t>
            </w:r>
          </w:p>
        </w:tc>
      </w:tr>
      <w:tr w:rsidR="00EC12C3" w:rsidRPr="00EC69BE" w:rsidTr="00A700A2">
        <w:trPr>
          <w:trHeight w:val="836"/>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EC12C3" w:rsidRPr="00360D6A" w:rsidRDefault="00EC12C3" w:rsidP="00A700A2">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rPr>
              <w:t>05 1 04 00590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8F5C39" w:rsidRDefault="00EC12C3" w:rsidP="00A700A2">
            <w:pPr>
              <w:jc w:val="center"/>
              <w:rPr>
                <w:bCs/>
                <w:color w:val="000000"/>
                <w:sz w:val="22"/>
                <w:szCs w:val="22"/>
              </w:rPr>
            </w:pPr>
            <w:r w:rsidRPr="008F5C39">
              <w:rPr>
                <w:bCs/>
                <w:color w:val="000000"/>
                <w:sz w:val="22"/>
                <w:szCs w:val="22"/>
              </w:rPr>
              <w:t>1946,0</w:t>
            </w:r>
          </w:p>
        </w:tc>
        <w:tc>
          <w:tcPr>
            <w:tcW w:w="563" w:type="pct"/>
            <w:vAlign w:val="bottom"/>
          </w:tcPr>
          <w:p w:rsidR="00EC12C3" w:rsidRPr="008F5C39" w:rsidRDefault="00EC12C3" w:rsidP="00A700A2">
            <w:pPr>
              <w:jc w:val="center"/>
              <w:rPr>
                <w:bCs/>
                <w:color w:val="000000"/>
                <w:sz w:val="22"/>
                <w:szCs w:val="22"/>
              </w:rPr>
            </w:pPr>
            <w:r w:rsidRPr="008F5C39">
              <w:rPr>
                <w:bCs/>
                <w:color w:val="000000"/>
                <w:sz w:val="22"/>
                <w:szCs w:val="22"/>
              </w:rPr>
              <w:t>2113,0</w:t>
            </w:r>
          </w:p>
        </w:tc>
        <w:tc>
          <w:tcPr>
            <w:tcW w:w="563" w:type="pct"/>
            <w:vAlign w:val="bottom"/>
          </w:tcPr>
          <w:p w:rsidR="00EC12C3" w:rsidRPr="008F5C39" w:rsidRDefault="00EC12C3" w:rsidP="00A700A2">
            <w:pPr>
              <w:jc w:val="center"/>
              <w:rPr>
                <w:bCs/>
                <w:color w:val="000000"/>
                <w:sz w:val="22"/>
                <w:szCs w:val="22"/>
              </w:rPr>
            </w:pPr>
            <w:r w:rsidRPr="008F5C39">
              <w:rPr>
                <w:bCs/>
                <w:color w:val="000000"/>
                <w:sz w:val="22"/>
                <w:szCs w:val="22"/>
              </w:rPr>
              <w:t>2281,0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rPr>
              <w:t>05 1 04 00590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778,0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777,0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788,0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EC12C3" w:rsidRPr="00360D6A" w:rsidRDefault="00EC12C3" w:rsidP="00A700A2">
            <w:pPr>
              <w:rPr>
                <w:sz w:val="22"/>
                <w:szCs w:val="22"/>
              </w:rPr>
            </w:pPr>
            <w:r w:rsidRPr="00360D6A">
              <w:rPr>
                <w:sz w:val="22"/>
                <w:szCs w:val="22"/>
              </w:rPr>
              <w:t>(Иные бюджетные ассигнования)</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rPr>
              <w:t>05 1 04 00590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104,0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5.2</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 xml:space="preserve">Подпрограмма «Образование» </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05 2 00 00000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sz w:val="22"/>
                <w:szCs w:val="22"/>
              </w:rPr>
            </w:pPr>
            <w:r>
              <w:rPr>
                <w:b/>
                <w:sz w:val="22"/>
                <w:szCs w:val="22"/>
              </w:rPr>
              <w:t>9236,0</w:t>
            </w:r>
          </w:p>
        </w:tc>
        <w:tc>
          <w:tcPr>
            <w:tcW w:w="563" w:type="pct"/>
            <w:vAlign w:val="bottom"/>
          </w:tcPr>
          <w:p w:rsidR="00EC12C3" w:rsidRPr="001942CB" w:rsidRDefault="00EC12C3" w:rsidP="00A700A2">
            <w:pPr>
              <w:jc w:val="center"/>
              <w:rPr>
                <w:b/>
                <w:sz w:val="22"/>
                <w:szCs w:val="22"/>
              </w:rPr>
            </w:pPr>
            <w:r>
              <w:rPr>
                <w:b/>
                <w:sz w:val="22"/>
                <w:szCs w:val="22"/>
              </w:rPr>
              <w:t>9267,0</w:t>
            </w:r>
          </w:p>
        </w:tc>
        <w:tc>
          <w:tcPr>
            <w:tcW w:w="563" w:type="pct"/>
            <w:vAlign w:val="bottom"/>
          </w:tcPr>
          <w:p w:rsidR="00EC12C3" w:rsidRPr="001942CB" w:rsidRDefault="00EC12C3" w:rsidP="00A700A2">
            <w:pPr>
              <w:jc w:val="center"/>
              <w:rPr>
                <w:b/>
                <w:sz w:val="22"/>
                <w:szCs w:val="22"/>
              </w:rPr>
            </w:pPr>
            <w:r>
              <w:rPr>
                <w:b/>
                <w:sz w:val="22"/>
                <w:szCs w:val="22"/>
              </w:rPr>
              <w:t>9875,0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5.2.1</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05 2 01 00000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sz w:val="22"/>
                <w:szCs w:val="22"/>
              </w:rPr>
            </w:pPr>
            <w:r>
              <w:rPr>
                <w:b/>
                <w:sz w:val="22"/>
                <w:szCs w:val="22"/>
              </w:rPr>
              <w:t>9236,0</w:t>
            </w:r>
          </w:p>
        </w:tc>
        <w:tc>
          <w:tcPr>
            <w:tcW w:w="563" w:type="pct"/>
            <w:vAlign w:val="bottom"/>
          </w:tcPr>
          <w:p w:rsidR="00EC12C3" w:rsidRPr="001942CB" w:rsidRDefault="00EC12C3" w:rsidP="00A700A2">
            <w:pPr>
              <w:jc w:val="center"/>
              <w:rPr>
                <w:b/>
                <w:sz w:val="22"/>
                <w:szCs w:val="22"/>
              </w:rPr>
            </w:pPr>
            <w:r>
              <w:rPr>
                <w:b/>
                <w:sz w:val="22"/>
                <w:szCs w:val="22"/>
              </w:rPr>
              <w:t>9267,0</w:t>
            </w:r>
          </w:p>
        </w:tc>
        <w:tc>
          <w:tcPr>
            <w:tcW w:w="563" w:type="pct"/>
            <w:vAlign w:val="bottom"/>
          </w:tcPr>
          <w:p w:rsidR="00EC12C3" w:rsidRPr="001942CB" w:rsidRDefault="00EC12C3" w:rsidP="00A700A2">
            <w:pPr>
              <w:jc w:val="center"/>
              <w:rPr>
                <w:b/>
                <w:sz w:val="22"/>
                <w:szCs w:val="22"/>
              </w:rPr>
            </w:pPr>
            <w:r>
              <w:rPr>
                <w:b/>
                <w:sz w:val="22"/>
                <w:szCs w:val="22"/>
              </w:rPr>
              <w:t>9875,0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EC12C3" w:rsidRPr="00360D6A" w:rsidRDefault="00EC12C3" w:rsidP="00A700A2">
            <w:pPr>
              <w:rPr>
                <w:sz w:val="22"/>
                <w:szCs w:val="22"/>
              </w:rPr>
            </w:pPr>
            <w:r w:rsidRPr="00360D6A">
              <w:rPr>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360D6A">
              <w:rPr>
                <w:sz w:val="22"/>
                <w:szCs w:val="22"/>
              </w:rPr>
              <w:lastRenderedPageBreak/>
              <w:t>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rPr>
              <w:lastRenderedPageBreak/>
              <w:t>05 2 01 00590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7284,0</w:t>
            </w:r>
          </w:p>
        </w:tc>
        <w:tc>
          <w:tcPr>
            <w:tcW w:w="563" w:type="pct"/>
            <w:vAlign w:val="bottom"/>
          </w:tcPr>
          <w:p w:rsidR="00EC12C3" w:rsidRPr="001942CB" w:rsidRDefault="00EC12C3" w:rsidP="00A700A2">
            <w:pPr>
              <w:jc w:val="center"/>
              <w:rPr>
                <w:sz w:val="22"/>
                <w:szCs w:val="22"/>
              </w:rPr>
            </w:pPr>
            <w:r>
              <w:rPr>
                <w:sz w:val="22"/>
                <w:szCs w:val="22"/>
              </w:rPr>
              <w:t>7872,0</w:t>
            </w:r>
          </w:p>
        </w:tc>
        <w:tc>
          <w:tcPr>
            <w:tcW w:w="563" w:type="pct"/>
            <w:vAlign w:val="bottom"/>
          </w:tcPr>
          <w:p w:rsidR="00EC12C3" w:rsidRPr="001942CB" w:rsidRDefault="00EC12C3" w:rsidP="00A700A2">
            <w:pPr>
              <w:jc w:val="center"/>
              <w:rPr>
                <w:sz w:val="22"/>
                <w:szCs w:val="22"/>
              </w:rPr>
            </w:pPr>
            <w:r>
              <w:rPr>
                <w:sz w:val="22"/>
                <w:szCs w:val="22"/>
              </w:rPr>
              <w:t>8469,0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rPr>
              <w:t>05 2 01 00590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07</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1952,0</w:t>
            </w:r>
          </w:p>
        </w:tc>
        <w:tc>
          <w:tcPr>
            <w:tcW w:w="563" w:type="pct"/>
            <w:vAlign w:val="bottom"/>
          </w:tcPr>
          <w:p w:rsidR="00EC12C3" w:rsidRPr="001942CB" w:rsidRDefault="00EC12C3" w:rsidP="00A700A2">
            <w:pPr>
              <w:jc w:val="center"/>
              <w:rPr>
                <w:sz w:val="22"/>
                <w:szCs w:val="22"/>
              </w:rPr>
            </w:pPr>
            <w:r>
              <w:rPr>
                <w:sz w:val="22"/>
                <w:szCs w:val="22"/>
              </w:rPr>
              <w:t>1395,0</w:t>
            </w:r>
          </w:p>
        </w:tc>
        <w:tc>
          <w:tcPr>
            <w:tcW w:w="563" w:type="pct"/>
            <w:vAlign w:val="bottom"/>
          </w:tcPr>
          <w:p w:rsidR="00EC12C3" w:rsidRPr="001942CB" w:rsidRDefault="00EC12C3" w:rsidP="00A700A2">
            <w:pPr>
              <w:jc w:val="center"/>
              <w:rPr>
                <w:sz w:val="22"/>
                <w:szCs w:val="22"/>
              </w:rPr>
            </w:pPr>
            <w:r>
              <w:rPr>
                <w:sz w:val="22"/>
                <w:szCs w:val="22"/>
              </w:rPr>
              <w:t>1406,0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5.3</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Подпрограмма «Развитие культуры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05 3 00 00000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16347,3</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5.3.1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«Укрепление материально- технической базы учреждений культуры»</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05 3 01 00000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1343,0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 xml:space="preserve">05 3 01 </w:t>
            </w:r>
            <w:r w:rsidRPr="00360D6A">
              <w:rPr>
                <w:sz w:val="22"/>
                <w:szCs w:val="22"/>
                <w:lang w:val="en-US"/>
              </w:rPr>
              <w:t>L</w:t>
            </w:r>
            <w:r w:rsidRPr="00360D6A">
              <w:rPr>
                <w:sz w:val="22"/>
                <w:szCs w:val="22"/>
              </w:rPr>
              <w:t>4670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1343,0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hanging="59"/>
              <w:rPr>
                <w:b/>
                <w:bCs/>
                <w:sz w:val="22"/>
                <w:szCs w:val="22"/>
              </w:rPr>
            </w:pPr>
            <w:r w:rsidRPr="00360D6A">
              <w:rPr>
                <w:b/>
                <w:bCs/>
                <w:sz w:val="22"/>
                <w:szCs w:val="22"/>
              </w:rPr>
              <w:t>5.</w:t>
            </w:r>
            <w:r>
              <w:rPr>
                <w:b/>
                <w:bCs/>
                <w:sz w:val="22"/>
                <w:szCs w:val="22"/>
              </w:rPr>
              <w:t>3.2</w:t>
            </w:r>
          </w:p>
        </w:tc>
        <w:tc>
          <w:tcPr>
            <w:tcW w:w="1331" w:type="pct"/>
            <w:shd w:val="clear" w:color="auto" w:fill="auto"/>
            <w:vAlign w:val="bottom"/>
          </w:tcPr>
          <w:p w:rsidR="00EC12C3" w:rsidRPr="00563B9B" w:rsidRDefault="00EC12C3" w:rsidP="00A700A2">
            <w:pPr>
              <w:rPr>
                <w:b/>
                <w:sz w:val="22"/>
                <w:szCs w:val="22"/>
              </w:rPr>
            </w:pPr>
            <w:r w:rsidRPr="00563B9B">
              <w:rPr>
                <w:b/>
                <w:sz w:val="22"/>
                <w:szCs w:val="22"/>
              </w:rPr>
              <w:t>Региональный проект "Семейные ценности и инфраструктура культуры"</w:t>
            </w:r>
          </w:p>
        </w:tc>
        <w:tc>
          <w:tcPr>
            <w:tcW w:w="781" w:type="pct"/>
            <w:shd w:val="clear" w:color="auto" w:fill="auto"/>
            <w:noWrap/>
            <w:vAlign w:val="bottom"/>
          </w:tcPr>
          <w:p w:rsidR="00EC12C3" w:rsidRPr="00563B9B" w:rsidRDefault="00EC12C3" w:rsidP="00A700A2">
            <w:pPr>
              <w:jc w:val="center"/>
              <w:rPr>
                <w:b/>
                <w:sz w:val="22"/>
                <w:szCs w:val="22"/>
              </w:rPr>
            </w:pPr>
            <w:r w:rsidRPr="00563B9B">
              <w:rPr>
                <w:b/>
                <w:sz w:val="22"/>
                <w:szCs w:val="22"/>
              </w:rPr>
              <w:t>05 3 Я5 00000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Default="00EC12C3" w:rsidP="00A700A2">
            <w:pPr>
              <w:jc w:val="center"/>
              <w:rPr>
                <w:b/>
                <w:bCs/>
                <w:color w:val="000000"/>
                <w:sz w:val="22"/>
                <w:szCs w:val="22"/>
              </w:rPr>
            </w:pPr>
            <w:r>
              <w:rPr>
                <w:b/>
                <w:bCs/>
                <w:color w:val="000000"/>
                <w:sz w:val="22"/>
                <w:szCs w:val="22"/>
              </w:rPr>
              <w:t>15004,3</w:t>
            </w:r>
          </w:p>
        </w:tc>
        <w:tc>
          <w:tcPr>
            <w:tcW w:w="563" w:type="pct"/>
            <w:vAlign w:val="bottom"/>
          </w:tcPr>
          <w:p w:rsidR="00EC12C3"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563B9B">
              <w:rPr>
                <w:sz w:val="22"/>
                <w:szCs w:val="22"/>
              </w:rPr>
              <w:t>Создание модельных муниципальных библиотек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Pr>
                <w:sz w:val="22"/>
                <w:szCs w:val="22"/>
              </w:rPr>
              <w:t>05 3 Я5 53540</w:t>
            </w:r>
          </w:p>
        </w:tc>
        <w:tc>
          <w:tcPr>
            <w:tcW w:w="351" w:type="pct"/>
            <w:shd w:val="clear" w:color="auto" w:fill="auto"/>
            <w:noWrap/>
            <w:vAlign w:val="bottom"/>
          </w:tcPr>
          <w:p w:rsidR="00EC12C3" w:rsidRPr="00360D6A" w:rsidRDefault="00EC12C3" w:rsidP="00A700A2">
            <w:pPr>
              <w:jc w:val="center"/>
              <w:rPr>
                <w:bCs/>
                <w:sz w:val="22"/>
                <w:szCs w:val="22"/>
              </w:rPr>
            </w:pPr>
            <w:r>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Pr>
                <w:bCs/>
                <w:sz w:val="22"/>
                <w:szCs w:val="22"/>
              </w:rPr>
              <w:t>01</w:t>
            </w:r>
          </w:p>
        </w:tc>
        <w:tc>
          <w:tcPr>
            <w:tcW w:w="563" w:type="pct"/>
            <w:shd w:val="clear" w:color="auto" w:fill="auto"/>
            <w:noWrap/>
            <w:vAlign w:val="bottom"/>
          </w:tcPr>
          <w:p w:rsidR="00EC12C3" w:rsidRPr="00A07A0F" w:rsidRDefault="00EC12C3" w:rsidP="00A700A2">
            <w:pPr>
              <w:jc w:val="center"/>
              <w:rPr>
                <w:bCs/>
                <w:color w:val="000000"/>
                <w:sz w:val="22"/>
                <w:szCs w:val="22"/>
              </w:rPr>
            </w:pPr>
            <w:r w:rsidRPr="00A07A0F">
              <w:rPr>
                <w:bCs/>
                <w:color w:val="000000"/>
                <w:sz w:val="22"/>
                <w:szCs w:val="22"/>
              </w:rPr>
              <w:t>15004,3</w:t>
            </w:r>
          </w:p>
        </w:tc>
        <w:tc>
          <w:tcPr>
            <w:tcW w:w="563" w:type="pct"/>
            <w:vAlign w:val="bottom"/>
          </w:tcPr>
          <w:p w:rsidR="00EC12C3" w:rsidRPr="00A07A0F" w:rsidRDefault="00EC12C3" w:rsidP="00A700A2">
            <w:pPr>
              <w:jc w:val="center"/>
              <w:rPr>
                <w:bCs/>
                <w:color w:val="000000"/>
                <w:sz w:val="22"/>
                <w:szCs w:val="22"/>
              </w:rPr>
            </w:pPr>
            <w:r w:rsidRPr="00A07A0F">
              <w:rPr>
                <w:bCs/>
                <w:color w:val="000000"/>
                <w:sz w:val="22"/>
                <w:szCs w:val="22"/>
              </w:rPr>
              <w:t>0,0</w:t>
            </w:r>
          </w:p>
        </w:tc>
        <w:tc>
          <w:tcPr>
            <w:tcW w:w="563" w:type="pct"/>
            <w:vAlign w:val="bottom"/>
          </w:tcPr>
          <w:p w:rsidR="00EC12C3" w:rsidRPr="00A07A0F" w:rsidRDefault="00EC12C3" w:rsidP="00A700A2">
            <w:pPr>
              <w:jc w:val="center"/>
              <w:rPr>
                <w:bCs/>
                <w:color w:val="000000"/>
                <w:sz w:val="22"/>
                <w:szCs w:val="22"/>
              </w:rPr>
            </w:pPr>
            <w:r w:rsidRPr="00A07A0F">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5.4</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 xml:space="preserve">Подпрограмма «Обеспечение реализации муниципальной программы» </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05 4 00 00000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A00D40" w:rsidRDefault="00EC12C3" w:rsidP="00A700A2">
            <w:pPr>
              <w:jc w:val="center"/>
              <w:rPr>
                <w:b/>
                <w:bCs/>
                <w:color w:val="000000"/>
                <w:sz w:val="22"/>
                <w:szCs w:val="22"/>
              </w:rPr>
            </w:pPr>
            <w:r w:rsidRPr="00A00D40">
              <w:rPr>
                <w:b/>
                <w:bCs/>
                <w:color w:val="000000"/>
                <w:sz w:val="22"/>
                <w:szCs w:val="22"/>
              </w:rPr>
              <w:t>6356,0</w:t>
            </w:r>
          </w:p>
        </w:tc>
        <w:tc>
          <w:tcPr>
            <w:tcW w:w="563" w:type="pct"/>
            <w:vAlign w:val="bottom"/>
          </w:tcPr>
          <w:p w:rsidR="00EC12C3" w:rsidRPr="00A00D40" w:rsidRDefault="00EC12C3" w:rsidP="00A700A2">
            <w:pPr>
              <w:jc w:val="center"/>
              <w:rPr>
                <w:b/>
                <w:bCs/>
                <w:color w:val="000000"/>
                <w:sz w:val="22"/>
                <w:szCs w:val="22"/>
              </w:rPr>
            </w:pPr>
            <w:r w:rsidRPr="00A00D40">
              <w:rPr>
                <w:b/>
                <w:bCs/>
                <w:color w:val="000000"/>
                <w:sz w:val="22"/>
                <w:szCs w:val="22"/>
              </w:rPr>
              <w:t>6416,0</w:t>
            </w:r>
          </w:p>
        </w:tc>
        <w:tc>
          <w:tcPr>
            <w:tcW w:w="563" w:type="pct"/>
            <w:vAlign w:val="bottom"/>
          </w:tcPr>
          <w:p w:rsidR="00EC12C3" w:rsidRPr="00A00D40" w:rsidRDefault="00EC12C3" w:rsidP="00A700A2">
            <w:pPr>
              <w:jc w:val="center"/>
              <w:rPr>
                <w:b/>
                <w:bCs/>
                <w:color w:val="000000"/>
                <w:sz w:val="22"/>
                <w:szCs w:val="22"/>
              </w:rPr>
            </w:pPr>
            <w:r w:rsidRPr="00A00D40">
              <w:rPr>
                <w:b/>
                <w:bCs/>
                <w:color w:val="000000"/>
                <w:sz w:val="22"/>
                <w:szCs w:val="22"/>
              </w:rPr>
              <w:t>6658,0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5.4.1</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 xml:space="preserve">Основное мероприятие «Финансовое обеспечение деятельности МКУ «Управление культуры </w:t>
            </w:r>
            <w:r w:rsidRPr="00360D6A">
              <w:rPr>
                <w:b/>
                <w:bCs/>
                <w:sz w:val="22"/>
                <w:szCs w:val="22"/>
              </w:rPr>
              <w:lastRenderedPageBreak/>
              <w:t>Эртильского муниципального района»</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lastRenderedPageBreak/>
              <w:t>05 4 01 00000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A00D40" w:rsidRDefault="00EC12C3" w:rsidP="00A700A2">
            <w:pPr>
              <w:jc w:val="center"/>
              <w:rPr>
                <w:b/>
                <w:bCs/>
                <w:color w:val="000000"/>
                <w:sz w:val="22"/>
                <w:szCs w:val="22"/>
              </w:rPr>
            </w:pPr>
            <w:r w:rsidRPr="00A00D40">
              <w:rPr>
                <w:b/>
                <w:bCs/>
                <w:color w:val="000000"/>
                <w:sz w:val="22"/>
                <w:szCs w:val="22"/>
              </w:rPr>
              <w:t>6206,0</w:t>
            </w:r>
          </w:p>
        </w:tc>
        <w:tc>
          <w:tcPr>
            <w:tcW w:w="563" w:type="pct"/>
            <w:vAlign w:val="bottom"/>
          </w:tcPr>
          <w:p w:rsidR="00EC12C3" w:rsidRPr="00A00D40" w:rsidRDefault="00EC12C3" w:rsidP="00A700A2">
            <w:pPr>
              <w:jc w:val="center"/>
              <w:rPr>
                <w:b/>
                <w:bCs/>
                <w:color w:val="000000"/>
                <w:sz w:val="22"/>
                <w:szCs w:val="22"/>
              </w:rPr>
            </w:pPr>
            <w:r w:rsidRPr="00A00D40">
              <w:rPr>
                <w:b/>
                <w:bCs/>
                <w:color w:val="000000"/>
                <w:sz w:val="22"/>
                <w:szCs w:val="22"/>
              </w:rPr>
              <w:t>6416,0</w:t>
            </w:r>
          </w:p>
        </w:tc>
        <w:tc>
          <w:tcPr>
            <w:tcW w:w="563" w:type="pct"/>
            <w:vAlign w:val="bottom"/>
          </w:tcPr>
          <w:p w:rsidR="00EC12C3" w:rsidRPr="00A00D40" w:rsidRDefault="00EC12C3" w:rsidP="00A700A2">
            <w:pPr>
              <w:jc w:val="center"/>
              <w:rPr>
                <w:b/>
                <w:bCs/>
                <w:color w:val="000000"/>
                <w:sz w:val="22"/>
                <w:szCs w:val="22"/>
              </w:rPr>
            </w:pPr>
            <w:r w:rsidRPr="00A00D40">
              <w:rPr>
                <w:b/>
                <w:bCs/>
                <w:color w:val="000000"/>
                <w:sz w:val="22"/>
                <w:szCs w:val="22"/>
              </w:rPr>
              <w:t>6658,0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rPr>
              <w:t>05 4 01 00590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563" w:type="pct"/>
            <w:shd w:val="clear" w:color="auto" w:fill="auto"/>
            <w:noWrap/>
            <w:vAlign w:val="bottom"/>
          </w:tcPr>
          <w:p w:rsidR="00EC12C3" w:rsidRPr="001B36DD" w:rsidRDefault="00EC12C3" w:rsidP="00A700A2">
            <w:pPr>
              <w:jc w:val="center"/>
              <w:rPr>
                <w:bCs/>
                <w:color w:val="000000"/>
                <w:sz w:val="22"/>
                <w:szCs w:val="22"/>
              </w:rPr>
            </w:pPr>
            <w:r w:rsidRPr="001B36DD">
              <w:rPr>
                <w:bCs/>
                <w:color w:val="000000"/>
                <w:sz w:val="22"/>
                <w:szCs w:val="22"/>
              </w:rPr>
              <w:t>5747,0</w:t>
            </w:r>
          </w:p>
        </w:tc>
        <w:tc>
          <w:tcPr>
            <w:tcW w:w="563" w:type="pct"/>
            <w:vAlign w:val="bottom"/>
          </w:tcPr>
          <w:p w:rsidR="00EC12C3" w:rsidRPr="001B36DD" w:rsidRDefault="00EC12C3" w:rsidP="00A700A2">
            <w:pPr>
              <w:jc w:val="center"/>
              <w:rPr>
                <w:bCs/>
                <w:color w:val="000000"/>
                <w:sz w:val="22"/>
                <w:szCs w:val="22"/>
              </w:rPr>
            </w:pPr>
            <w:r w:rsidRPr="001B36DD">
              <w:rPr>
                <w:bCs/>
                <w:color w:val="000000"/>
                <w:sz w:val="22"/>
                <w:szCs w:val="22"/>
              </w:rPr>
              <w:t>5953,0</w:t>
            </w:r>
          </w:p>
        </w:tc>
        <w:tc>
          <w:tcPr>
            <w:tcW w:w="563" w:type="pct"/>
            <w:vAlign w:val="bottom"/>
          </w:tcPr>
          <w:p w:rsidR="00EC12C3" w:rsidRPr="001B36DD" w:rsidRDefault="00EC12C3" w:rsidP="00A700A2">
            <w:pPr>
              <w:jc w:val="center"/>
              <w:rPr>
                <w:bCs/>
                <w:color w:val="000000"/>
                <w:sz w:val="22"/>
                <w:szCs w:val="22"/>
              </w:rPr>
            </w:pPr>
            <w:r w:rsidRPr="001B36DD">
              <w:rPr>
                <w:bCs/>
                <w:color w:val="000000"/>
                <w:sz w:val="22"/>
                <w:szCs w:val="22"/>
              </w:rPr>
              <w:t>6190,0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
                <w:bCs/>
                <w:sz w:val="22"/>
                <w:szCs w:val="22"/>
              </w:rPr>
            </w:pPr>
            <w:r w:rsidRPr="00360D6A">
              <w:rPr>
                <w:sz w:val="22"/>
                <w:szCs w:val="22"/>
              </w:rPr>
              <w:t>05 4 01 00590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563" w:type="pct"/>
            <w:shd w:val="clear" w:color="auto" w:fill="auto"/>
            <w:noWrap/>
            <w:vAlign w:val="bottom"/>
          </w:tcPr>
          <w:p w:rsidR="00EC12C3" w:rsidRPr="001B36DD" w:rsidRDefault="00EC12C3" w:rsidP="00A700A2">
            <w:pPr>
              <w:jc w:val="center"/>
              <w:rPr>
                <w:bCs/>
                <w:color w:val="000000"/>
                <w:sz w:val="22"/>
                <w:szCs w:val="22"/>
              </w:rPr>
            </w:pPr>
            <w:r>
              <w:rPr>
                <w:bCs/>
                <w:color w:val="000000"/>
                <w:sz w:val="22"/>
                <w:szCs w:val="22"/>
              </w:rPr>
              <w:t>459,0</w:t>
            </w:r>
          </w:p>
        </w:tc>
        <w:tc>
          <w:tcPr>
            <w:tcW w:w="563" w:type="pct"/>
            <w:vAlign w:val="bottom"/>
          </w:tcPr>
          <w:p w:rsidR="00EC12C3" w:rsidRPr="001B36DD" w:rsidRDefault="00EC12C3" w:rsidP="00A700A2">
            <w:pPr>
              <w:jc w:val="center"/>
              <w:rPr>
                <w:bCs/>
                <w:color w:val="000000"/>
                <w:sz w:val="22"/>
                <w:szCs w:val="22"/>
              </w:rPr>
            </w:pPr>
            <w:r>
              <w:rPr>
                <w:bCs/>
                <w:color w:val="000000"/>
                <w:sz w:val="22"/>
                <w:szCs w:val="22"/>
              </w:rPr>
              <w:t>463,0</w:t>
            </w:r>
          </w:p>
        </w:tc>
        <w:tc>
          <w:tcPr>
            <w:tcW w:w="563" w:type="pct"/>
            <w:vAlign w:val="bottom"/>
          </w:tcPr>
          <w:p w:rsidR="00EC12C3" w:rsidRPr="001B36DD" w:rsidRDefault="00EC12C3" w:rsidP="00A700A2">
            <w:pPr>
              <w:jc w:val="center"/>
              <w:rPr>
                <w:bCs/>
                <w:color w:val="000000"/>
                <w:sz w:val="22"/>
                <w:szCs w:val="22"/>
              </w:rPr>
            </w:pPr>
            <w:r>
              <w:rPr>
                <w:bCs/>
                <w:color w:val="000000"/>
                <w:sz w:val="22"/>
                <w:szCs w:val="22"/>
              </w:rPr>
              <w:t>468,0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5.4.2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05 4 02 00000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B36DD" w:rsidRDefault="00EC12C3" w:rsidP="00A700A2">
            <w:pPr>
              <w:jc w:val="center"/>
              <w:rPr>
                <w:b/>
                <w:bCs/>
                <w:color w:val="000000"/>
                <w:sz w:val="22"/>
                <w:szCs w:val="22"/>
              </w:rPr>
            </w:pPr>
            <w:r w:rsidRPr="001B36DD">
              <w:rPr>
                <w:b/>
                <w:bCs/>
                <w:color w:val="000000"/>
                <w:sz w:val="22"/>
                <w:szCs w:val="22"/>
              </w:rPr>
              <w:t>150,0</w:t>
            </w:r>
          </w:p>
        </w:tc>
        <w:tc>
          <w:tcPr>
            <w:tcW w:w="563" w:type="pct"/>
            <w:vAlign w:val="bottom"/>
          </w:tcPr>
          <w:p w:rsidR="00EC12C3" w:rsidRPr="001B36DD" w:rsidRDefault="00EC12C3" w:rsidP="00A700A2">
            <w:pPr>
              <w:jc w:val="center"/>
              <w:rPr>
                <w:b/>
                <w:bCs/>
                <w:color w:val="000000"/>
                <w:sz w:val="22"/>
                <w:szCs w:val="22"/>
              </w:rPr>
            </w:pPr>
            <w:r w:rsidRPr="001B36DD">
              <w:rPr>
                <w:b/>
                <w:bCs/>
                <w:color w:val="000000"/>
                <w:sz w:val="22"/>
                <w:szCs w:val="22"/>
              </w:rPr>
              <w:t>0,0</w:t>
            </w:r>
          </w:p>
        </w:tc>
        <w:tc>
          <w:tcPr>
            <w:tcW w:w="563" w:type="pct"/>
            <w:vAlign w:val="bottom"/>
          </w:tcPr>
          <w:p w:rsidR="00EC12C3" w:rsidRPr="001B36DD" w:rsidRDefault="00EC12C3" w:rsidP="00A700A2">
            <w:pPr>
              <w:jc w:val="center"/>
              <w:rPr>
                <w:b/>
                <w:bCs/>
                <w:color w:val="000000"/>
                <w:sz w:val="22"/>
                <w:szCs w:val="22"/>
              </w:rPr>
            </w:pPr>
            <w:r w:rsidRPr="001B36DD">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Мероприятия в сфере культуры и кинематографии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05 4 02 84860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563" w:type="pct"/>
            <w:shd w:val="clear" w:color="auto" w:fill="auto"/>
            <w:noWrap/>
            <w:vAlign w:val="bottom"/>
          </w:tcPr>
          <w:p w:rsidR="00EC12C3" w:rsidRPr="001B36DD" w:rsidRDefault="00EC12C3" w:rsidP="00A700A2">
            <w:pPr>
              <w:jc w:val="center"/>
              <w:rPr>
                <w:bCs/>
                <w:color w:val="000000"/>
                <w:sz w:val="22"/>
                <w:szCs w:val="22"/>
              </w:rPr>
            </w:pPr>
            <w:r>
              <w:rPr>
                <w:bCs/>
                <w:color w:val="000000"/>
                <w:sz w:val="22"/>
                <w:szCs w:val="22"/>
              </w:rPr>
              <w:t>150,0</w:t>
            </w:r>
          </w:p>
        </w:tc>
        <w:tc>
          <w:tcPr>
            <w:tcW w:w="563" w:type="pct"/>
            <w:vAlign w:val="bottom"/>
          </w:tcPr>
          <w:p w:rsidR="00EC12C3" w:rsidRPr="001B36DD"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B36DD"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6.</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781" w:type="pct"/>
            <w:shd w:val="clear" w:color="auto" w:fill="auto"/>
            <w:noWrap/>
            <w:vAlign w:val="bottom"/>
          </w:tcPr>
          <w:p w:rsidR="00EC12C3" w:rsidRPr="00360D6A" w:rsidRDefault="00EC12C3" w:rsidP="00A700A2">
            <w:pPr>
              <w:jc w:val="center"/>
              <w:rPr>
                <w:b/>
                <w:bCs/>
                <w:sz w:val="22"/>
                <w:szCs w:val="22"/>
              </w:rPr>
            </w:pPr>
            <w:r w:rsidRPr="00360D6A">
              <w:rPr>
                <w:b/>
                <w:bCs/>
                <w:sz w:val="22"/>
                <w:szCs w:val="22"/>
              </w:rPr>
              <w:t>06 0 00 00000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6357,8</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6233,7</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6388,1</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6.1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Подпрограмма </w:t>
            </w:r>
            <w:r w:rsidRPr="00360D6A">
              <w:rPr>
                <w:b/>
                <w:sz w:val="22"/>
                <w:szCs w:val="22"/>
              </w:rPr>
              <w:lastRenderedPageBreak/>
              <w:t>«Финансовое обеспечение реализации муниципальной программы»</w:t>
            </w:r>
            <w:r w:rsidRPr="00360D6A">
              <w:rPr>
                <w:b/>
                <w:bCs/>
                <w:sz w:val="22"/>
                <w:szCs w:val="22"/>
              </w:rPr>
              <w:t xml:space="preserve"> </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lastRenderedPageBreak/>
              <w:t>06 7 00 00000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5821,0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6016,0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6226,0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lastRenderedPageBreak/>
              <w:t>6.1.1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06 7 01 00000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5821,0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6016,0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6226,0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lang w:val="en-US"/>
              </w:rPr>
              <w:t xml:space="preserve">06 7 </w:t>
            </w:r>
            <w:r w:rsidRPr="00360D6A">
              <w:rPr>
                <w:sz w:val="22"/>
                <w:szCs w:val="22"/>
              </w:rPr>
              <w:t xml:space="preserve">01 </w:t>
            </w:r>
            <w:r w:rsidRPr="00360D6A">
              <w:rPr>
                <w:sz w:val="22"/>
                <w:szCs w:val="22"/>
                <w:lang w:val="en-US"/>
              </w:rPr>
              <w:t>0059</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05</w:t>
            </w:r>
          </w:p>
        </w:tc>
        <w:tc>
          <w:tcPr>
            <w:tcW w:w="563" w:type="pct"/>
            <w:shd w:val="clear" w:color="auto" w:fill="auto"/>
            <w:noWrap/>
            <w:vAlign w:val="bottom"/>
          </w:tcPr>
          <w:p w:rsidR="00EC12C3" w:rsidRPr="001B36DD" w:rsidRDefault="00EC12C3" w:rsidP="00A700A2">
            <w:pPr>
              <w:jc w:val="center"/>
              <w:rPr>
                <w:bCs/>
                <w:color w:val="000000"/>
                <w:sz w:val="22"/>
                <w:szCs w:val="22"/>
              </w:rPr>
            </w:pPr>
            <w:r w:rsidRPr="001B36DD">
              <w:rPr>
                <w:bCs/>
                <w:color w:val="000000"/>
                <w:sz w:val="22"/>
                <w:szCs w:val="22"/>
              </w:rPr>
              <w:t>4635,0</w:t>
            </w:r>
          </w:p>
        </w:tc>
        <w:tc>
          <w:tcPr>
            <w:tcW w:w="563" w:type="pct"/>
            <w:vAlign w:val="bottom"/>
          </w:tcPr>
          <w:p w:rsidR="00EC12C3" w:rsidRPr="001B36DD" w:rsidRDefault="00EC12C3" w:rsidP="00A700A2">
            <w:pPr>
              <w:jc w:val="center"/>
              <w:rPr>
                <w:bCs/>
                <w:color w:val="000000"/>
                <w:sz w:val="22"/>
                <w:szCs w:val="22"/>
              </w:rPr>
            </w:pPr>
            <w:r w:rsidRPr="001B36DD">
              <w:rPr>
                <w:bCs/>
                <w:color w:val="000000"/>
                <w:sz w:val="22"/>
                <w:szCs w:val="22"/>
              </w:rPr>
              <w:t>4815,0</w:t>
            </w:r>
          </w:p>
        </w:tc>
        <w:tc>
          <w:tcPr>
            <w:tcW w:w="563" w:type="pct"/>
            <w:vAlign w:val="bottom"/>
          </w:tcPr>
          <w:p w:rsidR="00EC12C3" w:rsidRPr="001B36DD" w:rsidRDefault="00EC12C3" w:rsidP="00A700A2">
            <w:pPr>
              <w:jc w:val="center"/>
              <w:rPr>
                <w:bCs/>
                <w:color w:val="000000"/>
                <w:sz w:val="22"/>
                <w:szCs w:val="22"/>
              </w:rPr>
            </w:pPr>
            <w:r w:rsidRPr="001B36DD">
              <w:rPr>
                <w:bCs/>
                <w:color w:val="000000"/>
                <w:sz w:val="22"/>
                <w:szCs w:val="22"/>
              </w:rPr>
              <w:t>5008,0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lang w:val="en-US"/>
              </w:rPr>
              <w:t xml:space="preserve">06 7 </w:t>
            </w:r>
            <w:r w:rsidRPr="00360D6A">
              <w:rPr>
                <w:sz w:val="22"/>
                <w:szCs w:val="22"/>
              </w:rPr>
              <w:t xml:space="preserve">01 </w:t>
            </w:r>
            <w:r w:rsidRPr="00360D6A">
              <w:rPr>
                <w:sz w:val="22"/>
                <w:szCs w:val="22"/>
                <w:lang w:val="en-US"/>
              </w:rPr>
              <w:t>0059</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05</w:t>
            </w:r>
          </w:p>
        </w:tc>
        <w:tc>
          <w:tcPr>
            <w:tcW w:w="563" w:type="pct"/>
            <w:shd w:val="clear" w:color="auto" w:fill="auto"/>
            <w:noWrap/>
            <w:vAlign w:val="bottom"/>
          </w:tcPr>
          <w:p w:rsidR="00EC12C3" w:rsidRPr="001B36DD" w:rsidRDefault="00EC12C3" w:rsidP="00A700A2">
            <w:pPr>
              <w:jc w:val="center"/>
              <w:rPr>
                <w:bCs/>
                <w:color w:val="000000"/>
                <w:sz w:val="22"/>
                <w:szCs w:val="22"/>
              </w:rPr>
            </w:pPr>
            <w:r>
              <w:rPr>
                <w:bCs/>
                <w:color w:val="000000"/>
                <w:sz w:val="22"/>
                <w:szCs w:val="22"/>
              </w:rPr>
              <w:t>1186,0</w:t>
            </w:r>
          </w:p>
        </w:tc>
        <w:tc>
          <w:tcPr>
            <w:tcW w:w="563" w:type="pct"/>
            <w:vAlign w:val="bottom"/>
          </w:tcPr>
          <w:p w:rsidR="00EC12C3" w:rsidRPr="001B36DD" w:rsidRDefault="00EC12C3" w:rsidP="00A700A2">
            <w:pPr>
              <w:jc w:val="center"/>
              <w:rPr>
                <w:bCs/>
                <w:color w:val="000000"/>
                <w:sz w:val="22"/>
                <w:szCs w:val="22"/>
              </w:rPr>
            </w:pPr>
            <w:r>
              <w:rPr>
                <w:bCs/>
                <w:color w:val="000000"/>
                <w:sz w:val="22"/>
                <w:szCs w:val="22"/>
              </w:rPr>
              <w:t>1201,0</w:t>
            </w:r>
          </w:p>
        </w:tc>
        <w:tc>
          <w:tcPr>
            <w:tcW w:w="563" w:type="pct"/>
            <w:vAlign w:val="bottom"/>
          </w:tcPr>
          <w:p w:rsidR="00EC12C3" w:rsidRPr="001B36DD" w:rsidRDefault="00EC12C3" w:rsidP="00A700A2">
            <w:pPr>
              <w:jc w:val="center"/>
              <w:rPr>
                <w:bCs/>
                <w:color w:val="000000"/>
                <w:sz w:val="22"/>
                <w:szCs w:val="22"/>
              </w:rPr>
            </w:pPr>
            <w:r>
              <w:rPr>
                <w:bCs/>
                <w:color w:val="000000"/>
                <w:sz w:val="22"/>
                <w:szCs w:val="22"/>
              </w:rPr>
              <w:t>1218,0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6.2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06 8 00 00000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B36DD" w:rsidRDefault="00EC12C3" w:rsidP="00A700A2">
            <w:pPr>
              <w:jc w:val="center"/>
              <w:rPr>
                <w:b/>
                <w:bCs/>
                <w:color w:val="000000"/>
                <w:sz w:val="22"/>
                <w:szCs w:val="22"/>
              </w:rPr>
            </w:pPr>
            <w:r>
              <w:rPr>
                <w:b/>
                <w:bCs/>
                <w:color w:val="000000"/>
                <w:sz w:val="22"/>
                <w:szCs w:val="22"/>
              </w:rPr>
              <w:t>536,8</w:t>
            </w:r>
          </w:p>
        </w:tc>
        <w:tc>
          <w:tcPr>
            <w:tcW w:w="563" w:type="pct"/>
            <w:vAlign w:val="bottom"/>
          </w:tcPr>
          <w:p w:rsidR="00EC12C3" w:rsidRPr="001B36DD" w:rsidRDefault="00EC12C3" w:rsidP="00A700A2">
            <w:pPr>
              <w:jc w:val="center"/>
              <w:rPr>
                <w:b/>
                <w:bCs/>
                <w:color w:val="000000"/>
                <w:sz w:val="22"/>
                <w:szCs w:val="22"/>
              </w:rPr>
            </w:pPr>
            <w:r>
              <w:rPr>
                <w:b/>
                <w:bCs/>
                <w:color w:val="000000"/>
                <w:sz w:val="22"/>
                <w:szCs w:val="22"/>
              </w:rPr>
              <w:t>217,7</w:t>
            </w:r>
          </w:p>
        </w:tc>
        <w:tc>
          <w:tcPr>
            <w:tcW w:w="563" w:type="pct"/>
            <w:vAlign w:val="bottom"/>
          </w:tcPr>
          <w:p w:rsidR="00EC12C3" w:rsidRPr="001B36DD" w:rsidRDefault="00EC12C3" w:rsidP="00A700A2">
            <w:pPr>
              <w:jc w:val="center"/>
              <w:rPr>
                <w:b/>
                <w:bCs/>
                <w:color w:val="000000"/>
                <w:sz w:val="22"/>
                <w:szCs w:val="22"/>
              </w:rPr>
            </w:pPr>
            <w:r>
              <w:rPr>
                <w:b/>
                <w:bCs/>
                <w:color w:val="000000"/>
                <w:sz w:val="22"/>
                <w:szCs w:val="22"/>
              </w:rPr>
              <w:t>162,1</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6.2.1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«Обеспечение проведения противоэпизоотических мероприятий»</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06 8 01 00000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highlight w:val="yellow"/>
              </w:rPr>
            </w:pPr>
          </w:p>
        </w:tc>
        <w:tc>
          <w:tcPr>
            <w:tcW w:w="282" w:type="pct"/>
            <w:shd w:val="clear" w:color="auto" w:fill="auto"/>
            <w:noWrap/>
            <w:vAlign w:val="bottom"/>
          </w:tcPr>
          <w:p w:rsidR="00EC12C3" w:rsidRPr="00360D6A" w:rsidRDefault="00EC12C3" w:rsidP="00A700A2">
            <w:pPr>
              <w:jc w:val="center"/>
              <w:rPr>
                <w:b/>
                <w:bCs/>
                <w:sz w:val="22"/>
                <w:szCs w:val="22"/>
                <w:highlight w:val="yellow"/>
              </w:rPr>
            </w:pPr>
          </w:p>
        </w:tc>
        <w:tc>
          <w:tcPr>
            <w:tcW w:w="563" w:type="pct"/>
            <w:shd w:val="clear" w:color="auto" w:fill="auto"/>
            <w:noWrap/>
            <w:vAlign w:val="bottom"/>
          </w:tcPr>
          <w:p w:rsidR="00EC12C3" w:rsidRPr="001B36DD" w:rsidRDefault="00EC12C3" w:rsidP="00A700A2">
            <w:pPr>
              <w:jc w:val="center"/>
              <w:rPr>
                <w:b/>
                <w:bCs/>
                <w:color w:val="000000"/>
                <w:sz w:val="22"/>
                <w:szCs w:val="22"/>
              </w:rPr>
            </w:pPr>
            <w:r>
              <w:rPr>
                <w:b/>
                <w:bCs/>
                <w:color w:val="000000"/>
                <w:sz w:val="22"/>
                <w:szCs w:val="22"/>
              </w:rPr>
              <w:t>536,8</w:t>
            </w:r>
          </w:p>
        </w:tc>
        <w:tc>
          <w:tcPr>
            <w:tcW w:w="563" w:type="pct"/>
            <w:vAlign w:val="bottom"/>
          </w:tcPr>
          <w:p w:rsidR="00EC12C3" w:rsidRPr="001B36DD" w:rsidRDefault="00EC12C3" w:rsidP="00A700A2">
            <w:pPr>
              <w:jc w:val="center"/>
              <w:rPr>
                <w:b/>
                <w:bCs/>
                <w:color w:val="000000"/>
                <w:sz w:val="22"/>
                <w:szCs w:val="22"/>
              </w:rPr>
            </w:pPr>
            <w:r>
              <w:rPr>
                <w:b/>
                <w:bCs/>
                <w:color w:val="000000"/>
                <w:sz w:val="22"/>
                <w:szCs w:val="22"/>
              </w:rPr>
              <w:t>217,7</w:t>
            </w:r>
          </w:p>
        </w:tc>
        <w:tc>
          <w:tcPr>
            <w:tcW w:w="563" w:type="pct"/>
            <w:vAlign w:val="bottom"/>
          </w:tcPr>
          <w:p w:rsidR="00EC12C3" w:rsidRPr="001B36DD" w:rsidRDefault="00EC12C3" w:rsidP="00A700A2">
            <w:pPr>
              <w:jc w:val="center"/>
              <w:rPr>
                <w:b/>
                <w:bCs/>
                <w:color w:val="000000"/>
                <w:sz w:val="22"/>
                <w:szCs w:val="22"/>
              </w:rPr>
            </w:pPr>
            <w:r>
              <w:rPr>
                <w:b/>
                <w:bCs/>
                <w:color w:val="000000"/>
                <w:sz w:val="22"/>
                <w:szCs w:val="22"/>
              </w:rPr>
              <w:t>162,1</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Осуществление переданных государственных </w:t>
            </w:r>
            <w:r w:rsidRPr="00360D6A">
              <w:rPr>
                <w:sz w:val="22"/>
                <w:szCs w:val="22"/>
              </w:rPr>
              <w:lastRenderedPageBreak/>
              <w:t xml:space="preserve">полномочий </w:t>
            </w:r>
            <w:proofErr w:type="gramStart"/>
            <w:r w:rsidRPr="00360D6A">
              <w:rPr>
                <w:sz w:val="22"/>
                <w:szCs w:val="22"/>
              </w:rPr>
              <w:t>по организации мероприятий при осуществлении деятельности по обращению с животными без владельцев</w:t>
            </w:r>
            <w:proofErr w:type="gramEnd"/>
            <w:r w:rsidRPr="00360D6A">
              <w:rPr>
                <w:sz w:val="22"/>
                <w:szCs w:val="22"/>
              </w:rPr>
              <w:t xml:space="preserve">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lastRenderedPageBreak/>
              <w:t>06 8 01 78450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05</w:t>
            </w:r>
          </w:p>
        </w:tc>
        <w:tc>
          <w:tcPr>
            <w:tcW w:w="563" w:type="pct"/>
            <w:shd w:val="clear" w:color="auto" w:fill="auto"/>
            <w:noWrap/>
            <w:vAlign w:val="bottom"/>
          </w:tcPr>
          <w:p w:rsidR="00EC12C3" w:rsidRPr="001B36DD" w:rsidRDefault="00EC12C3" w:rsidP="00A700A2">
            <w:pPr>
              <w:jc w:val="center"/>
              <w:rPr>
                <w:bCs/>
                <w:color w:val="000000"/>
                <w:sz w:val="22"/>
                <w:szCs w:val="22"/>
              </w:rPr>
            </w:pPr>
            <w:r w:rsidRPr="001B36DD">
              <w:rPr>
                <w:bCs/>
                <w:color w:val="000000"/>
                <w:sz w:val="22"/>
                <w:szCs w:val="22"/>
              </w:rPr>
              <w:t>536,8</w:t>
            </w:r>
          </w:p>
        </w:tc>
        <w:tc>
          <w:tcPr>
            <w:tcW w:w="563" w:type="pct"/>
            <w:vAlign w:val="bottom"/>
          </w:tcPr>
          <w:p w:rsidR="00EC12C3" w:rsidRPr="001B36DD" w:rsidRDefault="00EC12C3" w:rsidP="00A700A2">
            <w:pPr>
              <w:jc w:val="center"/>
              <w:rPr>
                <w:bCs/>
                <w:color w:val="000000"/>
                <w:sz w:val="22"/>
                <w:szCs w:val="22"/>
              </w:rPr>
            </w:pPr>
            <w:r w:rsidRPr="001B36DD">
              <w:rPr>
                <w:bCs/>
                <w:color w:val="000000"/>
                <w:sz w:val="22"/>
                <w:szCs w:val="22"/>
              </w:rPr>
              <w:t>217,7</w:t>
            </w:r>
          </w:p>
        </w:tc>
        <w:tc>
          <w:tcPr>
            <w:tcW w:w="563" w:type="pct"/>
            <w:vAlign w:val="bottom"/>
          </w:tcPr>
          <w:p w:rsidR="00EC12C3" w:rsidRPr="001B36DD" w:rsidRDefault="00EC12C3" w:rsidP="00A700A2">
            <w:pPr>
              <w:jc w:val="center"/>
              <w:rPr>
                <w:bCs/>
                <w:color w:val="000000"/>
                <w:sz w:val="22"/>
                <w:szCs w:val="22"/>
              </w:rPr>
            </w:pPr>
            <w:r w:rsidRPr="001B36DD">
              <w:rPr>
                <w:bCs/>
                <w:color w:val="000000"/>
                <w:sz w:val="22"/>
                <w:szCs w:val="22"/>
              </w:rPr>
              <w:t>162,1</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highlight w:val="yellow"/>
              </w:rPr>
            </w:pPr>
            <w:r w:rsidRPr="00360D6A">
              <w:rPr>
                <w:b/>
                <w:bCs/>
                <w:sz w:val="22"/>
                <w:szCs w:val="22"/>
              </w:rPr>
              <w:lastRenderedPageBreak/>
              <w:t>7.</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Муниципальная программа Эртильского муниципального района «</w:t>
            </w:r>
            <w:proofErr w:type="spellStart"/>
            <w:r w:rsidRPr="00360D6A">
              <w:rPr>
                <w:b/>
                <w:sz w:val="22"/>
                <w:szCs w:val="22"/>
              </w:rPr>
              <w:t>Энергоэффективность</w:t>
            </w:r>
            <w:proofErr w:type="spellEnd"/>
            <w:r w:rsidRPr="00360D6A">
              <w:rPr>
                <w:b/>
                <w:sz w:val="22"/>
                <w:szCs w:val="22"/>
              </w:rPr>
              <w:t xml:space="preserve"> и развитие энергетики»</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07 0 00 00000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B36DD" w:rsidRDefault="00EC12C3" w:rsidP="00A700A2">
            <w:pPr>
              <w:jc w:val="center"/>
              <w:rPr>
                <w:b/>
                <w:bCs/>
                <w:color w:val="000000"/>
                <w:sz w:val="22"/>
                <w:szCs w:val="22"/>
              </w:rPr>
            </w:pPr>
            <w:r w:rsidRPr="001B36DD">
              <w:rPr>
                <w:b/>
                <w:bCs/>
                <w:color w:val="000000"/>
                <w:sz w:val="22"/>
                <w:szCs w:val="22"/>
              </w:rPr>
              <w:t>5299,3</w:t>
            </w:r>
          </w:p>
        </w:tc>
        <w:tc>
          <w:tcPr>
            <w:tcW w:w="563" w:type="pct"/>
            <w:vAlign w:val="bottom"/>
          </w:tcPr>
          <w:p w:rsidR="00EC12C3" w:rsidRPr="001B36DD" w:rsidRDefault="00EC12C3" w:rsidP="00A700A2">
            <w:pPr>
              <w:jc w:val="center"/>
              <w:rPr>
                <w:b/>
                <w:bCs/>
                <w:color w:val="000000"/>
                <w:sz w:val="22"/>
                <w:szCs w:val="22"/>
              </w:rPr>
            </w:pPr>
            <w:r w:rsidRPr="001B36DD">
              <w:rPr>
                <w:b/>
                <w:bCs/>
                <w:color w:val="000000"/>
                <w:sz w:val="22"/>
                <w:szCs w:val="22"/>
              </w:rPr>
              <w:t>2098,2</w:t>
            </w:r>
          </w:p>
        </w:tc>
        <w:tc>
          <w:tcPr>
            <w:tcW w:w="563" w:type="pct"/>
            <w:vAlign w:val="bottom"/>
          </w:tcPr>
          <w:p w:rsidR="00EC12C3" w:rsidRPr="001B36DD" w:rsidRDefault="00EC12C3" w:rsidP="00A700A2">
            <w:pPr>
              <w:jc w:val="center"/>
              <w:rPr>
                <w:b/>
                <w:bCs/>
                <w:color w:val="000000"/>
                <w:sz w:val="22"/>
                <w:szCs w:val="22"/>
              </w:rPr>
            </w:pPr>
            <w:r w:rsidRPr="001B36DD">
              <w:rPr>
                <w:b/>
                <w:bCs/>
                <w:color w:val="000000"/>
                <w:sz w:val="22"/>
                <w:szCs w:val="22"/>
              </w:rPr>
              <w:t>2098,2</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7.1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Подпрограмма «Повышение энергетической эффективности и сокращения энергетических издержек в бюджетном секторе»</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07 1 00 00000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B36DD" w:rsidRDefault="00EC12C3" w:rsidP="00A700A2">
            <w:pPr>
              <w:jc w:val="center"/>
              <w:rPr>
                <w:b/>
                <w:bCs/>
                <w:color w:val="000000"/>
                <w:sz w:val="22"/>
                <w:szCs w:val="22"/>
              </w:rPr>
            </w:pPr>
            <w:r w:rsidRPr="001B36DD">
              <w:rPr>
                <w:b/>
                <w:bCs/>
                <w:color w:val="000000"/>
                <w:sz w:val="22"/>
                <w:szCs w:val="22"/>
              </w:rPr>
              <w:t>5299,3</w:t>
            </w:r>
          </w:p>
        </w:tc>
        <w:tc>
          <w:tcPr>
            <w:tcW w:w="563" w:type="pct"/>
            <w:vAlign w:val="bottom"/>
          </w:tcPr>
          <w:p w:rsidR="00EC12C3" w:rsidRPr="001B36DD" w:rsidRDefault="00EC12C3" w:rsidP="00A700A2">
            <w:pPr>
              <w:jc w:val="center"/>
              <w:rPr>
                <w:b/>
                <w:bCs/>
                <w:color w:val="000000"/>
                <w:sz w:val="22"/>
                <w:szCs w:val="22"/>
              </w:rPr>
            </w:pPr>
            <w:r w:rsidRPr="001B36DD">
              <w:rPr>
                <w:b/>
                <w:bCs/>
                <w:color w:val="000000"/>
                <w:sz w:val="22"/>
                <w:szCs w:val="22"/>
              </w:rPr>
              <w:t>2098,2</w:t>
            </w:r>
          </w:p>
        </w:tc>
        <w:tc>
          <w:tcPr>
            <w:tcW w:w="563" w:type="pct"/>
            <w:vAlign w:val="bottom"/>
          </w:tcPr>
          <w:p w:rsidR="00EC12C3" w:rsidRPr="001B36DD" w:rsidRDefault="00EC12C3" w:rsidP="00A700A2">
            <w:pPr>
              <w:jc w:val="center"/>
              <w:rPr>
                <w:b/>
                <w:bCs/>
                <w:color w:val="000000"/>
                <w:sz w:val="22"/>
                <w:szCs w:val="22"/>
              </w:rPr>
            </w:pPr>
            <w:r w:rsidRPr="001B36DD">
              <w:rPr>
                <w:b/>
                <w:bCs/>
                <w:color w:val="000000"/>
                <w:sz w:val="22"/>
                <w:szCs w:val="22"/>
              </w:rPr>
              <w:t>2098,2</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7.1.1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«Энергосбережение и повышение энергетической эффективности в системе наружного освещения»</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07 1 04 00000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B36DD" w:rsidRDefault="00EC12C3" w:rsidP="00A700A2">
            <w:pPr>
              <w:jc w:val="center"/>
              <w:rPr>
                <w:b/>
                <w:bCs/>
                <w:color w:val="000000"/>
                <w:sz w:val="22"/>
                <w:szCs w:val="22"/>
              </w:rPr>
            </w:pPr>
            <w:r w:rsidRPr="001B36DD">
              <w:rPr>
                <w:b/>
                <w:bCs/>
                <w:color w:val="000000"/>
                <w:sz w:val="22"/>
                <w:szCs w:val="22"/>
              </w:rPr>
              <w:t>5299,3</w:t>
            </w:r>
          </w:p>
        </w:tc>
        <w:tc>
          <w:tcPr>
            <w:tcW w:w="563" w:type="pct"/>
            <w:vAlign w:val="bottom"/>
          </w:tcPr>
          <w:p w:rsidR="00EC12C3" w:rsidRPr="001B36DD" w:rsidRDefault="00EC12C3" w:rsidP="00A700A2">
            <w:pPr>
              <w:jc w:val="center"/>
              <w:rPr>
                <w:b/>
                <w:bCs/>
                <w:color w:val="000000"/>
                <w:sz w:val="22"/>
                <w:szCs w:val="22"/>
              </w:rPr>
            </w:pPr>
            <w:r w:rsidRPr="001B36DD">
              <w:rPr>
                <w:b/>
                <w:bCs/>
                <w:color w:val="000000"/>
                <w:sz w:val="22"/>
                <w:szCs w:val="22"/>
              </w:rPr>
              <w:t>2098,2</w:t>
            </w:r>
          </w:p>
        </w:tc>
        <w:tc>
          <w:tcPr>
            <w:tcW w:w="563" w:type="pct"/>
            <w:vAlign w:val="bottom"/>
          </w:tcPr>
          <w:p w:rsidR="00EC12C3" w:rsidRPr="001B36DD" w:rsidRDefault="00EC12C3" w:rsidP="00A700A2">
            <w:pPr>
              <w:jc w:val="center"/>
              <w:rPr>
                <w:b/>
                <w:bCs/>
                <w:color w:val="000000"/>
                <w:sz w:val="22"/>
                <w:szCs w:val="22"/>
              </w:rPr>
            </w:pPr>
            <w:r w:rsidRPr="001B36DD">
              <w:rPr>
                <w:b/>
                <w:bCs/>
                <w:color w:val="000000"/>
                <w:sz w:val="22"/>
                <w:szCs w:val="22"/>
              </w:rPr>
              <w:t>2098,2</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Иные межбюджетные трансферты бюджетам поселений на решение вопросов местного значения в сфере модернизации уличного освещения (Межбюджетные трансферты)</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 xml:space="preserve">07 1 04 </w:t>
            </w:r>
            <w:r w:rsidRPr="00360D6A">
              <w:rPr>
                <w:sz w:val="22"/>
                <w:szCs w:val="22"/>
                <w:lang w:val="en-US"/>
              </w:rPr>
              <w:t>S</w:t>
            </w:r>
            <w:r w:rsidRPr="00360D6A">
              <w:rPr>
                <w:sz w:val="22"/>
                <w:szCs w:val="22"/>
              </w:rPr>
              <w:t>8140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05</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3201,1</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Иные межбюджетные трансферты бюджетам поселений на реализацию вопросов местного значения в сфере обеспечения уличного освещения (Межбюджетные трансферты)</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 xml:space="preserve">07 1 04 </w:t>
            </w:r>
            <w:r w:rsidRPr="00360D6A">
              <w:rPr>
                <w:sz w:val="22"/>
                <w:szCs w:val="22"/>
                <w:lang w:val="en-US"/>
              </w:rPr>
              <w:t>S</w:t>
            </w:r>
            <w:r w:rsidRPr="00360D6A">
              <w:rPr>
                <w:sz w:val="22"/>
                <w:szCs w:val="22"/>
              </w:rPr>
              <w:t>8670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05</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1B36DD" w:rsidRDefault="00EC12C3" w:rsidP="00A700A2">
            <w:pPr>
              <w:jc w:val="center"/>
              <w:rPr>
                <w:bCs/>
                <w:color w:val="000000"/>
                <w:sz w:val="22"/>
                <w:szCs w:val="22"/>
              </w:rPr>
            </w:pPr>
            <w:r>
              <w:rPr>
                <w:bCs/>
                <w:color w:val="000000"/>
                <w:sz w:val="22"/>
                <w:szCs w:val="22"/>
              </w:rPr>
              <w:t>2098,2</w:t>
            </w:r>
          </w:p>
        </w:tc>
        <w:tc>
          <w:tcPr>
            <w:tcW w:w="563" w:type="pct"/>
            <w:vAlign w:val="bottom"/>
          </w:tcPr>
          <w:p w:rsidR="00EC12C3" w:rsidRPr="001B36DD" w:rsidRDefault="00EC12C3" w:rsidP="00A700A2">
            <w:pPr>
              <w:jc w:val="center"/>
              <w:rPr>
                <w:bCs/>
                <w:color w:val="000000"/>
                <w:sz w:val="22"/>
                <w:szCs w:val="22"/>
              </w:rPr>
            </w:pPr>
            <w:r>
              <w:rPr>
                <w:bCs/>
                <w:color w:val="000000"/>
                <w:sz w:val="22"/>
                <w:szCs w:val="22"/>
              </w:rPr>
              <w:t>2098,2</w:t>
            </w:r>
          </w:p>
        </w:tc>
        <w:tc>
          <w:tcPr>
            <w:tcW w:w="563" w:type="pct"/>
            <w:vAlign w:val="bottom"/>
          </w:tcPr>
          <w:p w:rsidR="00EC12C3" w:rsidRPr="001B36DD" w:rsidRDefault="00EC12C3" w:rsidP="00A700A2">
            <w:pPr>
              <w:jc w:val="center"/>
              <w:rPr>
                <w:bCs/>
                <w:color w:val="000000"/>
                <w:sz w:val="22"/>
                <w:szCs w:val="22"/>
              </w:rPr>
            </w:pPr>
            <w:r>
              <w:rPr>
                <w:bCs/>
                <w:color w:val="000000"/>
                <w:sz w:val="22"/>
                <w:szCs w:val="22"/>
              </w:rPr>
              <w:t>2098,2</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8.</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Муниципальная программа </w:t>
            </w:r>
            <w:r w:rsidRPr="00360D6A">
              <w:rPr>
                <w:b/>
                <w:sz w:val="22"/>
                <w:szCs w:val="22"/>
              </w:rPr>
              <w:lastRenderedPageBreak/>
              <w:t>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lastRenderedPageBreak/>
              <w:t>08 0 00 00000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52037,3</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22741,0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23614,0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lastRenderedPageBreak/>
              <w:t>8.1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Подпрограмма «Управление муниципальными финансами» </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08 1 00 00000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671EB" w:rsidRDefault="00EC12C3" w:rsidP="00A700A2">
            <w:pPr>
              <w:jc w:val="center"/>
              <w:rPr>
                <w:b/>
                <w:bCs/>
                <w:color w:val="000000"/>
                <w:sz w:val="22"/>
                <w:szCs w:val="22"/>
              </w:rPr>
            </w:pPr>
            <w:r>
              <w:rPr>
                <w:b/>
                <w:bCs/>
                <w:color w:val="000000"/>
                <w:sz w:val="22"/>
                <w:szCs w:val="22"/>
              </w:rPr>
              <w:t>4761,0</w:t>
            </w:r>
          </w:p>
        </w:tc>
        <w:tc>
          <w:tcPr>
            <w:tcW w:w="563" w:type="pct"/>
            <w:vAlign w:val="bottom"/>
          </w:tcPr>
          <w:p w:rsidR="00EC12C3" w:rsidRPr="001671EB" w:rsidRDefault="00EC12C3" w:rsidP="00A700A2">
            <w:pPr>
              <w:jc w:val="center"/>
              <w:rPr>
                <w:b/>
                <w:bCs/>
                <w:color w:val="000000"/>
                <w:sz w:val="22"/>
                <w:szCs w:val="22"/>
              </w:rPr>
            </w:pPr>
            <w:r>
              <w:rPr>
                <w:b/>
                <w:bCs/>
                <w:color w:val="000000"/>
                <w:sz w:val="22"/>
                <w:szCs w:val="22"/>
              </w:rPr>
              <w:t>9,0</w:t>
            </w:r>
          </w:p>
        </w:tc>
        <w:tc>
          <w:tcPr>
            <w:tcW w:w="563" w:type="pct"/>
            <w:vAlign w:val="bottom"/>
          </w:tcPr>
          <w:p w:rsidR="00EC12C3" w:rsidRPr="001671EB" w:rsidRDefault="00EC12C3" w:rsidP="00A700A2">
            <w:pPr>
              <w:jc w:val="center"/>
              <w:rPr>
                <w:b/>
                <w:bCs/>
                <w:color w:val="000000"/>
                <w:sz w:val="22"/>
                <w:szCs w:val="22"/>
              </w:rPr>
            </w:pPr>
            <w:r>
              <w:rPr>
                <w:b/>
                <w:bCs/>
                <w:color w:val="000000"/>
                <w:sz w:val="22"/>
                <w:szCs w:val="22"/>
              </w:rPr>
              <w:t>7,0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8.1.1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08 1 04 00000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671EB" w:rsidRDefault="00EC12C3" w:rsidP="00A700A2">
            <w:pPr>
              <w:jc w:val="center"/>
              <w:rPr>
                <w:b/>
                <w:bCs/>
                <w:color w:val="000000"/>
                <w:sz w:val="22"/>
                <w:szCs w:val="22"/>
              </w:rPr>
            </w:pPr>
            <w:r>
              <w:rPr>
                <w:b/>
                <w:bCs/>
                <w:color w:val="000000"/>
                <w:sz w:val="22"/>
                <w:szCs w:val="22"/>
              </w:rPr>
              <w:t>4750,0</w:t>
            </w:r>
          </w:p>
        </w:tc>
        <w:tc>
          <w:tcPr>
            <w:tcW w:w="563" w:type="pct"/>
            <w:vAlign w:val="bottom"/>
          </w:tcPr>
          <w:p w:rsidR="00EC12C3" w:rsidRPr="001671EB"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1671EB"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Резервный фонд (финансовое обеспечение непредвиденных расходов) (Иные бюджетные ассигнования)</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lang w:val="en-US"/>
              </w:rPr>
              <w:t xml:space="preserve">08 1 </w:t>
            </w:r>
            <w:r w:rsidRPr="00360D6A">
              <w:rPr>
                <w:sz w:val="22"/>
                <w:szCs w:val="22"/>
              </w:rPr>
              <w:t xml:space="preserve">04 </w:t>
            </w:r>
            <w:r w:rsidRPr="00360D6A">
              <w:rPr>
                <w:sz w:val="22"/>
                <w:szCs w:val="22"/>
                <w:lang w:val="en-US"/>
              </w:rPr>
              <w:t>2054</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11</w:t>
            </w:r>
          </w:p>
        </w:tc>
        <w:tc>
          <w:tcPr>
            <w:tcW w:w="563" w:type="pct"/>
            <w:shd w:val="clear" w:color="auto" w:fill="auto"/>
            <w:noWrap/>
            <w:vAlign w:val="bottom"/>
          </w:tcPr>
          <w:p w:rsidR="00EC12C3" w:rsidRPr="001671EB" w:rsidRDefault="00EC12C3" w:rsidP="00A700A2">
            <w:pPr>
              <w:jc w:val="center"/>
              <w:rPr>
                <w:bCs/>
                <w:color w:val="000000"/>
                <w:sz w:val="22"/>
                <w:szCs w:val="22"/>
              </w:rPr>
            </w:pPr>
            <w:r w:rsidRPr="001671EB">
              <w:rPr>
                <w:bCs/>
                <w:color w:val="000000"/>
                <w:sz w:val="22"/>
                <w:szCs w:val="22"/>
              </w:rPr>
              <w:t>350,0</w:t>
            </w:r>
          </w:p>
        </w:tc>
        <w:tc>
          <w:tcPr>
            <w:tcW w:w="563" w:type="pct"/>
            <w:vAlign w:val="bottom"/>
          </w:tcPr>
          <w:p w:rsidR="00EC12C3" w:rsidRPr="001671EB" w:rsidRDefault="00EC12C3" w:rsidP="00A700A2">
            <w:pPr>
              <w:jc w:val="center"/>
              <w:rPr>
                <w:bCs/>
                <w:color w:val="000000"/>
                <w:sz w:val="22"/>
                <w:szCs w:val="22"/>
              </w:rPr>
            </w:pPr>
            <w:r w:rsidRPr="001671EB">
              <w:rPr>
                <w:bCs/>
                <w:color w:val="000000"/>
                <w:sz w:val="22"/>
                <w:szCs w:val="22"/>
              </w:rPr>
              <w:t>0,0</w:t>
            </w:r>
          </w:p>
        </w:tc>
        <w:tc>
          <w:tcPr>
            <w:tcW w:w="563" w:type="pct"/>
            <w:vAlign w:val="bottom"/>
          </w:tcPr>
          <w:p w:rsidR="00EC12C3" w:rsidRPr="001671EB" w:rsidRDefault="00EC12C3" w:rsidP="00A700A2">
            <w:pPr>
              <w:jc w:val="center"/>
              <w:rPr>
                <w:bCs/>
                <w:color w:val="000000"/>
                <w:sz w:val="22"/>
                <w:szCs w:val="22"/>
              </w:rPr>
            </w:pPr>
            <w:r w:rsidRPr="001671EB">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EC12C3" w:rsidRPr="00360D6A" w:rsidRDefault="00EC12C3" w:rsidP="00A700A2">
            <w:pPr>
              <w:rPr>
                <w:sz w:val="22"/>
                <w:szCs w:val="22"/>
              </w:rPr>
            </w:pPr>
            <w:r w:rsidRPr="00360D6A">
              <w:rPr>
                <w:sz w:val="22"/>
                <w:szCs w:val="22"/>
              </w:rPr>
              <w:t>(Иные бюджетные ассигнования)</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lang w:val="en-US"/>
              </w:rPr>
              <w:t xml:space="preserve">08 1 </w:t>
            </w:r>
            <w:r w:rsidRPr="00360D6A">
              <w:rPr>
                <w:sz w:val="22"/>
                <w:szCs w:val="22"/>
              </w:rPr>
              <w:t xml:space="preserve">04 </w:t>
            </w:r>
            <w:r w:rsidRPr="00360D6A">
              <w:rPr>
                <w:sz w:val="22"/>
                <w:szCs w:val="22"/>
                <w:lang w:val="en-US"/>
              </w:rPr>
              <w:t>205</w:t>
            </w:r>
            <w:r w:rsidRPr="00360D6A">
              <w:rPr>
                <w:sz w:val="22"/>
                <w:szCs w:val="22"/>
              </w:rPr>
              <w:t>70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11</w:t>
            </w:r>
          </w:p>
        </w:tc>
        <w:tc>
          <w:tcPr>
            <w:tcW w:w="563" w:type="pct"/>
            <w:shd w:val="clear" w:color="auto" w:fill="auto"/>
            <w:noWrap/>
            <w:vAlign w:val="bottom"/>
          </w:tcPr>
          <w:p w:rsidR="00EC12C3" w:rsidRPr="001671EB" w:rsidRDefault="00EC12C3" w:rsidP="00A700A2">
            <w:pPr>
              <w:jc w:val="center"/>
              <w:rPr>
                <w:bCs/>
                <w:color w:val="000000"/>
                <w:sz w:val="22"/>
                <w:szCs w:val="22"/>
              </w:rPr>
            </w:pPr>
            <w:r>
              <w:rPr>
                <w:bCs/>
                <w:color w:val="000000"/>
                <w:sz w:val="22"/>
                <w:szCs w:val="22"/>
              </w:rPr>
              <w:t>400,0</w:t>
            </w:r>
          </w:p>
        </w:tc>
        <w:tc>
          <w:tcPr>
            <w:tcW w:w="563" w:type="pct"/>
            <w:vAlign w:val="bottom"/>
          </w:tcPr>
          <w:p w:rsidR="00EC12C3" w:rsidRPr="001671E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671E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Зарезервированные </w:t>
            </w:r>
            <w:r w:rsidRPr="00360D6A">
              <w:rPr>
                <w:sz w:val="22"/>
                <w:szCs w:val="22"/>
              </w:rPr>
              <w:lastRenderedPageBreak/>
              <w:t>средства, связанные с особенностями исполнения районного бюджета (Иные бюджетные ассигнования)</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lastRenderedPageBreak/>
              <w:t>08 1 04 80100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4000,0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lastRenderedPageBreak/>
              <w:t>8.1.2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«Управление муниципальным долгом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08 1 05 00000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11,0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9,0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7,0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Процентные платежи по муниципальному долгу  </w:t>
            </w:r>
          </w:p>
          <w:p w:rsidR="00EC12C3" w:rsidRPr="00360D6A" w:rsidRDefault="00EC12C3" w:rsidP="00A700A2">
            <w:pPr>
              <w:rPr>
                <w:sz w:val="22"/>
                <w:szCs w:val="22"/>
              </w:rPr>
            </w:pPr>
            <w:r w:rsidRPr="00360D6A">
              <w:rPr>
                <w:sz w:val="22"/>
                <w:szCs w:val="22"/>
              </w:rPr>
              <w:t>(Обслуживание государственного (муниципального) долга)</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08 1 05 27880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700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671EB" w:rsidRDefault="00EC12C3" w:rsidP="00A700A2">
            <w:pPr>
              <w:jc w:val="center"/>
              <w:rPr>
                <w:bCs/>
                <w:color w:val="000000"/>
                <w:sz w:val="22"/>
                <w:szCs w:val="22"/>
              </w:rPr>
            </w:pPr>
            <w:r w:rsidRPr="001671EB">
              <w:rPr>
                <w:bCs/>
                <w:color w:val="000000"/>
                <w:sz w:val="22"/>
                <w:szCs w:val="22"/>
              </w:rPr>
              <w:t>11,0</w:t>
            </w:r>
          </w:p>
        </w:tc>
        <w:tc>
          <w:tcPr>
            <w:tcW w:w="563" w:type="pct"/>
            <w:vAlign w:val="bottom"/>
          </w:tcPr>
          <w:p w:rsidR="00EC12C3" w:rsidRPr="001671EB" w:rsidRDefault="00EC12C3" w:rsidP="00A700A2">
            <w:pPr>
              <w:jc w:val="center"/>
              <w:rPr>
                <w:bCs/>
                <w:color w:val="000000"/>
                <w:sz w:val="22"/>
                <w:szCs w:val="22"/>
              </w:rPr>
            </w:pPr>
            <w:r w:rsidRPr="001671EB">
              <w:rPr>
                <w:bCs/>
                <w:color w:val="000000"/>
                <w:sz w:val="22"/>
                <w:szCs w:val="22"/>
              </w:rPr>
              <w:t>9,0</w:t>
            </w:r>
          </w:p>
        </w:tc>
        <w:tc>
          <w:tcPr>
            <w:tcW w:w="563" w:type="pct"/>
            <w:vAlign w:val="bottom"/>
          </w:tcPr>
          <w:p w:rsidR="00EC12C3" w:rsidRPr="001671EB" w:rsidRDefault="00EC12C3" w:rsidP="00A700A2">
            <w:pPr>
              <w:jc w:val="center"/>
              <w:rPr>
                <w:bCs/>
                <w:color w:val="000000"/>
                <w:sz w:val="22"/>
                <w:szCs w:val="22"/>
              </w:rPr>
            </w:pPr>
            <w:r w:rsidRPr="001671EB">
              <w:rPr>
                <w:bCs/>
                <w:color w:val="000000"/>
                <w:sz w:val="22"/>
                <w:szCs w:val="22"/>
              </w:rPr>
              <w:t>7,0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8.2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08 2 00 00000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671EB" w:rsidRDefault="00EC12C3" w:rsidP="00A700A2">
            <w:pPr>
              <w:jc w:val="center"/>
              <w:rPr>
                <w:b/>
                <w:bCs/>
                <w:color w:val="000000"/>
                <w:sz w:val="22"/>
                <w:szCs w:val="22"/>
              </w:rPr>
            </w:pPr>
            <w:r>
              <w:rPr>
                <w:b/>
                <w:bCs/>
                <w:color w:val="000000"/>
                <w:sz w:val="22"/>
                <w:szCs w:val="22"/>
              </w:rPr>
              <w:t>25507,0</w:t>
            </w:r>
          </w:p>
        </w:tc>
        <w:tc>
          <w:tcPr>
            <w:tcW w:w="563" w:type="pct"/>
            <w:vAlign w:val="bottom"/>
          </w:tcPr>
          <w:p w:rsidR="00EC12C3" w:rsidRPr="001671EB" w:rsidRDefault="00EC12C3" w:rsidP="00A700A2">
            <w:pPr>
              <w:jc w:val="center"/>
              <w:rPr>
                <w:b/>
                <w:bCs/>
                <w:color w:val="000000"/>
                <w:sz w:val="22"/>
                <w:szCs w:val="22"/>
              </w:rPr>
            </w:pPr>
            <w:r>
              <w:rPr>
                <w:b/>
                <w:bCs/>
                <w:color w:val="000000"/>
                <w:sz w:val="22"/>
                <w:szCs w:val="22"/>
              </w:rPr>
              <w:t>9728,0</w:t>
            </w:r>
          </w:p>
        </w:tc>
        <w:tc>
          <w:tcPr>
            <w:tcW w:w="563" w:type="pct"/>
            <w:vAlign w:val="bottom"/>
          </w:tcPr>
          <w:p w:rsidR="00EC12C3" w:rsidRPr="001671EB" w:rsidRDefault="00EC12C3" w:rsidP="00A700A2">
            <w:pPr>
              <w:jc w:val="center"/>
              <w:rPr>
                <w:b/>
                <w:bCs/>
                <w:color w:val="000000"/>
                <w:sz w:val="22"/>
                <w:szCs w:val="22"/>
              </w:rPr>
            </w:pPr>
            <w:r>
              <w:rPr>
                <w:b/>
                <w:bCs/>
                <w:color w:val="000000"/>
                <w:sz w:val="22"/>
                <w:szCs w:val="22"/>
              </w:rPr>
              <w:t>10153,0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8.2.1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«Выравнивание бюджетной обеспеченности бюджетов поселений»</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08 2 01 00000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671EB" w:rsidRDefault="00EC12C3" w:rsidP="00A700A2">
            <w:pPr>
              <w:jc w:val="center"/>
              <w:rPr>
                <w:b/>
                <w:bCs/>
                <w:color w:val="000000"/>
                <w:sz w:val="22"/>
                <w:szCs w:val="22"/>
              </w:rPr>
            </w:pPr>
            <w:r>
              <w:rPr>
                <w:b/>
                <w:bCs/>
                <w:color w:val="000000"/>
                <w:sz w:val="22"/>
                <w:szCs w:val="22"/>
              </w:rPr>
              <w:t>10007,0</w:t>
            </w:r>
          </w:p>
        </w:tc>
        <w:tc>
          <w:tcPr>
            <w:tcW w:w="563" w:type="pct"/>
            <w:vAlign w:val="bottom"/>
          </w:tcPr>
          <w:p w:rsidR="00EC12C3" w:rsidRPr="001671EB" w:rsidRDefault="00EC12C3" w:rsidP="00A700A2">
            <w:pPr>
              <w:jc w:val="center"/>
              <w:rPr>
                <w:b/>
                <w:bCs/>
                <w:color w:val="000000"/>
                <w:sz w:val="22"/>
                <w:szCs w:val="22"/>
              </w:rPr>
            </w:pPr>
            <w:r>
              <w:rPr>
                <w:b/>
                <w:bCs/>
                <w:color w:val="000000"/>
                <w:sz w:val="22"/>
                <w:szCs w:val="22"/>
              </w:rPr>
              <w:t>9728,0</w:t>
            </w:r>
          </w:p>
        </w:tc>
        <w:tc>
          <w:tcPr>
            <w:tcW w:w="563" w:type="pct"/>
            <w:vAlign w:val="bottom"/>
          </w:tcPr>
          <w:p w:rsidR="00EC12C3" w:rsidRPr="001671EB" w:rsidRDefault="00EC12C3" w:rsidP="00A700A2">
            <w:pPr>
              <w:jc w:val="center"/>
              <w:rPr>
                <w:b/>
                <w:bCs/>
                <w:color w:val="000000"/>
                <w:sz w:val="22"/>
                <w:szCs w:val="22"/>
              </w:rPr>
            </w:pPr>
            <w:r>
              <w:rPr>
                <w:b/>
                <w:bCs/>
                <w:color w:val="000000"/>
                <w:sz w:val="22"/>
                <w:szCs w:val="22"/>
              </w:rPr>
              <w:t>10153,0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Выравнивание бюджетной обеспеченности поселений (Межбюджетные трансферты)</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lang w:val="en-US"/>
              </w:rPr>
              <w:t xml:space="preserve">08 </w:t>
            </w:r>
            <w:r w:rsidRPr="00360D6A">
              <w:rPr>
                <w:sz w:val="22"/>
                <w:szCs w:val="22"/>
              </w:rPr>
              <w:t>2</w:t>
            </w:r>
            <w:r w:rsidRPr="00360D6A">
              <w:rPr>
                <w:sz w:val="22"/>
                <w:szCs w:val="22"/>
                <w:lang w:val="en-US"/>
              </w:rPr>
              <w:t xml:space="preserve"> </w:t>
            </w:r>
            <w:r w:rsidRPr="00360D6A">
              <w:rPr>
                <w:sz w:val="22"/>
                <w:szCs w:val="22"/>
              </w:rPr>
              <w:t xml:space="preserve"> 01 78020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671EB" w:rsidRDefault="00EC12C3" w:rsidP="00A700A2">
            <w:pPr>
              <w:jc w:val="center"/>
              <w:rPr>
                <w:bCs/>
                <w:color w:val="000000"/>
                <w:sz w:val="22"/>
                <w:szCs w:val="22"/>
              </w:rPr>
            </w:pPr>
            <w:r>
              <w:rPr>
                <w:bCs/>
                <w:color w:val="000000"/>
                <w:sz w:val="22"/>
                <w:szCs w:val="22"/>
              </w:rPr>
              <w:t>4427,0</w:t>
            </w:r>
          </w:p>
        </w:tc>
        <w:tc>
          <w:tcPr>
            <w:tcW w:w="563" w:type="pct"/>
            <w:vAlign w:val="bottom"/>
          </w:tcPr>
          <w:p w:rsidR="00EC12C3" w:rsidRPr="001671EB" w:rsidRDefault="00EC12C3" w:rsidP="00A700A2">
            <w:pPr>
              <w:jc w:val="center"/>
              <w:rPr>
                <w:bCs/>
                <w:color w:val="000000"/>
                <w:sz w:val="22"/>
                <w:szCs w:val="22"/>
              </w:rPr>
            </w:pPr>
            <w:r>
              <w:rPr>
                <w:bCs/>
                <w:color w:val="000000"/>
                <w:sz w:val="22"/>
                <w:szCs w:val="22"/>
              </w:rPr>
              <w:t>3878,0</w:t>
            </w:r>
          </w:p>
        </w:tc>
        <w:tc>
          <w:tcPr>
            <w:tcW w:w="563" w:type="pct"/>
            <w:vAlign w:val="bottom"/>
          </w:tcPr>
          <w:p w:rsidR="00EC12C3" w:rsidRPr="001671EB" w:rsidRDefault="00EC12C3" w:rsidP="00A700A2">
            <w:pPr>
              <w:jc w:val="center"/>
              <w:rPr>
                <w:bCs/>
                <w:color w:val="000000"/>
                <w:sz w:val="22"/>
                <w:szCs w:val="22"/>
              </w:rPr>
            </w:pPr>
            <w:r>
              <w:rPr>
                <w:bCs/>
                <w:color w:val="000000"/>
                <w:sz w:val="22"/>
                <w:szCs w:val="22"/>
              </w:rPr>
              <w:t>4003,0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Выравнивание бюджетной обеспеченности поселений (Межбюджетные трансферты)</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08 2 01 88020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671EB" w:rsidRDefault="00EC12C3" w:rsidP="00A700A2">
            <w:pPr>
              <w:jc w:val="center"/>
              <w:rPr>
                <w:bCs/>
                <w:color w:val="000000"/>
                <w:sz w:val="22"/>
                <w:szCs w:val="22"/>
              </w:rPr>
            </w:pPr>
            <w:r>
              <w:rPr>
                <w:bCs/>
                <w:color w:val="000000"/>
                <w:sz w:val="22"/>
                <w:szCs w:val="22"/>
              </w:rPr>
              <w:t>5580,0</w:t>
            </w:r>
          </w:p>
        </w:tc>
        <w:tc>
          <w:tcPr>
            <w:tcW w:w="563" w:type="pct"/>
            <w:vAlign w:val="bottom"/>
          </w:tcPr>
          <w:p w:rsidR="00EC12C3" w:rsidRPr="001671EB" w:rsidRDefault="00EC12C3" w:rsidP="00A700A2">
            <w:pPr>
              <w:jc w:val="center"/>
              <w:rPr>
                <w:bCs/>
                <w:color w:val="000000"/>
                <w:sz w:val="22"/>
                <w:szCs w:val="22"/>
              </w:rPr>
            </w:pPr>
            <w:r>
              <w:rPr>
                <w:bCs/>
                <w:color w:val="000000"/>
                <w:sz w:val="22"/>
                <w:szCs w:val="22"/>
              </w:rPr>
              <w:t>5850,0</w:t>
            </w:r>
          </w:p>
        </w:tc>
        <w:tc>
          <w:tcPr>
            <w:tcW w:w="563" w:type="pct"/>
            <w:vAlign w:val="bottom"/>
          </w:tcPr>
          <w:p w:rsidR="00EC12C3" w:rsidRPr="001671EB" w:rsidRDefault="00EC12C3" w:rsidP="00A700A2">
            <w:pPr>
              <w:jc w:val="center"/>
              <w:rPr>
                <w:bCs/>
                <w:color w:val="000000"/>
                <w:sz w:val="22"/>
                <w:szCs w:val="22"/>
              </w:rPr>
            </w:pPr>
            <w:r>
              <w:rPr>
                <w:bCs/>
                <w:color w:val="000000"/>
                <w:sz w:val="22"/>
                <w:szCs w:val="22"/>
              </w:rPr>
              <w:t>6150,0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8.2.2</w:t>
            </w:r>
          </w:p>
        </w:tc>
        <w:tc>
          <w:tcPr>
            <w:tcW w:w="1331" w:type="pct"/>
            <w:shd w:val="clear" w:color="auto" w:fill="auto"/>
            <w:vAlign w:val="bottom"/>
          </w:tcPr>
          <w:p w:rsidR="00EC12C3" w:rsidRPr="00360D6A" w:rsidRDefault="00EC12C3" w:rsidP="00A700A2">
            <w:pPr>
              <w:rPr>
                <w:sz w:val="22"/>
                <w:szCs w:val="22"/>
              </w:rPr>
            </w:pPr>
            <w:r w:rsidRPr="00360D6A">
              <w:rPr>
                <w:b/>
                <w:sz w:val="22"/>
                <w:szCs w:val="22"/>
              </w:rPr>
              <w:t>Основное мероприятие «Иные межбюджетные трансферты»</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08 2 04 00000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ED7C9D" w:rsidRDefault="00EC12C3" w:rsidP="00A700A2">
            <w:pPr>
              <w:jc w:val="center"/>
              <w:rPr>
                <w:b/>
                <w:bCs/>
                <w:color w:val="000000"/>
                <w:sz w:val="22"/>
                <w:szCs w:val="22"/>
              </w:rPr>
            </w:pPr>
            <w:r>
              <w:rPr>
                <w:b/>
                <w:bCs/>
                <w:color w:val="000000"/>
                <w:sz w:val="22"/>
                <w:szCs w:val="22"/>
              </w:rPr>
              <w:t>15500,0</w:t>
            </w:r>
          </w:p>
        </w:tc>
        <w:tc>
          <w:tcPr>
            <w:tcW w:w="563" w:type="pct"/>
            <w:vAlign w:val="bottom"/>
          </w:tcPr>
          <w:p w:rsidR="00EC12C3" w:rsidRPr="00ED7C9D"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ED7C9D"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p>
        </w:tc>
        <w:tc>
          <w:tcPr>
            <w:tcW w:w="1331" w:type="pct"/>
            <w:shd w:val="clear" w:color="auto" w:fill="auto"/>
            <w:vAlign w:val="bottom"/>
          </w:tcPr>
          <w:p w:rsidR="00EC12C3" w:rsidRPr="00360D6A" w:rsidRDefault="00EC12C3" w:rsidP="00A700A2">
            <w:pPr>
              <w:rPr>
                <w:b/>
                <w:sz w:val="22"/>
                <w:szCs w:val="22"/>
              </w:rPr>
            </w:pPr>
            <w:r w:rsidRPr="00360D6A">
              <w:rPr>
                <w:sz w:val="22"/>
                <w:szCs w:val="22"/>
              </w:rPr>
              <w:t xml:space="preserve">Прочие межбюджетные трансферты на оказание финансовой помощи поселениям в целях </w:t>
            </w:r>
            <w:r w:rsidRPr="00360D6A">
              <w:rPr>
                <w:sz w:val="22"/>
                <w:szCs w:val="22"/>
              </w:rPr>
              <w:lastRenderedPageBreak/>
              <w:t>обеспечения сбалансированности местных бюджетов (Межбюджетные трансферты)</w:t>
            </w:r>
          </w:p>
        </w:tc>
        <w:tc>
          <w:tcPr>
            <w:tcW w:w="781" w:type="pct"/>
            <w:shd w:val="clear" w:color="auto" w:fill="auto"/>
            <w:noWrap/>
            <w:vAlign w:val="bottom"/>
          </w:tcPr>
          <w:p w:rsidR="00EC12C3" w:rsidRPr="00360D6A" w:rsidRDefault="00EC12C3" w:rsidP="00A700A2">
            <w:pPr>
              <w:jc w:val="center"/>
              <w:rPr>
                <w:b/>
                <w:sz w:val="22"/>
                <w:szCs w:val="22"/>
              </w:rPr>
            </w:pPr>
            <w:r w:rsidRPr="00360D6A">
              <w:rPr>
                <w:sz w:val="22"/>
                <w:szCs w:val="22"/>
              </w:rPr>
              <w:lastRenderedPageBreak/>
              <w:t>08 2 04 88040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ED7C9D" w:rsidRDefault="00EC12C3" w:rsidP="00A700A2">
            <w:pPr>
              <w:jc w:val="center"/>
              <w:rPr>
                <w:bCs/>
                <w:color w:val="000000"/>
                <w:sz w:val="22"/>
                <w:szCs w:val="22"/>
              </w:rPr>
            </w:pPr>
            <w:r>
              <w:rPr>
                <w:bCs/>
                <w:color w:val="000000"/>
                <w:sz w:val="22"/>
                <w:szCs w:val="22"/>
              </w:rPr>
              <w:t>13000,0</w:t>
            </w:r>
          </w:p>
        </w:tc>
        <w:tc>
          <w:tcPr>
            <w:tcW w:w="563" w:type="pct"/>
            <w:vAlign w:val="bottom"/>
          </w:tcPr>
          <w:p w:rsidR="00EC12C3" w:rsidRPr="00ED7C9D"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ED7C9D"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ED7C9D">
              <w:rPr>
                <w:sz w:val="22"/>
                <w:szCs w:val="22"/>
              </w:rPr>
              <w:t>Иные межбюджетные трансферты на социально значимые и первоочередные расходы (Межбюджетные трансферты)</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08 2 04 88</w:t>
            </w:r>
            <w:r>
              <w:rPr>
                <w:sz w:val="22"/>
                <w:szCs w:val="22"/>
              </w:rPr>
              <w:t>06</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2000,0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Поощрение поселений Эртильского муниципального района по результатам оценки эффективности их деятельности (Межбюджетные трансферты)</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08 2 04 88510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500,0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8.3</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Подпрограмма «Обеспечение реализации муниципальной программы» </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08 3 00 00000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E86B8D" w:rsidRDefault="00EC12C3" w:rsidP="00A700A2">
            <w:pPr>
              <w:jc w:val="center"/>
              <w:rPr>
                <w:b/>
                <w:bCs/>
                <w:color w:val="000000"/>
                <w:sz w:val="22"/>
                <w:szCs w:val="22"/>
              </w:rPr>
            </w:pPr>
            <w:r>
              <w:rPr>
                <w:b/>
                <w:bCs/>
                <w:color w:val="000000"/>
                <w:sz w:val="22"/>
                <w:szCs w:val="22"/>
              </w:rPr>
              <w:t>21769,3</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13004,0</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13454,0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8.3.1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«Финансовое обеспечение деятельности отдела финансов»</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08 3 01 00000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E86B8D" w:rsidRDefault="00EC12C3" w:rsidP="00A700A2">
            <w:pPr>
              <w:jc w:val="center"/>
              <w:rPr>
                <w:b/>
                <w:bCs/>
                <w:color w:val="000000"/>
                <w:sz w:val="22"/>
                <w:szCs w:val="22"/>
              </w:rPr>
            </w:pPr>
            <w:r>
              <w:rPr>
                <w:b/>
                <w:bCs/>
                <w:color w:val="000000"/>
                <w:sz w:val="22"/>
                <w:szCs w:val="22"/>
              </w:rPr>
              <w:t>13887,0</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13004,0</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13454,0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Расходы на обеспечение функций органов местного самоуправления </w:t>
            </w:r>
          </w:p>
          <w:p w:rsidR="00EC12C3" w:rsidRPr="00360D6A" w:rsidRDefault="00EC12C3" w:rsidP="00A700A2">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08 3 01 82010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06</w:t>
            </w:r>
          </w:p>
        </w:tc>
        <w:tc>
          <w:tcPr>
            <w:tcW w:w="563" w:type="pct"/>
            <w:shd w:val="clear" w:color="auto" w:fill="auto"/>
            <w:noWrap/>
            <w:vAlign w:val="bottom"/>
          </w:tcPr>
          <w:p w:rsidR="00EC12C3" w:rsidRPr="00E86B8D" w:rsidRDefault="00EC12C3" w:rsidP="00A700A2">
            <w:pPr>
              <w:jc w:val="center"/>
              <w:rPr>
                <w:bCs/>
                <w:color w:val="000000"/>
                <w:sz w:val="22"/>
                <w:szCs w:val="22"/>
              </w:rPr>
            </w:pPr>
            <w:r>
              <w:rPr>
                <w:bCs/>
                <w:color w:val="000000"/>
                <w:sz w:val="22"/>
                <w:szCs w:val="22"/>
              </w:rPr>
              <w:t>11544,0</w:t>
            </w:r>
          </w:p>
        </w:tc>
        <w:tc>
          <w:tcPr>
            <w:tcW w:w="563" w:type="pct"/>
            <w:vAlign w:val="bottom"/>
          </w:tcPr>
          <w:p w:rsidR="00EC12C3" w:rsidRPr="00E86B8D" w:rsidRDefault="00EC12C3" w:rsidP="00A700A2">
            <w:pPr>
              <w:jc w:val="center"/>
              <w:rPr>
                <w:bCs/>
                <w:color w:val="000000"/>
                <w:sz w:val="22"/>
                <w:szCs w:val="22"/>
              </w:rPr>
            </w:pPr>
            <w:r>
              <w:rPr>
                <w:bCs/>
                <w:color w:val="000000"/>
                <w:sz w:val="22"/>
                <w:szCs w:val="22"/>
              </w:rPr>
              <w:t>11260,0</w:t>
            </w:r>
          </w:p>
        </w:tc>
        <w:tc>
          <w:tcPr>
            <w:tcW w:w="563" w:type="pct"/>
            <w:vAlign w:val="bottom"/>
          </w:tcPr>
          <w:p w:rsidR="00EC12C3" w:rsidRPr="00E86B8D" w:rsidRDefault="00EC12C3" w:rsidP="00A700A2">
            <w:pPr>
              <w:jc w:val="center"/>
              <w:rPr>
                <w:bCs/>
                <w:color w:val="000000"/>
                <w:sz w:val="22"/>
                <w:szCs w:val="22"/>
              </w:rPr>
            </w:pPr>
            <w:r>
              <w:rPr>
                <w:bCs/>
                <w:color w:val="000000"/>
                <w:sz w:val="22"/>
                <w:szCs w:val="22"/>
              </w:rPr>
              <w:t>11710,0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lang w:val="en-US"/>
              </w:rPr>
              <w:t xml:space="preserve">08 3 </w:t>
            </w:r>
            <w:r w:rsidRPr="00360D6A">
              <w:rPr>
                <w:sz w:val="22"/>
                <w:szCs w:val="22"/>
              </w:rPr>
              <w:t xml:space="preserve">01 </w:t>
            </w:r>
            <w:r w:rsidRPr="00360D6A">
              <w:rPr>
                <w:sz w:val="22"/>
                <w:szCs w:val="22"/>
                <w:lang w:val="en-US"/>
              </w:rPr>
              <w:t>8201</w:t>
            </w:r>
            <w:r w:rsidRPr="00360D6A">
              <w:rPr>
                <w:sz w:val="22"/>
                <w:szCs w:val="22"/>
              </w:rPr>
              <w:t>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06</w:t>
            </w:r>
          </w:p>
        </w:tc>
        <w:tc>
          <w:tcPr>
            <w:tcW w:w="563" w:type="pct"/>
            <w:shd w:val="clear" w:color="auto" w:fill="auto"/>
            <w:noWrap/>
            <w:vAlign w:val="bottom"/>
          </w:tcPr>
          <w:p w:rsidR="00EC12C3" w:rsidRPr="00E86B8D" w:rsidRDefault="00EC12C3" w:rsidP="00A700A2">
            <w:pPr>
              <w:jc w:val="center"/>
              <w:rPr>
                <w:bCs/>
                <w:color w:val="000000"/>
                <w:sz w:val="22"/>
                <w:szCs w:val="22"/>
              </w:rPr>
            </w:pPr>
            <w:r>
              <w:rPr>
                <w:bCs/>
                <w:color w:val="000000"/>
                <w:sz w:val="22"/>
                <w:szCs w:val="22"/>
              </w:rPr>
              <w:t>2343,0</w:t>
            </w:r>
          </w:p>
        </w:tc>
        <w:tc>
          <w:tcPr>
            <w:tcW w:w="563" w:type="pct"/>
            <w:vAlign w:val="bottom"/>
          </w:tcPr>
          <w:p w:rsidR="00EC12C3" w:rsidRPr="00E86B8D" w:rsidRDefault="00EC12C3" w:rsidP="00A700A2">
            <w:pPr>
              <w:jc w:val="center"/>
              <w:rPr>
                <w:bCs/>
                <w:color w:val="000000"/>
                <w:sz w:val="22"/>
                <w:szCs w:val="22"/>
              </w:rPr>
            </w:pPr>
            <w:r>
              <w:rPr>
                <w:bCs/>
                <w:color w:val="000000"/>
                <w:sz w:val="22"/>
                <w:szCs w:val="22"/>
              </w:rPr>
              <w:t>1744,0</w:t>
            </w:r>
          </w:p>
        </w:tc>
        <w:tc>
          <w:tcPr>
            <w:tcW w:w="563" w:type="pct"/>
            <w:vAlign w:val="bottom"/>
          </w:tcPr>
          <w:p w:rsidR="00EC12C3" w:rsidRPr="00E86B8D" w:rsidRDefault="00EC12C3" w:rsidP="00A700A2">
            <w:pPr>
              <w:jc w:val="center"/>
              <w:rPr>
                <w:bCs/>
                <w:color w:val="000000"/>
                <w:sz w:val="22"/>
                <w:szCs w:val="22"/>
              </w:rPr>
            </w:pPr>
            <w:r>
              <w:rPr>
                <w:bCs/>
                <w:color w:val="000000"/>
                <w:sz w:val="22"/>
                <w:szCs w:val="22"/>
              </w:rPr>
              <w:t>1744,0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left="-59" w:right="-108"/>
              <w:rPr>
                <w:b/>
                <w:bCs/>
                <w:sz w:val="22"/>
                <w:szCs w:val="22"/>
              </w:rPr>
            </w:pPr>
            <w:r w:rsidRPr="00360D6A">
              <w:rPr>
                <w:b/>
                <w:bCs/>
                <w:sz w:val="22"/>
                <w:szCs w:val="22"/>
              </w:rPr>
              <w:t>8.3.2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Основное мероприятие </w:t>
            </w:r>
            <w:r w:rsidRPr="00360D6A">
              <w:rPr>
                <w:b/>
                <w:sz w:val="22"/>
                <w:szCs w:val="22"/>
              </w:rPr>
              <w:lastRenderedPageBreak/>
              <w:t>«Меры социальной поддержки отдельных категорий граждан»</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lastRenderedPageBreak/>
              <w:t>08 3 03 00000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E86B8D" w:rsidRDefault="00EC12C3" w:rsidP="00A700A2">
            <w:pPr>
              <w:jc w:val="center"/>
              <w:rPr>
                <w:b/>
                <w:bCs/>
                <w:color w:val="000000"/>
                <w:sz w:val="22"/>
                <w:szCs w:val="22"/>
              </w:rPr>
            </w:pPr>
            <w:r w:rsidRPr="00E86B8D">
              <w:rPr>
                <w:b/>
                <w:bCs/>
                <w:color w:val="000000"/>
                <w:sz w:val="22"/>
                <w:szCs w:val="22"/>
              </w:rPr>
              <w:t>7264,0</w:t>
            </w:r>
          </w:p>
        </w:tc>
        <w:tc>
          <w:tcPr>
            <w:tcW w:w="563" w:type="pct"/>
            <w:vAlign w:val="bottom"/>
          </w:tcPr>
          <w:p w:rsidR="00EC12C3" w:rsidRPr="00E86B8D" w:rsidRDefault="00EC12C3" w:rsidP="00A700A2">
            <w:pPr>
              <w:jc w:val="center"/>
              <w:rPr>
                <w:b/>
                <w:bCs/>
                <w:color w:val="000000"/>
                <w:sz w:val="22"/>
                <w:szCs w:val="22"/>
              </w:rPr>
            </w:pPr>
            <w:r w:rsidRPr="00E86B8D">
              <w:rPr>
                <w:b/>
                <w:bCs/>
                <w:color w:val="000000"/>
                <w:sz w:val="22"/>
                <w:szCs w:val="22"/>
              </w:rPr>
              <w:t>0,0</w:t>
            </w:r>
          </w:p>
        </w:tc>
        <w:tc>
          <w:tcPr>
            <w:tcW w:w="563" w:type="pct"/>
            <w:vAlign w:val="bottom"/>
          </w:tcPr>
          <w:p w:rsidR="00EC12C3" w:rsidRPr="00E86B8D" w:rsidRDefault="00EC12C3" w:rsidP="00A700A2">
            <w:pPr>
              <w:jc w:val="center"/>
              <w:rPr>
                <w:b/>
                <w:bCs/>
                <w:color w:val="000000"/>
                <w:sz w:val="22"/>
                <w:szCs w:val="22"/>
              </w:rPr>
            </w:pPr>
            <w:r w:rsidRPr="00E86B8D">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Доплаты к пенсиям муниципальных служащих (Социальное обеспечение и иные выплаты населению)</w:t>
            </w:r>
          </w:p>
        </w:tc>
        <w:tc>
          <w:tcPr>
            <w:tcW w:w="781" w:type="pct"/>
            <w:shd w:val="clear" w:color="auto" w:fill="auto"/>
            <w:noWrap/>
            <w:vAlign w:val="bottom"/>
          </w:tcPr>
          <w:p w:rsidR="00EC12C3" w:rsidRPr="00360D6A" w:rsidRDefault="00EC12C3" w:rsidP="00A700A2">
            <w:pPr>
              <w:jc w:val="center"/>
              <w:rPr>
                <w:b/>
                <w:sz w:val="22"/>
                <w:szCs w:val="22"/>
              </w:rPr>
            </w:pPr>
            <w:r w:rsidRPr="00360D6A">
              <w:rPr>
                <w:sz w:val="22"/>
                <w:szCs w:val="22"/>
                <w:lang w:val="en-US"/>
              </w:rPr>
              <w:t xml:space="preserve">08 3 </w:t>
            </w:r>
            <w:r w:rsidRPr="00360D6A">
              <w:rPr>
                <w:sz w:val="22"/>
                <w:szCs w:val="22"/>
              </w:rPr>
              <w:t xml:space="preserve">03 </w:t>
            </w:r>
            <w:r w:rsidRPr="00360D6A">
              <w:rPr>
                <w:sz w:val="22"/>
                <w:szCs w:val="22"/>
                <w:lang w:val="en-US"/>
              </w:rPr>
              <w:t>80</w:t>
            </w:r>
            <w:r w:rsidRPr="00360D6A">
              <w:rPr>
                <w:sz w:val="22"/>
                <w:szCs w:val="22"/>
              </w:rPr>
              <w:t>470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300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10</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7065,0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08 3 03 80550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300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10</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175,0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lang w:val="en-US"/>
              </w:rPr>
              <w:t xml:space="preserve">08 3 </w:t>
            </w:r>
            <w:r w:rsidRPr="00360D6A">
              <w:rPr>
                <w:sz w:val="22"/>
                <w:szCs w:val="22"/>
              </w:rPr>
              <w:t xml:space="preserve">03 </w:t>
            </w:r>
            <w:r w:rsidRPr="00360D6A">
              <w:rPr>
                <w:sz w:val="22"/>
                <w:szCs w:val="22"/>
                <w:lang w:val="en-US"/>
              </w:rPr>
              <w:t>80</w:t>
            </w:r>
            <w:r w:rsidRPr="00360D6A">
              <w:rPr>
                <w:sz w:val="22"/>
                <w:szCs w:val="22"/>
              </w:rPr>
              <w:t>680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300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10</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24,0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left="-59" w:right="-108"/>
              <w:rPr>
                <w:b/>
                <w:bCs/>
                <w:sz w:val="22"/>
                <w:szCs w:val="22"/>
              </w:rPr>
            </w:pPr>
            <w:r w:rsidRPr="00360D6A">
              <w:rPr>
                <w:b/>
                <w:bCs/>
                <w:sz w:val="22"/>
                <w:szCs w:val="22"/>
              </w:rPr>
              <w:t>8.3.3</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«Субсидии некоммерческим организациям»</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08 3 04 00000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618,3</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highlight w:val="yellow"/>
              </w:rPr>
            </w:pPr>
            <w:r w:rsidRPr="00360D6A">
              <w:rPr>
                <w:sz w:val="22"/>
                <w:szCs w:val="22"/>
              </w:rPr>
              <w:t xml:space="preserve">Субсидии </w:t>
            </w:r>
            <w:proofErr w:type="spellStart"/>
            <w:r w:rsidRPr="00360D6A">
              <w:rPr>
                <w:sz w:val="22"/>
                <w:szCs w:val="22"/>
              </w:rPr>
              <w:t>Эртильскому</w:t>
            </w:r>
            <w:proofErr w:type="spellEnd"/>
            <w:r w:rsidRPr="00360D6A">
              <w:rPr>
                <w:sz w:val="22"/>
                <w:szCs w:val="22"/>
              </w:rPr>
              <w:t xml:space="preserve"> районному отделению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08 3 04 81310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10</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06</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190,7</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highlight w:val="yellow"/>
              </w:rPr>
            </w:pPr>
            <w:r w:rsidRPr="00360D6A">
              <w:rPr>
                <w:sz w:val="22"/>
                <w:szCs w:val="22"/>
              </w:rPr>
              <w:t xml:space="preserve">Субсидии </w:t>
            </w:r>
            <w:proofErr w:type="spellStart"/>
            <w:r w:rsidRPr="00360D6A">
              <w:rPr>
                <w:sz w:val="22"/>
                <w:szCs w:val="22"/>
              </w:rPr>
              <w:t>Эртильской</w:t>
            </w:r>
            <w:proofErr w:type="spellEnd"/>
            <w:r w:rsidRPr="00360D6A">
              <w:rPr>
                <w:sz w:val="22"/>
                <w:szCs w:val="22"/>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(Предоставление субсидий бюджетным, автономным </w:t>
            </w:r>
            <w:r w:rsidRPr="00360D6A">
              <w:rPr>
                <w:sz w:val="22"/>
                <w:szCs w:val="22"/>
              </w:rPr>
              <w:lastRenderedPageBreak/>
              <w:t>учреждениям и иным некоммерческим организациям)</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lang w:val="en-US"/>
              </w:rPr>
              <w:lastRenderedPageBreak/>
              <w:t xml:space="preserve">08 3 </w:t>
            </w:r>
            <w:r w:rsidRPr="00360D6A">
              <w:rPr>
                <w:sz w:val="22"/>
                <w:szCs w:val="22"/>
              </w:rPr>
              <w:t xml:space="preserve">04 </w:t>
            </w:r>
            <w:r w:rsidRPr="00360D6A">
              <w:rPr>
                <w:sz w:val="22"/>
                <w:szCs w:val="22"/>
                <w:lang w:val="en-US"/>
              </w:rPr>
              <w:t>8</w:t>
            </w:r>
            <w:r w:rsidRPr="00360D6A">
              <w:rPr>
                <w:sz w:val="22"/>
                <w:szCs w:val="22"/>
              </w:rPr>
              <w:t>1340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600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10</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06</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427,6</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lastRenderedPageBreak/>
              <w:t>9.</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09 0 00 00000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E86B8D" w:rsidRDefault="00EC12C3" w:rsidP="00A700A2">
            <w:pPr>
              <w:jc w:val="center"/>
              <w:rPr>
                <w:b/>
                <w:bCs/>
                <w:color w:val="000000"/>
                <w:sz w:val="22"/>
                <w:szCs w:val="22"/>
              </w:rPr>
            </w:pPr>
            <w:r w:rsidRPr="00E86B8D">
              <w:rPr>
                <w:b/>
                <w:bCs/>
                <w:color w:val="000000"/>
                <w:sz w:val="22"/>
                <w:szCs w:val="22"/>
              </w:rPr>
              <w:t>75699,0</w:t>
            </w:r>
          </w:p>
        </w:tc>
        <w:tc>
          <w:tcPr>
            <w:tcW w:w="563" w:type="pct"/>
            <w:vAlign w:val="bottom"/>
          </w:tcPr>
          <w:p w:rsidR="00EC12C3" w:rsidRPr="00E86B8D" w:rsidRDefault="00EC12C3" w:rsidP="00A700A2">
            <w:pPr>
              <w:jc w:val="center"/>
              <w:rPr>
                <w:b/>
                <w:bCs/>
                <w:color w:val="000000"/>
                <w:sz w:val="22"/>
                <w:szCs w:val="22"/>
              </w:rPr>
            </w:pPr>
            <w:r w:rsidRPr="00E86B8D">
              <w:rPr>
                <w:b/>
                <w:bCs/>
                <w:color w:val="000000"/>
                <w:sz w:val="22"/>
                <w:szCs w:val="22"/>
              </w:rPr>
              <w:t>65977,0</w:t>
            </w:r>
          </w:p>
        </w:tc>
        <w:tc>
          <w:tcPr>
            <w:tcW w:w="563" w:type="pct"/>
            <w:vAlign w:val="bottom"/>
          </w:tcPr>
          <w:p w:rsidR="00EC12C3" w:rsidRPr="00E86B8D" w:rsidRDefault="00EC12C3" w:rsidP="00A700A2">
            <w:pPr>
              <w:jc w:val="center"/>
              <w:rPr>
                <w:b/>
                <w:bCs/>
                <w:color w:val="000000"/>
                <w:sz w:val="22"/>
                <w:szCs w:val="22"/>
              </w:rPr>
            </w:pPr>
            <w:r w:rsidRPr="00E86B8D">
              <w:rPr>
                <w:b/>
                <w:bCs/>
                <w:color w:val="000000"/>
                <w:sz w:val="22"/>
                <w:szCs w:val="22"/>
              </w:rPr>
              <w:t>68331,0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9.1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Подпрограмма «Муниципальное управление»</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09 1 00 00000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E86B8D" w:rsidRDefault="00EC12C3" w:rsidP="00A700A2">
            <w:pPr>
              <w:jc w:val="center"/>
              <w:rPr>
                <w:b/>
                <w:bCs/>
                <w:color w:val="000000"/>
                <w:sz w:val="22"/>
                <w:szCs w:val="22"/>
              </w:rPr>
            </w:pPr>
            <w:r>
              <w:rPr>
                <w:b/>
                <w:bCs/>
                <w:color w:val="000000"/>
                <w:sz w:val="22"/>
                <w:szCs w:val="22"/>
              </w:rPr>
              <w:t>39274,0</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35567,0</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36798,0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9.1.</w:t>
            </w:r>
            <w:r>
              <w:rPr>
                <w:b/>
                <w:bCs/>
                <w:sz w:val="22"/>
                <w:szCs w:val="22"/>
              </w:rPr>
              <w:t>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09 1 03 00000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35285,0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33467,0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34698,0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09 1 03 82010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563" w:type="pct"/>
            <w:shd w:val="clear" w:color="auto" w:fill="auto"/>
            <w:noWrap/>
            <w:vAlign w:val="bottom"/>
          </w:tcPr>
          <w:p w:rsidR="00EC12C3" w:rsidRPr="00E86B8D" w:rsidRDefault="00EC12C3" w:rsidP="00A700A2">
            <w:pPr>
              <w:jc w:val="center"/>
              <w:rPr>
                <w:bCs/>
                <w:color w:val="000000"/>
                <w:sz w:val="22"/>
                <w:szCs w:val="22"/>
              </w:rPr>
            </w:pPr>
            <w:r w:rsidRPr="00E86B8D">
              <w:rPr>
                <w:bCs/>
                <w:color w:val="000000"/>
                <w:sz w:val="22"/>
                <w:szCs w:val="22"/>
              </w:rPr>
              <w:t>27653,0</w:t>
            </w:r>
          </w:p>
        </w:tc>
        <w:tc>
          <w:tcPr>
            <w:tcW w:w="563" w:type="pct"/>
            <w:vAlign w:val="bottom"/>
          </w:tcPr>
          <w:p w:rsidR="00EC12C3" w:rsidRPr="00E86B8D" w:rsidRDefault="00EC12C3" w:rsidP="00A700A2">
            <w:pPr>
              <w:jc w:val="center"/>
              <w:rPr>
                <w:bCs/>
                <w:color w:val="000000"/>
                <w:sz w:val="22"/>
                <w:szCs w:val="22"/>
              </w:rPr>
            </w:pPr>
            <w:r w:rsidRPr="00E86B8D">
              <w:rPr>
                <w:bCs/>
                <w:color w:val="000000"/>
                <w:sz w:val="22"/>
                <w:szCs w:val="22"/>
              </w:rPr>
              <w:t>27705,0</w:t>
            </w:r>
          </w:p>
        </w:tc>
        <w:tc>
          <w:tcPr>
            <w:tcW w:w="563" w:type="pct"/>
            <w:vAlign w:val="bottom"/>
          </w:tcPr>
          <w:p w:rsidR="00EC12C3" w:rsidRPr="00E86B8D" w:rsidRDefault="00EC12C3" w:rsidP="00A700A2">
            <w:pPr>
              <w:jc w:val="center"/>
              <w:rPr>
                <w:bCs/>
                <w:color w:val="000000"/>
                <w:sz w:val="22"/>
                <w:szCs w:val="22"/>
              </w:rPr>
            </w:pPr>
            <w:r w:rsidRPr="00E86B8D">
              <w:rPr>
                <w:bCs/>
                <w:color w:val="000000"/>
                <w:sz w:val="22"/>
                <w:szCs w:val="22"/>
              </w:rPr>
              <w:t>28813,0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09 1 03 82010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4126,0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2831,0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2941,0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Расходы на обеспечение функций органов местного самоуправления </w:t>
            </w:r>
          </w:p>
          <w:p w:rsidR="00EC12C3" w:rsidRPr="00360D6A" w:rsidRDefault="00EC12C3" w:rsidP="00A700A2">
            <w:pPr>
              <w:rPr>
                <w:sz w:val="22"/>
                <w:szCs w:val="22"/>
              </w:rPr>
            </w:pPr>
            <w:r w:rsidRPr="00360D6A">
              <w:rPr>
                <w:sz w:val="22"/>
                <w:szCs w:val="22"/>
              </w:rPr>
              <w:lastRenderedPageBreak/>
              <w:t>(Иные бюджетные ассигнования)</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lastRenderedPageBreak/>
              <w:t>09 1 03 82010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563" w:type="pct"/>
            <w:shd w:val="clear" w:color="auto" w:fill="auto"/>
            <w:noWrap/>
            <w:vAlign w:val="bottom"/>
          </w:tcPr>
          <w:p w:rsidR="00EC12C3" w:rsidRPr="00E86B8D" w:rsidRDefault="00EC12C3" w:rsidP="00A700A2">
            <w:pPr>
              <w:jc w:val="center"/>
              <w:rPr>
                <w:bCs/>
                <w:color w:val="000000"/>
                <w:sz w:val="22"/>
                <w:szCs w:val="22"/>
              </w:rPr>
            </w:pPr>
            <w:r>
              <w:rPr>
                <w:bCs/>
                <w:color w:val="000000"/>
                <w:sz w:val="22"/>
                <w:szCs w:val="22"/>
              </w:rPr>
              <w:t>686,0</w:t>
            </w:r>
          </w:p>
        </w:tc>
        <w:tc>
          <w:tcPr>
            <w:tcW w:w="563" w:type="pct"/>
            <w:vAlign w:val="bottom"/>
          </w:tcPr>
          <w:p w:rsidR="00EC12C3" w:rsidRPr="00E86B8D"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E86B8D"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главы Эртильского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09 1 03 82060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E86B8D" w:rsidRDefault="00EC12C3" w:rsidP="00A700A2">
            <w:pPr>
              <w:jc w:val="center"/>
              <w:rPr>
                <w:bCs/>
                <w:color w:val="000000"/>
                <w:sz w:val="22"/>
                <w:szCs w:val="22"/>
              </w:rPr>
            </w:pPr>
            <w:r>
              <w:rPr>
                <w:bCs/>
                <w:color w:val="000000"/>
                <w:sz w:val="22"/>
                <w:szCs w:val="22"/>
              </w:rPr>
              <w:t>2820,0</w:t>
            </w:r>
          </w:p>
        </w:tc>
        <w:tc>
          <w:tcPr>
            <w:tcW w:w="563" w:type="pct"/>
            <w:vAlign w:val="bottom"/>
          </w:tcPr>
          <w:p w:rsidR="00EC12C3" w:rsidRPr="00E86B8D" w:rsidRDefault="00EC12C3" w:rsidP="00A700A2">
            <w:pPr>
              <w:jc w:val="center"/>
              <w:rPr>
                <w:bCs/>
                <w:color w:val="000000"/>
                <w:sz w:val="22"/>
                <w:szCs w:val="22"/>
              </w:rPr>
            </w:pPr>
            <w:r>
              <w:rPr>
                <w:bCs/>
                <w:color w:val="000000"/>
                <w:sz w:val="22"/>
                <w:szCs w:val="22"/>
              </w:rPr>
              <w:t>2931,0</w:t>
            </w:r>
          </w:p>
        </w:tc>
        <w:tc>
          <w:tcPr>
            <w:tcW w:w="563" w:type="pct"/>
            <w:vAlign w:val="bottom"/>
          </w:tcPr>
          <w:p w:rsidR="00EC12C3" w:rsidRPr="00E86B8D" w:rsidRDefault="00EC12C3" w:rsidP="00A700A2">
            <w:pPr>
              <w:jc w:val="center"/>
              <w:rPr>
                <w:bCs/>
                <w:color w:val="000000"/>
                <w:sz w:val="22"/>
                <w:szCs w:val="22"/>
              </w:rPr>
            </w:pPr>
            <w:r>
              <w:rPr>
                <w:bCs/>
                <w:color w:val="000000"/>
                <w:sz w:val="22"/>
                <w:szCs w:val="22"/>
              </w:rPr>
              <w:t>2944,0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left="-59" w:right="-108"/>
              <w:rPr>
                <w:b/>
                <w:bCs/>
                <w:sz w:val="22"/>
                <w:szCs w:val="22"/>
              </w:rPr>
            </w:pPr>
            <w:r w:rsidRPr="00360D6A">
              <w:rPr>
                <w:b/>
                <w:bCs/>
                <w:sz w:val="22"/>
                <w:szCs w:val="22"/>
              </w:rPr>
              <w:t>9.1.</w:t>
            </w:r>
            <w:r>
              <w:rPr>
                <w:b/>
                <w:bCs/>
                <w:sz w:val="22"/>
                <w:szCs w:val="22"/>
              </w:rPr>
              <w:t>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09 1 04 00000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E86B8D" w:rsidRDefault="00EC12C3" w:rsidP="00A700A2">
            <w:pPr>
              <w:jc w:val="center"/>
              <w:rPr>
                <w:b/>
                <w:bCs/>
                <w:color w:val="000000"/>
                <w:sz w:val="22"/>
                <w:szCs w:val="22"/>
              </w:rPr>
            </w:pPr>
            <w:r>
              <w:rPr>
                <w:b/>
                <w:bCs/>
                <w:color w:val="000000"/>
                <w:sz w:val="22"/>
                <w:szCs w:val="22"/>
              </w:rPr>
              <w:t>1889,0</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b/>
                <w:sz w:val="22"/>
                <w:szCs w:val="22"/>
              </w:rPr>
            </w:pPr>
            <w:r w:rsidRPr="00360D6A">
              <w:rPr>
                <w:sz w:val="22"/>
                <w:szCs w:val="22"/>
              </w:rPr>
              <w:t>09 1 04 80200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E86B8D" w:rsidRDefault="00EC12C3" w:rsidP="00A700A2">
            <w:pPr>
              <w:jc w:val="center"/>
              <w:rPr>
                <w:bCs/>
                <w:color w:val="000000"/>
                <w:sz w:val="22"/>
                <w:szCs w:val="22"/>
              </w:rPr>
            </w:pPr>
            <w:r>
              <w:rPr>
                <w:bCs/>
                <w:color w:val="000000"/>
                <w:sz w:val="22"/>
                <w:szCs w:val="22"/>
              </w:rPr>
              <w:t>944,0</w:t>
            </w:r>
          </w:p>
        </w:tc>
        <w:tc>
          <w:tcPr>
            <w:tcW w:w="563" w:type="pct"/>
            <w:vAlign w:val="bottom"/>
          </w:tcPr>
          <w:p w:rsidR="00EC12C3" w:rsidRPr="00E86B8D"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E86B8D"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Выполнение других расходных обязательств (Иные бюджетные ассигнования)</w:t>
            </w:r>
          </w:p>
        </w:tc>
        <w:tc>
          <w:tcPr>
            <w:tcW w:w="781" w:type="pct"/>
            <w:shd w:val="clear" w:color="auto" w:fill="auto"/>
            <w:noWrap/>
            <w:vAlign w:val="bottom"/>
          </w:tcPr>
          <w:p w:rsidR="00EC12C3" w:rsidRPr="00360D6A" w:rsidRDefault="00EC12C3" w:rsidP="00A700A2">
            <w:pPr>
              <w:jc w:val="center"/>
              <w:rPr>
                <w:b/>
                <w:sz w:val="22"/>
                <w:szCs w:val="22"/>
              </w:rPr>
            </w:pPr>
            <w:r w:rsidRPr="00360D6A">
              <w:rPr>
                <w:sz w:val="22"/>
                <w:szCs w:val="22"/>
              </w:rPr>
              <w:t>09 1 04 80200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25,0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E86B8D">
              <w:rPr>
                <w:sz w:val="22"/>
                <w:szCs w:val="22"/>
              </w:rPr>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Pr>
                <w:sz w:val="22"/>
                <w:szCs w:val="22"/>
              </w:rPr>
              <w:t>09 1 04 81830</w:t>
            </w:r>
          </w:p>
        </w:tc>
        <w:tc>
          <w:tcPr>
            <w:tcW w:w="351" w:type="pct"/>
            <w:shd w:val="clear" w:color="auto" w:fill="auto"/>
            <w:noWrap/>
            <w:vAlign w:val="bottom"/>
          </w:tcPr>
          <w:p w:rsidR="00EC12C3" w:rsidRPr="00360D6A" w:rsidRDefault="00EC12C3" w:rsidP="00A700A2">
            <w:pPr>
              <w:jc w:val="center"/>
              <w:rPr>
                <w:bCs/>
                <w:sz w:val="22"/>
                <w:szCs w:val="22"/>
              </w:rPr>
            </w:pPr>
            <w:r>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Pr>
                <w:bCs/>
                <w:sz w:val="22"/>
                <w:szCs w:val="22"/>
              </w:rPr>
              <w:t>08</w:t>
            </w:r>
          </w:p>
        </w:tc>
        <w:tc>
          <w:tcPr>
            <w:tcW w:w="282" w:type="pct"/>
            <w:shd w:val="clear" w:color="auto" w:fill="auto"/>
            <w:noWrap/>
            <w:vAlign w:val="bottom"/>
          </w:tcPr>
          <w:p w:rsidR="00EC12C3" w:rsidRPr="00360D6A" w:rsidRDefault="00EC12C3" w:rsidP="00A700A2">
            <w:pPr>
              <w:jc w:val="center"/>
              <w:rPr>
                <w:bCs/>
                <w:sz w:val="22"/>
                <w:szCs w:val="22"/>
              </w:rPr>
            </w:pPr>
            <w:r>
              <w:rPr>
                <w:bCs/>
                <w:sz w:val="22"/>
                <w:szCs w:val="22"/>
              </w:rPr>
              <w:t>04</w:t>
            </w:r>
          </w:p>
        </w:tc>
        <w:tc>
          <w:tcPr>
            <w:tcW w:w="563" w:type="pct"/>
            <w:shd w:val="clear" w:color="auto" w:fill="auto"/>
            <w:noWrap/>
            <w:vAlign w:val="bottom"/>
          </w:tcPr>
          <w:p w:rsidR="00EC12C3" w:rsidRDefault="00EC12C3" w:rsidP="00A700A2">
            <w:pPr>
              <w:jc w:val="center"/>
              <w:rPr>
                <w:bCs/>
                <w:color w:val="000000"/>
                <w:sz w:val="22"/>
                <w:szCs w:val="22"/>
              </w:rPr>
            </w:pPr>
            <w:r>
              <w:rPr>
                <w:bCs/>
                <w:color w:val="000000"/>
                <w:sz w:val="22"/>
                <w:szCs w:val="22"/>
              </w:rPr>
              <w:t>300,0</w:t>
            </w:r>
          </w:p>
        </w:tc>
        <w:tc>
          <w:tcPr>
            <w:tcW w:w="563" w:type="pct"/>
            <w:vAlign w:val="bottom"/>
          </w:tcPr>
          <w:p w:rsidR="00EC12C3" w:rsidRDefault="00EC12C3" w:rsidP="00A700A2">
            <w:pPr>
              <w:jc w:val="center"/>
              <w:rPr>
                <w:bCs/>
                <w:color w:val="000000"/>
                <w:sz w:val="22"/>
                <w:szCs w:val="22"/>
              </w:rPr>
            </w:pPr>
            <w:r>
              <w:rPr>
                <w:bCs/>
                <w:color w:val="000000"/>
                <w:sz w:val="22"/>
                <w:szCs w:val="22"/>
              </w:rPr>
              <w:t>0,0</w:t>
            </w:r>
          </w:p>
        </w:tc>
        <w:tc>
          <w:tcPr>
            <w:tcW w:w="563" w:type="pct"/>
            <w:vAlign w:val="bottom"/>
          </w:tcPr>
          <w:p w:rsidR="00EC12C3" w:rsidRDefault="00EC12C3" w:rsidP="00A700A2">
            <w:pPr>
              <w:jc w:val="center"/>
              <w:rPr>
                <w:bCs/>
                <w:color w:val="000000"/>
                <w:sz w:val="22"/>
                <w:szCs w:val="22"/>
              </w:rPr>
            </w:pPr>
            <w:r>
              <w:rPr>
                <w:bCs/>
                <w:color w:val="000000"/>
                <w:sz w:val="22"/>
                <w:szCs w:val="22"/>
              </w:rPr>
              <w:t>0,0</w:t>
            </w:r>
          </w:p>
        </w:tc>
      </w:tr>
      <w:tr w:rsidR="00EC12C3" w:rsidRPr="00EC69BE" w:rsidTr="00A700A2">
        <w:trPr>
          <w:trHeight w:val="495"/>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Организация и проведение культурно-массовых мероприятий (Социальное обеспечение и иные выплаты населению)</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09 1 04 81830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300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10</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E86B8D" w:rsidRDefault="00EC12C3" w:rsidP="00A700A2">
            <w:pPr>
              <w:jc w:val="center"/>
              <w:rPr>
                <w:bCs/>
                <w:color w:val="000000"/>
                <w:sz w:val="22"/>
                <w:szCs w:val="22"/>
              </w:rPr>
            </w:pPr>
            <w:r w:rsidRPr="00E86B8D">
              <w:rPr>
                <w:bCs/>
                <w:color w:val="000000"/>
                <w:sz w:val="22"/>
                <w:szCs w:val="22"/>
              </w:rPr>
              <w:t>80,0</w:t>
            </w:r>
          </w:p>
        </w:tc>
        <w:tc>
          <w:tcPr>
            <w:tcW w:w="563" w:type="pct"/>
            <w:vAlign w:val="bottom"/>
          </w:tcPr>
          <w:p w:rsidR="00EC12C3" w:rsidRPr="00E86B8D" w:rsidRDefault="00EC12C3" w:rsidP="00A700A2">
            <w:pPr>
              <w:jc w:val="center"/>
              <w:rPr>
                <w:bCs/>
                <w:color w:val="000000"/>
                <w:sz w:val="22"/>
                <w:szCs w:val="22"/>
              </w:rPr>
            </w:pPr>
            <w:r w:rsidRPr="00E86B8D">
              <w:rPr>
                <w:bCs/>
                <w:color w:val="000000"/>
                <w:sz w:val="22"/>
                <w:szCs w:val="22"/>
              </w:rPr>
              <w:t>0,0</w:t>
            </w:r>
          </w:p>
        </w:tc>
        <w:tc>
          <w:tcPr>
            <w:tcW w:w="563" w:type="pct"/>
            <w:vAlign w:val="bottom"/>
          </w:tcPr>
          <w:p w:rsidR="00EC12C3" w:rsidRPr="00E86B8D" w:rsidRDefault="00EC12C3" w:rsidP="00A700A2">
            <w:pPr>
              <w:jc w:val="center"/>
              <w:rPr>
                <w:bCs/>
                <w:color w:val="000000"/>
                <w:sz w:val="22"/>
                <w:szCs w:val="22"/>
              </w:rPr>
            </w:pPr>
            <w:r w:rsidRPr="00E86B8D">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Освещение деятельности органов местного самоуправления Эртильского </w:t>
            </w:r>
            <w:r w:rsidRPr="00360D6A">
              <w:rPr>
                <w:sz w:val="22"/>
                <w:szCs w:val="22"/>
              </w:rPr>
              <w:lastRenderedPageBreak/>
              <w:t>муниципального района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lastRenderedPageBreak/>
              <w:t>09 1 04 88710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E86B8D" w:rsidRDefault="00EC12C3" w:rsidP="00A700A2">
            <w:pPr>
              <w:jc w:val="center"/>
              <w:rPr>
                <w:bCs/>
                <w:color w:val="000000"/>
                <w:sz w:val="22"/>
                <w:szCs w:val="22"/>
              </w:rPr>
            </w:pPr>
            <w:r w:rsidRPr="00E86B8D">
              <w:rPr>
                <w:bCs/>
                <w:color w:val="000000"/>
                <w:sz w:val="22"/>
                <w:szCs w:val="22"/>
              </w:rPr>
              <w:t>540,0</w:t>
            </w:r>
          </w:p>
        </w:tc>
        <w:tc>
          <w:tcPr>
            <w:tcW w:w="563" w:type="pct"/>
            <w:vAlign w:val="bottom"/>
          </w:tcPr>
          <w:p w:rsidR="00EC12C3" w:rsidRPr="00E86B8D" w:rsidRDefault="00EC12C3" w:rsidP="00A700A2">
            <w:pPr>
              <w:jc w:val="center"/>
              <w:rPr>
                <w:bCs/>
                <w:color w:val="000000"/>
                <w:sz w:val="22"/>
                <w:szCs w:val="22"/>
              </w:rPr>
            </w:pPr>
            <w:r w:rsidRPr="00E86B8D">
              <w:rPr>
                <w:bCs/>
                <w:color w:val="000000"/>
                <w:sz w:val="22"/>
                <w:szCs w:val="22"/>
              </w:rPr>
              <w:t>0,0</w:t>
            </w:r>
          </w:p>
        </w:tc>
        <w:tc>
          <w:tcPr>
            <w:tcW w:w="563" w:type="pct"/>
            <w:vAlign w:val="bottom"/>
          </w:tcPr>
          <w:p w:rsidR="00EC12C3" w:rsidRPr="00E86B8D" w:rsidRDefault="00EC12C3" w:rsidP="00A700A2">
            <w:pPr>
              <w:jc w:val="center"/>
              <w:rPr>
                <w:bCs/>
                <w:color w:val="000000"/>
                <w:sz w:val="22"/>
                <w:szCs w:val="22"/>
              </w:rPr>
            </w:pPr>
            <w:r w:rsidRPr="00E86B8D">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lastRenderedPageBreak/>
              <w:t>9.1.</w:t>
            </w:r>
            <w:r>
              <w:rPr>
                <w:b/>
                <w:bCs/>
                <w:sz w:val="22"/>
                <w:szCs w:val="22"/>
              </w:rPr>
              <w:t>3</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09 1 08 00000</w:t>
            </w:r>
          </w:p>
        </w:tc>
        <w:tc>
          <w:tcPr>
            <w:tcW w:w="351" w:type="pct"/>
            <w:shd w:val="clear" w:color="auto" w:fill="auto"/>
            <w:noWrap/>
            <w:vAlign w:val="bottom"/>
          </w:tcPr>
          <w:p w:rsidR="00EC12C3" w:rsidRPr="00360D6A" w:rsidRDefault="00EC12C3" w:rsidP="00A700A2">
            <w:pPr>
              <w:jc w:val="center"/>
              <w:rPr>
                <w:b/>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E86B8D" w:rsidRDefault="00EC12C3" w:rsidP="00A700A2">
            <w:pPr>
              <w:jc w:val="center"/>
              <w:rPr>
                <w:b/>
                <w:bCs/>
                <w:color w:val="000000"/>
                <w:sz w:val="22"/>
                <w:szCs w:val="22"/>
              </w:rPr>
            </w:pPr>
            <w:r>
              <w:rPr>
                <w:b/>
                <w:bCs/>
                <w:color w:val="000000"/>
                <w:sz w:val="22"/>
                <w:szCs w:val="22"/>
              </w:rPr>
              <w:t>2100,0</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2100,0</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2100,0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bCs/>
                <w:sz w:val="22"/>
                <w:szCs w:val="22"/>
              </w:rPr>
            </w:pPr>
            <w:r w:rsidRPr="00E86B8D">
              <w:rPr>
                <w:bCs/>
                <w:sz w:val="22"/>
                <w:szCs w:val="22"/>
              </w:rPr>
              <w:t>Иные межбюджетные трансферты на содержание и обслуживание мест массового отдыха населения (Межбюджетные трансферты)</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09 1 08 7</w:t>
            </w:r>
            <w:r>
              <w:rPr>
                <w:sz w:val="22"/>
                <w:szCs w:val="22"/>
              </w:rPr>
              <w:t>8520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Pr>
                <w:bCs/>
                <w:sz w:val="22"/>
                <w:szCs w:val="22"/>
              </w:rPr>
              <w:t>05</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100,0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100,0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100,0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(Межбюджетные трансферты)</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 xml:space="preserve">09 1 08 </w:t>
            </w:r>
            <w:r w:rsidRPr="00360D6A">
              <w:rPr>
                <w:sz w:val="22"/>
                <w:szCs w:val="22"/>
                <w:lang w:val="en-US"/>
              </w:rPr>
              <w:t>S</w:t>
            </w:r>
            <w:r w:rsidRPr="00360D6A">
              <w:rPr>
                <w:sz w:val="22"/>
                <w:szCs w:val="22"/>
              </w:rPr>
              <w:t>9120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05</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E86B8D" w:rsidRDefault="00EC12C3" w:rsidP="00A700A2">
            <w:pPr>
              <w:jc w:val="center"/>
              <w:rPr>
                <w:bCs/>
                <w:color w:val="000000"/>
                <w:sz w:val="22"/>
                <w:szCs w:val="22"/>
              </w:rPr>
            </w:pPr>
            <w:r w:rsidRPr="00E86B8D">
              <w:rPr>
                <w:bCs/>
                <w:color w:val="000000"/>
                <w:sz w:val="22"/>
                <w:szCs w:val="22"/>
              </w:rPr>
              <w:t>2000,0</w:t>
            </w:r>
          </w:p>
        </w:tc>
        <w:tc>
          <w:tcPr>
            <w:tcW w:w="563" w:type="pct"/>
            <w:vAlign w:val="bottom"/>
          </w:tcPr>
          <w:p w:rsidR="00EC12C3" w:rsidRPr="00E86B8D" w:rsidRDefault="00EC12C3" w:rsidP="00A700A2">
            <w:pPr>
              <w:jc w:val="center"/>
              <w:rPr>
                <w:bCs/>
                <w:color w:val="000000"/>
                <w:sz w:val="22"/>
                <w:szCs w:val="22"/>
              </w:rPr>
            </w:pPr>
            <w:r w:rsidRPr="00E86B8D">
              <w:rPr>
                <w:bCs/>
                <w:color w:val="000000"/>
                <w:sz w:val="22"/>
                <w:szCs w:val="22"/>
              </w:rPr>
              <w:t>2000,0</w:t>
            </w:r>
          </w:p>
        </w:tc>
        <w:tc>
          <w:tcPr>
            <w:tcW w:w="563" w:type="pct"/>
            <w:vAlign w:val="bottom"/>
          </w:tcPr>
          <w:p w:rsidR="00EC12C3" w:rsidRPr="00E86B8D" w:rsidRDefault="00EC12C3" w:rsidP="00A700A2">
            <w:pPr>
              <w:jc w:val="center"/>
              <w:rPr>
                <w:bCs/>
                <w:color w:val="000000"/>
                <w:sz w:val="22"/>
                <w:szCs w:val="22"/>
              </w:rPr>
            </w:pPr>
            <w:r w:rsidRPr="00E86B8D">
              <w:rPr>
                <w:bCs/>
                <w:color w:val="000000"/>
                <w:sz w:val="22"/>
                <w:szCs w:val="22"/>
              </w:rPr>
              <w:t>2000,0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9.2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Подпрограмма "Развитие местного самоуправления"</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09 2 00 00000</w:t>
            </w:r>
          </w:p>
        </w:tc>
        <w:tc>
          <w:tcPr>
            <w:tcW w:w="351" w:type="pct"/>
            <w:shd w:val="clear" w:color="auto" w:fill="auto"/>
            <w:noWrap/>
            <w:vAlign w:val="bottom"/>
          </w:tcPr>
          <w:p w:rsidR="00EC12C3" w:rsidRPr="00360D6A" w:rsidRDefault="00EC12C3" w:rsidP="00A700A2">
            <w:pPr>
              <w:jc w:val="center"/>
              <w:rPr>
                <w:b/>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E86B8D" w:rsidRDefault="00EC12C3" w:rsidP="00A700A2">
            <w:pPr>
              <w:jc w:val="center"/>
              <w:rPr>
                <w:b/>
                <w:bCs/>
                <w:color w:val="000000"/>
                <w:sz w:val="22"/>
                <w:szCs w:val="22"/>
              </w:rPr>
            </w:pPr>
            <w:r>
              <w:rPr>
                <w:b/>
                <w:bCs/>
                <w:color w:val="000000"/>
                <w:sz w:val="22"/>
                <w:szCs w:val="22"/>
              </w:rPr>
              <w:t>4000,0</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9.2.1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Основное мероприятие "Повышение </w:t>
            </w:r>
            <w:proofErr w:type="gramStart"/>
            <w:r w:rsidRPr="00360D6A">
              <w:rPr>
                <w:b/>
                <w:sz w:val="22"/>
                <w:szCs w:val="22"/>
              </w:rPr>
              <w:t>эффективности деятельности органов местного самоуправления поселений</w:t>
            </w:r>
            <w:proofErr w:type="gramEnd"/>
            <w:r w:rsidRPr="00360D6A">
              <w:rPr>
                <w:b/>
                <w:sz w:val="22"/>
                <w:szCs w:val="22"/>
              </w:rPr>
              <w:t xml:space="preserve">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09 2 04 00000</w:t>
            </w:r>
          </w:p>
        </w:tc>
        <w:tc>
          <w:tcPr>
            <w:tcW w:w="351" w:type="pct"/>
            <w:shd w:val="clear" w:color="auto" w:fill="auto"/>
            <w:noWrap/>
            <w:vAlign w:val="bottom"/>
          </w:tcPr>
          <w:p w:rsidR="00EC12C3" w:rsidRPr="00360D6A" w:rsidRDefault="00EC12C3" w:rsidP="00A700A2">
            <w:pPr>
              <w:jc w:val="center"/>
              <w:rPr>
                <w:b/>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E86B8D" w:rsidRDefault="00EC12C3" w:rsidP="00A700A2">
            <w:pPr>
              <w:jc w:val="center"/>
              <w:rPr>
                <w:b/>
                <w:bCs/>
                <w:color w:val="000000"/>
                <w:sz w:val="22"/>
                <w:szCs w:val="22"/>
              </w:rPr>
            </w:pPr>
            <w:r>
              <w:rPr>
                <w:b/>
                <w:bCs/>
                <w:color w:val="000000"/>
                <w:sz w:val="22"/>
                <w:szCs w:val="22"/>
              </w:rPr>
              <w:t>4000,0</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E86B8D"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Иные межбюджетные трансферты бюджетам </w:t>
            </w:r>
            <w:r w:rsidRPr="00360D6A">
              <w:rPr>
                <w:sz w:val="22"/>
                <w:szCs w:val="22"/>
              </w:rPr>
              <w:lastRenderedPageBreak/>
              <w:t>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lastRenderedPageBreak/>
              <w:t>09 2 04 79180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14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4000,0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lastRenderedPageBreak/>
              <w:t>9.3</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Подпрограмма «Развитие и поддержка малого и среднего предпринимательства» </w:t>
            </w:r>
          </w:p>
        </w:tc>
        <w:tc>
          <w:tcPr>
            <w:tcW w:w="781" w:type="pct"/>
            <w:shd w:val="clear" w:color="auto" w:fill="auto"/>
            <w:noWrap/>
            <w:vAlign w:val="bottom"/>
          </w:tcPr>
          <w:p w:rsidR="00EC12C3" w:rsidRPr="00360D6A" w:rsidRDefault="00EC12C3" w:rsidP="00A700A2">
            <w:pPr>
              <w:jc w:val="center"/>
              <w:rPr>
                <w:b/>
                <w:sz w:val="22"/>
                <w:szCs w:val="22"/>
              </w:rPr>
            </w:pPr>
          </w:p>
          <w:p w:rsidR="00EC12C3" w:rsidRPr="00360D6A" w:rsidRDefault="00EC12C3" w:rsidP="00A700A2">
            <w:pPr>
              <w:jc w:val="center"/>
              <w:rPr>
                <w:b/>
                <w:sz w:val="22"/>
                <w:szCs w:val="22"/>
              </w:rPr>
            </w:pPr>
            <w:r w:rsidRPr="00360D6A">
              <w:rPr>
                <w:b/>
                <w:sz w:val="22"/>
                <w:szCs w:val="22"/>
              </w:rPr>
              <w:t>09 3 00 00000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E4391" w:rsidRDefault="00EC12C3" w:rsidP="00A700A2">
            <w:pPr>
              <w:jc w:val="center"/>
              <w:rPr>
                <w:b/>
                <w:bCs/>
                <w:color w:val="000000"/>
                <w:sz w:val="22"/>
                <w:szCs w:val="22"/>
              </w:rPr>
            </w:pPr>
            <w:r w:rsidRPr="001E4391">
              <w:rPr>
                <w:b/>
                <w:bCs/>
                <w:color w:val="000000"/>
                <w:sz w:val="22"/>
                <w:szCs w:val="22"/>
              </w:rPr>
              <w:t>3510,0</w:t>
            </w:r>
          </w:p>
        </w:tc>
        <w:tc>
          <w:tcPr>
            <w:tcW w:w="563" w:type="pct"/>
            <w:vAlign w:val="bottom"/>
          </w:tcPr>
          <w:p w:rsidR="00EC12C3" w:rsidRPr="001E4391" w:rsidRDefault="00EC12C3" w:rsidP="00A700A2">
            <w:pPr>
              <w:jc w:val="center"/>
              <w:rPr>
                <w:b/>
                <w:bCs/>
                <w:color w:val="000000"/>
                <w:sz w:val="22"/>
                <w:szCs w:val="22"/>
              </w:rPr>
            </w:pPr>
            <w:r w:rsidRPr="001E4391">
              <w:rPr>
                <w:b/>
                <w:bCs/>
                <w:color w:val="000000"/>
                <w:sz w:val="22"/>
                <w:szCs w:val="22"/>
              </w:rPr>
              <w:t>3516,0</w:t>
            </w:r>
          </w:p>
        </w:tc>
        <w:tc>
          <w:tcPr>
            <w:tcW w:w="563" w:type="pct"/>
            <w:vAlign w:val="bottom"/>
          </w:tcPr>
          <w:p w:rsidR="00EC12C3" w:rsidRPr="001E4391" w:rsidRDefault="00EC12C3" w:rsidP="00A700A2">
            <w:pPr>
              <w:jc w:val="center"/>
              <w:rPr>
                <w:b/>
                <w:bCs/>
                <w:color w:val="000000"/>
                <w:sz w:val="22"/>
                <w:szCs w:val="22"/>
              </w:rPr>
            </w:pPr>
            <w:r w:rsidRPr="001E4391">
              <w:rPr>
                <w:b/>
                <w:bCs/>
                <w:color w:val="000000"/>
                <w:sz w:val="22"/>
                <w:szCs w:val="22"/>
              </w:rPr>
              <w:t>3520,0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9.3.1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«Организация и проведение публичных мероприятий по вопросам предпринимательства»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09 3 04 00000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45,0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45,0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45,0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Информационная и консультационная поддержка субъектов малого и среднего предпринимательства </w:t>
            </w:r>
          </w:p>
          <w:p w:rsidR="00EC12C3" w:rsidRPr="00360D6A" w:rsidRDefault="00EC12C3" w:rsidP="00A700A2">
            <w:pPr>
              <w:rPr>
                <w:sz w:val="22"/>
                <w:szCs w:val="22"/>
              </w:rPr>
            </w:pPr>
            <w:r w:rsidRPr="00360D6A">
              <w:rPr>
                <w:sz w:val="22"/>
                <w:szCs w:val="22"/>
              </w:rPr>
              <w:t>(Закупка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09 3 04 80640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12</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45,0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45,0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45,0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9.3.2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«Поддержка предпринимательства за счет средств УСН, по нормативу 10%»</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09 3 07 00000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E4391" w:rsidRDefault="00EC12C3" w:rsidP="00A700A2">
            <w:pPr>
              <w:jc w:val="center"/>
              <w:rPr>
                <w:b/>
                <w:bCs/>
                <w:color w:val="000000"/>
                <w:sz w:val="22"/>
                <w:szCs w:val="22"/>
              </w:rPr>
            </w:pPr>
            <w:r>
              <w:rPr>
                <w:b/>
                <w:bCs/>
                <w:color w:val="000000"/>
                <w:sz w:val="22"/>
                <w:szCs w:val="22"/>
              </w:rPr>
              <w:t>3465,0</w:t>
            </w:r>
          </w:p>
        </w:tc>
        <w:tc>
          <w:tcPr>
            <w:tcW w:w="563" w:type="pct"/>
            <w:vAlign w:val="bottom"/>
          </w:tcPr>
          <w:p w:rsidR="00EC12C3" w:rsidRPr="001E4391" w:rsidRDefault="00EC12C3" w:rsidP="00A700A2">
            <w:pPr>
              <w:jc w:val="center"/>
              <w:rPr>
                <w:b/>
                <w:bCs/>
                <w:color w:val="000000"/>
                <w:sz w:val="22"/>
                <w:szCs w:val="22"/>
              </w:rPr>
            </w:pPr>
            <w:r>
              <w:rPr>
                <w:b/>
                <w:bCs/>
                <w:color w:val="000000"/>
                <w:sz w:val="22"/>
                <w:szCs w:val="22"/>
              </w:rPr>
              <w:t>3471,0</w:t>
            </w:r>
          </w:p>
        </w:tc>
        <w:tc>
          <w:tcPr>
            <w:tcW w:w="563" w:type="pct"/>
            <w:vAlign w:val="bottom"/>
          </w:tcPr>
          <w:p w:rsidR="00EC12C3" w:rsidRPr="001E4391" w:rsidRDefault="00EC12C3" w:rsidP="00A700A2">
            <w:pPr>
              <w:jc w:val="center"/>
              <w:rPr>
                <w:b/>
                <w:bCs/>
                <w:color w:val="000000"/>
                <w:sz w:val="22"/>
                <w:szCs w:val="22"/>
              </w:rPr>
            </w:pPr>
            <w:r>
              <w:rPr>
                <w:b/>
                <w:bCs/>
                <w:color w:val="000000"/>
                <w:sz w:val="22"/>
                <w:szCs w:val="22"/>
              </w:rPr>
              <w:t>3475,0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09 3 07 88640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04</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12</w:t>
            </w:r>
          </w:p>
        </w:tc>
        <w:tc>
          <w:tcPr>
            <w:tcW w:w="563" w:type="pct"/>
            <w:shd w:val="clear" w:color="auto" w:fill="auto"/>
            <w:noWrap/>
            <w:vAlign w:val="bottom"/>
          </w:tcPr>
          <w:p w:rsidR="00EC12C3" w:rsidRPr="001E4391" w:rsidRDefault="00EC12C3" w:rsidP="00A700A2">
            <w:pPr>
              <w:jc w:val="center"/>
              <w:rPr>
                <w:bCs/>
                <w:color w:val="000000"/>
                <w:sz w:val="22"/>
                <w:szCs w:val="22"/>
              </w:rPr>
            </w:pPr>
            <w:r w:rsidRPr="001E4391">
              <w:rPr>
                <w:bCs/>
                <w:color w:val="000000"/>
                <w:sz w:val="22"/>
                <w:szCs w:val="22"/>
              </w:rPr>
              <w:t>3465,0</w:t>
            </w:r>
          </w:p>
        </w:tc>
        <w:tc>
          <w:tcPr>
            <w:tcW w:w="563" w:type="pct"/>
            <w:vAlign w:val="bottom"/>
          </w:tcPr>
          <w:p w:rsidR="00EC12C3" w:rsidRPr="001E4391" w:rsidRDefault="00EC12C3" w:rsidP="00A700A2">
            <w:pPr>
              <w:jc w:val="center"/>
              <w:rPr>
                <w:bCs/>
                <w:color w:val="000000"/>
                <w:sz w:val="22"/>
                <w:szCs w:val="22"/>
              </w:rPr>
            </w:pPr>
            <w:r w:rsidRPr="001E4391">
              <w:rPr>
                <w:bCs/>
                <w:color w:val="000000"/>
                <w:sz w:val="22"/>
                <w:szCs w:val="22"/>
              </w:rPr>
              <w:t>3471,0</w:t>
            </w:r>
          </w:p>
        </w:tc>
        <w:tc>
          <w:tcPr>
            <w:tcW w:w="563" w:type="pct"/>
            <w:vAlign w:val="bottom"/>
          </w:tcPr>
          <w:p w:rsidR="00EC12C3" w:rsidRPr="001E4391" w:rsidRDefault="00EC12C3" w:rsidP="00A700A2">
            <w:pPr>
              <w:jc w:val="center"/>
              <w:rPr>
                <w:bCs/>
                <w:color w:val="000000"/>
                <w:sz w:val="22"/>
                <w:szCs w:val="22"/>
              </w:rPr>
            </w:pPr>
            <w:r w:rsidRPr="001E4391">
              <w:rPr>
                <w:bCs/>
                <w:color w:val="000000"/>
                <w:sz w:val="22"/>
                <w:szCs w:val="22"/>
              </w:rPr>
              <w:t>3475,0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9.4</w:t>
            </w:r>
          </w:p>
        </w:tc>
        <w:tc>
          <w:tcPr>
            <w:tcW w:w="1331" w:type="pct"/>
            <w:shd w:val="clear" w:color="auto" w:fill="auto"/>
          </w:tcPr>
          <w:p w:rsidR="00EC12C3" w:rsidRPr="00360D6A" w:rsidRDefault="00EC12C3" w:rsidP="00A700A2">
            <w:pPr>
              <w:rPr>
                <w:b/>
                <w:sz w:val="22"/>
                <w:szCs w:val="22"/>
              </w:rPr>
            </w:pPr>
            <w:r w:rsidRPr="00360D6A">
              <w:rPr>
                <w:b/>
                <w:sz w:val="22"/>
                <w:szCs w:val="22"/>
              </w:rPr>
              <w:t xml:space="preserve">Подпрограмма «Управление муниципальным имуществом» </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09 4 00 00000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E4391" w:rsidRDefault="00EC12C3" w:rsidP="00A700A2">
            <w:pPr>
              <w:jc w:val="center"/>
              <w:rPr>
                <w:b/>
                <w:bCs/>
                <w:color w:val="000000"/>
                <w:sz w:val="22"/>
                <w:szCs w:val="22"/>
              </w:rPr>
            </w:pPr>
            <w:r>
              <w:rPr>
                <w:b/>
                <w:bCs/>
                <w:color w:val="000000"/>
                <w:sz w:val="22"/>
                <w:szCs w:val="22"/>
              </w:rPr>
              <w:t>650,0</w:t>
            </w:r>
          </w:p>
        </w:tc>
        <w:tc>
          <w:tcPr>
            <w:tcW w:w="563" w:type="pct"/>
            <w:vAlign w:val="bottom"/>
          </w:tcPr>
          <w:p w:rsidR="00EC12C3" w:rsidRPr="001E4391"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1E4391"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9.4.1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09 4 03 00000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E4391" w:rsidRDefault="00EC12C3" w:rsidP="00A700A2">
            <w:pPr>
              <w:jc w:val="center"/>
              <w:rPr>
                <w:b/>
                <w:bCs/>
                <w:color w:val="000000"/>
                <w:sz w:val="22"/>
                <w:szCs w:val="22"/>
              </w:rPr>
            </w:pPr>
            <w:r>
              <w:rPr>
                <w:b/>
                <w:bCs/>
                <w:color w:val="000000"/>
                <w:sz w:val="22"/>
                <w:szCs w:val="22"/>
              </w:rPr>
              <w:t>650,0</w:t>
            </w:r>
          </w:p>
        </w:tc>
        <w:tc>
          <w:tcPr>
            <w:tcW w:w="563" w:type="pct"/>
            <w:vAlign w:val="bottom"/>
          </w:tcPr>
          <w:p w:rsidR="00EC12C3" w:rsidRPr="001E4391" w:rsidRDefault="00EC12C3" w:rsidP="00A700A2">
            <w:pPr>
              <w:jc w:val="center"/>
              <w:rPr>
                <w:b/>
                <w:bCs/>
                <w:color w:val="000000"/>
                <w:sz w:val="22"/>
                <w:szCs w:val="22"/>
              </w:rPr>
            </w:pPr>
            <w:r>
              <w:rPr>
                <w:b/>
                <w:bCs/>
                <w:color w:val="000000"/>
                <w:sz w:val="22"/>
                <w:szCs w:val="22"/>
              </w:rPr>
              <w:t>0,0</w:t>
            </w:r>
          </w:p>
        </w:tc>
        <w:tc>
          <w:tcPr>
            <w:tcW w:w="563" w:type="pct"/>
            <w:vAlign w:val="bottom"/>
          </w:tcPr>
          <w:p w:rsidR="00EC12C3" w:rsidRPr="001E4391" w:rsidRDefault="00EC12C3" w:rsidP="00A700A2">
            <w:pPr>
              <w:jc w:val="center"/>
              <w:rPr>
                <w:b/>
                <w:bCs/>
                <w:color w:val="000000"/>
                <w:sz w:val="22"/>
                <w:szCs w:val="22"/>
              </w:rPr>
            </w:pPr>
            <w:r>
              <w:rPr>
                <w:b/>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09 4 03 80200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E4391" w:rsidRDefault="00EC12C3" w:rsidP="00A700A2">
            <w:pPr>
              <w:jc w:val="center"/>
              <w:rPr>
                <w:bCs/>
                <w:color w:val="000000"/>
                <w:sz w:val="22"/>
                <w:szCs w:val="22"/>
              </w:rPr>
            </w:pPr>
            <w:r w:rsidRPr="001E4391">
              <w:rPr>
                <w:bCs/>
                <w:color w:val="000000"/>
                <w:sz w:val="22"/>
                <w:szCs w:val="22"/>
              </w:rPr>
              <w:t>550,0</w:t>
            </w:r>
          </w:p>
        </w:tc>
        <w:tc>
          <w:tcPr>
            <w:tcW w:w="563" w:type="pct"/>
            <w:vAlign w:val="bottom"/>
          </w:tcPr>
          <w:p w:rsidR="00EC12C3" w:rsidRPr="001E4391" w:rsidRDefault="00EC12C3" w:rsidP="00A700A2">
            <w:pPr>
              <w:jc w:val="center"/>
              <w:rPr>
                <w:bCs/>
                <w:color w:val="000000"/>
                <w:sz w:val="22"/>
                <w:szCs w:val="22"/>
              </w:rPr>
            </w:pPr>
            <w:r w:rsidRPr="001E4391">
              <w:rPr>
                <w:bCs/>
                <w:color w:val="000000"/>
                <w:sz w:val="22"/>
                <w:szCs w:val="22"/>
              </w:rPr>
              <w:t>0,0</w:t>
            </w:r>
          </w:p>
        </w:tc>
        <w:tc>
          <w:tcPr>
            <w:tcW w:w="563" w:type="pct"/>
            <w:vAlign w:val="bottom"/>
          </w:tcPr>
          <w:p w:rsidR="00EC12C3" w:rsidRPr="001E4391" w:rsidRDefault="00EC12C3" w:rsidP="00A700A2">
            <w:pPr>
              <w:jc w:val="center"/>
              <w:rPr>
                <w:bCs/>
                <w:color w:val="000000"/>
                <w:sz w:val="22"/>
                <w:szCs w:val="22"/>
              </w:rPr>
            </w:pPr>
            <w:r w:rsidRPr="001E4391">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Выполнение других расходных обязательств </w:t>
            </w:r>
          </w:p>
          <w:p w:rsidR="00EC12C3" w:rsidRPr="00360D6A" w:rsidRDefault="00EC12C3" w:rsidP="00A700A2">
            <w:pPr>
              <w:rPr>
                <w:sz w:val="22"/>
                <w:szCs w:val="22"/>
              </w:rPr>
            </w:pPr>
            <w:r w:rsidRPr="00360D6A">
              <w:rPr>
                <w:sz w:val="22"/>
                <w:szCs w:val="22"/>
              </w:rPr>
              <w:t>(Иные бюджетные ассигнования)</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09 4 03 80200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E4391" w:rsidRDefault="00EC12C3" w:rsidP="00A700A2">
            <w:pPr>
              <w:jc w:val="center"/>
              <w:rPr>
                <w:bCs/>
                <w:color w:val="000000"/>
                <w:sz w:val="22"/>
                <w:szCs w:val="22"/>
              </w:rPr>
            </w:pPr>
            <w:r w:rsidRPr="001E4391">
              <w:rPr>
                <w:bCs/>
                <w:color w:val="000000"/>
                <w:sz w:val="22"/>
                <w:szCs w:val="22"/>
              </w:rPr>
              <w:t>100,0</w:t>
            </w:r>
          </w:p>
        </w:tc>
        <w:tc>
          <w:tcPr>
            <w:tcW w:w="563" w:type="pct"/>
            <w:vAlign w:val="bottom"/>
          </w:tcPr>
          <w:p w:rsidR="00EC12C3" w:rsidRPr="001E4391" w:rsidRDefault="00EC12C3" w:rsidP="00A700A2">
            <w:pPr>
              <w:jc w:val="center"/>
              <w:rPr>
                <w:bCs/>
                <w:color w:val="000000"/>
                <w:sz w:val="22"/>
                <w:szCs w:val="22"/>
              </w:rPr>
            </w:pPr>
            <w:r w:rsidRPr="001E4391">
              <w:rPr>
                <w:bCs/>
                <w:color w:val="000000"/>
                <w:sz w:val="22"/>
                <w:szCs w:val="22"/>
              </w:rPr>
              <w:t>0,0</w:t>
            </w:r>
          </w:p>
        </w:tc>
        <w:tc>
          <w:tcPr>
            <w:tcW w:w="563" w:type="pct"/>
            <w:vAlign w:val="bottom"/>
          </w:tcPr>
          <w:p w:rsidR="00EC12C3" w:rsidRPr="001E4391" w:rsidRDefault="00EC12C3" w:rsidP="00A700A2">
            <w:pPr>
              <w:jc w:val="center"/>
              <w:rPr>
                <w:bCs/>
                <w:color w:val="000000"/>
                <w:sz w:val="22"/>
                <w:szCs w:val="22"/>
              </w:rPr>
            </w:pPr>
            <w:r w:rsidRPr="001E4391">
              <w:rPr>
                <w:bCs/>
                <w:color w:val="000000"/>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9.5</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Подпрограмма «Обеспечение выполнения переданных государственных полномочий» </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09 5 00 00000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E4391" w:rsidRDefault="00EC12C3" w:rsidP="00A700A2">
            <w:pPr>
              <w:jc w:val="center"/>
              <w:rPr>
                <w:b/>
                <w:bCs/>
                <w:color w:val="000000"/>
                <w:sz w:val="22"/>
                <w:szCs w:val="22"/>
              </w:rPr>
            </w:pPr>
            <w:r w:rsidRPr="001E4391">
              <w:rPr>
                <w:b/>
                <w:bCs/>
                <w:color w:val="000000"/>
                <w:sz w:val="22"/>
                <w:szCs w:val="22"/>
              </w:rPr>
              <w:t>2958,0</w:t>
            </w:r>
          </w:p>
        </w:tc>
        <w:tc>
          <w:tcPr>
            <w:tcW w:w="563" w:type="pct"/>
            <w:vAlign w:val="bottom"/>
          </w:tcPr>
          <w:p w:rsidR="00EC12C3" w:rsidRPr="001E4391" w:rsidRDefault="00EC12C3" w:rsidP="00A700A2">
            <w:pPr>
              <w:jc w:val="center"/>
              <w:rPr>
                <w:b/>
                <w:bCs/>
                <w:color w:val="000000"/>
                <w:sz w:val="22"/>
                <w:szCs w:val="22"/>
              </w:rPr>
            </w:pPr>
            <w:r w:rsidRPr="001E4391">
              <w:rPr>
                <w:b/>
                <w:bCs/>
                <w:color w:val="000000"/>
                <w:sz w:val="22"/>
                <w:szCs w:val="22"/>
              </w:rPr>
              <w:t>3073,0</w:t>
            </w:r>
          </w:p>
        </w:tc>
        <w:tc>
          <w:tcPr>
            <w:tcW w:w="563" w:type="pct"/>
            <w:vAlign w:val="bottom"/>
          </w:tcPr>
          <w:p w:rsidR="00EC12C3" w:rsidRPr="001E4391" w:rsidRDefault="00EC12C3" w:rsidP="00A700A2">
            <w:pPr>
              <w:jc w:val="center"/>
              <w:rPr>
                <w:b/>
                <w:bCs/>
                <w:color w:val="000000"/>
                <w:sz w:val="22"/>
                <w:szCs w:val="22"/>
              </w:rPr>
            </w:pPr>
            <w:r w:rsidRPr="001E4391">
              <w:rPr>
                <w:b/>
                <w:bCs/>
                <w:color w:val="000000"/>
                <w:sz w:val="22"/>
                <w:szCs w:val="22"/>
              </w:rPr>
              <w:t>3190,0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9.5.1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«Создание и организация деятельности административной комиссии»</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09 5 01 00000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E4391" w:rsidRDefault="00EC12C3" w:rsidP="00A700A2">
            <w:pPr>
              <w:jc w:val="center"/>
              <w:rPr>
                <w:b/>
                <w:bCs/>
                <w:color w:val="000000"/>
                <w:sz w:val="22"/>
                <w:szCs w:val="22"/>
              </w:rPr>
            </w:pPr>
            <w:r>
              <w:rPr>
                <w:b/>
                <w:bCs/>
                <w:color w:val="000000"/>
                <w:sz w:val="22"/>
                <w:szCs w:val="22"/>
              </w:rPr>
              <w:t>561,0</w:t>
            </w:r>
          </w:p>
        </w:tc>
        <w:tc>
          <w:tcPr>
            <w:tcW w:w="563" w:type="pct"/>
            <w:vAlign w:val="bottom"/>
          </w:tcPr>
          <w:p w:rsidR="00EC12C3" w:rsidRPr="001E4391" w:rsidRDefault="00EC12C3" w:rsidP="00A700A2">
            <w:pPr>
              <w:jc w:val="center"/>
              <w:rPr>
                <w:b/>
                <w:bCs/>
                <w:color w:val="000000"/>
                <w:sz w:val="22"/>
                <w:szCs w:val="22"/>
              </w:rPr>
            </w:pPr>
            <w:r>
              <w:rPr>
                <w:b/>
                <w:bCs/>
                <w:color w:val="000000"/>
                <w:sz w:val="22"/>
                <w:szCs w:val="22"/>
              </w:rPr>
              <w:t>584,0</w:t>
            </w:r>
          </w:p>
        </w:tc>
        <w:tc>
          <w:tcPr>
            <w:tcW w:w="563" w:type="pct"/>
            <w:vAlign w:val="bottom"/>
          </w:tcPr>
          <w:p w:rsidR="00EC12C3" w:rsidRPr="001E4391" w:rsidRDefault="00EC12C3" w:rsidP="00A700A2">
            <w:pPr>
              <w:jc w:val="center"/>
              <w:rPr>
                <w:b/>
                <w:bCs/>
                <w:color w:val="000000"/>
                <w:sz w:val="22"/>
                <w:szCs w:val="22"/>
              </w:rPr>
            </w:pPr>
            <w:r>
              <w:rPr>
                <w:b/>
                <w:bCs/>
                <w:color w:val="000000"/>
                <w:sz w:val="22"/>
                <w:szCs w:val="22"/>
              </w:rPr>
              <w:t>607,0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09 5 01 78470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E4391" w:rsidRDefault="00EC12C3" w:rsidP="00A700A2">
            <w:pPr>
              <w:jc w:val="center"/>
              <w:rPr>
                <w:bCs/>
                <w:color w:val="000000"/>
                <w:sz w:val="22"/>
                <w:szCs w:val="22"/>
              </w:rPr>
            </w:pPr>
            <w:r>
              <w:rPr>
                <w:bCs/>
                <w:color w:val="000000"/>
                <w:sz w:val="22"/>
                <w:szCs w:val="22"/>
              </w:rPr>
              <w:t>561,0</w:t>
            </w:r>
          </w:p>
        </w:tc>
        <w:tc>
          <w:tcPr>
            <w:tcW w:w="563" w:type="pct"/>
            <w:vAlign w:val="bottom"/>
          </w:tcPr>
          <w:p w:rsidR="00EC12C3" w:rsidRPr="001E4391" w:rsidRDefault="00EC12C3" w:rsidP="00A700A2">
            <w:pPr>
              <w:jc w:val="center"/>
              <w:rPr>
                <w:bCs/>
                <w:color w:val="000000"/>
                <w:sz w:val="22"/>
                <w:szCs w:val="22"/>
              </w:rPr>
            </w:pPr>
            <w:r>
              <w:rPr>
                <w:bCs/>
                <w:color w:val="000000"/>
                <w:sz w:val="22"/>
                <w:szCs w:val="22"/>
              </w:rPr>
              <w:t>584,0</w:t>
            </w:r>
          </w:p>
        </w:tc>
        <w:tc>
          <w:tcPr>
            <w:tcW w:w="563" w:type="pct"/>
            <w:vAlign w:val="bottom"/>
          </w:tcPr>
          <w:p w:rsidR="00EC12C3" w:rsidRPr="001E4391" w:rsidRDefault="00EC12C3" w:rsidP="00A700A2">
            <w:pPr>
              <w:jc w:val="center"/>
              <w:rPr>
                <w:bCs/>
                <w:color w:val="000000"/>
                <w:sz w:val="22"/>
                <w:szCs w:val="22"/>
              </w:rPr>
            </w:pPr>
            <w:r>
              <w:rPr>
                <w:bCs/>
                <w:color w:val="000000"/>
                <w:sz w:val="22"/>
                <w:szCs w:val="22"/>
              </w:rPr>
              <w:t>607,0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9.5.2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09 5 02 00000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942CB" w:rsidRDefault="00EC12C3" w:rsidP="00A700A2">
            <w:pPr>
              <w:jc w:val="center"/>
              <w:rPr>
                <w:b/>
                <w:bCs/>
                <w:color w:val="000000"/>
                <w:sz w:val="22"/>
                <w:szCs w:val="22"/>
              </w:rPr>
            </w:pPr>
            <w:r>
              <w:rPr>
                <w:b/>
                <w:bCs/>
                <w:color w:val="000000"/>
                <w:sz w:val="22"/>
                <w:szCs w:val="22"/>
              </w:rPr>
              <w:t>587,0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609,0</w:t>
            </w:r>
          </w:p>
        </w:tc>
        <w:tc>
          <w:tcPr>
            <w:tcW w:w="563" w:type="pct"/>
            <w:vAlign w:val="bottom"/>
          </w:tcPr>
          <w:p w:rsidR="00EC12C3" w:rsidRPr="001942CB" w:rsidRDefault="00EC12C3" w:rsidP="00A700A2">
            <w:pPr>
              <w:jc w:val="center"/>
              <w:rPr>
                <w:b/>
                <w:bCs/>
                <w:color w:val="000000"/>
                <w:sz w:val="22"/>
                <w:szCs w:val="22"/>
              </w:rPr>
            </w:pPr>
            <w:r>
              <w:rPr>
                <w:b/>
                <w:bCs/>
                <w:color w:val="000000"/>
                <w:sz w:val="22"/>
                <w:szCs w:val="22"/>
              </w:rPr>
              <w:t>631,0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Осуществление полномочий по сбору информации от поселений, входящих в </w:t>
            </w:r>
            <w:r w:rsidRPr="00360D6A">
              <w:rPr>
                <w:sz w:val="22"/>
                <w:szCs w:val="22"/>
              </w:rPr>
              <w:lastRenderedPageBreak/>
              <w:t xml:space="preserve">муниципальный район, необходимой для ведения регистра муниципальных нормативных правовых актов </w:t>
            </w:r>
          </w:p>
          <w:p w:rsidR="00EC12C3" w:rsidRPr="00360D6A" w:rsidRDefault="00EC12C3" w:rsidP="00A700A2">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lastRenderedPageBreak/>
              <w:t>09 5 02 78090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E4391" w:rsidRDefault="00EC12C3" w:rsidP="00A700A2">
            <w:pPr>
              <w:jc w:val="center"/>
              <w:rPr>
                <w:bCs/>
                <w:color w:val="000000"/>
                <w:sz w:val="22"/>
                <w:szCs w:val="22"/>
              </w:rPr>
            </w:pPr>
            <w:r w:rsidRPr="001E4391">
              <w:rPr>
                <w:bCs/>
                <w:color w:val="000000"/>
                <w:sz w:val="22"/>
                <w:szCs w:val="22"/>
              </w:rPr>
              <w:t>587,0</w:t>
            </w:r>
          </w:p>
        </w:tc>
        <w:tc>
          <w:tcPr>
            <w:tcW w:w="563" w:type="pct"/>
            <w:vAlign w:val="bottom"/>
          </w:tcPr>
          <w:p w:rsidR="00EC12C3" w:rsidRPr="001E4391" w:rsidRDefault="00EC12C3" w:rsidP="00A700A2">
            <w:pPr>
              <w:jc w:val="center"/>
              <w:rPr>
                <w:bCs/>
                <w:color w:val="000000"/>
                <w:sz w:val="22"/>
                <w:szCs w:val="22"/>
              </w:rPr>
            </w:pPr>
            <w:r w:rsidRPr="001E4391">
              <w:rPr>
                <w:bCs/>
                <w:color w:val="000000"/>
                <w:sz w:val="22"/>
                <w:szCs w:val="22"/>
              </w:rPr>
              <w:t>609,0</w:t>
            </w:r>
          </w:p>
        </w:tc>
        <w:tc>
          <w:tcPr>
            <w:tcW w:w="563" w:type="pct"/>
            <w:vAlign w:val="bottom"/>
          </w:tcPr>
          <w:p w:rsidR="00EC12C3" w:rsidRPr="001E4391" w:rsidRDefault="00EC12C3" w:rsidP="00A700A2">
            <w:pPr>
              <w:jc w:val="center"/>
              <w:rPr>
                <w:bCs/>
                <w:color w:val="000000"/>
                <w:sz w:val="22"/>
                <w:szCs w:val="22"/>
              </w:rPr>
            </w:pPr>
            <w:r w:rsidRPr="001E4391">
              <w:rPr>
                <w:bCs/>
                <w:color w:val="000000"/>
                <w:sz w:val="22"/>
                <w:szCs w:val="22"/>
              </w:rPr>
              <w:t>631,0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lastRenderedPageBreak/>
              <w:t>9.5.3</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«Создание и организация деятельности комиссии по делам несовершеннолетних и защите их прав»</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09 5 03 00000</w:t>
            </w:r>
          </w:p>
        </w:tc>
        <w:tc>
          <w:tcPr>
            <w:tcW w:w="351" w:type="pct"/>
            <w:shd w:val="clear" w:color="auto" w:fill="auto"/>
            <w:noWrap/>
            <w:vAlign w:val="bottom"/>
          </w:tcPr>
          <w:p w:rsidR="00EC12C3" w:rsidRPr="00360D6A" w:rsidRDefault="00EC12C3" w:rsidP="00A700A2">
            <w:pPr>
              <w:jc w:val="center"/>
              <w:rPr>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E4391" w:rsidRDefault="00EC12C3" w:rsidP="00A700A2">
            <w:pPr>
              <w:jc w:val="center"/>
              <w:rPr>
                <w:b/>
                <w:bCs/>
                <w:color w:val="000000"/>
                <w:sz w:val="22"/>
                <w:szCs w:val="22"/>
              </w:rPr>
            </w:pPr>
            <w:r w:rsidRPr="001E4391">
              <w:rPr>
                <w:b/>
                <w:bCs/>
                <w:color w:val="000000"/>
                <w:sz w:val="22"/>
                <w:szCs w:val="22"/>
              </w:rPr>
              <w:t>597,0</w:t>
            </w:r>
          </w:p>
        </w:tc>
        <w:tc>
          <w:tcPr>
            <w:tcW w:w="563" w:type="pct"/>
            <w:vAlign w:val="bottom"/>
          </w:tcPr>
          <w:p w:rsidR="00EC12C3" w:rsidRPr="001E4391" w:rsidRDefault="00EC12C3" w:rsidP="00A700A2">
            <w:pPr>
              <w:jc w:val="center"/>
              <w:rPr>
                <w:b/>
                <w:bCs/>
                <w:color w:val="000000"/>
                <w:sz w:val="22"/>
                <w:szCs w:val="22"/>
              </w:rPr>
            </w:pPr>
            <w:r w:rsidRPr="001E4391">
              <w:rPr>
                <w:b/>
                <w:bCs/>
                <w:color w:val="000000"/>
                <w:sz w:val="22"/>
                <w:szCs w:val="22"/>
              </w:rPr>
              <w:t>619,0</w:t>
            </w:r>
          </w:p>
        </w:tc>
        <w:tc>
          <w:tcPr>
            <w:tcW w:w="563" w:type="pct"/>
            <w:vAlign w:val="bottom"/>
          </w:tcPr>
          <w:p w:rsidR="00EC12C3" w:rsidRPr="001E4391" w:rsidRDefault="00EC12C3" w:rsidP="00A700A2">
            <w:pPr>
              <w:jc w:val="center"/>
              <w:rPr>
                <w:b/>
                <w:bCs/>
                <w:color w:val="000000"/>
                <w:sz w:val="22"/>
                <w:szCs w:val="22"/>
              </w:rPr>
            </w:pPr>
            <w:r w:rsidRPr="001E4391">
              <w:rPr>
                <w:b/>
                <w:bCs/>
                <w:color w:val="000000"/>
                <w:sz w:val="22"/>
                <w:szCs w:val="22"/>
              </w:rPr>
              <w:t>641,0</w:t>
            </w:r>
          </w:p>
        </w:tc>
      </w:tr>
      <w:tr w:rsidR="00EC12C3" w:rsidRPr="008300E1"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Осуществление отдельных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09 5 03 78080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942CB" w:rsidRDefault="00EC12C3" w:rsidP="00A700A2">
            <w:pPr>
              <w:jc w:val="center"/>
              <w:rPr>
                <w:bCs/>
                <w:color w:val="000000"/>
                <w:sz w:val="22"/>
                <w:szCs w:val="22"/>
              </w:rPr>
            </w:pPr>
            <w:r>
              <w:rPr>
                <w:bCs/>
                <w:color w:val="000000"/>
                <w:sz w:val="22"/>
                <w:szCs w:val="22"/>
              </w:rPr>
              <w:t>597,0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619,0</w:t>
            </w:r>
          </w:p>
        </w:tc>
        <w:tc>
          <w:tcPr>
            <w:tcW w:w="563" w:type="pct"/>
            <w:vAlign w:val="bottom"/>
          </w:tcPr>
          <w:p w:rsidR="00EC12C3" w:rsidRPr="001942CB" w:rsidRDefault="00EC12C3" w:rsidP="00A700A2">
            <w:pPr>
              <w:jc w:val="center"/>
              <w:rPr>
                <w:bCs/>
                <w:color w:val="000000"/>
                <w:sz w:val="22"/>
                <w:szCs w:val="22"/>
              </w:rPr>
            </w:pPr>
            <w:r>
              <w:rPr>
                <w:bCs/>
                <w:color w:val="000000"/>
                <w:sz w:val="22"/>
                <w:szCs w:val="22"/>
              </w:rPr>
              <w:t>641,0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9.5.4</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«Осуществление полномочий органа опеки и попечительства»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09 5 04 00000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E4391" w:rsidRDefault="00EC12C3" w:rsidP="00A700A2">
            <w:pPr>
              <w:jc w:val="center"/>
              <w:rPr>
                <w:b/>
                <w:sz w:val="22"/>
                <w:szCs w:val="22"/>
              </w:rPr>
            </w:pPr>
            <w:r w:rsidRPr="001E4391">
              <w:rPr>
                <w:b/>
                <w:sz w:val="22"/>
                <w:szCs w:val="22"/>
              </w:rPr>
              <w:t>1213,0</w:t>
            </w:r>
          </w:p>
        </w:tc>
        <w:tc>
          <w:tcPr>
            <w:tcW w:w="563" w:type="pct"/>
            <w:vAlign w:val="bottom"/>
          </w:tcPr>
          <w:p w:rsidR="00EC12C3" w:rsidRPr="001E4391" w:rsidRDefault="00EC12C3" w:rsidP="00A700A2">
            <w:pPr>
              <w:jc w:val="center"/>
              <w:rPr>
                <w:b/>
                <w:sz w:val="22"/>
                <w:szCs w:val="22"/>
              </w:rPr>
            </w:pPr>
            <w:r w:rsidRPr="001E4391">
              <w:rPr>
                <w:b/>
                <w:sz w:val="22"/>
                <w:szCs w:val="22"/>
              </w:rPr>
              <w:t>1261,0</w:t>
            </w:r>
          </w:p>
        </w:tc>
        <w:tc>
          <w:tcPr>
            <w:tcW w:w="563" w:type="pct"/>
            <w:vAlign w:val="bottom"/>
          </w:tcPr>
          <w:p w:rsidR="00EC12C3" w:rsidRPr="001E4391" w:rsidRDefault="00EC12C3" w:rsidP="00A700A2">
            <w:pPr>
              <w:jc w:val="center"/>
              <w:rPr>
                <w:b/>
                <w:sz w:val="22"/>
                <w:szCs w:val="22"/>
              </w:rPr>
            </w:pPr>
            <w:r w:rsidRPr="001E4391">
              <w:rPr>
                <w:b/>
                <w:sz w:val="22"/>
                <w:szCs w:val="22"/>
              </w:rPr>
              <w:t>1311,0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Организация и осуществление деятельности по опеке и попечительству (Расходы на выплаты </w:t>
            </w:r>
            <w:r w:rsidRPr="00360D6A">
              <w:rPr>
                <w:sz w:val="22"/>
                <w:szCs w:val="22"/>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lastRenderedPageBreak/>
              <w:t>09 5 04 79430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1213,0</w:t>
            </w:r>
          </w:p>
        </w:tc>
        <w:tc>
          <w:tcPr>
            <w:tcW w:w="563" w:type="pct"/>
            <w:vAlign w:val="bottom"/>
          </w:tcPr>
          <w:p w:rsidR="00EC12C3" w:rsidRPr="001942CB" w:rsidRDefault="00EC12C3" w:rsidP="00A700A2">
            <w:pPr>
              <w:jc w:val="center"/>
              <w:rPr>
                <w:sz w:val="22"/>
                <w:szCs w:val="22"/>
              </w:rPr>
            </w:pPr>
            <w:r>
              <w:rPr>
                <w:sz w:val="22"/>
                <w:szCs w:val="22"/>
              </w:rPr>
              <w:t>1261,0</w:t>
            </w:r>
          </w:p>
        </w:tc>
        <w:tc>
          <w:tcPr>
            <w:tcW w:w="563" w:type="pct"/>
            <w:vAlign w:val="bottom"/>
          </w:tcPr>
          <w:p w:rsidR="00EC12C3" w:rsidRPr="001942CB" w:rsidRDefault="00EC12C3" w:rsidP="00A700A2">
            <w:pPr>
              <w:jc w:val="center"/>
              <w:rPr>
                <w:sz w:val="22"/>
                <w:szCs w:val="22"/>
              </w:rPr>
            </w:pPr>
            <w:r>
              <w:rPr>
                <w:sz w:val="22"/>
                <w:szCs w:val="22"/>
              </w:rPr>
              <w:t>1311,0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lastRenderedPageBreak/>
              <w:t>9.6</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Подпрограмма «Обеспечение деятельности Совета народных депутатов Эртильского муниципального района» </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09 6 00 00000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942CB" w:rsidRDefault="00EC12C3" w:rsidP="00A700A2">
            <w:pPr>
              <w:jc w:val="center"/>
              <w:rPr>
                <w:b/>
                <w:sz w:val="22"/>
                <w:szCs w:val="22"/>
              </w:rPr>
            </w:pPr>
            <w:r>
              <w:rPr>
                <w:b/>
                <w:sz w:val="22"/>
                <w:szCs w:val="22"/>
              </w:rPr>
              <w:t>1159,0</w:t>
            </w:r>
          </w:p>
        </w:tc>
        <w:tc>
          <w:tcPr>
            <w:tcW w:w="563" w:type="pct"/>
            <w:vAlign w:val="bottom"/>
          </w:tcPr>
          <w:p w:rsidR="00EC12C3" w:rsidRPr="001942CB" w:rsidRDefault="00EC12C3" w:rsidP="00A700A2">
            <w:pPr>
              <w:jc w:val="center"/>
              <w:rPr>
                <w:b/>
                <w:sz w:val="22"/>
                <w:szCs w:val="22"/>
              </w:rPr>
            </w:pPr>
            <w:r>
              <w:rPr>
                <w:b/>
                <w:sz w:val="22"/>
                <w:szCs w:val="22"/>
              </w:rPr>
              <w:t>94,0</w:t>
            </w:r>
          </w:p>
        </w:tc>
        <w:tc>
          <w:tcPr>
            <w:tcW w:w="563" w:type="pct"/>
            <w:vAlign w:val="bottom"/>
          </w:tcPr>
          <w:p w:rsidR="00EC12C3" w:rsidRPr="001942CB" w:rsidRDefault="00EC12C3" w:rsidP="00A700A2">
            <w:pPr>
              <w:jc w:val="center"/>
              <w:rPr>
                <w:b/>
                <w:sz w:val="22"/>
                <w:szCs w:val="22"/>
              </w:rPr>
            </w:pPr>
            <w:r>
              <w:rPr>
                <w:b/>
                <w:sz w:val="22"/>
                <w:szCs w:val="22"/>
              </w:rPr>
              <w:t>98,0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11" w:hanging="59"/>
              <w:rPr>
                <w:b/>
                <w:bCs/>
                <w:sz w:val="22"/>
                <w:szCs w:val="22"/>
              </w:rPr>
            </w:pPr>
            <w:r w:rsidRPr="00360D6A">
              <w:rPr>
                <w:b/>
                <w:bCs/>
                <w:sz w:val="22"/>
                <w:szCs w:val="22"/>
              </w:rPr>
              <w:t>9.6.1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09 6 10 00000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942CB" w:rsidRDefault="00EC12C3" w:rsidP="00A700A2">
            <w:pPr>
              <w:jc w:val="center"/>
              <w:rPr>
                <w:b/>
                <w:sz w:val="22"/>
                <w:szCs w:val="22"/>
              </w:rPr>
            </w:pPr>
            <w:r>
              <w:rPr>
                <w:b/>
                <w:sz w:val="22"/>
                <w:szCs w:val="22"/>
              </w:rPr>
              <w:t>91,0</w:t>
            </w:r>
          </w:p>
        </w:tc>
        <w:tc>
          <w:tcPr>
            <w:tcW w:w="563" w:type="pct"/>
            <w:vAlign w:val="bottom"/>
          </w:tcPr>
          <w:p w:rsidR="00EC12C3" w:rsidRPr="001942CB" w:rsidRDefault="00EC12C3" w:rsidP="00A700A2">
            <w:pPr>
              <w:jc w:val="center"/>
              <w:rPr>
                <w:b/>
                <w:sz w:val="22"/>
                <w:szCs w:val="22"/>
              </w:rPr>
            </w:pPr>
            <w:r>
              <w:rPr>
                <w:b/>
                <w:sz w:val="22"/>
                <w:szCs w:val="22"/>
              </w:rPr>
              <w:t>94,0</w:t>
            </w:r>
          </w:p>
        </w:tc>
        <w:tc>
          <w:tcPr>
            <w:tcW w:w="563" w:type="pct"/>
            <w:vAlign w:val="bottom"/>
          </w:tcPr>
          <w:p w:rsidR="00EC12C3" w:rsidRPr="001942CB" w:rsidRDefault="00EC12C3" w:rsidP="00A700A2">
            <w:pPr>
              <w:jc w:val="center"/>
              <w:rPr>
                <w:b/>
                <w:sz w:val="22"/>
                <w:szCs w:val="22"/>
              </w:rPr>
            </w:pPr>
            <w:r>
              <w:rPr>
                <w:b/>
                <w:sz w:val="22"/>
                <w:szCs w:val="22"/>
              </w:rPr>
              <w:t>98,0</w:t>
            </w:r>
          </w:p>
        </w:tc>
      </w:tr>
      <w:tr w:rsidR="00EC12C3" w:rsidRPr="008E57A5"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09 6 10 82010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03</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91,0</w:t>
            </w:r>
          </w:p>
        </w:tc>
        <w:tc>
          <w:tcPr>
            <w:tcW w:w="563" w:type="pct"/>
            <w:vAlign w:val="bottom"/>
          </w:tcPr>
          <w:p w:rsidR="00EC12C3" w:rsidRPr="001942CB" w:rsidRDefault="00EC12C3" w:rsidP="00A700A2">
            <w:pPr>
              <w:jc w:val="center"/>
              <w:rPr>
                <w:sz w:val="22"/>
                <w:szCs w:val="22"/>
              </w:rPr>
            </w:pPr>
            <w:r>
              <w:rPr>
                <w:sz w:val="22"/>
                <w:szCs w:val="22"/>
              </w:rPr>
              <w:t>94,0</w:t>
            </w:r>
          </w:p>
        </w:tc>
        <w:tc>
          <w:tcPr>
            <w:tcW w:w="563" w:type="pct"/>
            <w:vAlign w:val="bottom"/>
          </w:tcPr>
          <w:p w:rsidR="00EC12C3" w:rsidRPr="001942CB" w:rsidRDefault="00EC12C3" w:rsidP="00A700A2">
            <w:pPr>
              <w:jc w:val="center"/>
              <w:rPr>
                <w:sz w:val="22"/>
                <w:szCs w:val="22"/>
              </w:rPr>
            </w:pPr>
            <w:r>
              <w:rPr>
                <w:sz w:val="22"/>
                <w:szCs w:val="22"/>
              </w:rPr>
              <w:t>98,0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9.6.2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09 6 11 00000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1942CB" w:rsidRDefault="00EC12C3" w:rsidP="00A700A2">
            <w:pPr>
              <w:jc w:val="center"/>
              <w:rPr>
                <w:b/>
                <w:sz w:val="22"/>
                <w:szCs w:val="22"/>
              </w:rPr>
            </w:pPr>
            <w:r>
              <w:rPr>
                <w:b/>
                <w:sz w:val="22"/>
                <w:szCs w:val="22"/>
              </w:rPr>
              <w:t>1068,0</w:t>
            </w:r>
          </w:p>
        </w:tc>
        <w:tc>
          <w:tcPr>
            <w:tcW w:w="563" w:type="pct"/>
            <w:vAlign w:val="bottom"/>
          </w:tcPr>
          <w:p w:rsidR="00EC12C3" w:rsidRPr="001942CB" w:rsidRDefault="00EC12C3" w:rsidP="00A700A2">
            <w:pPr>
              <w:jc w:val="center"/>
              <w:rPr>
                <w:b/>
                <w:sz w:val="22"/>
                <w:szCs w:val="22"/>
              </w:rPr>
            </w:pPr>
            <w:r>
              <w:rPr>
                <w:b/>
                <w:sz w:val="22"/>
                <w:szCs w:val="22"/>
              </w:rPr>
              <w:t>0,0</w:t>
            </w:r>
          </w:p>
        </w:tc>
        <w:tc>
          <w:tcPr>
            <w:tcW w:w="563" w:type="pct"/>
            <w:vAlign w:val="bottom"/>
          </w:tcPr>
          <w:p w:rsidR="00EC12C3" w:rsidRPr="001942CB" w:rsidRDefault="00EC12C3" w:rsidP="00A700A2">
            <w:pPr>
              <w:jc w:val="center"/>
              <w:rPr>
                <w:b/>
                <w:sz w:val="22"/>
                <w:szCs w:val="22"/>
              </w:rPr>
            </w:pPr>
            <w:r>
              <w:rPr>
                <w:b/>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Освещение деятельности органов местного самоуправления </w:t>
            </w:r>
            <w:r w:rsidRPr="00360D6A">
              <w:rPr>
                <w:sz w:val="22"/>
                <w:szCs w:val="22"/>
              </w:rPr>
              <w:lastRenderedPageBreak/>
              <w:t>Эртильского муниципального района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lastRenderedPageBreak/>
              <w:t>09 6 11 88710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E4391" w:rsidRDefault="00EC12C3" w:rsidP="00A700A2">
            <w:pPr>
              <w:jc w:val="center"/>
              <w:rPr>
                <w:sz w:val="22"/>
                <w:szCs w:val="22"/>
              </w:rPr>
            </w:pPr>
            <w:r w:rsidRPr="001E4391">
              <w:rPr>
                <w:sz w:val="22"/>
                <w:szCs w:val="22"/>
              </w:rPr>
              <w:t>1068,0</w:t>
            </w:r>
          </w:p>
        </w:tc>
        <w:tc>
          <w:tcPr>
            <w:tcW w:w="563" w:type="pct"/>
            <w:vAlign w:val="bottom"/>
          </w:tcPr>
          <w:p w:rsidR="00EC12C3" w:rsidRPr="001E4391" w:rsidRDefault="00EC12C3" w:rsidP="00A700A2">
            <w:pPr>
              <w:jc w:val="center"/>
              <w:rPr>
                <w:sz w:val="22"/>
                <w:szCs w:val="22"/>
              </w:rPr>
            </w:pPr>
            <w:r w:rsidRPr="001E4391">
              <w:rPr>
                <w:sz w:val="22"/>
                <w:szCs w:val="22"/>
              </w:rPr>
              <w:t>0,0</w:t>
            </w:r>
          </w:p>
        </w:tc>
        <w:tc>
          <w:tcPr>
            <w:tcW w:w="563" w:type="pct"/>
            <w:vAlign w:val="bottom"/>
          </w:tcPr>
          <w:p w:rsidR="00EC12C3" w:rsidRPr="001E4391" w:rsidRDefault="00EC12C3" w:rsidP="00A700A2">
            <w:pPr>
              <w:jc w:val="center"/>
              <w:rPr>
                <w:sz w:val="22"/>
                <w:szCs w:val="22"/>
              </w:rPr>
            </w:pPr>
            <w:r w:rsidRPr="001E4391">
              <w:rPr>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lastRenderedPageBreak/>
              <w:t>9.7</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Подпрограмма «Обеспечение деятельности МКУ «Управление делами»</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09 7 00 00000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E4391" w:rsidRDefault="00EC12C3" w:rsidP="00A700A2">
            <w:pPr>
              <w:jc w:val="center"/>
              <w:rPr>
                <w:b/>
                <w:sz w:val="22"/>
                <w:szCs w:val="22"/>
              </w:rPr>
            </w:pPr>
            <w:r w:rsidRPr="001E4391">
              <w:rPr>
                <w:b/>
                <w:sz w:val="22"/>
                <w:szCs w:val="22"/>
              </w:rPr>
              <w:t>138</w:t>
            </w:r>
            <w:r>
              <w:rPr>
                <w:b/>
                <w:sz w:val="22"/>
                <w:szCs w:val="22"/>
              </w:rPr>
              <w:t>91</w:t>
            </w:r>
            <w:r w:rsidRPr="001E4391">
              <w:rPr>
                <w:b/>
                <w:sz w:val="22"/>
                <w:szCs w:val="22"/>
              </w:rPr>
              <w:t>,0</w:t>
            </w:r>
          </w:p>
        </w:tc>
        <w:tc>
          <w:tcPr>
            <w:tcW w:w="563" w:type="pct"/>
            <w:vAlign w:val="bottom"/>
          </w:tcPr>
          <w:p w:rsidR="00EC12C3" w:rsidRPr="001E4391" w:rsidRDefault="00EC12C3" w:rsidP="00A700A2">
            <w:pPr>
              <w:jc w:val="center"/>
              <w:rPr>
                <w:b/>
                <w:sz w:val="22"/>
                <w:szCs w:val="22"/>
              </w:rPr>
            </w:pPr>
            <w:r w:rsidRPr="001E4391">
              <w:rPr>
                <w:b/>
                <w:sz w:val="22"/>
                <w:szCs w:val="22"/>
              </w:rPr>
              <w:t>132</w:t>
            </w:r>
            <w:r>
              <w:rPr>
                <w:b/>
                <w:sz w:val="22"/>
                <w:szCs w:val="22"/>
              </w:rPr>
              <w:t>39</w:t>
            </w:r>
            <w:r w:rsidRPr="001E4391">
              <w:rPr>
                <w:b/>
                <w:sz w:val="22"/>
                <w:szCs w:val="22"/>
              </w:rPr>
              <w:t>,0</w:t>
            </w:r>
          </w:p>
        </w:tc>
        <w:tc>
          <w:tcPr>
            <w:tcW w:w="563" w:type="pct"/>
            <w:vAlign w:val="bottom"/>
          </w:tcPr>
          <w:p w:rsidR="00EC12C3" w:rsidRPr="001E4391" w:rsidRDefault="00EC12C3" w:rsidP="00A700A2">
            <w:pPr>
              <w:jc w:val="center"/>
              <w:rPr>
                <w:b/>
                <w:sz w:val="22"/>
                <w:szCs w:val="22"/>
              </w:rPr>
            </w:pPr>
            <w:r w:rsidRPr="001E4391">
              <w:rPr>
                <w:b/>
                <w:sz w:val="22"/>
                <w:szCs w:val="22"/>
              </w:rPr>
              <w:t>138</w:t>
            </w:r>
            <w:r>
              <w:rPr>
                <w:b/>
                <w:sz w:val="22"/>
                <w:szCs w:val="22"/>
              </w:rPr>
              <w:t>69</w:t>
            </w:r>
            <w:r w:rsidRPr="001E4391">
              <w:rPr>
                <w:b/>
                <w:sz w:val="22"/>
                <w:szCs w:val="22"/>
              </w:rPr>
              <w:t>,0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hanging="59"/>
              <w:rPr>
                <w:b/>
                <w:bCs/>
                <w:sz w:val="22"/>
                <w:szCs w:val="22"/>
              </w:rPr>
            </w:pPr>
            <w:r w:rsidRPr="00360D6A">
              <w:rPr>
                <w:b/>
                <w:bCs/>
                <w:sz w:val="22"/>
                <w:szCs w:val="22"/>
              </w:rPr>
              <w:t>9.7.1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«Финансовое обеспечение деятельности МКУ «Управление делами»</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09 7 01 00000</w:t>
            </w:r>
          </w:p>
        </w:tc>
        <w:tc>
          <w:tcPr>
            <w:tcW w:w="351" w:type="pct"/>
            <w:shd w:val="clear" w:color="auto" w:fill="auto"/>
            <w:noWrap/>
            <w:vAlign w:val="bottom"/>
          </w:tcPr>
          <w:p w:rsidR="00EC12C3" w:rsidRPr="00360D6A" w:rsidRDefault="00EC12C3" w:rsidP="00A700A2">
            <w:pPr>
              <w:jc w:val="center"/>
              <w:rPr>
                <w:b/>
                <w:bCs/>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1E4391" w:rsidRDefault="00EC12C3" w:rsidP="00A700A2">
            <w:pPr>
              <w:jc w:val="center"/>
              <w:rPr>
                <w:b/>
                <w:sz w:val="22"/>
                <w:szCs w:val="22"/>
              </w:rPr>
            </w:pPr>
            <w:r w:rsidRPr="001E4391">
              <w:rPr>
                <w:b/>
                <w:sz w:val="22"/>
                <w:szCs w:val="22"/>
              </w:rPr>
              <w:t>138</w:t>
            </w:r>
            <w:r>
              <w:rPr>
                <w:b/>
                <w:sz w:val="22"/>
                <w:szCs w:val="22"/>
              </w:rPr>
              <w:t>48</w:t>
            </w:r>
            <w:r w:rsidRPr="001E4391">
              <w:rPr>
                <w:b/>
                <w:sz w:val="22"/>
                <w:szCs w:val="22"/>
              </w:rPr>
              <w:t>,0</w:t>
            </w:r>
          </w:p>
        </w:tc>
        <w:tc>
          <w:tcPr>
            <w:tcW w:w="563" w:type="pct"/>
            <w:vAlign w:val="bottom"/>
          </w:tcPr>
          <w:p w:rsidR="00EC12C3" w:rsidRPr="001E4391" w:rsidRDefault="00EC12C3" w:rsidP="00A700A2">
            <w:pPr>
              <w:jc w:val="center"/>
              <w:rPr>
                <w:b/>
                <w:sz w:val="22"/>
                <w:szCs w:val="22"/>
              </w:rPr>
            </w:pPr>
            <w:r w:rsidRPr="001E4391">
              <w:rPr>
                <w:b/>
                <w:sz w:val="22"/>
                <w:szCs w:val="22"/>
              </w:rPr>
              <w:t>132</w:t>
            </w:r>
            <w:r>
              <w:rPr>
                <w:b/>
                <w:sz w:val="22"/>
                <w:szCs w:val="22"/>
              </w:rPr>
              <w:t>39</w:t>
            </w:r>
            <w:r w:rsidRPr="001E4391">
              <w:rPr>
                <w:b/>
                <w:sz w:val="22"/>
                <w:szCs w:val="22"/>
              </w:rPr>
              <w:t>,0</w:t>
            </w:r>
          </w:p>
        </w:tc>
        <w:tc>
          <w:tcPr>
            <w:tcW w:w="563" w:type="pct"/>
            <w:vAlign w:val="bottom"/>
          </w:tcPr>
          <w:p w:rsidR="00EC12C3" w:rsidRPr="001E4391" w:rsidRDefault="00EC12C3" w:rsidP="00A700A2">
            <w:pPr>
              <w:jc w:val="center"/>
              <w:rPr>
                <w:b/>
                <w:sz w:val="22"/>
                <w:szCs w:val="22"/>
              </w:rPr>
            </w:pPr>
            <w:r>
              <w:rPr>
                <w:b/>
                <w:sz w:val="22"/>
                <w:szCs w:val="22"/>
              </w:rPr>
              <w:t>13869</w:t>
            </w:r>
            <w:r w:rsidRPr="001E4391">
              <w:rPr>
                <w:b/>
                <w:sz w:val="22"/>
                <w:szCs w:val="22"/>
              </w:rPr>
              <w:t>,0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EC12C3" w:rsidRPr="00360D6A" w:rsidRDefault="00EC12C3" w:rsidP="00A700A2">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09 7 01 00590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9716,0</w:t>
            </w:r>
          </w:p>
        </w:tc>
        <w:tc>
          <w:tcPr>
            <w:tcW w:w="563" w:type="pct"/>
            <w:vAlign w:val="bottom"/>
          </w:tcPr>
          <w:p w:rsidR="00EC12C3" w:rsidRPr="001942CB" w:rsidRDefault="00EC12C3" w:rsidP="00A700A2">
            <w:pPr>
              <w:jc w:val="center"/>
              <w:rPr>
                <w:sz w:val="22"/>
                <w:szCs w:val="22"/>
              </w:rPr>
            </w:pPr>
            <w:r>
              <w:rPr>
                <w:sz w:val="22"/>
                <w:szCs w:val="22"/>
              </w:rPr>
              <w:t>10086,0</w:t>
            </w:r>
          </w:p>
        </w:tc>
        <w:tc>
          <w:tcPr>
            <w:tcW w:w="563" w:type="pct"/>
            <w:vAlign w:val="bottom"/>
          </w:tcPr>
          <w:p w:rsidR="00EC12C3" w:rsidRPr="001942CB" w:rsidRDefault="00EC12C3" w:rsidP="00A700A2">
            <w:pPr>
              <w:jc w:val="center"/>
              <w:rPr>
                <w:sz w:val="22"/>
                <w:szCs w:val="22"/>
              </w:rPr>
            </w:pPr>
            <w:r>
              <w:rPr>
                <w:sz w:val="22"/>
                <w:szCs w:val="22"/>
              </w:rPr>
              <w:t>10485,0</w:t>
            </w:r>
          </w:p>
        </w:tc>
      </w:tr>
      <w:tr w:rsidR="00EC12C3" w:rsidRPr="00557F0B"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09 7 01 00590</w:t>
            </w:r>
          </w:p>
        </w:tc>
        <w:tc>
          <w:tcPr>
            <w:tcW w:w="351" w:type="pct"/>
            <w:shd w:val="clear" w:color="auto" w:fill="auto"/>
            <w:noWrap/>
            <w:vAlign w:val="bottom"/>
          </w:tcPr>
          <w:p w:rsidR="00EC12C3" w:rsidRPr="00360D6A" w:rsidRDefault="00EC12C3" w:rsidP="00A700A2">
            <w:pPr>
              <w:jc w:val="center"/>
              <w:rPr>
                <w:bCs/>
                <w:sz w:val="22"/>
                <w:szCs w:val="22"/>
              </w:rPr>
            </w:pPr>
            <w:r w:rsidRPr="00360D6A">
              <w:rPr>
                <w:bCs/>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410E97" w:rsidRDefault="00EC12C3" w:rsidP="00A700A2">
            <w:pPr>
              <w:jc w:val="center"/>
              <w:rPr>
                <w:sz w:val="22"/>
                <w:szCs w:val="22"/>
              </w:rPr>
            </w:pPr>
            <w:r w:rsidRPr="00410E97">
              <w:rPr>
                <w:sz w:val="22"/>
                <w:szCs w:val="22"/>
              </w:rPr>
              <w:t>41</w:t>
            </w:r>
            <w:r>
              <w:rPr>
                <w:sz w:val="22"/>
                <w:szCs w:val="22"/>
              </w:rPr>
              <w:t>32</w:t>
            </w:r>
            <w:r w:rsidRPr="00410E97">
              <w:rPr>
                <w:sz w:val="22"/>
                <w:szCs w:val="22"/>
              </w:rPr>
              <w:t>,0</w:t>
            </w:r>
          </w:p>
        </w:tc>
        <w:tc>
          <w:tcPr>
            <w:tcW w:w="563" w:type="pct"/>
            <w:vAlign w:val="bottom"/>
          </w:tcPr>
          <w:p w:rsidR="00EC12C3" w:rsidRPr="00410E97" w:rsidRDefault="00EC12C3" w:rsidP="00A700A2">
            <w:pPr>
              <w:jc w:val="center"/>
              <w:rPr>
                <w:sz w:val="22"/>
                <w:szCs w:val="22"/>
              </w:rPr>
            </w:pPr>
            <w:r w:rsidRPr="00410E97">
              <w:rPr>
                <w:sz w:val="22"/>
                <w:szCs w:val="22"/>
              </w:rPr>
              <w:t>31</w:t>
            </w:r>
            <w:r>
              <w:rPr>
                <w:sz w:val="22"/>
                <w:szCs w:val="22"/>
              </w:rPr>
              <w:t>53</w:t>
            </w:r>
            <w:r w:rsidRPr="00410E97">
              <w:rPr>
                <w:sz w:val="22"/>
                <w:szCs w:val="22"/>
              </w:rPr>
              <w:t>,0</w:t>
            </w:r>
          </w:p>
        </w:tc>
        <w:tc>
          <w:tcPr>
            <w:tcW w:w="563" w:type="pct"/>
            <w:vAlign w:val="bottom"/>
          </w:tcPr>
          <w:p w:rsidR="00EC12C3" w:rsidRPr="00410E97" w:rsidRDefault="00EC12C3" w:rsidP="00A700A2">
            <w:pPr>
              <w:jc w:val="center"/>
              <w:rPr>
                <w:sz w:val="22"/>
                <w:szCs w:val="22"/>
              </w:rPr>
            </w:pPr>
            <w:r w:rsidRPr="00410E97">
              <w:rPr>
                <w:sz w:val="22"/>
                <w:szCs w:val="22"/>
              </w:rPr>
              <w:t>33</w:t>
            </w:r>
            <w:r>
              <w:rPr>
                <w:sz w:val="22"/>
                <w:szCs w:val="22"/>
              </w:rPr>
              <w:t>84</w:t>
            </w:r>
            <w:r w:rsidRPr="00410E97">
              <w:rPr>
                <w:sz w:val="22"/>
                <w:szCs w:val="22"/>
              </w:rPr>
              <w:t>,0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9.7.2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«Выполнение работ по ремонту зданий администрации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09 7 02 00000</w:t>
            </w:r>
          </w:p>
        </w:tc>
        <w:tc>
          <w:tcPr>
            <w:tcW w:w="351" w:type="pct"/>
            <w:shd w:val="clear" w:color="auto" w:fill="auto"/>
            <w:noWrap/>
            <w:vAlign w:val="bottom"/>
          </w:tcPr>
          <w:p w:rsidR="00EC12C3" w:rsidRPr="00360D6A" w:rsidRDefault="00EC12C3" w:rsidP="00A700A2">
            <w:pPr>
              <w:jc w:val="center"/>
              <w:rPr>
                <w:b/>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410E97" w:rsidRDefault="00EC12C3" w:rsidP="00A700A2">
            <w:pPr>
              <w:jc w:val="center"/>
              <w:rPr>
                <w:b/>
                <w:sz w:val="22"/>
                <w:szCs w:val="22"/>
              </w:rPr>
            </w:pPr>
            <w:r>
              <w:rPr>
                <w:b/>
                <w:sz w:val="22"/>
                <w:szCs w:val="22"/>
              </w:rPr>
              <w:t>43,0</w:t>
            </w:r>
          </w:p>
        </w:tc>
        <w:tc>
          <w:tcPr>
            <w:tcW w:w="563" w:type="pct"/>
            <w:vAlign w:val="bottom"/>
          </w:tcPr>
          <w:p w:rsidR="00EC12C3" w:rsidRPr="00410E97" w:rsidRDefault="00EC12C3" w:rsidP="00A700A2">
            <w:pPr>
              <w:jc w:val="center"/>
              <w:rPr>
                <w:b/>
                <w:sz w:val="22"/>
                <w:szCs w:val="22"/>
              </w:rPr>
            </w:pPr>
            <w:r>
              <w:rPr>
                <w:b/>
                <w:sz w:val="22"/>
                <w:szCs w:val="22"/>
              </w:rPr>
              <w:t>0,0</w:t>
            </w:r>
          </w:p>
        </w:tc>
        <w:tc>
          <w:tcPr>
            <w:tcW w:w="563" w:type="pct"/>
            <w:vAlign w:val="bottom"/>
          </w:tcPr>
          <w:p w:rsidR="00EC12C3" w:rsidRPr="00410E97" w:rsidRDefault="00EC12C3" w:rsidP="00A700A2">
            <w:pPr>
              <w:jc w:val="center"/>
              <w:rPr>
                <w:b/>
                <w:sz w:val="22"/>
                <w:szCs w:val="22"/>
              </w:rPr>
            </w:pPr>
            <w:r>
              <w:rPr>
                <w:b/>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09 7 02 00590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43,0</w:t>
            </w:r>
          </w:p>
        </w:tc>
        <w:tc>
          <w:tcPr>
            <w:tcW w:w="563" w:type="pct"/>
            <w:vAlign w:val="bottom"/>
          </w:tcPr>
          <w:p w:rsidR="00EC12C3" w:rsidRPr="001942CB" w:rsidRDefault="00EC12C3" w:rsidP="00A700A2">
            <w:pPr>
              <w:jc w:val="center"/>
              <w:rPr>
                <w:sz w:val="22"/>
                <w:szCs w:val="22"/>
              </w:rPr>
            </w:pPr>
            <w:r>
              <w:rPr>
                <w:sz w:val="22"/>
                <w:szCs w:val="22"/>
              </w:rPr>
              <w:t>0,0</w:t>
            </w:r>
          </w:p>
        </w:tc>
        <w:tc>
          <w:tcPr>
            <w:tcW w:w="563" w:type="pct"/>
            <w:vAlign w:val="bottom"/>
          </w:tcPr>
          <w:p w:rsidR="00EC12C3" w:rsidRPr="001942CB" w:rsidRDefault="00EC12C3" w:rsidP="00A700A2">
            <w:pPr>
              <w:jc w:val="center"/>
              <w:rPr>
                <w:sz w:val="22"/>
                <w:szCs w:val="22"/>
              </w:rPr>
            </w:pPr>
            <w:r>
              <w:rPr>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lastRenderedPageBreak/>
              <w:t>9.</w:t>
            </w:r>
            <w:r>
              <w:rPr>
                <w:b/>
                <w:bCs/>
                <w:sz w:val="22"/>
                <w:szCs w:val="22"/>
              </w:rPr>
              <w:t>8</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Подпрограмма «Обеспечение деятельности МКУ «Централизованная бухгалтерия» Эртильского муниципального района Воронежской области»</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w:t>
            </w:r>
            <w:proofErr w:type="gramStart"/>
            <w:r w:rsidRPr="00360D6A">
              <w:rPr>
                <w:b/>
                <w:sz w:val="22"/>
                <w:szCs w:val="22"/>
              </w:rPr>
              <w:t xml:space="preserve"> В</w:t>
            </w:r>
            <w:proofErr w:type="gramEnd"/>
            <w:r w:rsidRPr="00360D6A">
              <w:rPr>
                <w:b/>
                <w:sz w:val="22"/>
                <w:szCs w:val="22"/>
              </w:rPr>
              <w:t xml:space="preserve"> 00 00000</w:t>
            </w:r>
          </w:p>
        </w:tc>
        <w:tc>
          <w:tcPr>
            <w:tcW w:w="351" w:type="pct"/>
            <w:shd w:val="clear" w:color="auto" w:fill="auto"/>
            <w:noWrap/>
            <w:vAlign w:val="bottom"/>
          </w:tcPr>
          <w:p w:rsidR="00EC12C3" w:rsidRPr="00360D6A" w:rsidRDefault="00EC12C3" w:rsidP="00A700A2">
            <w:pPr>
              <w:jc w:val="center"/>
              <w:rPr>
                <w:b/>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410E97" w:rsidRDefault="00EC12C3" w:rsidP="00A700A2">
            <w:pPr>
              <w:jc w:val="center"/>
              <w:rPr>
                <w:b/>
                <w:sz w:val="22"/>
                <w:szCs w:val="22"/>
              </w:rPr>
            </w:pPr>
            <w:r>
              <w:rPr>
                <w:b/>
                <w:sz w:val="22"/>
                <w:szCs w:val="22"/>
              </w:rPr>
              <w:t>9482,0</w:t>
            </w:r>
          </w:p>
        </w:tc>
        <w:tc>
          <w:tcPr>
            <w:tcW w:w="563" w:type="pct"/>
            <w:vAlign w:val="bottom"/>
          </w:tcPr>
          <w:p w:rsidR="00EC12C3" w:rsidRPr="00410E97" w:rsidRDefault="00EC12C3" w:rsidP="00A700A2">
            <w:pPr>
              <w:jc w:val="center"/>
              <w:rPr>
                <w:b/>
                <w:sz w:val="22"/>
                <w:szCs w:val="22"/>
              </w:rPr>
            </w:pPr>
            <w:r>
              <w:rPr>
                <w:b/>
                <w:sz w:val="22"/>
                <w:szCs w:val="22"/>
              </w:rPr>
              <w:t>9683,0</w:t>
            </w:r>
          </w:p>
        </w:tc>
        <w:tc>
          <w:tcPr>
            <w:tcW w:w="563" w:type="pct"/>
            <w:vAlign w:val="bottom"/>
          </w:tcPr>
          <w:p w:rsidR="00EC12C3" w:rsidRPr="00410E97" w:rsidRDefault="00EC12C3" w:rsidP="00A700A2">
            <w:pPr>
              <w:jc w:val="center"/>
              <w:rPr>
                <w:b/>
                <w:sz w:val="22"/>
                <w:szCs w:val="22"/>
              </w:rPr>
            </w:pPr>
            <w:r>
              <w:rPr>
                <w:b/>
                <w:sz w:val="22"/>
                <w:szCs w:val="22"/>
              </w:rPr>
              <w:t>10019,0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rPr>
                <w:b/>
                <w:bCs/>
                <w:sz w:val="22"/>
                <w:szCs w:val="22"/>
              </w:rPr>
            </w:pPr>
            <w:r w:rsidRPr="00360D6A">
              <w:rPr>
                <w:b/>
                <w:bCs/>
                <w:sz w:val="22"/>
                <w:szCs w:val="22"/>
              </w:rPr>
              <w:t>9.</w:t>
            </w:r>
            <w:r>
              <w:rPr>
                <w:b/>
                <w:bCs/>
                <w:sz w:val="22"/>
                <w:szCs w:val="22"/>
              </w:rPr>
              <w:t>8</w:t>
            </w:r>
            <w:r w:rsidRPr="00360D6A">
              <w:rPr>
                <w:b/>
                <w:bCs/>
                <w:sz w:val="22"/>
                <w:szCs w:val="22"/>
              </w:rPr>
              <w:t>.1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«Финансовое обеспечение деятельности МКУ «Централизованная бухгалтерия» Эртильского муниципального района Воронежской области»</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w:t>
            </w:r>
            <w:proofErr w:type="gramStart"/>
            <w:r w:rsidRPr="00360D6A">
              <w:rPr>
                <w:b/>
                <w:sz w:val="22"/>
                <w:szCs w:val="22"/>
              </w:rPr>
              <w:t xml:space="preserve"> В</w:t>
            </w:r>
            <w:proofErr w:type="gramEnd"/>
            <w:r w:rsidRPr="00360D6A">
              <w:rPr>
                <w:b/>
                <w:sz w:val="22"/>
                <w:szCs w:val="22"/>
              </w:rPr>
              <w:t xml:space="preserve"> 01 00000</w:t>
            </w:r>
          </w:p>
        </w:tc>
        <w:tc>
          <w:tcPr>
            <w:tcW w:w="351" w:type="pct"/>
            <w:shd w:val="clear" w:color="auto" w:fill="auto"/>
            <w:noWrap/>
            <w:vAlign w:val="bottom"/>
          </w:tcPr>
          <w:p w:rsidR="00EC12C3" w:rsidRPr="00360D6A" w:rsidRDefault="00EC12C3" w:rsidP="00A700A2">
            <w:pPr>
              <w:jc w:val="center"/>
              <w:rPr>
                <w:b/>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410E97" w:rsidRDefault="00EC12C3" w:rsidP="00A700A2">
            <w:pPr>
              <w:jc w:val="center"/>
              <w:rPr>
                <w:b/>
                <w:sz w:val="22"/>
                <w:szCs w:val="22"/>
              </w:rPr>
            </w:pPr>
            <w:r>
              <w:rPr>
                <w:b/>
                <w:sz w:val="22"/>
                <w:szCs w:val="22"/>
              </w:rPr>
              <w:t>9482,0</w:t>
            </w:r>
          </w:p>
        </w:tc>
        <w:tc>
          <w:tcPr>
            <w:tcW w:w="563" w:type="pct"/>
            <w:vAlign w:val="bottom"/>
          </w:tcPr>
          <w:p w:rsidR="00EC12C3" w:rsidRPr="00410E97" w:rsidRDefault="00EC12C3" w:rsidP="00A700A2">
            <w:pPr>
              <w:jc w:val="center"/>
              <w:rPr>
                <w:b/>
                <w:sz w:val="22"/>
                <w:szCs w:val="22"/>
              </w:rPr>
            </w:pPr>
            <w:r>
              <w:rPr>
                <w:b/>
                <w:sz w:val="22"/>
                <w:szCs w:val="22"/>
              </w:rPr>
              <w:t>9683,0</w:t>
            </w:r>
          </w:p>
        </w:tc>
        <w:tc>
          <w:tcPr>
            <w:tcW w:w="563" w:type="pct"/>
            <w:vAlign w:val="bottom"/>
          </w:tcPr>
          <w:p w:rsidR="00EC12C3" w:rsidRPr="00410E97" w:rsidRDefault="00EC12C3" w:rsidP="00A700A2">
            <w:pPr>
              <w:jc w:val="center"/>
              <w:rPr>
                <w:b/>
                <w:sz w:val="22"/>
                <w:szCs w:val="22"/>
              </w:rPr>
            </w:pPr>
            <w:r>
              <w:rPr>
                <w:b/>
                <w:sz w:val="22"/>
                <w:szCs w:val="22"/>
              </w:rPr>
              <w:t>10019,0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EC12C3" w:rsidRPr="00360D6A" w:rsidRDefault="00EC12C3" w:rsidP="00A700A2">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w:t>
            </w:r>
            <w:proofErr w:type="gramStart"/>
            <w:r w:rsidRPr="00360D6A">
              <w:rPr>
                <w:sz w:val="22"/>
                <w:szCs w:val="22"/>
              </w:rPr>
              <w:t xml:space="preserve"> В</w:t>
            </w:r>
            <w:proofErr w:type="gramEnd"/>
            <w:r w:rsidRPr="00360D6A">
              <w:rPr>
                <w:sz w:val="22"/>
                <w:szCs w:val="22"/>
              </w:rPr>
              <w:t xml:space="preserve"> 01 00590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7815,0</w:t>
            </w:r>
          </w:p>
        </w:tc>
        <w:tc>
          <w:tcPr>
            <w:tcW w:w="563" w:type="pct"/>
            <w:vAlign w:val="bottom"/>
          </w:tcPr>
          <w:p w:rsidR="00EC12C3" w:rsidRPr="001942CB" w:rsidRDefault="00EC12C3" w:rsidP="00A700A2">
            <w:pPr>
              <w:jc w:val="center"/>
              <w:rPr>
                <w:sz w:val="22"/>
                <w:szCs w:val="22"/>
              </w:rPr>
            </w:pPr>
            <w:r>
              <w:rPr>
                <w:sz w:val="22"/>
                <w:szCs w:val="22"/>
              </w:rPr>
              <w:t>8025,0</w:t>
            </w:r>
          </w:p>
        </w:tc>
        <w:tc>
          <w:tcPr>
            <w:tcW w:w="563" w:type="pct"/>
            <w:vAlign w:val="bottom"/>
          </w:tcPr>
          <w:p w:rsidR="00EC12C3" w:rsidRPr="001942CB" w:rsidRDefault="00EC12C3" w:rsidP="00A700A2">
            <w:pPr>
              <w:jc w:val="center"/>
              <w:rPr>
                <w:sz w:val="22"/>
                <w:szCs w:val="22"/>
              </w:rPr>
            </w:pPr>
            <w:r>
              <w:rPr>
                <w:sz w:val="22"/>
                <w:szCs w:val="22"/>
              </w:rPr>
              <w:t>8346,0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w:t>
            </w:r>
            <w:proofErr w:type="gramStart"/>
            <w:r w:rsidRPr="00360D6A">
              <w:rPr>
                <w:sz w:val="22"/>
                <w:szCs w:val="22"/>
              </w:rPr>
              <w:t xml:space="preserve"> В</w:t>
            </w:r>
            <w:proofErr w:type="gramEnd"/>
            <w:r w:rsidRPr="00360D6A">
              <w:rPr>
                <w:sz w:val="22"/>
                <w:szCs w:val="22"/>
              </w:rPr>
              <w:t xml:space="preserve"> 01 00590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1665,0</w:t>
            </w:r>
          </w:p>
        </w:tc>
        <w:tc>
          <w:tcPr>
            <w:tcW w:w="563" w:type="pct"/>
            <w:vAlign w:val="bottom"/>
          </w:tcPr>
          <w:p w:rsidR="00EC12C3" w:rsidRPr="001942CB" w:rsidRDefault="00EC12C3" w:rsidP="00A700A2">
            <w:pPr>
              <w:jc w:val="center"/>
              <w:rPr>
                <w:sz w:val="22"/>
                <w:szCs w:val="22"/>
              </w:rPr>
            </w:pPr>
            <w:r>
              <w:rPr>
                <w:sz w:val="22"/>
                <w:szCs w:val="22"/>
              </w:rPr>
              <w:t>1658,0</w:t>
            </w:r>
          </w:p>
        </w:tc>
        <w:tc>
          <w:tcPr>
            <w:tcW w:w="563" w:type="pct"/>
            <w:vAlign w:val="bottom"/>
          </w:tcPr>
          <w:p w:rsidR="00EC12C3" w:rsidRPr="001942CB" w:rsidRDefault="00EC12C3" w:rsidP="00A700A2">
            <w:pPr>
              <w:jc w:val="center"/>
              <w:rPr>
                <w:sz w:val="22"/>
                <w:szCs w:val="22"/>
              </w:rPr>
            </w:pPr>
            <w:r>
              <w:rPr>
                <w:sz w:val="22"/>
                <w:szCs w:val="22"/>
              </w:rPr>
              <w:t>1673,0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Расходы на обеспечение деятельности (оказание услуг) муниципальных учреждений (Иные бюджетные ассигнования)</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w:t>
            </w:r>
            <w:proofErr w:type="gramStart"/>
            <w:r w:rsidRPr="00360D6A">
              <w:rPr>
                <w:sz w:val="22"/>
                <w:szCs w:val="22"/>
              </w:rPr>
              <w:t xml:space="preserve"> В</w:t>
            </w:r>
            <w:proofErr w:type="gramEnd"/>
            <w:r w:rsidRPr="00360D6A">
              <w:rPr>
                <w:sz w:val="22"/>
                <w:szCs w:val="22"/>
              </w:rPr>
              <w:t xml:space="preserve"> 01 00590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800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13</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2,0</w:t>
            </w:r>
          </w:p>
        </w:tc>
        <w:tc>
          <w:tcPr>
            <w:tcW w:w="563" w:type="pct"/>
            <w:vAlign w:val="bottom"/>
          </w:tcPr>
          <w:p w:rsidR="00EC12C3" w:rsidRPr="001942CB" w:rsidRDefault="00EC12C3" w:rsidP="00A700A2">
            <w:pPr>
              <w:jc w:val="center"/>
              <w:rPr>
                <w:sz w:val="22"/>
                <w:szCs w:val="22"/>
              </w:rPr>
            </w:pPr>
            <w:r>
              <w:rPr>
                <w:sz w:val="22"/>
                <w:szCs w:val="22"/>
              </w:rPr>
              <w:t>0,0</w:t>
            </w:r>
          </w:p>
        </w:tc>
        <w:tc>
          <w:tcPr>
            <w:tcW w:w="563" w:type="pct"/>
            <w:vAlign w:val="bottom"/>
          </w:tcPr>
          <w:p w:rsidR="00EC12C3" w:rsidRPr="001942CB" w:rsidRDefault="00EC12C3" w:rsidP="00A700A2">
            <w:pPr>
              <w:jc w:val="center"/>
              <w:rPr>
                <w:sz w:val="22"/>
                <w:szCs w:val="22"/>
              </w:rPr>
            </w:pPr>
            <w:r>
              <w:rPr>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9.</w:t>
            </w:r>
            <w:r>
              <w:rPr>
                <w:b/>
                <w:bCs/>
                <w:sz w:val="22"/>
                <w:szCs w:val="22"/>
              </w:rPr>
              <w:t>9</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Подпрограмма «Обеспечение деятельности контрольно-счетной комиссии Эртильского </w:t>
            </w:r>
            <w:r w:rsidRPr="00360D6A">
              <w:rPr>
                <w:b/>
                <w:sz w:val="22"/>
                <w:szCs w:val="22"/>
              </w:rPr>
              <w:lastRenderedPageBreak/>
              <w:t>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lastRenderedPageBreak/>
              <w:t>09 Г 00 00000</w:t>
            </w:r>
          </w:p>
        </w:tc>
        <w:tc>
          <w:tcPr>
            <w:tcW w:w="351" w:type="pct"/>
            <w:shd w:val="clear" w:color="auto" w:fill="auto"/>
            <w:noWrap/>
            <w:vAlign w:val="bottom"/>
          </w:tcPr>
          <w:p w:rsidR="00EC12C3" w:rsidRPr="00360D6A" w:rsidRDefault="00EC12C3" w:rsidP="00A700A2">
            <w:pPr>
              <w:jc w:val="center"/>
              <w:rPr>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E5201F" w:rsidRDefault="00EC12C3" w:rsidP="00A700A2">
            <w:pPr>
              <w:jc w:val="center"/>
              <w:rPr>
                <w:b/>
                <w:sz w:val="22"/>
                <w:szCs w:val="22"/>
              </w:rPr>
            </w:pPr>
            <w:r w:rsidRPr="00E5201F">
              <w:rPr>
                <w:b/>
                <w:sz w:val="22"/>
                <w:szCs w:val="22"/>
              </w:rPr>
              <w:t>775,0</w:t>
            </w:r>
          </w:p>
        </w:tc>
        <w:tc>
          <w:tcPr>
            <w:tcW w:w="563" w:type="pct"/>
            <w:vAlign w:val="bottom"/>
          </w:tcPr>
          <w:p w:rsidR="00EC12C3" w:rsidRPr="00E5201F" w:rsidRDefault="00EC12C3" w:rsidP="00A700A2">
            <w:pPr>
              <w:jc w:val="center"/>
              <w:rPr>
                <w:b/>
                <w:sz w:val="22"/>
                <w:szCs w:val="22"/>
              </w:rPr>
            </w:pPr>
            <w:r w:rsidRPr="00E5201F">
              <w:rPr>
                <w:b/>
                <w:sz w:val="22"/>
                <w:szCs w:val="22"/>
              </w:rPr>
              <w:t>805,0</w:t>
            </w:r>
          </w:p>
        </w:tc>
        <w:tc>
          <w:tcPr>
            <w:tcW w:w="563" w:type="pct"/>
            <w:vAlign w:val="bottom"/>
          </w:tcPr>
          <w:p w:rsidR="00EC12C3" w:rsidRPr="00E5201F" w:rsidRDefault="00EC12C3" w:rsidP="00A700A2">
            <w:pPr>
              <w:jc w:val="center"/>
              <w:rPr>
                <w:b/>
                <w:sz w:val="22"/>
                <w:szCs w:val="22"/>
              </w:rPr>
            </w:pPr>
            <w:r w:rsidRPr="00E5201F">
              <w:rPr>
                <w:b/>
                <w:sz w:val="22"/>
                <w:szCs w:val="22"/>
              </w:rPr>
              <w:t>837,0</w:t>
            </w:r>
          </w:p>
        </w:tc>
      </w:tr>
      <w:tr w:rsidR="00EC12C3" w:rsidRPr="00EC69BE" w:rsidTr="00A700A2">
        <w:trPr>
          <w:trHeight w:val="20"/>
        </w:trPr>
        <w:tc>
          <w:tcPr>
            <w:tcW w:w="284" w:type="pct"/>
            <w:shd w:val="clear" w:color="auto" w:fill="auto"/>
            <w:noWrap/>
            <w:vAlign w:val="bottom"/>
          </w:tcPr>
          <w:p w:rsidR="00EC12C3" w:rsidRPr="00360D6A" w:rsidRDefault="00EC12C3" w:rsidP="00A700A2">
            <w:pPr>
              <w:ind w:right="-108"/>
              <w:rPr>
                <w:b/>
                <w:bCs/>
                <w:sz w:val="22"/>
                <w:szCs w:val="22"/>
              </w:rPr>
            </w:pPr>
            <w:r w:rsidRPr="00360D6A">
              <w:rPr>
                <w:b/>
                <w:bCs/>
                <w:sz w:val="22"/>
                <w:szCs w:val="22"/>
              </w:rPr>
              <w:lastRenderedPageBreak/>
              <w:t>9.</w:t>
            </w:r>
            <w:r>
              <w:rPr>
                <w:b/>
                <w:bCs/>
                <w:sz w:val="22"/>
                <w:szCs w:val="22"/>
              </w:rPr>
              <w:t>9</w:t>
            </w:r>
            <w:r w:rsidRPr="00360D6A">
              <w:rPr>
                <w:b/>
                <w:bCs/>
                <w:sz w:val="22"/>
                <w:szCs w:val="22"/>
              </w:rPr>
              <w:t>.1</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 xml:space="preserve">Основное мероприятие «Финансовое обеспечение деятельности </w:t>
            </w:r>
            <w:proofErr w:type="spellStart"/>
            <w:r w:rsidRPr="00360D6A">
              <w:rPr>
                <w:b/>
                <w:sz w:val="22"/>
                <w:szCs w:val="22"/>
              </w:rPr>
              <w:t>контольно</w:t>
            </w:r>
            <w:proofErr w:type="spellEnd"/>
            <w:r w:rsidRPr="00360D6A">
              <w:rPr>
                <w:b/>
                <w:sz w:val="22"/>
                <w:szCs w:val="22"/>
              </w:rPr>
              <w:t>-счетной комиссии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09 Г 01 00000</w:t>
            </w:r>
          </w:p>
        </w:tc>
        <w:tc>
          <w:tcPr>
            <w:tcW w:w="351" w:type="pct"/>
            <w:shd w:val="clear" w:color="auto" w:fill="auto"/>
            <w:noWrap/>
            <w:vAlign w:val="bottom"/>
          </w:tcPr>
          <w:p w:rsidR="00EC12C3" w:rsidRPr="00360D6A" w:rsidRDefault="00EC12C3" w:rsidP="00A700A2">
            <w:pPr>
              <w:jc w:val="center"/>
              <w:rPr>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E5201F" w:rsidRDefault="00EC12C3" w:rsidP="00A700A2">
            <w:pPr>
              <w:jc w:val="center"/>
              <w:rPr>
                <w:b/>
                <w:sz w:val="22"/>
                <w:szCs w:val="22"/>
              </w:rPr>
            </w:pPr>
            <w:r w:rsidRPr="00E5201F">
              <w:rPr>
                <w:b/>
                <w:sz w:val="22"/>
                <w:szCs w:val="22"/>
              </w:rPr>
              <w:t>775,0</w:t>
            </w:r>
          </w:p>
        </w:tc>
        <w:tc>
          <w:tcPr>
            <w:tcW w:w="563" w:type="pct"/>
            <w:vAlign w:val="bottom"/>
          </w:tcPr>
          <w:p w:rsidR="00EC12C3" w:rsidRPr="00E5201F" w:rsidRDefault="00EC12C3" w:rsidP="00A700A2">
            <w:pPr>
              <w:jc w:val="center"/>
              <w:rPr>
                <w:b/>
                <w:sz w:val="22"/>
                <w:szCs w:val="22"/>
              </w:rPr>
            </w:pPr>
            <w:r w:rsidRPr="00E5201F">
              <w:rPr>
                <w:b/>
                <w:sz w:val="22"/>
                <w:szCs w:val="22"/>
              </w:rPr>
              <w:t>805,0</w:t>
            </w:r>
          </w:p>
        </w:tc>
        <w:tc>
          <w:tcPr>
            <w:tcW w:w="563" w:type="pct"/>
            <w:vAlign w:val="bottom"/>
          </w:tcPr>
          <w:p w:rsidR="00EC12C3" w:rsidRPr="00E5201F" w:rsidRDefault="00EC12C3" w:rsidP="00A700A2">
            <w:pPr>
              <w:jc w:val="center"/>
              <w:rPr>
                <w:b/>
                <w:sz w:val="22"/>
                <w:szCs w:val="22"/>
              </w:rPr>
            </w:pPr>
            <w:r w:rsidRPr="00E5201F">
              <w:rPr>
                <w:b/>
                <w:sz w:val="22"/>
                <w:szCs w:val="22"/>
              </w:rPr>
              <w:t>837,0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bCs/>
                <w:sz w:val="22"/>
                <w:szCs w:val="22"/>
              </w:rPr>
              <w:t xml:space="preserve">Расходы на обеспечение деятельности председателя контрольно-счетной комиссии </w:t>
            </w: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09 Г 01 82050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100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01</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06</w:t>
            </w:r>
          </w:p>
        </w:tc>
        <w:tc>
          <w:tcPr>
            <w:tcW w:w="563" w:type="pct"/>
            <w:shd w:val="clear" w:color="auto" w:fill="auto"/>
            <w:noWrap/>
            <w:vAlign w:val="bottom"/>
          </w:tcPr>
          <w:p w:rsidR="00EC12C3" w:rsidRPr="00E5201F" w:rsidRDefault="00EC12C3" w:rsidP="00A700A2">
            <w:pPr>
              <w:jc w:val="center"/>
              <w:rPr>
                <w:sz w:val="22"/>
                <w:szCs w:val="22"/>
              </w:rPr>
            </w:pPr>
            <w:r w:rsidRPr="00E5201F">
              <w:rPr>
                <w:sz w:val="22"/>
                <w:szCs w:val="22"/>
              </w:rPr>
              <w:t>775,0</w:t>
            </w:r>
          </w:p>
        </w:tc>
        <w:tc>
          <w:tcPr>
            <w:tcW w:w="563" w:type="pct"/>
            <w:vAlign w:val="bottom"/>
          </w:tcPr>
          <w:p w:rsidR="00EC12C3" w:rsidRPr="00E5201F" w:rsidRDefault="00EC12C3" w:rsidP="00A700A2">
            <w:pPr>
              <w:jc w:val="center"/>
              <w:rPr>
                <w:sz w:val="22"/>
                <w:szCs w:val="22"/>
              </w:rPr>
            </w:pPr>
            <w:r w:rsidRPr="00E5201F">
              <w:rPr>
                <w:sz w:val="22"/>
                <w:szCs w:val="22"/>
              </w:rPr>
              <w:t>805,0</w:t>
            </w:r>
          </w:p>
        </w:tc>
        <w:tc>
          <w:tcPr>
            <w:tcW w:w="563" w:type="pct"/>
            <w:vAlign w:val="bottom"/>
          </w:tcPr>
          <w:p w:rsidR="00EC12C3" w:rsidRPr="00E5201F" w:rsidRDefault="00EC12C3" w:rsidP="00A700A2">
            <w:pPr>
              <w:jc w:val="center"/>
              <w:rPr>
                <w:sz w:val="22"/>
                <w:szCs w:val="22"/>
              </w:rPr>
            </w:pPr>
            <w:r w:rsidRPr="00E5201F">
              <w:rPr>
                <w:sz w:val="22"/>
                <w:szCs w:val="22"/>
              </w:rPr>
              <w:t>837,0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10.</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781" w:type="pct"/>
            <w:shd w:val="clear" w:color="auto" w:fill="auto"/>
            <w:noWrap/>
            <w:vAlign w:val="bottom"/>
          </w:tcPr>
          <w:p w:rsidR="00EC12C3" w:rsidRPr="00360D6A" w:rsidRDefault="00EC12C3" w:rsidP="00A700A2">
            <w:pPr>
              <w:jc w:val="center"/>
              <w:rPr>
                <w:b/>
                <w:sz w:val="22"/>
                <w:szCs w:val="22"/>
                <w:lang w:val="en-US"/>
              </w:rPr>
            </w:pPr>
            <w:r w:rsidRPr="00360D6A">
              <w:rPr>
                <w:b/>
                <w:sz w:val="22"/>
                <w:szCs w:val="22"/>
              </w:rPr>
              <w:t xml:space="preserve">10 </w:t>
            </w:r>
            <w:r w:rsidRPr="00360D6A">
              <w:rPr>
                <w:b/>
                <w:sz w:val="22"/>
                <w:szCs w:val="22"/>
                <w:lang w:val="en-US"/>
              </w:rPr>
              <w:t>0 00 00000</w:t>
            </w:r>
          </w:p>
        </w:tc>
        <w:tc>
          <w:tcPr>
            <w:tcW w:w="351" w:type="pct"/>
            <w:shd w:val="clear" w:color="auto" w:fill="auto"/>
            <w:noWrap/>
            <w:vAlign w:val="bottom"/>
          </w:tcPr>
          <w:p w:rsidR="00EC12C3" w:rsidRPr="00360D6A" w:rsidRDefault="00EC12C3" w:rsidP="00A700A2">
            <w:pPr>
              <w:jc w:val="center"/>
              <w:rPr>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E5201F" w:rsidRDefault="00EC12C3" w:rsidP="00A700A2">
            <w:pPr>
              <w:jc w:val="center"/>
              <w:rPr>
                <w:b/>
                <w:sz w:val="22"/>
                <w:szCs w:val="22"/>
              </w:rPr>
            </w:pPr>
            <w:r w:rsidRPr="00E5201F">
              <w:rPr>
                <w:b/>
                <w:sz w:val="22"/>
                <w:szCs w:val="22"/>
              </w:rPr>
              <w:t>361,6</w:t>
            </w:r>
          </w:p>
        </w:tc>
        <w:tc>
          <w:tcPr>
            <w:tcW w:w="563" w:type="pct"/>
            <w:vAlign w:val="bottom"/>
          </w:tcPr>
          <w:p w:rsidR="00EC12C3" w:rsidRPr="00E5201F" w:rsidRDefault="00EC12C3" w:rsidP="00A700A2">
            <w:pPr>
              <w:jc w:val="center"/>
              <w:rPr>
                <w:b/>
                <w:sz w:val="22"/>
                <w:szCs w:val="22"/>
              </w:rPr>
            </w:pPr>
            <w:r w:rsidRPr="00E5201F">
              <w:rPr>
                <w:b/>
                <w:sz w:val="22"/>
                <w:szCs w:val="22"/>
              </w:rPr>
              <w:t>245,0</w:t>
            </w:r>
          </w:p>
        </w:tc>
        <w:tc>
          <w:tcPr>
            <w:tcW w:w="563" w:type="pct"/>
            <w:vAlign w:val="bottom"/>
          </w:tcPr>
          <w:p w:rsidR="00EC12C3" w:rsidRPr="00E5201F" w:rsidRDefault="00EC12C3" w:rsidP="00A700A2">
            <w:pPr>
              <w:jc w:val="center"/>
              <w:rPr>
                <w:b/>
                <w:sz w:val="22"/>
                <w:szCs w:val="22"/>
              </w:rPr>
            </w:pPr>
            <w:r w:rsidRPr="00E5201F">
              <w:rPr>
                <w:b/>
                <w:sz w:val="22"/>
                <w:szCs w:val="22"/>
              </w:rPr>
              <w:t>26260,0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10.1</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Подпрограмма "Очистка территорий района, формирование системы обращения с отходами"</w:t>
            </w:r>
          </w:p>
        </w:tc>
        <w:tc>
          <w:tcPr>
            <w:tcW w:w="781" w:type="pct"/>
            <w:shd w:val="clear" w:color="auto" w:fill="auto"/>
            <w:noWrap/>
            <w:vAlign w:val="bottom"/>
          </w:tcPr>
          <w:p w:rsidR="00EC12C3" w:rsidRPr="00360D6A" w:rsidRDefault="00EC12C3" w:rsidP="00A700A2">
            <w:pPr>
              <w:jc w:val="center"/>
              <w:rPr>
                <w:b/>
                <w:sz w:val="22"/>
                <w:szCs w:val="22"/>
                <w:lang w:val="en-US"/>
              </w:rPr>
            </w:pPr>
            <w:r w:rsidRPr="00360D6A">
              <w:rPr>
                <w:b/>
                <w:sz w:val="22"/>
                <w:szCs w:val="22"/>
              </w:rPr>
              <w:t xml:space="preserve">10 1 </w:t>
            </w:r>
            <w:r w:rsidRPr="00360D6A">
              <w:rPr>
                <w:b/>
                <w:sz w:val="22"/>
                <w:szCs w:val="22"/>
                <w:lang w:val="en-US"/>
              </w:rPr>
              <w:t>00 00000</w:t>
            </w:r>
          </w:p>
        </w:tc>
        <w:tc>
          <w:tcPr>
            <w:tcW w:w="351" w:type="pct"/>
            <w:shd w:val="clear" w:color="auto" w:fill="auto"/>
            <w:noWrap/>
            <w:vAlign w:val="bottom"/>
          </w:tcPr>
          <w:p w:rsidR="00EC12C3" w:rsidRPr="00360D6A" w:rsidRDefault="00EC12C3" w:rsidP="00A700A2">
            <w:pPr>
              <w:jc w:val="center"/>
              <w:rPr>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E5201F" w:rsidRDefault="00EC12C3" w:rsidP="00A700A2">
            <w:pPr>
              <w:jc w:val="center"/>
              <w:rPr>
                <w:b/>
                <w:sz w:val="22"/>
                <w:szCs w:val="22"/>
              </w:rPr>
            </w:pPr>
            <w:r w:rsidRPr="00E5201F">
              <w:rPr>
                <w:b/>
                <w:sz w:val="22"/>
                <w:szCs w:val="22"/>
              </w:rPr>
              <w:t>361,6</w:t>
            </w:r>
          </w:p>
        </w:tc>
        <w:tc>
          <w:tcPr>
            <w:tcW w:w="563" w:type="pct"/>
            <w:vAlign w:val="bottom"/>
          </w:tcPr>
          <w:p w:rsidR="00EC12C3" w:rsidRPr="00E5201F" w:rsidRDefault="00EC12C3" w:rsidP="00A700A2">
            <w:pPr>
              <w:jc w:val="center"/>
              <w:rPr>
                <w:b/>
                <w:sz w:val="22"/>
                <w:szCs w:val="22"/>
              </w:rPr>
            </w:pPr>
            <w:r w:rsidRPr="00E5201F">
              <w:rPr>
                <w:b/>
                <w:sz w:val="22"/>
                <w:szCs w:val="22"/>
              </w:rPr>
              <w:t>245,0</w:t>
            </w:r>
          </w:p>
        </w:tc>
        <w:tc>
          <w:tcPr>
            <w:tcW w:w="563" w:type="pct"/>
            <w:vAlign w:val="bottom"/>
          </w:tcPr>
          <w:p w:rsidR="00EC12C3" w:rsidRPr="00E5201F" w:rsidRDefault="00EC12C3" w:rsidP="00A700A2">
            <w:pPr>
              <w:jc w:val="center"/>
              <w:rPr>
                <w:b/>
                <w:sz w:val="22"/>
                <w:szCs w:val="22"/>
              </w:rPr>
            </w:pPr>
            <w:r w:rsidRPr="00E5201F">
              <w:rPr>
                <w:b/>
                <w:sz w:val="22"/>
                <w:szCs w:val="22"/>
              </w:rPr>
              <w:t>26260,0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10.1.1</w:t>
            </w:r>
          </w:p>
        </w:tc>
        <w:tc>
          <w:tcPr>
            <w:tcW w:w="1331" w:type="pct"/>
            <w:shd w:val="clear" w:color="auto" w:fill="auto"/>
            <w:vAlign w:val="bottom"/>
          </w:tcPr>
          <w:p w:rsidR="00EC12C3" w:rsidRPr="00360D6A" w:rsidRDefault="00EC12C3" w:rsidP="00A700A2">
            <w:pPr>
              <w:rPr>
                <w:b/>
                <w:bCs/>
                <w:sz w:val="22"/>
                <w:szCs w:val="22"/>
              </w:rPr>
            </w:pPr>
            <w:r w:rsidRPr="00360D6A">
              <w:rPr>
                <w:b/>
                <w:bCs/>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81" w:type="pct"/>
            <w:shd w:val="clear" w:color="auto" w:fill="auto"/>
            <w:noWrap/>
            <w:vAlign w:val="bottom"/>
          </w:tcPr>
          <w:p w:rsidR="00EC12C3" w:rsidRPr="00360D6A" w:rsidRDefault="00EC12C3" w:rsidP="00A700A2">
            <w:pPr>
              <w:jc w:val="center"/>
              <w:rPr>
                <w:b/>
                <w:sz w:val="22"/>
                <w:szCs w:val="22"/>
                <w:lang w:val="en-US"/>
              </w:rPr>
            </w:pPr>
            <w:r w:rsidRPr="00360D6A">
              <w:rPr>
                <w:b/>
                <w:sz w:val="22"/>
                <w:szCs w:val="22"/>
              </w:rPr>
              <w:t xml:space="preserve">10 1 03 </w:t>
            </w:r>
            <w:r w:rsidRPr="00360D6A">
              <w:rPr>
                <w:b/>
                <w:sz w:val="22"/>
                <w:szCs w:val="22"/>
                <w:lang w:val="en-US"/>
              </w:rPr>
              <w:t>00000</w:t>
            </w:r>
          </w:p>
        </w:tc>
        <w:tc>
          <w:tcPr>
            <w:tcW w:w="351" w:type="pct"/>
            <w:shd w:val="clear" w:color="auto" w:fill="auto"/>
            <w:noWrap/>
            <w:vAlign w:val="bottom"/>
          </w:tcPr>
          <w:p w:rsidR="00EC12C3" w:rsidRPr="00360D6A" w:rsidRDefault="00EC12C3" w:rsidP="00A700A2">
            <w:pPr>
              <w:jc w:val="center"/>
              <w:rPr>
                <w:sz w:val="22"/>
                <w:szCs w:val="22"/>
              </w:rPr>
            </w:pPr>
          </w:p>
        </w:tc>
        <w:tc>
          <w:tcPr>
            <w:tcW w:w="281" w:type="pct"/>
            <w:shd w:val="clear" w:color="auto" w:fill="auto"/>
            <w:noWrap/>
            <w:vAlign w:val="bottom"/>
          </w:tcPr>
          <w:p w:rsidR="00EC12C3" w:rsidRPr="00360D6A" w:rsidRDefault="00EC12C3" w:rsidP="00A700A2">
            <w:pPr>
              <w:jc w:val="center"/>
              <w:rPr>
                <w:bCs/>
                <w:sz w:val="22"/>
                <w:szCs w:val="22"/>
              </w:rPr>
            </w:pPr>
          </w:p>
        </w:tc>
        <w:tc>
          <w:tcPr>
            <w:tcW w:w="282" w:type="pct"/>
            <w:shd w:val="clear" w:color="auto" w:fill="auto"/>
            <w:noWrap/>
            <w:vAlign w:val="bottom"/>
          </w:tcPr>
          <w:p w:rsidR="00EC12C3" w:rsidRPr="00360D6A" w:rsidRDefault="00EC12C3" w:rsidP="00A700A2">
            <w:pPr>
              <w:jc w:val="center"/>
              <w:rPr>
                <w:bCs/>
                <w:sz w:val="22"/>
                <w:szCs w:val="22"/>
              </w:rPr>
            </w:pPr>
          </w:p>
        </w:tc>
        <w:tc>
          <w:tcPr>
            <w:tcW w:w="563" w:type="pct"/>
            <w:shd w:val="clear" w:color="auto" w:fill="auto"/>
            <w:noWrap/>
            <w:vAlign w:val="bottom"/>
          </w:tcPr>
          <w:p w:rsidR="00EC12C3" w:rsidRPr="00E5201F" w:rsidRDefault="00EC12C3" w:rsidP="00A700A2">
            <w:pPr>
              <w:jc w:val="center"/>
              <w:rPr>
                <w:b/>
                <w:sz w:val="22"/>
                <w:szCs w:val="22"/>
              </w:rPr>
            </w:pPr>
            <w:r w:rsidRPr="00E5201F">
              <w:rPr>
                <w:b/>
                <w:sz w:val="22"/>
                <w:szCs w:val="22"/>
              </w:rPr>
              <w:t>116,6</w:t>
            </w:r>
          </w:p>
        </w:tc>
        <w:tc>
          <w:tcPr>
            <w:tcW w:w="563" w:type="pct"/>
            <w:vAlign w:val="bottom"/>
          </w:tcPr>
          <w:p w:rsidR="00EC12C3" w:rsidRPr="00E5201F" w:rsidRDefault="00EC12C3" w:rsidP="00A700A2">
            <w:pPr>
              <w:jc w:val="center"/>
              <w:rPr>
                <w:b/>
                <w:sz w:val="22"/>
                <w:szCs w:val="22"/>
              </w:rPr>
            </w:pPr>
            <w:r w:rsidRPr="00E5201F">
              <w:rPr>
                <w:b/>
                <w:sz w:val="22"/>
                <w:szCs w:val="22"/>
              </w:rPr>
              <w:t>0,0</w:t>
            </w:r>
          </w:p>
        </w:tc>
        <w:tc>
          <w:tcPr>
            <w:tcW w:w="563" w:type="pct"/>
            <w:vAlign w:val="bottom"/>
          </w:tcPr>
          <w:p w:rsidR="00EC12C3" w:rsidRPr="00E5201F" w:rsidRDefault="00EC12C3" w:rsidP="00A700A2">
            <w:pPr>
              <w:jc w:val="center"/>
              <w:rPr>
                <w:b/>
                <w:sz w:val="22"/>
                <w:szCs w:val="22"/>
              </w:rPr>
            </w:pPr>
            <w:r w:rsidRPr="00E5201F">
              <w:rPr>
                <w:b/>
                <w:sz w:val="22"/>
                <w:szCs w:val="22"/>
              </w:rPr>
              <w:t>26000,0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 xml:space="preserve">Организация системы </w:t>
            </w:r>
            <w:r w:rsidRPr="00360D6A">
              <w:rPr>
                <w:sz w:val="22"/>
                <w:szCs w:val="22"/>
              </w:rPr>
              <w:lastRenderedPageBreak/>
              <w:t>раздельного накопления твердых коммунальных отходов на территории Воронежской области (Межбюджетные трансферты)</w:t>
            </w:r>
          </w:p>
        </w:tc>
        <w:tc>
          <w:tcPr>
            <w:tcW w:w="781" w:type="pct"/>
            <w:shd w:val="clear" w:color="auto" w:fill="auto"/>
            <w:noWrap/>
            <w:vAlign w:val="bottom"/>
          </w:tcPr>
          <w:p w:rsidR="00EC12C3" w:rsidRPr="00360D6A" w:rsidRDefault="00EC12C3" w:rsidP="00A700A2">
            <w:pPr>
              <w:jc w:val="center"/>
              <w:rPr>
                <w:sz w:val="22"/>
                <w:szCs w:val="22"/>
                <w:lang w:val="en-US"/>
              </w:rPr>
            </w:pPr>
            <w:r w:rsidRPr="00360D6A">
              <w:rPr>
                <w:sz w:val="22"/>
                <w:szCs w:val="22"/>
              </w:rPr>
              <w:lastRenderedPageBreak/>
              <w:t xml:space="preserve">10 1 03 </w:t>
            </w:r>
            <w:r w:rsidRPr="00360D6A">
              <w:rPr>
                <w:sz w:val="22"/>
                <w:szCs w:val="22"/>
                <w:lang w:val="en-US"/>
              </w:rPr>
              <w:t>S8000</w:t>
            </w:r>
          </w:p>
        </w:tc>
        <w:tc>
          <w:tcPr>
            <w:tcW w:w="351" w:type="pct"/>
            <w:shd w:val="clear" w:color="auto" w:fill="auto"/>
            <w:noWrap/>
            <w:vAlign w:val="bottom"/>
          </w:tcPr>
          <w:p w:rsidR="00EC12C3" w:rsidRPr="00360D6A" w:rsidRDefault="00EC12C3" w:rsidP="00A700A2">
            <w:pPr>
              <w:jc w:val="center"/>
              <w:rPr>
                <w:sz w:val="22"/>
                <w:szCs w:val="22"/>
                <w:lang w:val="en-US"/>
              </w:rPr>
            </w:pPr>
            <w:r w:rsidRPr="00360D6A">
              <w:rPr>
                <w:sz w:val="22"/>
                <w:szCs w:val="22"/>
              </w:rPr>
              <w:t>5</w:t>
            </w:r>
            <w:r w:rsidRPr="00360D6A">
              <w:rPr>
                <w:sz w:val="22"/>
                <w:szCs w:val="22"/>
                <w:lang w:val="en-US"/>
              </w:rPr>
              <w:t>00</w:t>
            </w:r>
          </w:p>
        </w:tc>
        <w:tc>
          <w:tcPr>
            <w:tcW w:w="281"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05</w:t>
            </w:r>
          </w:p>
        </w:tc>
        <w:tc>
          <w:tcPr>
            <w:tcW w:w="282" w:type="pct"/>
            <w:shd w:val="clear" w:color="auto" w:fill="auto"/>
            <w:noWrap/>
            <w:vAlign w:val="bottom"/>
          </w:tcPr>
          <w:p w:rsidR="00EC12C3" w:rsidRPr="00360D6A" w:rsidRDefault="00EC12C3" w:rsidP="00A700A2">
            <w:pPr>
              <w:jc w:val="center"/>
              <w:rPr>
                <w:bCs/>
                <w:sz w:val="22"/>
                <w:szCs w:val="22"/>
                <w:lang w:val="en-US"/>
              </w:rPr>
            </w:pPr>
            <w:r w:rsidRPr="00360D6A">
              <w:rPr>
                <w:bCs/>
                <w:sz w:val="22"/>
                <w:szCs w:val="22"/>
                <w:lang w:val="en-US"/>
              </w:rPr>
              <w:t>02</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0,0</w:t>
            </w:r>
          </w:p>
        </w:tc>
        <w:tc>
          <w:tcPr>
            <w:tcW w:w="563" w:type="pct"/>
            <w:vAlign w:val="bottom"/>
          </w:tcPr>
          <w:p w:rsidR="00EC12C3" w:rsidRPr="001942CB" w:rsidRDefault="00EC12C3" w:rsidP="00A700A2">
            <w:pPr>
              <w:jc w:val="center"/>
              <w:rPr>
                <w:sz w:val="22"/>
                <w:szCs w:val="22"/>
              </w:rPr>
            </w:pPr>
            <w:r>
              <w:rPr>
                <w:sz w:val="22"/>
                <w:szCs w:val="22"/>
              </w:rPr>
              <w:t>0,0</w:t>
            </w:r>
          </w:p>
        </w:tc>
        <w:tc>
          <w:tcPr>
            <w:tcW w:w="563" w:type="pct"/>
            <w:vAlign w:val="bottom"/>
          </w:tcPr>
          <w:p w:rsidR="00EC12C3" w:rsidRPr="001942CB" w:rsidRDefault="00EC12C3" w:rsidP="00A700A2">
            <w:pPr>
              <w:jc w:val="center"/>
              <w:rPr>
                <w:sz w:val="22"/>
                <w:szCs w:val="22"/>
              </w:rPr>
            </w:pPr>
            <w:r>
              <w:rPr>
                <w:sz w:val="22"/>
                <w:szCs w:val="22"/>
              </w:rPr>
              <w:t>26000,0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Мероприятия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lang w:val="en-US"/>
              </w:rPr>
              <w:t>10 1 03 S</w:t>
            </w:r>
            <w:r w:rsidRPr="00360D6A">
              <w:rPr>
                <w:sz w:val="22"/>
                <w:szCs w:val="22"/>
              </w:rPr>
              <w:t>9340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05</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02</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116,6</w:t>
            </w:r>
          </w:p>
        </w:tc>
        <w:tc>
          <w:tcPr>
            <w:tcW w:w="563" w:type="pct"/>
            <w:vAlign w:val="bottom"/>
          </w:tcPr>
          <w:p w:rsidR="00EC12C3" w:rsidRPr="001942CB" w:rsidRDefault="00EC12C3" w:rsidP="00A700A2">
            <w:pPr>
              <w:jc w:val="center"/>
              <w:rPr>
                <w:sz w:val="22"/>
                <w:szCs w:val="22"/>
              </w:rPr>
            </w:pPr>
            <w:r>
              <w:rPr>
                <w:sz w:val="22"/>
                <w:szCs w:val="22"/>
              </w:rPr>
              <w:t>0,0</w:t>
            </w:r>
          </w:p>
        </w:tc>
        <w:tc>
          <w:tcPr>
            <w:tcW w:w="563" w:type="pct"/>
            <w:vAlign w:val="bottom"/>
          </w:tcPr>
          <w:p w:rsidR="00EC12C3" w:rsidRPr="001942CB" w:rsidRDefault="00EC12C3" w:rsidP="00A700A2">
            <w:pPr>
              <w:jc w:val="center"/>
              <w:rPr>
                <w:sz w:val="22"/>
                <w:szCs w:val="22"/>
              </w:rPr>
            </w:pPr>
            <w:r>
              <w:rPr>
                <w:sz w:val="22"/>
                <w:szCs w:val="22"/>
              </w:rPr>
              <w:t>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r w:rsidRPr="00360D6A">
              <w:rPr>
                <w:b/>
                <w:bCs/>
                <w:sz w:val="22"/>
                <w:szCs w:val="22"/>
              </w:rPr>
              <w:t>10.1.</w:t>
            </w:r>
            <w:r>
              <w:rPr>
                <w:b/>
                <w:bCs/>
                <w:sz w:val="22"/>
                <w:szCs w:val="22"/>
              </w:rPr>
              <w:t>2</w:t>
            </w:r>
          </w:p>
        </w:tc>
        <w:tc>
          <w:tcPr>
            <w:tcW w:w="1331" w:type="pct"/>
            <w:shd w:val="clear" w:color="auto" w:fill="auto"/>
            <w:vAlign w:val="bottom"/>
          </w:tcPr>
          <w:p w:rsidR="00EC12C3" w:rsidRPr="00360D6A" w:rsidRDefault="00EC12C3" w:rsidP="00A700A2">
            <w:pPr>
              <w:rPr>
                <w:b/>
                <w:sz w:val="22"/>
                <w:szCs w:val="22"/>
              </w:rPr>
            </w:pPr>
            <w:r w:rsidRPr="00360D6A">
              <w:rPr>
                <w:b/>
                <w:sz w:val="22"/>
                <w:szCs w:val="22"/>
              </w:rPr>
              <w:t>Основное мероприятие "Организация утилизации ТКО на свалках"</w:t>
            </w:r>
          </w:p>
        </w:tc>
        <w:tc>
          <w:tcPr>
            <w:tcW w:w="781" w:type="pct"/>
            <w:shd w:val="clear" w:color="auto" w:fill="auto"/>
            <w:noWrap/>
            <w:vAlign w:val="bottom"/>
          </w:tcPr>
          <w:p w:rsidR="00EC12C3" w:rsidRPr="00360D6A" w:rsidRDefault="00EC12C3" w:rsidP="00A700A2">
            <w:pPr>
              <w:jc w:val="center"/>
              <w:rPr>
                <w:b/>
                <w:sz w:val="22"/>
                <w:szCs w:val="22"/>
              </w:rPr>
            </w:pPr>
            <w:r w:rsidRPr="00360D6A">
              <w:rPr>
                <w:b/>
                <w:sz w:val="22"/>
                <w:szCs w:val="22"/>
              </w:rPr>
              <w:t>10 1 08 00000</w:t>
            </w:r>
          </w:p>
        </w:tc>
        <w:tc>
          <w:tcPr>
            <w:tcW w:w="351" w:type="pct"/>
            <w:shd w:val="clear" w:color="auto" w:fill="auto"/>
            <w:noWrap/>
            <w:vAlign w:val="bottom"/>
          </w:tcPr>
          <w:p w:rsidR="00EC12C3" w:rsidRPr="00360D6A" w:rsidRDefault="00EC12C3" w:rsidP="00A700A2">
            <w:pPr>
              <w:jc w:val="center"/>
              <w:rPr>
                <w:b/>
                <w:sz w:val="22"/>
                <w:szCs w:val="22"/>
              </w:rPr>
            </w:pPr>
          </w:p>
        </w:tc>
        <w:tc>
          <w:tcPr>
            <w:tcW w:w="281" w:type="pct"/>
            <w:shd w:val="clear" w:color="auto" w:fill="auto"/>
            <w:noWrap/>
            <w:vAlign w:val="bottom"/>
          </w:tcPr>
          <w:p w:rsidR="00EC12C3" w:rsidRPr="00360D6A" w:rsidRDefault="00EC12C3" w:rsidP="00A700A2">
            <w:pPr>
              <w:jc w:val="center"/>
              <w:rPr>
                <w:b/>
                <w:bCs/>
                <w:sz w:val="22"/>
                <w:szCs w:val="22"/>
              </w:rPr>
            </w:pPr>
          </w:p>
        </w:tc>
        <w:tc>
          <w:tcPr>
            <w:tcW w:w="282" w:type="pct"/>
            <w:shd w:val="clear" w:color="auto" w:fill="auto"/>
            <w:noWrap/>
            <w:vAlign w:val="bottom"/>
          </w:tcPr>
          <w:p w:rsidR="00EC12C3" w:rsidRPr="00360D6A" w:rsidRDefault="00EC12C3" w:rsidP="00A700A2">
            <w:pPr>
              <w:jc w:val="center"/>
              <w:rPr>
                <w:b/>
                <w:bCs/>
                <w:sz w:val="22"/>
                <w:szCs w:val="22"/>
              </w:rPr>
            </w:pPr>
          </w:p>
        </w:tc>
        <w:tc>
          <w:tcPr>
            <w:tcW w:w="563" w:type="pct"/>
            <w:shd w:val="clear" w:color="auto" w:fill="auto"/>
            <w:noWrap/>
            <w:vAlign w:val="bottom"/>
          </w:tcPr>
          <w:p w:rsidR="00EC12C3" w:rsidRPr="00E5201F" w:rsidRDefault="00EC12C3" w:rsidP="00A700A2">
            <w:pPr>
              <w:jc w:val="center"/>
              <w:rPr>
                <w:b/>
                <w:sz w:val="22"/>
                <w:szCs w:val="22"/>
              </w:rPr>
            </w:pPr>
            <w:r w:rsidRPr="00E5201F">
              <w:rPr>
                <w:b/>
                <w:sz w:val="22"/>
                <w:szCs w:val="22"/>
              </w:rPr>
              <w:t>245,0</w:t>
            </w:r>
          </w:p>
        </w:tc>
        <w:tc>
          <w:tcPr>
            <w:tcW w:w="563" w:type="pct"/>
            <w:vAlign w:val="bottom"/>
          </w:tcPr>
          <w:p w:rsidR="00EC12C3" w:rsidRPr="00E5201F" w:rsidRDefault="00EC12C3" w:rsidP="00A700A2">
            <w:pPr>
              <w:jc w:val="center"/>
              <w:rPr>
                <w:b/>
                <w:sz w:val="22"/>
                <w:szCs w:val="22"/>
              </w:rPr>
            </w:pPr>
            <w:r w:rsidRPr="00E5201F">
              <w:rPr>
                <w:b/>
                <w:sz w:val="22"/>
                <w:szCs w:val="22"/>
              </w:rPr>
              <w:t>245,0</w:t>
            </w:r>
          </w:p>
        </w:tc>
        <w:tc>
          <w:tcPr>
            <w:tcW w:w="563" w:type="pct"/>
            <w:vAlign w:val="bottom"/>
          </w:tcPr>
          <w:p w:rsidR="00EC12C3" w:rsidRPr="00E5201F" w:rsidRDefault="00EC12C3" w:rsidP="00A700A2">
            <w:pPr>
              <w:jc w:val="center"/>
              <w:rPr>
                <w:b/>
                <w:sz w:val="22"/>
                <w:szCs w:val="22"/>
              </w:rPr>
            </w:pPr>
            <w:r w:rsidRPr="00E5201F">
              <w:rPr>
                <w:b/>
                <w:sz w:val="22"/>
                <w:szCs w:val="22"/>
              </w:rPr>
              <w:t>260,0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10 1 08 80390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200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06</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05</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0,0</w:t>
            </w:r>
          </w:p>
        </w:tc>
        <w:tc>
          <w:tcPr>
            <w:tcW w:w="563" w:type="pct"/>
            <w:vAlign w:val="bottom"/>
          </w:tcPr>
          <w:p w:rsidR="00EC12C3" w:rsidRPr="001942CB" w:rsidRDefault="00EC12C3" w:rsidP="00A700A2">
            <w:pPr>
              <w:jc w:val="center"/>
              <w:rPr>
                <w:sz w:val="22"/>
                <w:szCs w:val="22"/>
              </w:rPr>
            </w:pPr>
            <w:r>
              <w:rPr>
                <w:sz w:val="22"/>
                <w:szCs w:val="22"/>
              </w:rPr>
              <w:t>245,0</w:t>
            </w:r>
          </w:p>
        </w:tc>
        <w:tc>
          <w:tcPr>
            <w:tcW w:w="563" w:type="pct"/>
            <w:vAlign w:val="bottom"/>
          </w:tcPr>
          <w:p w:rsidR="00EC12C3" w:rsidRPr="001942CB" w:rsidRDefault="00EC12C3" w:rsidP="00A700A2">
            <w:pPr>
              <w:jc w:val="center"/>
              <w:rPr>
                <w:sz w:val="22"/>
                <w:szCs w:val="22"/>
              </w:rPr>
            </w:pPr>
            <w:r>
              <w:rPr>
                <w:sz w:val="22"/>
                <w:szCs w:val="22"/>
              </w:rPr>
              <w:t>260,0</w:t>
            </w:r>
          </w:p>
        </w:tc>
      </w:tr>
      <w:tr w:rsidR="00EC12C3" w:rsidRPr="00EC69BE" w:rsidTr="00A700A2">
        <w:trPr>
          <w:trHeight w:val="20"/>
        </w:trPr>
        <w:tc>
          <w:tcPr>
            <w:tcW w:w="284" w:type="pct"/>
            <w:shd w:val="clear" w:color="auto" w:fill="auto"/>
            <w:noWrap/>
            <w:vAlign w:val="bottom"/>
          </w:tcPr>
          <w:p w:rsidR="00EC12C3" w:rsidRPr="00360D6A" w:rsidRDefault="00EC12C3" w:rsidP="00A700A2">
            <w:pPr>
              <w:rPr>
                <w:b/>
                <w:bCs/>
                <w:sz w:val="22"/>
                <w:szCs w:val="22"/>
              </w:rPr>
            </w:pPr>
          </w:p>
        </w:tc>
        <w:tc>
          <w:tcPr>
            <w:tcW w:w="1331" w:type="pct"/>
            <w:shd w:val="clear" w:color="auto" w:fill="auto"/>
            <w:vAlign w:val="bottom"/>
          </w:tcPr>
          <w:p w:rsidR="00EC12C3" w:rsidRPr="00360D6A" w:rsidRDefault="00EC12C3" w:rsidP="00A700A2">
            <w:pPr>
              <w:rPr>
                <w:sz w:val="22"/>
                <w:szCs w:val="22"/>
              </w:rPr>
            </w:pPr>
            <w:r w:rsidRPr="00360D6A">
              <w:rPr>
                <w:sz w:val="22"/>
                <w:szCs w:val="22"/>
              </w:rPr>
              <w:t>Мероприятия в сфере обращения с твердыми коммунальными отходами (Межбюджетные трансферты)</w:t>
            </w:r>
          </w:p>
        </w:tc>
        <w:tc>
          <w:tcPr>
            <w:tcW w:w="781" w:type="pct"/>
            <w:shd w:val="clear" w:color="auto" w:fill="auto"/>
            <w:noWrap/>
            <w:vAlign w:val="bottom"/>
          </w:tcPr>
          <w:p w:rsidR="00EC12C3" w:rsidRPr="00360D6A" w:rsidRDefault="00EC12C3" w:rsidP="00A700A2">
            <w:pPr>
              <w:jc w:val="center"/>
              <w:rPr>
                <w:sz w:val="22"/>
                <w:szCs w:val="22"/>
              </w:rPr>
            </w:pPr>
            <w:r w:rsidRPr="00360D6A">
              <w:rPr>
                <w:sz w:val="22"/>
                <w:szCs w:val="22"/>
              </w:rPr>
              <w:t>10 1 08 80390</w:t>
            </w:r>
          </w:p>
        </w:tc>
        <w:tc>
          <w:tcPr>
            <w:tcW w:w="351" w:type="pct"/>
            <w:shd w:val="clear" w:color="auto" w:fill="auto"/>
            <w:noWrap/>
            <w:vAlign w:val="bottom"/>
          </w:tcPr>
          <w:p w:rsidR="00EC12C3" w:rsidRPr="00360D6A" w:rsidRDefault="00EC12C3" w:rsidP="00A700A2">
            <w:pPr>
              <w:jc w:val="center"/>
              <w:rPr>
                <w:sz w:val="22"/>
                <w:szCs w:val="22"/>
              </w:rPr>
            </w:pPr>
            <w:r w:rsidRPr="00360D6A">
              <w:rPr>
                <w:sz w:val="22"/>
                <w:szCs w:val="22"/>
              </w:rPr>
              <w:t>500</w:t>
            </w:r>
          </w:p>
        </w:tc>
        <w:tc>
          <w:tcPr>
            <w:tcW w:w="281" w:type="pct"/>
            <w:shd w:val="clear" w:color="auto" w:fill="auto"/>
            <w:noWrap/>
            <w:vAlign w:val="bottom"/>
          </w:tcPr>
          <w:p w:rsidR="00EC12C3" w:rsidRPr="00360D6A" w:rsidRDefault="00EC12C3" w:rsidP="00A700A2">
            <w:pPr>
              <w:jc w:val="center"/>
              <w:rPr>
                <w:bCs/>
                <w:sz w:val="22"/>
                <w:szCs w:val="22"/>
              </w:rPr>
            </w:pPr>
            <w:r w:rsidRPr="00360D6A">
              <w:rPr>
                <w:bCs/>
                <w:sz w:val="22"/>
                <w:szCs w:val="22"/>
              </w:rPr>
              <w:t>06</w:t>
            </w:r>
          </w:p>
        </w:tc>
        <w:tc>
          <w:tcPr>
            <w:tcW w:w="282" w:type="pct"/>
            <w:shd w:val="clear" w:color="auto" w:fill="auto"/>
            <w:noWrap/>
            <w:vAlign w:val="bottom"/>
          </w:tcPr>
          <w:p w:rsidR="00EC12C3" w:rsidRPr="00360D6A" w:rsidRDefault="00EC12C3" w:rsidP="00A700A2">
            <w:pPr>
              <w:jc w:val="center"/>
              <w:rPr>
                <w:bCs/>
                <w:sz w:val="22"/>
                <w:szCs w:val="22"/>
              </w:rPr>
            </w:pPr>
            <w:r w:rsidRPr="00360D6A">
              <w:rPr>
                <w:bCs/>
                <w:sz w:val="22"/>
                <w:szCs w:val="22"/>
              </w:rPr>
              <w:t>05</w:t>
            </w:r>
          </w:p>
        </w:tc>
        <w:tc>
          <w:tcPr>
            <w:tcW w:w="563" w:type="pct"/>
            <w:shd w:val="clear" w:color="auto" w:fill="auto"/>
            <w:noWrap/>
            <w:vAlign w:val="bottom"/>
          </w:tcPr>
          <w:p w:rsidR="00EC12C3" w:rsidRPr="001942CB" w:rsidRDefault="00EC12C3" w:rsidP="00A700A2">
            <w:pPr>
              <w:jc w:val="center"/>
              <w:rPr>
                <w:sz w:val="22"/>
                <w:szCs w:val="22"/>
              </w:rPr>
            </w:pPr>
            <w:r>
              <w:rPr>
                <w:sz w:val="22"/>
                <w:szCs w:val="22"/>
              </w:rPr>
              <w:t>245,0</w:t>
            </w:r>
          </w:p>
        </w:tc>
        <w:tc>
          <w:tcPr>
            <w:tcW w:w="563" w:type="pct"/>
            <w:vAlign w:val="bottom"/>
          </w:tcPr>
          <w:p w:rsidR="00EC12C3" w:rsidRPr="001942CB" w:rsidRDefault="00EC12C3" w:rsidP="00A700A2">
            <w:pPr>
              <w:jc w:val="center"/>
              <w:rPr>
                <w:sz w:val="22"/>
                <w:szCs w:val="22"/>
              </w:rPr>
            </w:pPr>
            <w:r>
              <w:rPr>
                <w:sz w:val="22"/>
                <w:szCs w:val="22"/>
              </w:rPr>
              <w:t>0,0</w:t>
            </w:r>
          </w:p>
        </w:tc>
        <w:tc>
          <w:tcPr>
            <w:tcW w:w="563" w:type="pct"/>
            <w:vAlign w:val="bottom"/>
          </w:tcPr>
          <w:p w:rsidR="00EC12C3" w:rsidRPr="001942CB" w:rsidRDefault="00EC12C3" w:rsidP="00A700A2">
            <w:pPr>
              <w:jc w:val="center"/>
              <w:rPr>
                <w:sz w:val="22"/>
                <w:szCs w:val="22"/>
              </w:rPr>
            </w:pPr>
            <w:r>
              <w:rPr>
                <w:sz w:val="22"/>
                <w:szCs w:val="22"/>
              </w:rPr>
              <w:t>0,0</w:t>
            </w:r>
          </w:p>
        </w:tc>
      </w:tr>
    </w:tbl>
    <w:p w:rsidR="00EC12C3" w:rsidRPr="00EC69BE" w:rsidRDefault="00EC12C3" w:rsidP="00EC12C3">
      <w:pPr>
        <w:rPr>
          <w:sz w:val="22"/>
          <w:szCs w:val="2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tbl>
      <w:tblPr>
        <w:tblW w:w="6521" w:type="dxa"/>
        <w:jc w:val="right"/>
        <w:tblLook w:val="01E0" w:firstRow="1" w:lastRow="1" w:firstColumn="1" w:lastColumn="1" w:noHBand="0" w:noVBand="0"/>
      </w:tblPr>
      <w:tblGrid>
        <w:gridCol w:w="6521"/>
      </w:tblGrid>
      <w:tr w:rsidR="00EC12C3" w:rsidRPr="003C6FFE" w:rsidTr="00A700A2">
        <w:trPr>
          <w:trHeight w:val="233"/>
          <w:jc w:val="right"/>
        </w:trPr>
        <w:tc>
          <w:tcPr>
            <w:tcW w:w="6521" w:type="dxa"/>
          </w:tcPr>
          <w:p w:rsidR="00EC12C3" w:rsidRPr="003C6FFE" w:rsidRDefault="00EC12C3" w:rsidP="00A700A2">
            <w:pPr>
              <w:jc w:val="right"/>
              <w:rPr>
                <w:sz w:val="28"/>
                <w:szCs w:val="28"/>
              </w:rPr>
            </w:pPr>
            <w:r w:rsidRPr="003C6FFE">
              <w:rPr>
                <w:sz w:val="28"/>
                <w:szCs w:val="28"/>
              </w:rPr>
              <w:t xml:space="preserve">          Приложение </w:t>
            </w:r>
            <w:r>
              <w:rPr>
                <w:sz w:val="28"/>
                <w:szCs w:val="28"/>
              </w:rPr>
              <w:t>7</w:t>
            </w:r>
            <w:r w:rsidRPr="003C6FFE">
              <w:rPr>
                <w:sz w:val="28"/>
                <w:szCs w:val="28"/>
              </w:rPr>
              <w:t xml:space="preserve">  </w:t>
            </w:r>
          </w:p>
        </w:tc>
      </w:tr>
      <w:tr w:rsidR="00EC12C3" w:rsidRPr="003C6FFE" w:rsidTr="00A700A2">
        <w:trPr>
          <w:trHeight w:val="325"/>
          <w:jc w:val="right"/>
        </w:trPr>
        <w:tc>
          <w:tcPr>
            <w:tcW w:w="6521" w:type="dxa"/>
          </w:tcPr>
          <w:tbl>
            <w:tblPr>
              <w:tblW w:w="6305" w:type="dxa"/>
              <w:tblLook w:val="01E0" w:firstRow="1" w:lastRow="1" w:firstColumn="1" w:lastColumn="1" w:noHBand="0" w:noVBand="0"/>
            </w:tblPr>
            <w:tblGrid>
              <w:gridCol w:w="6305"/>
            </w:tblGrid>
            <w:tr w:rsidR="00EC12C3" w:rsidRPr="003C6FFE" w:rsidTr="00A700A2">
              <w:trPr>
                <w:trHeight w:val="325"/>
              </w:trPr>
              <w:tc>
                <w:tcPr>
                  <w:tcW w:w="6305" w:type="dxa"/>
                </w:tcPr>
                <w:p w:rsidR="00EC12C3" w:rsidRPr="003C6FFE" w:rsidRDefault="00EC12C3" w:rsidP="00A700A2">
                  <w:pPr>
                    <w:jc w:val="right"/>
                    <w:rPr>
                      <w:sz w:val="28"/>
                      <w:szCs w:val="28"/>
                    </w:rPr>
                  </w:pPr>
                  <w:r w:rsidRPr="003C6FFE">
                    <w:rPr>
                      <w:sz w:val="28"/>
                      <w:szCs w:val="28"/>
                    </w:rPr>
                    <w:t xml:space="preserve">     к решению Совета народных депутатов          Эртильского муниципального района</w:t>
                  </w:r>
                </w:p>
              </w:tc>
            </w:tr>
            <w:tr w:rsidR="00EC12C3" w:rsidRPr="003C6FFE" w:rsidTr="00A700A2">
              <w:trPr>
                <w:trHeight w:val="250"/>
              </w:trPr>
              <w:tc>
                <w:tcPr>
                  <w:tcW w:w="6305" w:type="dxa"/>
                </w:tcPr>
                <w:p w:rsidR="00EC12C3" w:rsidRPr="003C6FFE" w:rsidRDefault="00EC12C3" w:rsidP="00A700A2">
                  <w:pPr>
                    <w:jc w:val="right"/>
                    <w:rPr>
                      <w:sz w:val="28"/>
                      <w:szCs w:val="28"/>
                    </w:rPr>
                  </w:pPr>
                  <w:r w:rsidRPr="003C6FFE">
                    <w:rPr>
                      <w:sz w:val="28"/>
                      <w:szCs w:val="28"/>
                    </w:rPr>
                    <w:t xml:space="preserve">            «О районном бюджете  на 20</w:t>
                  </w:r>
                  <w:r>
                    <w:rPr>
                      <w:sz w:val="28"/>
                      <w:szCs w:val="28"/>
                    </w:rPr>
                    <w:t>25</w:t>
                  </w:r>
                  <w:r w:rsidRPr="003C6FFE">
                    <w:rPr>
                      <w:sz w:val="28"/>
                      <w:szCs w:val="28"/>
                    </w:rPr>
                    <w:t xml:space="preserve"> год и </w:t>
                  </w:r>
                  <w:proofErr w:type="gramStart"/>
                  <w:r w:rsidRPr="003C6FFE">
                    <w:rPr>
                      <w:sz w:val="28"/>
                      <w:szCs w:val="28"/>
                    </w:rPr>
                    <w:t>на</w:t>
                  </w:r>
                  <w:proofErr w:type="gramEnd"/>
                </w:p>
                <w:p w:rsidR="00EC12C3" w:rsidRPr="003C6FFE" w:rsidRDefault="00EC12C3" w:rsidP="00A700A2">
                  <w:pPr>
                    <w:jc w:val="right"/>
                    <w:rPr>
                      <w:sz w:val="28"/>
                      <w:szCs w:val="28"/>
                    </w:rPr>
                  </w:pPr>
                  <w:r w:rsidRPr="003C6FFE">
                    <w:rPr>
                      <w:sz w:val="28"/>
                      <w:szCs w:val="28"/>
                    </w:rPr>
                    <w:t xml:space="preserve">            плановый период 20</w:t>
                  </w:r>
                  <w:r>
                    <w:rPr>
                      <w:sz w:val="28"/>
                      <w:szCs w:val="28"/>
                    </w:rPr>
                    <w:t>26</w:t>
                  </w:r>
                  <w:r w:rsidRPr="003C6FFE">
                    <w:rPr>
                      <w:sz w:val="28"/>
                      <w:szCs w:val="28"/>
                    </w:rPr>
                    <w:t xml:space="preserve"> и 202</w:t>
                  </w:r>
                  <w:r>
                    <w:rPr>
                      <w:sz w:val="28"/>
                      <w:szCs w:val="28"/>
                    </w:rPr>
                    <w:t>7</w:t>
                  </w:r>
                  <w:r w:rsidRPr="003C6FFE">
                    <w:rPr>
                      <w:sz w:val="28"/>
                      <w:szCs w:val="28"/>
                    </w:rPr>
                    <w:t xml:space="preserve"> годов»</w:t>
                  </w:r>
                </w:p>
              </w:tc>
            </w:tr>
          </w:tbl>
          <w:p w:rsidR="00EC12C3" w:rsidRPr="003C6FFE" w:rsidRDefault="00EC12C3" w:rsidP="00A700A2">
            <w:pPr>
              <w:jc w:val="right"/>
              <w:rPr>
                <w:sz w:val="16"/>
                <w:szCs w:val="16"/>
              </w:rPr>
            </w:pPr>
          </w:p>
        </w:tc>
      </w:tr>
    </w:tbl>
    <w:p w:rsidR="00EC12C3" w:rsidRDefault="00EC12C3" w:rsidP="00EC12C3">
      <w:pPr>
        <w:rPr>
          <w:sz w:val="28"/>
          <w:szCs w:val="28"/>
        </w:rPr>
      </w:pPr>
    </w:p>
    <w:p w:rsidR="00EC12C3" w:rsidRDefault="00EC12C3" w:rsidP="00EC12C3">
      <w:pPr>
        <w:rPr>
          <w:sz w:val="28"/>
          <w:szCs w:val="28"/>
        </w:rPr>
      </w:pPr>
    </w:p>
    <w:tbl>
      <w:tblPr>
        <w:tblW w:w="0" w:type="auto"/>
        <w:jc w:val="center"/>
        <w:tblLook w:val="01E0" w:firstRow="1" w:lastRow="1" w:firstColumn="1" w:lastColumn="1" w:noHBand="0" w:noVBand="0"/>
      </w:tblPr>
      <w:tblGrid>
        <w:gridCol w:w="9570"/>
      </w:tblGrid>
      <w:tr w:rsidR="00EC12C3" w:rsidRPr="003C6FFE" w:rsidTr="00A700A2">
        <w:trPr>
          <w:jc w:val="center"/>
        </w:trPr>
        <w:tc>
          <w:tcPr>
            <w:tcW w:w="10421" w:type="dxa"/>
          </w:tcPr>
          <w:p w:rsidR="00EC12C3" w:rsidRDefault="00EC12C3" w:rsidP="00A700A2">
            <w:pPr>
              <w:jc w:val="center"/>
              <w:rPr>
                <w:b/>
                <w:bCs/>
                <w:sz w:val="28"/>
                <w:szCs w:val="28"/>
              </w:rPr>
            </w:pPr>
            <w:r w:rsidRPr="003C6FFE">
              <w:rPr>
                <w:b/>
                <w:bCs/>
                <w:sz w:val="28"/>
                <w:szCs w:val="28"/>
              </w:rPr>
              <w:t>Распределение бюджетных ассигнований</w:t>
            </w:r>
            <w:r>
              <w:rPr>
                <w:b/>
                <w:bCs/>
                <w:sz w:val="28"/>
                <w:szCs w:val="28"/>
              </w:rPr>
              <w:t xml:space="preserve"> на</w:t>
            </w:r>
            <w:r w:rsidRPr="003C6FFE">
              <w:rPr>
                <w:b/>
                <w:bCs/>
                <w:sz w:val="28"/>
                <w:szCs w:val="28"/>
              </w:rPr>
              <w:t xml:space="preserve"> исполнение публичных </w:t>
            </w:r>
          </w:p>
          <w:p w:rsidR="00EC12C3" w:rsidRPr="003C6FFE" w:rsidRDefault="00EC12C3" w:rsidP="00A700A2">
            <w:pPr>
              <w:jc w:val="center"/>
              <w:rPr>
                <w:b/>
                <w:bCs/>
                <w:sz w:val="28"/>
                <w:szCs w:val="28"/>
              </w:rPr>
            </w:pPr>
            <w:r w:rsidRPr="003C6FFE">
              <w:rPr>
                <w:b/>
                <w:bCs/>
                <w:sz w:val="28"/>
                <w:szCs w:val="28"/>
              </w:rPr>
              <w:t>норм</w:t>
            </w:r>
            <w:r w:rsidRPr="003C6FFE">
              <w:rPr>
                <w:b/>
                <w:bCs/>
                <w:sz w:val="28"/>
                <w:szCs w:val="28"/>
              </w:rPr>
              <w:t>а</w:t>
            </w:r>
            <w:r w:rsidRPr="003C6FFE">
              <w:rPr>
                <w:b/>
                <w:bCs/>
                <w:sz w:val="28"/>
                <w:szCs w:val="28"/>
              </w:rPr>
              <w:t>тивных обязательств Эртильского муниципального района</w:t>
            </w:r>
          </w:p>
          <w:p w:rsidR="00EC12C3" w:rsidRPr="003C6FFE" w:rsidRDefault="00EC12C3" w:rsidP="00A700A2">
            <w:pPr>
              <w:jc w:val="center"/>
              <w:rPr>
                <w:sz w:val="28"/>
                <w:szCs w:val="28"/>
              </w:rPr>
            </w:pPr>
            <w:r w:rsidRPr="003C6FFE">
              <w:rPr>
                <w:b/>
                <w:bCs/>
                <w:sz w:val="28"/>
                <w:szCs w:val="28"/>
              </w:rPr>
              <w:t>на 20</w:t>
            </w:r>
            <w:r>
              <w:rPr>
                <w:b/>
                <w:bCs/>
                <w:sz w:val="28"/>
                <w:szCs w:val="28"/>
              </w:rPr>
              <w:t>25</w:t>
            </w:r>
            <w:r w:rsidRPr="003C6FFE">
              <w:rPr>
                <w:b/>
                <w:bCs/>
                <w:sz w:val="28"/>
                <w:szCs w:val="28"/>
              </w:rPr>
              <w:t xml:space="preserve"> год</w:t>
            </w:r>
            <w:r>
              <w:rPr>
                <w:b/>
                <w:bCs/>
                <w:sz w:val="28"/>
                <w:szCs w:val="28"/>
              </w:rPr>
              <w:t xml:space="preserve"> и на плановый период 2026 и 2027 годов</w:t>
            </w:r>
            <w:r w:rsidRPr="003C6FFE">
              <w:rPr>
                <w:b/>
                <w:bCs/>
                <w:sz w:val="28"/>
                <w:szCs w:val="28"/>
              </w:rPr>
              <w:t xml:space="preserve"> </w:t>
            </w:r>
          </w:p>
        </w:tc>
      </w:tr>
    </w:tbl>
    <w:p w:rsidR="00EC12C3" w:rsidRDefault="00EC12C3" w:rsidP="00EC12C3">
      <w:pPr>
        <w:jc w:val="center"/>
        <w:rPr>
          <w:sz w:val="28"/>
          <w:szCs w:val="28"/>
        </w:rPr>
      </w:pPr>
      <w:r w:rsidRPr="00EA6CB9">
        <w:rPr>
          <w:sz w:val="28"/>
          <w:szCs w:val="28"/>
        </w:rPr>
        <w:t xml:space="preserve">                                                                                                     </w:t>
      </w:r>
      <w:r>
        <w:rPr>
          <w:sz w:val="28"/>
          <w:szCs w:val="28"/>
        </w:rPr>
        <w:t xml:space="preserve">      </w:t>
      </w:r>
    </w:p>
    <w:p w:rsidR="00EC12C3" w:rsidRPr="00A3484A" w:rsidRDefault="00EC12C3" w:rsidP="00EC12C3">
      <w:pPr>
        <w:rPr>
          <w:b/>
          <w:sz w:val="2"/>
          <w:szCs w:val="2"/>
        </w:rPr>
      </w:pPr>
    </w:p>
    <w:p w:rsidR="00EC12C3" w:rsidRPr="00A3484A" w:rsidRDefault="00EC12C3" w:rsidP="00EC12C3">
      <w:pPr>
        <w:rPr>
          <w:b/>
          <w:sz w:val="2"/>
          <w:szCs w:val="2"/>
        </w:rPr>
      </w:pPr>
    </w:p>
    <w:tbl>
      <w:tblPr>
        <w:tblW w:w="10078" w:type="dxa"/>
        <w:jc w:val="center"/>
        <w:tblInd w:w="-101" w:type="dxa"/>
        <w:tblLayout w:type="fixed"/>
        <w:tblLook w:val="0000" w:firstRow="0" w:lastRow="0" w:firstColumn="0" w:lastColumn="0" w:noHBand="0" w:noVBand="0"/>
      </w:tblPr>
      <w:tblGrid>
        <w:gridCol w:w="3841"/>
        <w:gridCol w:w="1625"/>
        <w:gridCol w:w="604"/>
        <w:gridCol w:w="465"/>
        <w:gridCol w:w="567"/>
        <w:gridCol w:w="992"/>
        <w:gridCol w:w="992"/>
        <w:gridCol w:w="992"/>
      </w:tblGrid>
      <w:tr w:rsidR="00EC12C3" w:rsidTr="00A700A2">
        <w:trPr>
          <w:trHeight w:val="197"/>
          <w:tblHeader/>
          <w:jc w:val="center"/>
        </w:trPr>
        <w:tc>
          <w:tcPr>
            <w:tcW w:w="3841" w:type="dxa"/>
            <w:vMerge w:val="restart"/>
            <w:tcBorders>
              <w:top w:val="single" w:sz="8" w:space="0" w:color="auto"/>
              <w:left w:val="single" w:sz="8" w:space="0" w:color="auto"/>
              <w:right w:val="single" w:sz="8" w:space="0" w:color="auto"/>
            </w:tcBorders>
            <w:shd w:val="clear" w:color="auto" w:fill="auto"/>
            <w:vAlign w:val="center"/>
          </w:tcPr>
          <w:p w:rsidR="00EC12C3" w:rsidRPr="009C75B3" w:rsidRDefault="00EC12C3" w:rsidP="00A700A2">
            <w:pPr>
              <w:jc w:val="center"/>
              <w:rPr>
                <w:sz w:val="22"/>
                <w:szCs w:val="22"/>
              </w:rPr>
            </w:pPr>
            <w:r w:rsidRPr="009C75B3">
              <w:rPr>
                <w:b/>
                <w:bCs/>
                <w:sz w:val="22"/>
                <w:szCs w:val="22"/>
              </w:rPr>
              <w:t>Наименование</w:t>
            </w:r>
          </w:p>
        </w:tc>
        <w:tc>
          <w:tcPr>
            <w:tcW w:w="1625" w:type="dxa"/>
            <w:vMerge w:val="restart"/>
            <w:tcBorders>
              <w:top w:val="single" w:sz="8" w:space="0" w:color="auto"/>
              <w:left w:val="nil"/>
              <w:right w:val="single" w:sz="8" w:space="0" w:color="auto"/>
            </w:tcBorders>
            <w:shd w:val="clear" w:color="auto" w:fill="auto"/>
            <w:vAlign w:val="center"/>
          </w:tcPr>
          <w:p w:rsidR="00EC12C3" w:rsidRPr="009C75B3" w:rsidRDefault="00EC12C3" w:rsidP="00A700A2">
            <w:pPr>
              <w:jc w:val="center"/>
              <w:rPr>
                <w:sz w:val="22"/>
                <w:szCs w:val="22"/>
              </w:rPr>
            </w:pPr>
            <w:r w:rsidRPr="009C75B3">
              <w:rPr>
                <w:b/>
                <w:bCs/>
                <w:sz w:val="22"/>
                <w:szCs w:val="22"/>
              </w:rPr>
              <w:t>ЦСР</w:t>
            </w:r>
          </w:p>
        </w:tc>
        <w:tc>
          <w:tcPr>
            <w:tcW w:w="604" w:type="dxa"/>
            <w:vMerge w:val="restart"/>
            <w:tcBorders>
              <w:top w:val="single" w:sz="8" w:space="0" w:color="auto"/>
              <w:left w:val="nil"/>
              <w:right w:val="single" w:sz="8" w:space="0" w:color="auto"/>
            </w:tcBorders>
            <w:shd w:val="clear" w:color="auto" w:fill="auto"/>
            <w:vAlign w:val="center"/>
          </w:tcPr>
          <w:p w:rsidR="00EC12C3" w:rsidRPr="009C75B3" w:rsidRDefault="00EC12C3" w:rsidP="00A700A2">
            <w:pPr>
              <w:jc w:val="center"/>
              <w:rPr>
                <w:sz w:val="22"/>
                <w:szCs w:val="22"/>
              </w:rPr>
            </w:pPr>
            <w:r w:rsidRPr="009C75B3">
              <w:rPr>
                <w:b/>
                <w:bCs/>
                <w:sz w:val="22"/>
                <w:szCs w:val="22"/>
              </w:rPr>
              <w:t>ВР</w:t>
            </w:r>
          </w:p>
        </w:tc>
        <w:tc>
          <w:tcPr>
            <w:tcW w:w="465" w:type="dxa"/>
            <w:vMerge w:val="restart"/>
            <w:tcBorders>
              <w:top w:val="single" w:sz="8" w:space="0" w:color="auto"/>
              <w:left w:val="nil"/>
              <w:right w:val="single" w:sz="4" w:space="0" w:color="auto"/>
            </w:tcBorders>
            <w:vAlign w:val="center"/>
          </w:tcPr>
          <w:p w:rsidR="00EC12C3" w:rsidRPr="009C75B3" w:rsidRDefault="00EC12C3" w:rsidP="00A700A2">
            <w:pPr>
              <w:jc w:val="center"/>
              <w:rPr>
                <w:sz w:val="22"/>
                <w:szCs w:val="22"/>
              </w:rPr>
            </w:pPr>
            <w:proofErr w:type="spellStart"/>
            <w:r w:rsidRPr="009C75B3">
              <w:rPr>
                <w:b/>
                <w:bCs/>
                <w:sz w:val="22"/>
                <w:szCs w:val="22"/>
              </w:rPr>
              <w:t>Рз</w:t>
            </w:r>
            <w:proofErr w:type="spellEnd"/>
          </w:p>
        </w:tc>
        <w:tc>
          <w:tcPr>
            <w:tcW w:w="567" w:type="dxa"/>
            <w:vMerge w:val="restart"/>
            <w:tcBorders>
              <w:top w:val="single" w:sz="8" w:space="0" w:color="auto"/>
              <w:left w:val="single" w:sz="4" w:space="0" w:color="auto"/>
              <w:right w:val="single" w:sz="4" w:space="0" w:color="auto"/>
            </w:tcBorders>
            <w:vAlign w:val="center"/>
          </w:tcPr>
          <w:p w:rsidR="00EC12C3" w:rsidRPr="009C75B3" w:rsidRDefault="00EC12C3" w:rsidP="00A700A2">
            <w:pPr>
              <w:jc w:val="center"/>
              <w:rPr>
                <w:sz w:val="22"/>
                <w:szCs w:val="22"/>
              </w:rPr>
            </w:pPr>
            <w:proofErr w:type="gramStart"/>
            <w:r w:rsidRPr="009C75B3">
              <w:rPr>
                <w:b/>
                <w:bCs/>
                <w:sz w:val="22"/>
                <w:szCs w:val="22"/>
              </w:rPr>
              <w:t>ПР</w:t>
            </w:r>
            <w:proofErr w:type="gramEnd"/>
          </w:p>
        </w:tc>
        <w:tc>
          <w:tcPr>
            <w:tcW w:w="2976" w:type="dxa"/>
            <w:gridSpan w:val="3"/>
            <w:tcBorders>
              <w:top w:val="single" w:sz="8" w:space="0" w:color="auto"/>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b/>
                <w:bCs/>
                <w:sz w:val="22"/>
                <w:szCs w:val="22"/>
              </w:rPr>
              <w:t>Сумма (тыс. рублей)</w:t>
            </w:r>
          </w:p>
        </w:tc>
      </w:tr>
      <w:tr w:rsidR="00EC12C3" w:rsidTr="00A700A2">
        <w:trPr>
          <w:trHeight w:val="197"/>
          <w:tblHeader/>
          <w:jc w:val="center"/>
        </w:trPr>
        <w:tc>
          <w:tcPr>
            <w:tcW w:w="3841" w:type="dxa"/>
            <w:vMerge/>
            <w:tcBorders>
              <w:left w:val="single" w:sz="8"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p>
        </w:tc>
        <w:tc>
          <w:tcPr>
            <w:tcW w:w="1625" w:type="dxa"/>
            <w:vMerge/>
            <w:tcBorders>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p>
        </w:tc>
        <w:tc>
          <w:tcPr>
            <w:tcW w:w="604" w:type="dxa"/>
            <w:vMerge/>
            <w:tcBorders>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p>
        </w:tc>
        <w:tc>
          <w:tcPr>
            <w:tcW w:w="465" w:type="dxa"/>
            <w:vMerge/>
            <w:tcBorders>
              <w:left w:val="nil"/>
              <w:bottom w:val="single" w:sz="8" w:space="0" w:color="auto"/>
              <w:right w:val="single" w:sz="4" w:space="0" w:color="auto"/>
            </w:tcBorders>
          </w:tcPr>
          <w:p w:rsidR="00EC12C3" w:rsidRPr="009C75B3" w:rsidRDefault="00EC12C3" w:rsidP="00A700A2">
            <w:pPr>
              <w:jc w:val="center"/>
              <w:rPr>
                <w:sz w:val="22"/>
                <w:szCs w:val="22"/>
              </w:rPr>
            </w:pPr>
          </w:p>
        </w:tc>
        <w:tc>
          <w:tcPr>
            <w:tcW w:w="567" w:type="dxa"/>
            <w:vMerge/>
            <w:tcBorders>
              <w:left w:val="single" w:sz="4" w:space="0" w:color="auto"/>
              <w:bottom w:val="single" w:sz="8" w:space="0" w:color="auto"/>
              <w:right w:val="single" w:sz="4" w:space="0" w:color="auto"/>
            </w:tcBorders>
          </w:tcPr>
          <w:p w:rsidR="00EC12C3" w:rsidRPr="009C75B3" w:rsidRDefault="00EC12C3" w:rsidP="00A700A2">
            <w:pPr>
              <w:jc w:val="center"/>
              <w:rPr>
                <w:sz w:val="22"/>
                <w:szCs w:val="22"/>
              </w:rPr>
            </w:pP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rsidR="00EC12C3" w:rsidRPr="009C75B3" w:rsidRDefault="00EC12C3" w:rsidP="00A700A2">
            <w:pPr>
              <w:ind w:right="-108"/>
              <w:jc w:val="center"/>
              <w:rPr>
                <w:b/>
                <w:bCs/>
                <w:sz w:val="22"/>
                <w:szCs w:val="22"/>
              </w:rPr>
            </w:pPr>
            <w:r w:rsidRPr="009C75B3">
              <w:rPr>
                <w:b/>
                <w:bCs/>
                <w:sz w:val="22"/>
                <w:szCs w:val="22"/>
              </w:rPr>
              <w:t>2025 год</w:t>
            </w:r>
          </w:p>
        </w:tc>
        <w:tc>
          <w:tcPr>
            <w:tcW w:w="992" w:type="dxa"/>
            <w:tcBorders>
              <w:top w:val="single" w:sz="8" w:space="0" w:color="auto"/>
              <w:left w:val="single" w:sz="4" w:space="0" w:color="auto"/>
              <w:bottom w:val="single" w:sz="8" w:space="0" w:color="auto"/>
              <w:right w:val="single" w:sz="8" w:space="0" w:color="auto"/>
            </w:tcBorders>
            <w:vAlign w:val="center"/>
          </w:tcPr>
          <w:p w:rsidR="00EC12C3" w:rsidRPr="009C75B3" w:rsidRDefault="00EC12C3" w:rsidP="00A700A2">
            <w:pPr>
              <w:ind w:right="-108"/>
              <w:jc w:val="center"/>
              <w:rPr>
                <w:b/>
                <w:bCs/>
                <w:sz w:val="22"/>
                <w:szCs w:val="22"/>
              </w:rPr>
            </w:pPr>
            <w:r w:rsidRPr="009C75B3">
              <w:rPr>
                <w:b/>
                <w:bCs/>
                <w:sz w:val="22"/>
                <w:szCs w:val="22"/>
              </w:rPr>
              <w:t>2026 год</w:t>
            </w:r>
          </w:p>
        </w:tc>
        <w:tc>
          <w:tcPr>
            <w:tcW w:w="992" w:type="dxa"/>
            <w:tcBorders>
              <w:top w:val="single" w:sz="8" w:space="0" w:color="auto"/>
              <w:left w:val="single" w:sz="4" w:space="0" w:color="auto"/>
              <w:bottom w:val="single" w:sz="8" w:space="0" w:color="auto"/>
              <w:right w:val="single" w:sz="8" w:space="0" w:color="auto"/>
            </w:tcBorders>
            <w:vAlign w:val="center"/>
          </w:tcPr>
          <w:p w:rsidR="00EC12C3" w:rsidRPr="009C75B3" w:rsidRDefault="00EC12C3" w:rsidP="00A700A2">
            <w:pPr>
              <w:ind w:right="-108"/>
              <w:jc w:val="center"/>
              <w:rPr>
                <w:b/>
                <w:bCs/>
                <w:sz w:val="22"/>
                <w:szCs w:val="22"/>
              </w:rPr>
            </w:pPr>
            <w:r w:rsidRPr="009C75B3">
              <w:rPr>
                <w:b/>
                <w:bCs/>
                <w:sz w:val="22"/>
                <w:szCs w:val="22"/>
              </w:rPr>
              <w:t>2027 год</w:t>
            </w:r>
          </w:p>
        </w:tc>
      </w:tr>
      <w:tr w:rsidR="00EC12C3" w:rsidTr="00A700A2">
        <w:trPr>
          <w:trHeight w:val="197"/>
          <w:tblHeader/>
          <w:jc w:val="center"/>
        </w:trPr>
        <w:tc>
          <w:tcPr>
            <w:tcW w:w="3841" w:type="dxa"/>
            <w:tcBorders>
              <w:top w:val="single" w:sz="8" w:space="0" w:color="auto"/>
              <w:left w:val="single" w:sz="8"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rPr>
              <w:t>1</w:t>
            </w:r>
          </w:p>
        </w:tc>
        <w:tc>
          <w:tcPr>
            <w:tcW w:w="1625" w:type="dxa"/>
            <w:tcBorders>
              <w:top w:val="single" w:sz="8" w:space="0" w:color="auto"/>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rPr>
              <w:t>2</w:t>
            </w:r>
          </w:p>
        </w:tc>
        <w:tc>
          <w:tcPr>
            <w:tcW w:w="604" w:type="dxa"/>
            <w:tcBorders>
              <w:top w:val="single" w:sz="8" w:space="0" w:color="auto"/>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rPr>
              <w:t>3</w:t>
            </w:r>
          </w:p>
        </w:tc>
        <w:tc>
          <w:tcPr>
            <w:tcW w:w="465" w:type="dxa"/>
            <w:tcBorders>
              <w:top w:val="single" w:sz="8" w:space="0" w:color="auto"/>
              <w:left w:val="nil"/>
              <w:bottom w:val="single" w:sz="8" w:space="0" w:color="auto"/>
              <w:right w:val="single" w:sz="4" w:space="0" w:color="auto"/>
            </w:tcBorders>
          </w:tcPr>
          <w:p w:rsidR="00EC12C3" w:rsidRPr="009C75B3" w:rsidRDefault="00EC12C3" w:rsidP="00A700A2">
            <w:pPr>
              <w:jc w:val="center"/>
              <w:rPr>
                <w:sz w:val="22"/>
                <w:szCs w:val="22"/>
              </w:rPr>
            </w:pPr>
            <w:r w:rsidRPr="009C75B3">
              <w:rPr>
                <w:sz w:val="22"/>
                <w:szCs w:val="22"/>
              </w:rPr>
              <w:t>4</w:t>
            </w:r>
          </w:p>
        </w:tc>
        <w:tc>
          <w:tcPr>
            <w:tcW w:w="567" w:type="dxa"/>
            <w:tcBorders>
              <w:top w:val="single" w:sz="8" w:space="0" w:color="auto"/>
              <w:left w:val="single" w:sz="4" w:space="0" w:color="auto"/>
              <w:bottom w:val="single" w:sz="8" w:space="0" w:color="auto"/>
              <w:right w:val="single" w:sz="4" w:space="0" w:color="auto"/>
            </w:tcBorders>
          </w:tcPr>
          <w:p w:rsidR="00EC12C3" w:rsidRPr="009C75B3" w:rsidRDefault="00EC12C3" w:rsidP="00A700A2">
            <w:pPr>
              <w:jc w:val="center"/>
              <w:rPr>
                <w:sz w:val="22"/>
                <w:szCs w:val="22"/>
              </w:rPr>
            </w:pPr>
            <w:r w:rsidRPr="009C75B3">
              <w:rPr>
                <w:sz w:val="22"/>
                <w:szCs w:val="22"/>
              </w:rPr>
              <w:t>5</w:t>
            </w:r>
          </w:p>
        </w:tc>
        <w:tc>
          <w:tcPr>
            <w:tcW w:w="992" w:type="dxa"/>
            <w:tcBorders>
              <w:top w:val="single" w:sz="8" w:space="0" w:color="auto"/>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rPr>
              <w:t>6</w:t>
            </w:r>
          </w:p>
        </w:tc>
        <w:tc>
          <w:tcPr>
            <w:tcW w:w="992" w:type="dxa"/>
            <w:tcBorders>
              <w:top w:val="single" w:sz="8" w:space="0" w:color="auto"/>
              <w:left w:val="single" w:sz="4" w:space="0" w:color="auto"/>
              <w:bottom w:val="single" w:sz="8" w:space="0" w:color="auto"/>
              <w:right w:val="single" w:sz="8" w:space="0" w:color="auto"/>
            </w:tcBorders>
          </w:tcPr>
          <w:p w:rsidR="00EC12C3" w:rsidRPr="009C75B3" w:rsidRDefault="00EC12C3" w:rsidP="00A700A2">
            <w:pPr>
              <w:jc w:val="center"/>
              <w:rPr>
                <w:sz w:val="22"/>
                <w:szCs w:val="22"/>
              </w:rPr>
            </w:pPr>
            <w:r w:rsidRPr="009C75B3">
              <w:rPr>
                <w:sz w:val="22"/>
                <w:szCs w:val="22"/>
              </w:rPr>
              <w:t>7</w:t>
            </w:r>
          </w:p>
        </w:tc>
        <w:tc>
          <w:tcPr>
            <w:tcW w:w="992" w:type="dxa"/>
            <w:tcBorders>
              <w:top w:val="single" w:sz="8" w:space="0" w:color="auto"/>
              <w:left w:val="single" w:sz="4" w:space="0" w:color="auto"/>
              <w:bottom w:val="single" w:sz="8" w:space="0" w:color="auto"/>
              <w:right w:val="single" w:sz="8" w:space="0" w:color="auto"/>
            </w:tcBorders>
          </w:tcPr>
          <w:p w:rsidR="00EC12C3" w:rsidRPr="009C75B3" w:rsidRDefault="00EC12C3" w:rsidP="00A700A2">
            <w:pPr>
              <w:jc w:val="center"/>
              <w:rPr>
                <w:sz w:val="22"/>
                <w:szCs w:val="22"/>
              </w:rPr>
            </w:pPr>
            <w:r w:rsidRPr="009C75B3">
              <w:rPr>
                <w:sz w:val="22"/>
                <w:szCs w:val="22"/>
              </w:rPr>
              <w:t>8</w:t>
            </w:r>
          </w:p>
        </w:tc>
      </w:tr>
      <w:tr w:rsidR="00EC12C3" w:rsidRPr="002D4A62"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jc w:val="both"/>
              <w:rPr>
                <w:b/>
                <w:sz w:val="22"/>
                <w:szCs w:val="22"/>
              </w:rPr>
            </w:pPr>
            <w:r w:rsidRPr="009C75B3">
              <w:rPr>
                <w:b/>
                <w:sz w:val="22"/>
                <w:szCs w:val="22"/>
              </w:rPr>
              <w:t>Муниципальная программа Эртильского муниципального района «Развитие образ</w:t>
            </w:r>
            <w:r w:rsidRPr="009C75B3">
              <w:rPr>
                <w:b/>
                <w:sz w:val="22"/>
                <w:szCs w:val="22"/>
              </w:rPr>
              <w:t>о</w:t>
            </w:r>
            <w:r w:rsidRPr="009C75B3">
              <w:rPr>
                <w:b/>
                <w:sz w:val="22"/>
                <w:szCs w:val="22"/>
              </w:rPr>
              <w:t>вания»</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sz w:val="22"/>
                <w:szCs w:val="22"/>
              </w:rPr>
            </w:pPr>
            <w:r w:rsidRPr="009C75B3">
              <w:rPr>
                <w:b/>
                <w:sz w:val="22"/>
                <w:szCs w:val="22"/>
              </w:rPr>
              <w:t>01 0 00 00000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sz w:val="22"/>
                <w:szCs w:val="22"/>
              </w:rPr>
            </w:pPr>
          </w:p>
        </w:tc>
        <w:tc>
          <w:tcPr>
            <w:tcW w:w="465" w:type="dxa"/>
            <w:tcBorders>
              <w:top w:val="nil"/>
              <w:left w:val="nil"/>
              <w:bottom w:val="single" w:sz="8" w:space="0" w:color="auto"/>
              <w:right w:val="single" w:sz="4" w:space="0" w:color="auto"/>
            </w:tcBorders>
          </w:tcPr>
          <w:p w:rsidR="00EC12C3" w:rsidRPr="009C75B3" w:rsidRDefault="00EC12C3" w:rsidP="00A700A2">
            <w:pPr>
              <w:jc w:val="center"/>
              <w:rPr>
                <w:b/>
                <w:sz w:val="22"/>
                <w:szCs w:val="22"/>
              </w:rPr>
            </w:pPr>
          </w:p>
        </w:tc>
        <w:tc>
          <w:tcPr>
            <w:tcW w:w="567" w:type="dxa"/>
            <w:tcBorders>
              <w:top w:val="nil"/>
              <w:left w:val="single" w:sz="4" w:space="0" w:color="auto"/>
              <w:bottom w:val="single" w:sz="8" w:space="0" w:color="auto"/>
              <w:right w:val="single" w:sz="4" w:space="0" w:color="auto"/>
            </w:tcBorders>
          </w:tcPr>
          <w:p w:rsidR="00EC12C3" w:rsidRPr="009C75B3" w:rsidRDefault="00EC12C3" w:rsidP="00A700A2">
            <w:pPr>
              <w:jc w:val="center"/>
              <w:rPr>
                <w:b/>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b/>
                <w:sz w:val="22"/>
                <w:szCs w:val="22"/>
              </w:rPr>
            </w:pPr>
            <w:r>
              <w:rPr>
                <w:b/>
                <w:sz w:val="22"/>
                <w:szCs w:val="22"/>
              </w:rPr>
              <w:t>24767,1</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b/>
                <w:sz w:val="22"/>
                <w:szCs w:val="22"/>
              </w:rPr>
            </w:pPr>
            <w:r>
              <w:rPr>
                <w:b/>
                <w:sz w:val="22"/>
                <w:szCs w:val="22"/>
              </w:rPr>
              <w:t>25758,3</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b/>
                <w:sz w:val="22"/>
                <w:szCs w:val="22"/>
              </w:rPr>
            </w:pPr>
            <w:r>
              <w:rPr>
                <w:b/>
                <w:sz w:val="22"/>
                <w:szCs w:val="22"/>
              </w:rPr>
              <w:t>26787,9</w:t>
            </w:r>
          </w:p>
        </w:tc>
      </w:tr>
      <w:tr w:rsidR="00EC12C3" w:rsidRPr="002D4A62"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jc w:val="both"/>
              <w:rPr>
                <w:b/>
                <w:bCs/>
                <w:i/>
                <w:iCs/>
                <w:color w:val="000000"/>
                <w:sz w:val="22"/>
                <w:szCs w:val="22"/>
              </w:rPr>
            </w:pPr>
            <w:r w:rsidRPr="009C75B3">
              <w:rPr>
                <w:b/>
                <w:bCs/>
                <w:i/>
                <w:iCs/>
                <w:color w:val="000000"/>
                <w:sz w:val="22"/>
                <w:szCs w:val="22"/>
              </w:rPr>
              <w:t>Подпрограмма «Развитие дошкольного и общего образов</w:t>
            </w:r>
            <w:r w:rsidRPr="009C75B3">
              <w:rPr>
                <w:b/>
                <w:bCs/>
                <w:i/>
                <w:iCs/>
                <w:color w:val="000000"/>
                <w:sz w:val="22"/>
                <w:szCs w:val="22"/>
              </w:rPr>
              <w:t>а</w:t>
            </w:r>
            <w:r w:rsidRPr="009C75B3">
              <w:rPr>
                <w:b/>
                <w:bCs/>
                <w:i/>
                <w:iCs/>
                <w:color w:val="000000"/>
                <w:sz w:val="22"/>
                <w:szCs w:val="22"/>
              </w:rPr>
              <w:t>ния»</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i/>
                <w:sz w:val="22"/>
                <w:szCs w:val="22"/>
              </w:rPr>
            </w:pPr>
            <w:r w:rsidRPr="009C75B3">
              <w:rPr>
                <w:b/>
                <w:i/>
                <w:sz w:val="22"/>
                <w:szCs w:val="22"/>
              </w:rPr>
              <w:t>01 1 00 00000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i/>
                <w:sz w:val="22"/>
                <w:szCs w:val="22"/>
              </w:rPr>
            </w:pPr>
          </w:p>
        </w:tc>
        <w:tc>
          <w:tcPr>
            <w:tcW w:w="465" w:type="dxa"/>
            <w:tcBorders>
              <w:top w:val="nil"/>
              <w:left w:val="nil"/>
              <w:bottom w:val="single" w:sz="8" w:space="0" w:color="auto"/>
              <w:right w:val="single" w:sz="4" w:space="0" w:color="auto"/>
            </w:tcBorders>
          </w:tcPr>
          <w:p w:rsidR="00EC12C3" w:rsidRPr="009C75B3" w:rsidRDefault="00EC12C3" w:rsidP="00A700A2">
            <w:pPr>
              <w:jc w:val="center"/>
              <w:rPr>
                <w:b/>
                <w:i/>
                <w:sz w:val="22"/>
                <w:szCs w:val="22"/>
              </w:rPr>
            </w:pPr>
          </w:p>
        </w:tc>
        <w:tc>
          <w:tcPr>
            <w:tcW w:w="567" w:type="dxa"/>
            <w:tcBorders>
              <w:top w:val="nil"/>
              <w:left w:val="single" w:sz="4" w:space="0" w:color="auto"/>
              <w:bottom w:val="single" w:sz="8" w:space="0" w:color="auto"/>
              <w:right w:val="single" w:sz="4" w:space="0" w:color="auto"/>
            </w:tcBorders>
          </w:tcPr>
          <w:p w:rsidR="00EC12C3" w:rsidRPr="009C75B3" w:rsidRDefault="00EC12C3" w:rsidP="00A700A2">
            <w:pPr>
              <w:jc w:val="center"/>
              <w:rPr>
                <w:b/>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b/>
                <w:i/>
                <w:sz w:val="22"/>
                <w:szCs w:val="22"/>
              </w:rPr>
            </w:pPr>
            <w:r>
              <w:rPr>
                <w:b/>
                <w:i/>
                <w:sz w:val="22"/>
                <w:szCs w:val="22"/>
              </w:rPr>
              <w:t>231,1</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b/>
                <w:i/>
                <w:sz w:val="22"/>
                <w:szCs w:val="22"/>
              </w:rPr>
            </w:pPr>
            <w:r>
              <w:rPr>
                <w:b/>
                <w:i/>
                <w:sz w:val="22"/>
                <w:szCs w:val="22"/>
              </w:rPr>
              <w:t>240,3</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b/>
                <w:i/>
                <w:sz w:val="22"/>
                <w:szCs w:val="22"/>
              </w:rPr>
            </w:pPr>
            <w:r>
              <w:rPr>
                <w:b/>
                <w:i/>
                <w:sz w:val="22"/>
                <w:szCs w:val="22"/>
              </w:rPr>
              <w:t>249,9</w:t>
            </w:r>
          </w:p>
        </w:tc>
      </w:tr>
      <w:tr w:rsidR="00EC12C3" w:rsidRPr="00CB024F"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jc w:val="both"/>
              <w:rPr>
                <w:bCs/>
                <w:i/>
                <w:iCs/>
                <w:color w:val="000000"/>
                <w:sz w:val="22"/>
                <w:szCs w:val="22"/>
              </w:rPr>
            </w:pPr>
            <w:r w:rsidRPr="009C75B3">
              <w:rPr>
                <w:bCs/>
                <w:i/>
                <w:iCs/>
                <w:color w:val="000000"/>
                <w:sz w:val="22"/>
                <w:szCs w:val="22"/>
              </w:rPr>
              <w:t>Основное мероприятие «Повыш</w:t>
            </w:r>
            <w:r w:rsidRPr="009C75B3">
              <w:rPr>
                <w:bCs/>
                <w:i/>
                <w:iCs/>
                <w:color w:val="000000"/>
                <w:sz w:val="22"/>
                <w:szCs w:val="22"/>
              </w:rPr>
              <w:t>е</w:t>
            </w:r>
            <w:r w:rsidRPr="009C75B3">
              <w:rPr>
                <w:bCs/>
                <w:i/>
                <w:iCs/>
                <w:color w:val="000000"/>
                <w:sz w:val="22"/>
                <w:szCs w:val="22"/>
              </w:rPr>
              <w:t>ние доступности и качества дошкольного образ</w:t>
            </w:r>
            <w:r w:rsidRPr="009C75B3">
              <w:rPr>
                <w:bCs/>
                <w:i/>
                <w:iCs/>
                <w:color w:val="000000"/>
                <w:sz w:val="22"/>
                <w:szCs w:val="22"/>
              </w:rPr>
              <w:t>о</w:t>
            </w:r>
            <w:r w:rsidRPr="009C75B3">
              <w:rPr>
                <w:bCs/>
                <w:i/>
                <w:iCs/>
                <w:color w:val="000000"/>
                <w:sz w:val="22"/>
                <w:szCs w:val="22"/>
              </w:rPr>
              <w:t>вания»</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i/>
                <w:sz w:val="22"/>
                <w:szCs w:val="22"/>
              </w:rPr>
            </w:pPr>
            <w:r w:rsidRPr="009C75B3">
              <w:rPr>
                <w:i/>
                <w:sz w:val="22"/>
                <w:szCs w:val="22"/>
              </w:rPr>
              <w:t>01 1 01 00000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i/>
                <w:sz w:val="22"/>
                <w:szCs w:val="22"/>
              </w:rPr>
            </w:pPr>
          </w:p>
        </w:tc>
        <w:tc>
          <w:tcPr>
            <w:tcW w:w="465" w:type="dxa"/>
            <w:tcBorders>
              <w:top w:val="nil"/>
              <w:left w:val="nil"/>
              <w:bottom w:val="single" w:sz="8" w:space="0" w:color="auto"/>
              <w:right w:val="single" w:sz="4" w:space="0" w:color="auto"/>
            </w:tcBorders>
          </w:tcPr>
          <w:p w:rsidR="00EC12C3" w:rsidRPr="009C75B3" w:rsidRDefault="00EC12C3" w:rsidP="00A700A2">
            <w:pPr>
              <w:jc w:val="center"/>
              <w:rPr>
                <w:i/>
                <w:sz w:val="22"/>
                <w:szCs w:val="22"/>
              </w:rPr>
            </w:pPr>
          </w:p>
        </w:tc>
        <w:tc>
          <w:tcPr>
            <w:tcW w:w="567" w:type="dxa"/>
            <w:tcBorders>
              <w:top w:val="nil"/>
              <w:left w:val="single" w:sz="4" w:space="0" w:color="auto"/>
              <w:bottom w:val="single" w:sz="8" w:space="0" w:color="auto"/>
              <w:right w:val="single" w:sz="4" w:space="0" w:color="auto"/>
            </w:tcBorders>
          </w:tcPr>
          <w:p w:rsidR="00EC12C3" w:rsidRPr="009C75B3" w:rsidRDefault="00EC12C3" w:rsidP="00A700A2">
            <w:pPr>
              <w:jc w:val="center"/>
              <w:rPr>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i/>
                <w:sz w:val="22"/>
                <w:szCs w:val="22"/>
              </w:rPr>
            </w:pPr>
            <w:r>
              <w:rPr>
                <w:i/>
                <w:sz w:val="22"/>
                <w:szCs w:val="22"/>
              </w:rPr>
              <w:t>231,1</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i/>
                <w:sz w:val="22"/>
                <w:szCs w:val="22"/>
              </w:rPr>
            </w:pPr>
            <w:r>
              <w:rPr>
                <w:i/>
                <w:sz w:val="22"/>
                <w:szCs w:val="22"/>
              </w:rPr>
              <w:t>240,3</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i/>
                <w:sz w:val="22"/>
                <w:szCs w:val="22"/>
              </w:rPr>
            </w:pPr>
            <w:r>
              <w:rPr>
                <w:i/>
                <w:sz w:val="22"/>
                <w:szCs w:val="22"/>
              </w:rPr>
              <w:t>249,9</w:t>
            </w:r>
          </w:p>
        </w:tc>
      </w:tr>
      <w:tr w:rsidR="00EC12C3" w:rsidRPr="002D4A62"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jc w:val="both"/>
              <w:rPr>
                <w:color w:val="000000"/>
                <w:sz w:val="22"/>
                <w:szCs w:val="22"/>
              </w:rPr>
            </w:pPr>
            <w:r w:rsidRPr="009C75B3">
              <w:rPr>
                <w:color w:val="000000"/>
                <w:sz w:val="22"/>
                <w:szCs w:val="22"/>
              </w:rPr>
              <w:t>Компенсация, выплачиваемая родит</w:t>
            </w:r>
            <w:r w:rsidRPr="009C75B3">
              <w:rPr>
                <w:color w:val="000000"/>
                <w:sz w:val="22"/>
                <w:szCs w:val="22"/>
              </w:rPr>
              <w:t>е</w:t>
            </w:r>
            <w:r w:rsidRPr="009C75B3">
              <w:rPr>
                <w:color w:val="000000"/>
                <w:sz w:val="22"/>
                <w:szCs w:val="22"/>
              </w:rPr>
              <w:t>лям (законным представителям) в ц</w:t>
            </w:r>
            <w:r w:rsidRPr="009C75B3">
              <w:rPr>
                <w:color w:val="000000"/>
                <w:sz w:val="22"/>
                <w:szCs w:val="22"/>
              </w:rPr>
              <w:t>е</w:t>
            </w:r>
            <w:r w:rsidRPr="009C75B3">
              <w:rPr>
                <w:color w:val="000000"/>
                <w:sz w:val="22"/>
                <w:szCs w:val="22"/>
              </w:rPr>
              <w:t>лях материальной поддержки восп</w:t>
            </w:r>
            <w:r w:rsidRPr="009C75B3">
              <w:rPr>
                <w:color w:val="000000"/>
                <w:sz w:val="22"/>
                <w:szCs w:val="22"/>
              </w:rPr>
              <w:t>и</w:t>
            </w:r>
            <w:r w:rsidRPr="009C75B3">
              <w:rPr>
                <w:color w:val="000000"/>
                <w:sz w:val="22"/>
                <w:szCs w:val="22"/>
              </w:rPr>
              <w:t>тания и обучения д</w:t>
            </w:r>
            <w:r w:rsidRPr="009C75B3">
              <w:rPr>
                <w:color w:val="000000"/>
                <w:sz w:val="22"/>
                <w:szCs w:val="22"/>
              </w:rPr>
              <w:t>е</w:t>
            </w:r>
            <w:r w:rsidRPr="009C75B3">
              <w:rPr>
                <w:color w:val="000000"/>
                <w:sz w:val="22"/>
                <w:szCs w:val="22"/>
              </w:rPr>
              <w:t>тей, посещающих образовательные организации, реал</w:t>
            </w:r>
            <w:r w:rsidRPr="009C75B3">
              <w:rPr>
                <w:color w:val="000000"/>
                <w:sz w:val="22"/>
                <w:szCs w:val="22"/>
              </w:rPr>
              <w:t>и</w:t>
            </w:r>
            <w:r w:rsidRPr="009C75B3">
              <w:rPr>
                <w:color w:val="000000"/>
                <w:sz w:val="22"/>
                <w:szCs w:val="22"/>
              </w:rPr>
              <w:t>зующие образовательную программу  дошкольного образ</w:t>
            </w:r>
            <w:r w:rsidRPr="009C75B3">
              <w:rPr>
                <w:color w:val="000000"/>
                <w:sz w:val="22"/>
                <w:szCs w:val="22"/>
              </w:rPr>
              <w:t>о</w:t>
            </w:r>
            <w:r w:rsidRPr="009C75B3">
              <w:rPr>
                <w:color w:val="000000"/>
                <w:sz w:val="22"/>
                <w:szCs w:val="22"/>
              </w:rPr>
              <w:t>вания</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rPr>
              <w:t>01 1 01 78150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p>
        </w:tc>
        <w:tc>
          <w:tcPr>
            <w:tcW w:w="465" w:type="dxa"/>
            <w:tcBorders>
              <w:top w:val="nil"/>
              <w:left w:val="nil"/>
              <w:bottom w:val="single" w:sz="8" w:space="0" w:color="auto"/>
              <w:right w:val="single" w:sz="4" w:space="0" w:color="auto"/>
            </w:tcBorders>
          </w:tcPr>
          <w:p w:rsidR="00EC12C3" w:rsidRPr="009C75B3" w:rsidRDefault="00EC12C3" w:rsidP="00A700A2">
            <w:pPr>
              <w:jc w:val="center"/>
              <w:rPr>
                <w:sz w:val="22"/>
                <w:szCs w:val="22"/>
              </w:rPr>
            </w:pPr>
          </w:p>
        </w:tc>
        <w:tc>
          <w:tcPr>
            <w:tcW w:w="567" w:type="dxa"/>
            <w:tcBorders>
              <w:top w:val="nil"/>
              <w:left w:val="single" w:sz="4" w:space="0" w:color="auto"/>
              <w:bottom w:val="single" w:sz="8" w:space="0" w:color="auto"/>
              <w:right w:val="single" w:sz="4" w:space="0" w:color="auto"/>
            </w:tcBorders>
          </w:tcPr>
          <w:p w:rsidR="00EC12C3" w:rsidRPr="009C75B3" w:rsidRDefault="00EC12C3" w:rsidP="00A700A2">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Pr>
                <w:sz w:val="22"/>
                <w:szCs w:val="22"/>
              </w:rPr>
              <w:t>231,1</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240,3</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249,9</w:t>
            </w:r>
          </w:p>
        </w:tc>
      </w:tr>
      <w:tr w:rsidR="00EC12C3" w:rsidRPr="002D4A62"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autoSpaceDE w:val="0"/>
              <w:autoSpaceDN w:val="0"/>
              <w:adjustRightInd w:val="0"/>
              <w:jc w:val="both"/>
              <w:rPr>
                <w:sz w:val="22"/>
                <w:szCs w:val="22"/>
              </w:rPr>
            </w:pPr>
            <w:r w:rsidRPr="009C75B3">
              <w:rPr>
                <w:color w:val="000000"/>
                <w:sz w:val="22"/>
                <w:szCs w:val="22"/>
              </w:rPr>
              <w:t>Социальное обеспечение и иные выплаты н</w:t>
            </w:r>
            <w:r w:rsidRPr="009C75B3">
              <w:rPr>
                <w:color w:val="000000"/>
                <w:sz w:val="22"/>
                <w:szCs w:val="22"/>
              </w:rPr>
              <w:t>а</w:t>
            </w:r>
            <w:r w:rsidRPr="009C75B3">
              <w:rPr>
                <w:color w:val="000000"/>
                <w:sz w:val="22"/>
                <w:szCs w:val="22"/>
              </w:rPr>
              <w:t>селению</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sz w:val="22"/>
                <w:szCs w:val="22"/>
              </w:rPr>
            </w:pPr>
            <w:r w:rsidRPr="009C75B3">
              <w:rPr>
                <w:sz w:val="22"/>
                <w:szCs w:val="22"/>
              </w:rPr>
              <w:t>01 1 01 78150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rPr>
              <w:t>300</w:t>
            </w: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sz w:val="22"/>
                <w:szCs w:val="22"/>
              </w:rPr>
            </w:pPr>
            <w:r w:rsidRPr="009C75B3">
              <w:rPr>
                <w:sz w:val="22"/>
                <w:szCs w:val="22"/>
              </w:rPr>
              <w:t>10</w:t>
            </w: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sz w:val="22"/>
                <w:szCs w:val="22"/>
              </w:rPr>
            </w:pPr>
            <w:r w:rsidRPr="009C75B3">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Pr>
                <w:sz w:val="22"/>
                <w:szCs w:val="22"/>
              </w:rPr>
              <w:t>231,1</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240,3</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249,9</w:t>
            </w:r>
          </w:p>
        </w:tc>
      </w:tr>
      <w:tr w:rsidR="00EC12C3" w:rsidRPr="002D4A62"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jc w:val="both"/>
              <w:rPr>
                <w:b/>
                <w:bCs/>
                <w:i/>
                <w:iCs/>
                <w:color w:val="000000"/>
                <w:sz w:val="22"/>
                <w:szCs w:val="22"/>
              </w:rPr>
            </w:pPr>
            <w:r w:rsidRPr="009C75B3">
              <w:rPr>
                <w:b/>
                <w:bCs/>
                <w:i/>
                <w:iCs/>
                <w:color w:val="000000"/>
                <w:sz w:val="22"/>
                <w:szCs w:val="22"/>
              </w:rPr>
              <w:t>Подпрограмма «Социальная поддержка детей-сирот и детей, ну</w:t>
            </w:r>
            <w:r w:rsidRPr="009C75B3">
              <w:rPr>
                <w:b/>
                <w:bCs/>
                <w:i/>
                <w:iCs/>
                <w:color w:val="000000"/>
                <w:sz w:val="22"/>
                <w:szCs w:val="22"/>
              </w:rPr>
              <w:t>ж</w:t>
            </w:r>
            <w:r w:rsidRPr="009C75B3">
              <w:rPr>
                <w:b/>
                <w:bCs/>
                <w:i/>
                <w:iCs/>
                <w:color w:val="000000"/>
                <w:sz w:val="22"/>
                <w:szCs w:val="22"/>
              </w:rPr>
              <w:t>дающихся в особой защите госуда</w:t>
            </w:r>
            <w:r w:rsidRPr="009C75B3">
              <w:rPr>
                <w:b/>
                <w:bCs/>
                <w:i/>
                <w:iCs/>
                <w:color w:val="000000"/>
                <w:sz w:val="22"/>
                <w:szCs w:val="22"/>
              </w:rPr>
              <w:t>р</w:t>
            </w:r>
            <w:r w:rsidRPr="009C75B3">
              <w:rPr>
                <w:b/>
                <w:bCs/>
                <w:i/>
                <w:iCs/>
                <w:color w:val="000000"/>
                <w:sz w:val="22"/>
                <w:szCs w:val="22"/>
              </w:rPr>
              <w:t>ства»</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i/>
                <w:sz w:val="22"/>
                <w:szCs w:val="22"/>
              </w:rPr>
            </w:pPr>
            <w:r w:rsidRPr="009C75B3">
              <w:rPr>
                <w:b/>
                <w:i/>
                <w:sz w:val="22"/>
                <w:szCs w:val="22"/>
              </w:rPr>
              <w:t>01 4 00 00000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i/>
                <w:sz w:val="22"/>
                <w:szCs w:val="22"/>
              </w:rPr>
            </w:pPr>
          </w:p>
        </w:tc>
        <w:tc>
          <w:tcPr>
            <w:tcW w:w="465" w:type="dxa"/>
            <w:tcBorders>
              <w:top w:val="nil"/>
              <w:left w:val="nil"/>
              <w:bottom w:val="single" w:sz="8" w:space="0" w:color="auto"/>
              <w:right w:val="single" w:sz="4" w:space="0" w:color="auto"/>
            </w:tcBorders>
          </w:tcPr>
          <w:p w:rsidR="00EC12C3" w:rsidRPr="009C75B3" w:rsidRDefault="00EC12C3" w:rsidP="00A700A2">
            <w:pPr>
              <w:jc w:val="center"/>
              <w:rPr>
                <w:b/>
                <w:i/>
                <w:sz w:val="22"/>
                <w:szCs w:val="22"/>
              </w:rPr>
            </w:pPr>
          </w:p>
        </w:tc>
        <w:tc>
          <w:tcPr>
            <w:tcW w:w="567" w:type="dxa"/>
            <w:tcBorders>
              <w:top w:val="nil"/>
              <w:left w:val="single" w:sz="4" w:space="0" w:color="auto"/>
              <w:bottom w:val="single" w:sz="8" w:space="0" w:color="auto"/>
              <w:right w:val="single" w:sz="4" w:space="0" w:color="auto"/>
            </w:tcBorders>
          </w:tcPr>
          <w:p w:rsidR="00EC12C3" w:rsidRPr="009C75B3" w:rsidRDefault="00EC12C3" w:rsidP="00A700A2">
            <w:pPr>
              <w:jc w:val="center"/>
              <w:rPr>
                <w:b/>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b/>
                <w:i/>
                <w:sz w:val="22"/>
                <w:szCs w:val="22"/>
              </w:rPr>
            </w:pPr>
            <w:r>
              <w:rPr>
                <w:b/>
                <w:i/>
                <w:sz w:val="22"/>
                <w:szCs w:val="22"/>
              </w:rPr>
              <w:t>24536,0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b/>
                <w:i/>
                <w:sz w:val="22"/>
                <w:szCs w:val="22"/>
              </w:rPr>
            </w:pPr>
            <w:r>
              <w:rPr>
                <w:b/>
                <w:i/>
                <w:sz w:val="22"/>
                <w:szCs w:val="22"/>
              </w:rPr>
              <w:t>25518,0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b/>
                <w:i/>
                <w:sz w:val="22"/>
                <w:szCs w:val="22"/>
              </w:rPr>
            </w:pPr>
            <w:r>
              <w:rPr>
                <w:b/>
                <w:i/>
                <w:sz w:val="22"/>
                <w:szCs w:val="22"/>
              </w:rPr>
              <w:t>26538,0</w:t>
            </w:r>
          </w:p>
        </w:tc>
      </w:tr>
      <w:tr w:rsidR="00EC12C3" w:rsidRPr="002D4A62"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jc w:val="both"/>
              <w:rPr>
                <w:bCs/>
                <w:i/>
                <w:iCs/>
                <w:color w:val="000000"/>
                <w:sz w:val="22"/>
                <w:szCs w:val="22"/>
              </w:rPr>
            </w:pPr>
            <w:r w:rsidRPr="009C75B3">
              <w:rPr>
                <w:bCs/>
                <w:i/>
                <w:iCs/>
                <w:color w:val="000000"/>
                <w:sz w:val="22"/>
                <w:szCs w:val="22"/>
              </w:rPr>
              <w:t>Основное мероприятие «Выполн</w:t>
            </w:r>
            <w:r w:rsidRPr="009C75B3">
              <w:rPr>
                <w:bCs/>
                <w:i/>
                <w:iCs/>
                <w:color w:val="000000"/>
                <w:sz w:val="22"/>
                <w:szCs w:val="22"/>
              </w:rPr>
              <w:t>е</w:t>
            </w:r>
            <w:r w:rsidRPr="009C75B3">
              <w:rPr>
                <w:bCs/>
                <w:i/>
                <w:iCs/>
                <w:color w:val="000000"/>
                <w:sz w:val="22"/>
                <w:szCs w:val="22"/>
              </w:rPr>
              <w:t>ние переданных полномочий на социальную поддержку семьи и д</w:t>
            </w:r>
            <w:r w:rsidRPr="009C75B3">
              <w:rPr>
                <w:bCs/>
                <w:i/>
                <w:iCs/>
                <w:color w:val="000000"/>
                <w:sz w:val="22"/>
                <w:szCs w:val="22"/>
              </w:rPr>
              <w:t>е</w:t>
            </w:r>
            <w:r w:rsidRPr="009C75B3">
              <w:rPr>
                <w:bCs/>
                <w:i/>
                <w:iCs/>
                <w:color w:val="000000"/>
                <w:sz w:val="22"/>
                <w:szCs w:val="22"/>
              </w:rPr>
              <w:t>тей»</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i/>
                <w:sz w:val="22"/>
                <w:szCs w:val="22"/>
              </w:rPr>
            </w:pPr>
            <w:r w:rsidRPr="009C75B3">
              <w:rPr>
                <w:i/>
                <w:sz w:val="22"/>
                <w:szCs w:val="22"/>
              </w:rPr>
              <w:t>01 4 01 00000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i/>
                <w:sz w:val="22"/>
                <w:szCs w:val="22"/>
              </w:rPr>
            </w:pPr>
          </w:p>
        </w:tc>
        <w:tc>
          <w:tcPr>
            <w:tcW w:w="465" w:type="dxa"/>
            <w:tcBorders>
              <w:top w:val="nil"/>
              <w:left w:val="nil"/>
              <w:bottom w:val="single" w:sz="8" w:space="0" w:color="auto"/>
              <w:right w:val="single" w:sz="4" w:space="0" w:color="auto"/>
            </w:tcBorders>
          </w:tcPr>
          <w:p w:rsidR="00EC12C3" w:rsidRPr="009C75B3" w:rsidRDefault="00EC12C3" w:rsidP="00A700A2">
            <w:pPr>
              <w:jc w:val="center"/>
              <w:rPr>
                <w:i/>
                <w:sz w:val="22"/>
                <w:szCs w:val="22"/>
              </w:rPr>
            </w:pPr>
          </w:p>
        </w:tc>
        <w:tc>
          <w:tcPr>
            <w:tcW w:w="567" w:type="dxa"/>
            <w:tcBorders>
              <w:top w:val="nil"/>
              <w:left w:val="single" w:sz="4" w:space="0" w:color="auto"/>
              <w:bottom w:val="single" w:sz="8" w:space="0" w:color="auto"/>
              <w:right w:val="single" w:sz="4" w:space="0" w:color="auto"/>
            </w:tcBorders>
          </w:tcPr>
          <w:p w:rsidR="00EC12C3" w:rsidRPr="009C75B3" w:rsidRDefault="00EC12C3" w:rsidP="00A700A2">
            <w:pPr>
              <w:jc w:val="center"/>
              <w:rPr>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i/>
                <w:sz w:val="22"/>
                <w:szCs w:val="22"/>
              </w:rPr>
            </w:pPr>
            <w:r>
              <w:rPr>
                <w:i/>
                <w:sz w:val="22"/>
                <w:szCs w:val="22"/>
              </w:rPr>
              <w:t>24536,0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i/>
                <w:sz w:val="22"/>
                <w:szCs w:val="22"/>
              </w:rPr>
            </w:pPr>
            <w:r>
              <w:rPr>
                <w:i/>
                <w:sz w:val="22"/>
                <w:szCs w:val="22"/>
              </w:rPr>
              <w:t>25518,0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i/>
                <w:sz w:val="22"/>
                <w:szCs w:val="22"/>
              </w:rPr>
            </w:pPr>
            <w:r>
              <w:rPr>
                <w:i/>
                <w:sz w:val="22"/>
                <w:szCs w:val="22"/>
              </w:rPr>
              <w:t>26538,0</w:t>
            </w:r>
          </w:p>
        </w:tc>
      </w:tr>
      <w:tr w:rsidR="00EC12C3" w:rsidRPr="002D4A62"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autoSpaceDE w:val="0"/>
              <w:autoSpaceDN w:val="0"/>
              <w:adjustRightInd w:val="0"/>
              <w:jc w:val="both"/>
              <w:rPr>
                <w:color w:val="000000"/>
                <w:sz w:val="22"/>
                <w:szCs w:val="22"/>
              </w:rPr>
            </w:pPr>
            <w:r w:rsidRPr="009C75B3">
              <w:rPr>
                <w:color w:val="000000"/>
                <w:sz w:val="22"/>
                <w:szCs w:val="22"/>
              </w:rPr>
              <w:t>Осуществление отдельных государственных полномочий по ок</w:t>
            </w:r>
            <w:r w:rsidRPr="009C75B3">
              <w:rPr>
                <w:color w:val="000000"/>
                <w:sz w:val="22"/>
                <w:szCs w:val="22"/>
              </w:rPr>
              <w:t>а</w:t>
            </w:r>
            <w:r w:rsidRPr="009C75B3">
              <w:rPr>
                <w:color w:val="000000"/>
                <w:sz w:val="22"/>
                <w:szCs w:val="22"/>
              </w:rPr>
              <w:t>занию мер социальной поддержки семьям, взя</w:t>
            </w:r>
            <w:r w:rsidRPr="009C75B3">
              <w:rPr>
                <w:color w:val="000000"/>
                <w:sz w:val="22"/>
                <w:szCs w:val="22"/>
              </w:rPr>
              <w:t>в</w:t>
            </w:r>
            <w:r w:rsidRPr="009C75B3">
              <w:rPr>
                <w:color w:val="000000"/>
                <w:sz w:val="22"/>
                <w:szCs w:val="22"/>
              </w:rPr>
              <w:t>шим на воспитание детей-сирот и детей, оставшихся без попечения р</w:t>
            </w:r>
            <w:r w:rsidRPr="009C75B3">
              <w:rPr>
                <w:color w:val="000000"/>
                <w:sz w:val="22"/>
                <w:szCs w:val="22"/>
              </w:rPr>
              <w:t>о</w:t>
            </w:r>
            <w:r w:rsidRPr="009C75B3">
              <w:rPr>
                <w:color w:val="000000"/>
                <w:sz w:val="22"/>
                <w:szCs w:val="22"/>
              </w:rPr>
              <w:t>дителей</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rPr>
              <w:t>01 4 01 78540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sz w:val="22"/>
                <w:szCs w:val="22"/>
              </w:rPr>
            </w:pP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Pr>
                <w:sz w:val="22"/>
                <w:szCs w:val="22"/>
              </w:rPr>
              <w:t>24536,0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25518,0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26538,0</w:t>
            </w:r>
          </w:p>
        </w:tc>
      </w:tr>
      <w:tr w:rsidR="00EC12C3" w:rsidRPr="002D4A62"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rPr>
                <w:sz w:val="22"/>
                <w:szCs w:val="22"/>
              </w:rPr>
            </w:pPr>
            <w:r w:rsidRPr="009C75B3">
              <w:rPr>
                <w:color w:val="000000"/>
                <w:sz w:val="22"/>
                <w:szCs w:val="22"/>
              </w:rPr>
              <w:t>Осуществление отдельных государственных полномочий Вор</w:t>
            </w:r>
            <w:r w:rsidRPr="009C75B3">
              <w:rPr>
                <w:color w:val="000000"/>
                <w:sz w:val="22"/>
                <w:szCs w:val="22"/>
              </w:rPr>
              <w:t>о</w:t>
            </w:r>
            <w:r w:rsidRPr="009C75B3">
              <w:rPr>
                <w:color w:val="000000"/>
                <w:sz w:val="22"/>
                <w:szCs w:val="22"/>
              </w:rPr>
              <w:t>нежской области по обеспечению выплат пр</w:t>
            </w:r>
            <w:r w:rsidRPr="009C75B3">
              <w:rPr>
                <w:color w:val="000000"/>
                <w:sz w:val="22"/>
                <w:szCs w:val="22"/>
              </w:rPr>
              <w:t>и</w:t>
            </w:r>
            <w:r w:rsidRPr="009C75B3">
              <w:rPr>
                <w:color w:val="000000"/>
                <w:sz w:val="22"/>
                <w:szCs w:val="22"/>
              </w:rPr>
              <w:t>емной семье на содержание подопе</w:t>
            </w:r>
            <w:r w:rsidRPr="009C75B3">
              <w:rPr>
                <w:color w:val="000000"/>
                <w:sz w:val="22"/>
                <w:szCs w:val="22"/>
              </w:rPr>
              <w:t>ч</w:t>
            </w:r>
            <w:r w:rsidRPr="009C75B3">
              <w:rPr>
                <w:color w:val="000000"/>
                <w:sz w:val="22"/>
                <w:szCs w:val="22"/>
              </w:rPr>
              <w:t xml:space="preserve">ных детей </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Cs/>
                <w:color w:val="000000"/>
                <w:sz w:val="22"/>
                <w:szCs w:val="22"/>
              </w:rPr>
            </w:pPr>
            <w:r w:rsidRPr="009C75B3">
              <w:rPr>
                <w:sz w:val="22"/>
                <w:szCs w:val="22"/>
                <w:lang w:val="en-US"/>
              </w:rPr>
              <w:t xml:space="preserve">01 </w:t>
            </w:r>
            <w:r w:rsidRPr="009C75B3">
              <w:rPr>
                <w:sz w:val="22"/>
                <w:szCs w:val="22"/>
              </w:rPr>
              <w:t>4 01 78541</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sz w:val="22"/>
                <w:szCs w:val="22"/>
              </w:rPr>
            </w:pP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Pr>
                <w:sz w:val="22"/>
                <w:szCs w:val="22"/>
              </w:rPr>
              <w:t>9556,7</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9939,0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10336,6</w:t>
            </w:r>
          </w:p>
        </w:tc>
      </w:tr>
      <w:tr w:rsidR="00EC12C3" w:rsidRPr="002D4A62"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autoSpaceDE w:val="0"/>
              <w:autoSpaceDN w:val="0"/>
              <w:adjustRightInd w:val="0"/>
              <w:jc w:val="both"/>
              <w:rPr>
                <w:sz w:val="22"/>
                <w:szCs w:val="22"/>
              </w:rPr>
            </w:pPr>
            <w:r w:rsidRPr="009C75B3">
              <w:rPr>
                <w:color w:val="000000"/>
                <w:sz w:val="22"/>
                <w:szCs w:val="22"/>
              </w:rPr>
              <w:lastRenderedPageBreak/>
              <w:t>Социальное обеспечение и иные выплаты н</w:t>
            </w:r>
            <w:r w:rsidRPr="009C75B3">
              <w:rPr>
                <w:color w:val="000000"/>
                <w:sz w:val="22"/>
                <w:szCs w:val="22"/>
              </w:rPr>
              <w:t>а</w:t>
            </w:r>
            <w:r w:rsidRPr="009C75B3">
              <w:rPr>
                <w:color w:val="000000"/>
                <w:sz w:val="22"/>
                <w:szCs w:val="22"/>
              </w:rPr>
              <w:t>селению</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lang w:val="en-US"/>
              </w:rPr>
              <w:t xml:space="preserve">01 </w:t>
            </w:r>
            <w:r w:rsidRPr="009C75B3">
              <w:rPr>
                <w:sz w:val="22"/>
                <w:szCs w:val="22"/>
              </w:rPr>
              <w:t>4 01 78541</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rPr>
              <w:t>300</w:t>
            </w: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sz w:val="22"/>
                <w:szCs w:val="22"/>
              </w:rPr>
            </w:pPr>
            <w:r w:rsidRPr="009C75B3">
              <w:rPr>
                <w:sz w:val="22"/>
                <w:szCs w:val="22"/>
              </w:rPr>
              <w:t>10</w:t>
            </w: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sz w:val="22"/>
                <w:szCs w:val="22"/>
              </w:rPr>
            </w:pPr>
            <w:r w:rsidRPr="009C75B3">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Pr>
                <w:sz w:val="22"/>
                <w:szCs w:val="22"/>
              </w:rPr>
              <w:t>9556,7</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9939,0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10336,6</w:t>
            </w:r>
          </w:p>
        </w:tc>
      </w:tr>
      <w:tr w:rsidR="00EC12C3" w:rsidRPr="002D4A62"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rPr>
                <w:bCs/>
                <w:color w:val="000000"/>
                <w:sz w:val="22"/>
                <w:szCs w:val="22"/>
              </w:rPr>
            </w:pPr>
            <w:r w:rsidRPr="009C75B3">
              <w:rPr>
                <w:color w:val="000000"/>
                <w:sz w:val="22"/>
                <w:szCs w:val="22"/>
              </w:rPr>
              <w:t>Осуществление отдельных государственных полномочий Вор</w:t>
            </w:r>
            <w:r w:rsidRPr="009C75B3">
              <w:rPr>
                <w:color w:val="000000"/>
                <w:sz w:val="22"/>
                <w:szCs w:val="22"/>
              </w:rPr>
              <w:t>о</w:t>
            </w:r>
            <w:r w:rsidRPr="009C75B3">
              <w:rPr>
                <w:color w:val="000000"/>
                <w:sz w:val="22"/>
                <w:szCs w:val="22"/>
              </w:rPr>
              <w:t>нежской области по обеспечению выплаты вознаграждения, прич</w:t>
            </w:r>
            <w:r w:rsidRPr="009C75B3">
              <w:rPr>
                <w:color w:val="000000"/>
                <w:sz w:val="22"/>
                <w:szCs w:val="22"/>
              </w:rPr>
              <w:t>и</w:t>
            </w:r>
            <w:r w:rsidRPr="009C75B3">
              <w:rPr>
                <w:color w:val="000000"/>
                <w:sz w:val="22"/>
                <w:szCs w:val="22"/>
              </w:rPr>
              <w:t>тающегося приемн</w:t>
            </w:r>
            <w:r w:rsidRPr="009C75B3">
              <w:rPr>
                <w:color w:val="000000"/>
                <w:sz w:val="22"/>
                <w:szCs w:val="22"/>
              </w:rPr>
              <w:t>о</w:t>
            </w:r>
            <w:r w:rsidRPr="009C75B3">
              <w:rPr>
                <w:color w:val="000000"/>
                <w:sz w:val="22"/>
                <w:szCs w:val="22"/>
              </w:rPr>
              <w:t>му родителю</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Cs/>
                <w:color w:val="000000"/>
                <w:sz w:val="22"/>
                <w:szCs w:val="22"/>
              </w:rPr>
            </w:pPr>
            <w:r w:rsidRPr="009C75B3">
              <w:rPr>
                <w:sz w:val="22"/>
                <w:szCs w:val="22"/>
                <w:lang w:val="en-US"/>
              </w:rPr>
              <w:t xml:space="preserve">01 </w:t>
            </w:r>
            <w:r w:rsidRPr="009C75B3">
              <w:rPr>
                <w:sz w:val="22"/>
                <w:szCs w:val="22"/>
              </w:rPr>
              <w:t>4 01 78542</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sz w:val="22"/>
                <w:szCs w:val="22"/>
              </w:rPr>
            </w:pP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Pr>
                <w:sz w:val="22"/>
                <w:szCs w:val="22"/>
              </w:rPr>
              <w:t>9897,2</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10293,1</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10704,8</w:t>
            </w:r>
          </w:p>
        </w:tc>
      </w:tr>
      <w:tr w:rsidR="00EC12C3" w:rsidRPr="002D4A62"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autoSpaceDE w:val="0"/>
              <w:autoSpaceDN w:val="0"/>
              <w:adjustRightInd w:val="0"/>
              <w:jc w:val="both"/>
              <w:rPr>
                <w:sz w:val="22"/>
                <w:szCs w:val="22"/>
              </w:rPr>
            </w:pPr>
            <w:r w:rsidRPr="009C75B3">
              <w:rPr>
                <w:color w:val="000000"/>
                <w:sz w:val="22"/>
                <w:szCs w:val="22"/>
              </w:rPr>
              <w:t>Социальное обеспечение и иные выплаты н</w:t>
            </w:r>
            <w:r w:rsidRPr="009C75B3">
              <w:rPr>
                <w:color w:val="000000"/>
                <w:sz w:val="22"/>
                <w:szCs w:val="22"/>
              </w:rPr>
              <w:t>а</w:t>
            </w:r>
            <w:r w:rsidRPr="009C75B3">
              <w:rPr>
                <w:color w:val="000000"/>
                <w:sz w:val="22"/>
                <w:szCs w:val="22"/>
              </w:rPr>
              <w:t>селению</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lang w:val="en-US"/>
              </w:rPr>
              <w:t xml:space="preserve">01 </w:t>
            </w:r>
            <w:r w:rsidRPr="009C75B3">
              <w:rPr>
                <w:sz w:val="22"/>
                <w:szCs w:val="22"/>
              </w:rPr>
              <w:t>4 01 78542</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rPr>
              <w:t>300</w:t>
            </w: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sz w:val="22"/>
                <w:szCs w:val="22"/>
              </w:rPr>
            </w:pPr>
            <w:r w:rsidRPr="009C75B3">
              <w:rPr>
                <w:sz w:val="22"/>
                <w:szCs w:val="22"/>
              </w:rPr>
              <w:t>10</w:t>
            </w: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sz w:val="22"/>
                <w:szCs w:val="22"/>
              </w:rPr>
            </w:pPr>
            <w:r w:rsidRPr="009C75B3">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Pr>
                <w:sz w:val="22"/>
                <w:szCs w:val="22"/>
              </w:rPr>
              <w:t>9897,2</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10293,1</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10704,8</w:t>
            </w:r>
          </w:p>
        </w:tc>
      </w:tr>
      <w:tr w:rsidR="00EC12C3" w:rsidRPr="002D4A62"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rPr>
                <w:b/>
                <w:bCs/>
                <w:sz w:val="22"/>
                <w:szCs w:val="22"/>
              </w:rPr>
            </w:pPr>
            <w:r w:rsidRPr="009C75B3">
              <w:rPr>
                <w:color w:val="000000"/>
                <w:sz w:val="22"/>
                <w:szCs w:val="22"/>
              </w:rPr>
              <w:t>Осуществление отдельных государственных полномочий Вор</w:t>
            </w:r>
            <w:r w:rsidRPr="009C75B3">
              <w:rPr>
                <w:color w:val="000000"/>
                <w:sz w:val="22"/>
                <w:szCs w:val="22"/>
              </w:rPr>
              <w:t>о</w:t>
            </w:r>
            <w:r w:rsidRPr="009C75B3">
              <w:rPr>
                <w:color w:val="000000"/>
                <w:sz w:val="22"/>
                <w:szCs w:val="22"/>
              </w:rPr>
              <w:t>нежской области по обеспечению выплат с</w:t>
            </w:r>
            <w:r w:rsidRPr="009C75B3">
              <w:rPr>
                <w:color w:val="000000"/>
                <w:sz w:val="22"/>
                <w:szCs w:val="22"/>
              </w:rPr>
              <w:t>е</w:t>
            </w:r>
            <w:r w:rsidRPr="009C75B3">
              <w:rPr>
                <w:color w:val="000000"/>
                <w:sz w:val="22"/>
                <w:szCs w:val="22"/>
              </w:rPr>
              <w:t>мьям опекунов на содержание по</w:t>
            </w:r>
            <w:r w:rsidRPr="009C75B3">
              <w:rPr>
                <w:color w:val="000000"/>
                <w:sz w:val="22"/>
                <w:szCs w:val="22"/>
              </w:rPr>
              <w:t>д</w:t>
            </w:r>
            <w:r w:rsidRPr="009C75B3">
              <w:rPr>
                <w:color w:val="000000"/>
                <w:sz w:val="22"/>
                <w:szCs w:val="22"/>
              </w:rPr>
              <w:t>опечных детей</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Cs/>
                <w:color w:val="000000"/>
                <w:sz w:val="22"/>
                <w:szCs w:val="22"/>
              </w:rPr>
            </w:pPr>
            <w:r w:rsidRPr="009C75B3">
              <w:rPr>
                <w:sz w:val="22"/>
                <w:szCs w:val="22"/>
                <w:lang w:val="en-US"/>
              </w:rPr>
              <w:t xml:space="preserve">01 </w:t>
            </w:r>
            <w:r w:rsidRPr="009C75B3">
              <w:rPr>
                <w:sz w:val="22"/>
                <w:szCs w:val="22"/>
              </w:rPr>
              <w:t>4 01 78543</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sz w:val="22"/>
                <w:szCs w:val="22"/>
              </w:rPr>
            </w:pP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Pr>
                <w:sz w:val="22"/>
                <w:szCs w:val="22"/>
              </w:rPr>
              <w:t>5082,1</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5285,9</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5496,6</w:t>
            </w:r>
          </w:p>
        </w:tc>
      </w:tr>
      <w:tr w:rsidR="00EC12C3" w:rsidRPr="002D4A62"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autoSpaceDE w:val="0"/>
              <w:autoSpaceDN w:val="0"/>
              <w:adjustRightInd w:val="0"/>
              <w:jc w:val="both"/>
              <w:rPr>
                <w:sz w:val="22"/>
                <w:szCs w:val="22"/>
              </w:rPr>
            </w:pPr>
            <w:r w:rsidRPr="009C75B3">
              <w:rPr>
                <w:color w:val="000000"/>
                <w:sz w:val="22"/>
                <w:szCs w:val="22"/>
              </w:rPr>
              <w:t>Социальное обеспечение и иные выплаты н</w:t>
            </w:r>
            <w:r w:rsidRPr="009C75B3">
              <w:rPr>
                <w:color w:val="000000"/>
                <w:sz w:val="22"/>
                <w:szCs w:val="22"/>
              </w:rPr>
              <w:t>а</w:t>
            </w:r>
            <w:r w:rsidRPr="009C75B3">
              <w:rPr>
                <w:color w:val="000000"/>
                <w:sz w:val="22"/>
                <w:szCs w:val="22"/>
              </w:rPr>
              <w:t>селению</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lang w:val="en-US"/>
              </w:rPr>
              <w:t xml:space="preserve">01 </w:t>
            </w:r>
            <w:r w:rsidRPr="009C75B3">
              <w:rPr>
                <w:sz w:val="22"/>
                <w:szCs w:val="22"/>
              </w:rPr>
              <w:t>4 01 78543</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rPr>
              <w:t>300</w:t>
            </w: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sz w:val="22"/>
                <w:szCs w:val="22"/>
              </w:rPr>
            </w:pPr>
            <w:r w:rsidRPr="009C75B3">
              <w:rPr>
                <w:sz w:val="22"/>
                <w:szCs w:val="22"/>
              </w:rPr>
              <w:t>10</w:t>
            </w: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sz w:val="22"/>
                <w:szCs w:val="22"/>
              </w:rPr>
            </w:pPr>
            <w:r w:rsidRPr="009C75B3">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Pr>
                <w:sz w:val="22"/>
                <w:szCs w:val="22"/>
              </w:rPr>
              <w:t>5082,1</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5285,9</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5496,6</w:t>
            </w:r>
          </w:p>
        </w:tc>
      </w:tr>
      <w:tr w:rsidR="00EC12C3" w:rsidRPr="001703DF" w:rsidTr="00A700A2">
        <w:trPr>
          <w:trHeight w:val="390"/>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rPr>
                <w:b/>
                <w:bCs/>
                <w:color w:val="000000"/>
                <w:sz w:val="22"/>
                <w:szCs w:val="22"/>
              </w:rPr>
            </w:pPr>
            <w:r w:rsidRPr="009C75B3">
              <w:rPr>
                <w:b/>
                <w:bCs/>
                <w:color w:val="000000"/>
                <w:sz w:val="22"/>
                <w:szCs w:val="22"/>
              </w:rPr>
              <w:t>Муниципальная программа Эртильского муниципального ра</w:t>
            </w:r>
            <w:r w:rsidRPr="009C75B3">
              <w:rPr>
                <w:b/>
                <w:bCs/>
                <w:color w:val="000000"/>
                <w:sz w:val="22"/>
                <w:szCs w:val="22"/>
              </w:rPr>
              <w:t>й</w:t>
            </w:r>
            <w:r w:rsidRPr="009C75B3">
              <w:rPr>
                <w:b/>
                <w:bCs/>
                <w:color w:val="000000"/>
                <w:sz w:val="22"/>
                <w:szCs w:val="22"/>
              </w:rPr>
              <w:t>она «Обеспечение доступным и ко</w:t>
            </w:r>
            <w:r w:rsidRPr="009C75B3">
              <w:rPr>
                <w:b/>
                <w:bCs/>
                <w:color w:val="000000"/>
                <w:sz w:val="22"/>
                <w:szCs w:val="22"/>
              </w:rPr>
              <w:t>м</w:t>
            </w:r>
            <w:r w:rsidRPr="009C75B3">
              <w:rPr>
                <w:b/>
                <w:bCs/>
                <w:color w:val="000000"/>
                <w:sz w:val="22"/>
                <w:szCs w:val="22"/>
              </w:rPr>
              <w:t>фортным жильем и коммунальн</w:t>
            </w:r>
            <w:r w:rsidRPr="009C75B3">
              <w:rPr>
                <w:b/>
                <w:bCs/>
                <w:color w:val="000000"/>
                <w:sz w:val="22"/>
                <w:szCs w:val="22"/>
              </w:rPr>
              <w:t>ы</w:t>
            </w:r>
            <w:r w:rsidRPr="009C75B3">
              <w:rPr>
                <w:b/>
                <w:bCs/>
                <w:color w:val="000000"/>
                <w:sz w:val="22"/>
                <w:szCs w:val="22"/>
              </w:rPr>
              <w:t>ми услугами населения Эртильск</w:t>
            </w:r>
            <w:r w:rsidRPr="009C75B3">
              <w:rPr>
                <w:b/>
                <w:bCs/>
                <w:color w:val="000000"/>
                <w:sz w:val="22"/>
                <w:szCs w:val="22"/>
              </w:rPr>
              <w:t>о</w:t>
            </w:r>
            <w:r w:rsidRPr="009C75B3">
              <w:rPr>
                <w:b/>
                <w:bCs/>
                <w:color w:val="000000"/>
                <w:sz w:val="22"/>
                <w:szCs w:val="22"/>
              </w:rPr>
              <w:t>го района»</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bCs/>
                <w:color w:val="000000"/>
                <w:sz w:val="22"/>
                <w:szCs w:val="22"/>
              </w:rPr>
            </w:pPr>
            <w:r w:rsidRPr="009C75B3">
              <w:rPr>
                <w:b/>
                <w:bCs/>
                <w:color w:val="000000"/>
                <w:sz w:val="22"/>
                <w:szCs w:val="22"/>
              </w:rPr>
              <w:t>02 0 00 00000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p>
        </w:tc>
        <w:tc>
          <w:tcPr>
            <w:tcW w:w="465" w:type="dxa"/>
            <w:tcBorders>
              <w:top w:val="nil"/>
              <w:left w:val="nil"/>
              <w:bottom w:val="single" w:sz="8" w:space="0" w:color="auto"/>
              <w:right w:val="single" w:sz="4" w:space="0" w:color="auto"/>
            </w:tcBorders>
          </w:tcPr>
          <w:p w:rsidR="00EC12C3" w:rsidRPr="009C75B3" w:rsidRDefault="00EC12C3" w:rsidP="00A700A2">
            <w:pPr>
              <w:jc w:val="center"/>
              <w:rPr>
                <w:b/>
                <w:sz w:val="22"/>
                <w:szCs w:val="22"/>
              </w:rPr>
            </w:pPr>
          </w:p>
        </w:tc>
        <w:tc>
          <w:tcPr>
            <w:tcW w:w="567" w:type="dxa"/>
            <w:tcBorders>
              <w:top w:val="nil"/>
              <w:left w:val="single" w:sz="4" w:space="0" w:color="auto"/>
              <w:bottom w:val="single" w:sz="8" w:space="0" w:color="auto"/>
              <w:right w:val="single" w:sz="4" w:space="0" w:color="auto"/>
            </w:tcBorders>
          </w:tcPr>
          <w:p w:rsidR="00EC12C3" w:rsidRPr="009C75B3" w:rsidRDefault="00EC12C3" w:rsidP="00A700A2">
            <w:pPr>
              <w:jc w:val="center"/>
              <w:rPr>
                <w:b/>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8122EC" w:rsidRDefault="00EC12C3" w:rsidP="00A700A2">
            <w:pPr>
              <w:jc w:val="center"/>
              <w:rPr>
                <w:b/>
                <w:sz w:val="22"/>
                <w:szCs w:val="22"/>
              </w:rPr>
            </w:pPr>
            <w:r>
              <w:rPr>
                <w:b/>
                <w:sz w:val="22"/>
                <w:szCs w:val="22"/>
              </w:rPr>
              <w:t>2542,0</w:t>
            </w:r>
          </w:p>
        </w:tc>
        <w:tc>
          <w:tcPr>
            <w:tcW w:w="992" w:type="dxa"/>
            <w:tcBorders>
              <w:top w:val="nil"/>
              <w:left w:val="single" w:sz="4" w:space="0" w:color="auto"/>
              <w:bottom w:val="single" w:sz="8" w:space="0" w:color="auto"/>
              <w:right w:val="single" w:sz="8" w:space="0" w:color="auto"/>
            </w:tcBorders>
            <w:vAlign w:val="bottom"/>
          </w:tcPr>
          <w:p w:rsidR="00EC12C3" w:rsidRPr="008122EC" w:rsidRDefault="00EC12C3" w:rsidP="00A700A2">
            <w:pPr>
              <w:jc w:val="center"/>
              <w:rPr>
                <w:b/>
                <w:sz w:val="22"/>
                <w:szCs w:val="22"/>
              </w:rPr>
            </w:pPr>
            <w:r>
              <w:rPr>
                <w:b/>
                <w:sz w:val="22"/>
                <w:szCs w:val="22"/>
              </w:rPr>
              <w:t>1898,4</w:t>
            </w:r>
          </w:p>
        </w:tc>
        <w:tc>
          <w:tcPr>
            <w:tcW w:w="992" w:type="dxa"/>
            <w:tcBorders>
              <w:top w:val="nil"/>
              <w:left w:val="single" w:sz="4" w:space="0" w:color="auto"/>
              <w:bottom w:val="single" w:sz="8" w:space="0" w:color="auto"/>
              <w:right w:val="single" w:sz="8" w:space="0" w:color="auto"/>
            </w:tcBorders>
            <w:vAlign w:val="bottom"/>
          </w:tcPr>
          <w:p w:rsidR="00EC12C3" w:rsidRPr="008122EC" w:rsidRDefault="00EC12C3" w:rsidP="00A700A2">
            <w:pPr>
              <w:jc w:val="center"/>
              <w:rPr>
                <w:b/>
                <w:sz w:val="22"/>
                <w:szCs w:val="22"/>
              </w:rPr>
            </w:pPr>
            <w:r>
              <w:rPr>
                <w:b/>
                <w:sz w:val="22"/>
                <w:szCs w:val="22"/>
              </w:rPr>
              <w:t>1904,6</w:t>
            </w:r>
          </w:p>
        </w:tc>
      </w:tr>
      <w:tr w:rsidR="00EC12C3" w:rsidRPr="00707E88"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rPr>
                <w:b/>
                <w:i/>
                <w:color w:val="000000"/>
                <w:sz w:val="22"/>
                <w:szCs w:val="22"/>
              </w:rPr>
            </w:pPr>
            <w:r w:rsidRPr="009C75B3">
              <w:rPr>
                <w:b/>
                <w:i/>
                <w:color w:val="000000"/>
                <w:sz w:val="22"/>
                <w:szCs w:val="22"/>
              </w:rPr>
              <w:t>Подпрограмма «Обеспечение жильем мол</w:t>
            </w:r>
            <w:r w:rsidRPr="009C75B3">
              <w:rPr>
                <w:b/>
                <w:i/>
                <w:color w:val="000000"/>
                <w:sz w:val="22"/>
                <w:szCs w:val="22"/>
              </w:rPr>
              <w:t>о</w:t>
            </w:r>
            <w:r w:rsidRPr="009C75B3">
              <w:rPr>
                <w:b/>
                <w:i/>
                <w:color w:val="000000"/>
                <w:sz w:val="22"/>
                <w:szCs w:val="22"/>
              </w:rPr>
              <w:t>дых семей»</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i/>
                <w:sz w:val="22"/>
                <w:szCs w:val="22"/>
              </w:rPr>
            </w:pPr>
            <w:r w:rsidRPr="009C75B3">
              <w:rPr>
                <w:b/>
                <w:i/>
                <w:sz w:val="22"/>
                <w:szCs w:val="22"/>
              </w:rPr>
              <w:t>02 3 00 00000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sz w:val="22"/>
                <w:szCs w:val="22"/>
              </w:rPr>
            </w:pPr>
          </w:p>
        </w:tc>
        <w:tc>
          <w:tcPr>
            <w:tcW w:w="465" w:type="dxa"/>
            <w:tcBorders>
              <w:top w:val="nil"/>
              <w:left w:val="nil"/>
              <w:bottom w:val="single" w:sz="8" w:space="0" w:color="auto"/>
              <w:right w:val="single" w:sz="4" w:space="0" w:color="auto"/>
            </w:tcBorders>
          </w:tcPr>
          <w:p w:rsidR="00EC12C3" w:rsidRPr="009C75B3" w:rsidRDefault="00EC12C3" w:rsidP="00A700A2">
            <w:pPr>
              <w:jc w:val="center"/>
              <w:rPr>
                <w:b/>
                <w:i/>
                <w:sz w:val="22"/>
                <w:szCs w:val="22"/>
              </w:rPr>
            </w:pPr>
          </w:p>
        </w:tc>
        <w:tc>
          <w:tcPr>
            <w:tcW w:w="567" w:type="dxa"/>
            <w:tcBorders>
              <w:top w:val="nil"/>
              <w:left w:val="single" w:sz="4" w:space="0" w:color="auto"/>
              <w:bottom w:val="single" w:sz="8" w:space="0" w:color="auto"/>
              <w:right w:val="single" w:sz="4" w:space="0" w:color="auto"/>
            </w:tcBorders>
          </w:tcPr>
          <w:p w:rsidR="00EC12C3" w:rsidRPr="009C75B3" w:rsidRDefault="00EC12C3" w:rsidP="00A700A2">
            <w:pPr>
              <w:jc w:val="center"/>
              <w:rPr>
                <w:b/>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8122EC" w:rsidRDefault="00EC12C3" w:rsidP="00A700A2">
            <w:pPr>
              <w:jc w:val="center"/>
              <w:rPr>
                <w:b/>
                <w:i/>
                <w:sz w:val="22"/>
                <w:szCs w:val="22"/>
              </w:rPr>
            </w:pPr>
            <w:r>
              <w:rPr>
                <w:b/>
                <w:i/>
                <w:sz w:val="22"/>
                <w:szCs w:val="22"/>
              </w:rPr>
              <w:t>2542,0</w:t>
            </w:r>
          </w:p>
        </w:tc>
        <w:tc>
          <w:tcPr>
            <w:tcW w:w="992" w:type="dxa"/>
            <w:tcBorders>
              <w:top w:val="nil"/>
              <w:left w:val="single" w:sz="4" w:space="0" w:color="auto"/>
              <w:bottom w:val="single" w:sz="8" w:space="0" w:color="auto"/>
              <w:right w:val="single" w:sz="8" w:space="0" w:color="auto"/>
            </w:tcBorders>
            <w:vAlign w:val="bottom"/>
          </w:tcPr>
          <w:p w:rsidR="00EC12C3" w:rsidRPr="008122EC" w:rsidRDefault="00EC12C3" w:rsidP="00A700A2">
            <w:pPr>
              <w:jc w:val="center"/>
              <w:rPr>
                <w:b/>
                <w:i/>
                <w:sz w:val="22"/>
                <w:szCs w:val="22"/>
              </w:rPr>
            </w:pPr>
            <w:r>
              <w:rPr>
                <w:b/>
                <w:i/>
                <w:sz w:val="22"/>
                <w:szCs w:val="22"/>
              </w:rPr>
              <w:t>1898,4</w:t>
            </w:r>
          </w:p>
        </w:tc>
        <w:tc>
          <w:tcPr>
            <w:tcW w:w="992" w:type="dxa"/>
            <w:tcBorders>
              <w:top w:val="nil"/>
              <w:left w:val="single" w:sz="4" w:space="0" w:color="auto"/>
              <w:bottom w:val="single" w:sz="8" w:space="0" w:color="auto"/>
              <w:right w:val="single" w:sz="8" w:space="0" w:color="auto"/>
            </w:tcBorders>
            <w:vAlign w:val="bottom"/>
          </w:tcPr>
          <w:p w:rsidR="00EC12C3" w:rsidRPr="008122EC" w:rsidRDefault="00EC12C3" w:rsidP="00A700A2">
            <w:pPr>
              <w:jc w:val="center"/>
              <w:rPr>
                <w:b/>
                <w:i/>
                <w:sz w:val="22"/>
                <w:szCs w:val="22"/>
              </w:rPr>
            </w:pPr>
            <w:r>
              <w:rPr>
                <w:b/>
                <w:i/>
                <w:sz w:val="22"/>
                <w:szCs w:val="22"/>
              </w:rPr>
              <w:t>1904,6</w:t>
            </w:r>
          </w:p>
        </w:tc>
      </w:tr>
      <w:tr w:rsidR="00EC12C3" w:rsidRPr="00707E88" w:rsidTr="00A700A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rPr>
                <w:i/>
                <w:color w:val="000000"/>
                <w:sz w:val="22"/>
                <w:szCs w:val="22"/>
              </w:rPr>
            </w:pPr>
            <w:r w:rsidRPr="009C75B3">
              <w:rPr>
                <w:i/>
                <w:color w:val="000000"/>
                <w:sz w:val="22"/>
                <w:szCs w:val="22"/>
              </w:rPr>
              <w:t>Основное мероприятие «Социал</w:t>
            </w:r>
            <w:r w:rsidRPr="009C75B3">
              <w:rPr>
                <w:i/>
                <w:color w:val="000000"/>
                <w:sz w:val="22"/>
                <w:szCs w:val="22"/>
              </w:rPr>
              <w:t>ь</w:t>
            </w:r>
            <w:r w:rsidRPr="009C75B3">
              <w:rPr>
                <w:i/>
                <w:color w:val="000000"/>
                <w:sz w:val="22"/>
                <w:szCs w:val="22"/>
              </w:rPr>
              <w:t>ные выпл</w:t>
            </w:r>
            <w:r w:rsidRPr="009C75B3">
              <w:rPr>
                <w:i/>
                <w:color w:val="000000"/>
                <w:sz w:val="22"/>
                <w:szCs w:val="22"/>
              </w:rPr>
              <w:t>а</w:t>
            </w:r>
            <w:r w:rsidRPr="009C75B3">
              <w:rPr>
                <w:i/>
                <w:color w:val="000000"/>
                <w:sz w:val="22"/>
                <w:szCs w:val="22"/>
              </w:rPr>
              <w:t>ты»</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i/>
                <w:sz w:val="22"/>
                <w:szCs w:val="22"/>
              </w:rPr>
            </w:pPr>
            <w:r w:rsidRPr="009C75B3">
              <w:rPr>
                <w:i/>
                <w:sz w:val="22"/>
                <w:szCs w:val="22"/>
              </w:rPr>
              <w:t>02 3 01 00000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p>
        </w:tc>
        <w:tc>
          <w:tcPr>
            <w:tcW w:w="465" w:type="dxa"/>
            <w:tcBorders>
              <w:top w:val="nil"/>
              <w:left w:val="nil"/>
              <w:bottom w:val="single" w:sz="8" w:space="0" w:color="auto"/>
              <w:right w:val="single" w:sz="4" w:space="0" w:color="auto"/>
            </w:tcBorders>
          </w:tcPr>
          <w:p w:rsidR="00EC12C3" w:rsidRPr="009C75B3" w:rsidRDefault="00EC12C3" w:rsidP="00A700A2">
            <w:pPr>
              <w:jc w:val="center"/>
              <w:rPr>
                <w:i/>
                <w:sz w:val="22"/>
                <w:szCs w:val="22"/>
              </w:rPr>
            </w:pPr>
          </w:p>
        </w:tc>
        <w:tc>
          <w:tcPr>
            <w:tcW w:w="567" w:type="dxa"/>
            <w:tcBorders>
              <w:top w:val="nil"/>
              <w:left w:val="single" w:sz="4" w:space="0" w:color="auto"/>
              <w:bottom w:val="single" w:sz="8" w:space="0" w:color="auto"/>
              <w:right w:val="single" w:sz="4" w:space="0" w:color="auto"/>
            </w:tcBorders>
          </w:tcPr>
          <w:p w:rsidR="00EC12C3" w:rsidRPr="009C75B3" w:rsidRDefault="00EC12C3" w:rsidP="00A700A2">
            <w:pPr>
              <w:jc w:val="center"/>
              <w:rPr>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8122EC" w:rsidRDefault="00EC12C3" w:rsidP="00A700A2">
            <w:pPr>
              <w:jc w:val="center"/>
              <w:rPr>
                <w:i/>
                <w:sz w:val="22"/>
                <w:szCs w:val="22"/>
              </w:rPr>
            </w:pPr>
            <w:r>
              <w:rPr>
                <w:i/>
                <w:sz w:val="22"/>
                <w:szCs w:val="22"/>
              </w:rPr>
              <w:t>2542,0</w:t>
            </w:r>
          </w:p>
        </w:tc>
        <w:tc>
          <w:tcPr>
            <w:tcW w:w="992" w:type="dxa"/>
            <w:tcBorders>
              <w:top w:val="nil"/>
              <w:left w:val="single" w:sz="4" w:space="0" w:color="auto"/>
              <w:bottom w:val="single" w:sz="8" w:space="0" w:color="auto"/>
              <w:right w:val="single" w:sz="8" w:space="0" w:color="auto"/>
            </w:tcBorders>
            <w:vAlign w:val="bottom"/>
          </w:tcPr>
          <w:p w:rsidR="00EC12C3" w:rsidRPr="008122EC" w:rsidRDefault="00EC12C3" w:rsidP="00A700A2">
            <w:pPr>
              <w:jc w:val="center"/>
              <w:rPr>
                <w:i/>
                <w:sz w:val="22"/>
                <w:szCs w:val="22"/>
              </w:rPr>
            </w:pPr>
            <w:r>
              <w:rPr>
                <w:i/>
                <w:sz w:val="22"/>
                <w:szCs w:val="22"/>
              </w:rPr>
              <w:t>1898,4</w:t>
            </w:r>
          </w:p>
        </w:tc>
        <w:tc>
          <w:tcPr>
            <w:tcW w:w="992" w:type="dxa"/>
            <w:tcBorders>
              <w:top w:val="nil"/>
              <w:left w:val="single" w:sz="4" w:space="0" w:color="auto"/>
              <w:bottom w:val="single" w:sz="8" w:space="0" w:color="auto"/>
              <w:right w:val="single" w:sz="8" w:space="0" w:color="auto"/>
            </w:tcBorders>
            <w:vAlign w:val="bottom"/>
          </w:tcPr>
          <w:p w:rsidR="00EC12C3" w:rsidRPr="008122EC" w:rsidRDefault="00EC12C3" w:rsidP="00A700A2">
            <w:pPr>
              <w:jc w:val="center"/>
              <w:rPr>
                <w:i/>
                <w:sz w:val="22"/>
                <w:szCs w:val="22"/>
              </w:rPr>
            </w:pPr>
            <w:r>
              <w:rPr>
                <w:i/>
                <w:sz w:val="22"/>
                <w:szCs w:val="22"/>
              </w:rPr>
              <w:t>1904,6</w:t>
            </w:r>
          </w:p>
        </w:tc>
      </w:tr>
      <w:tr w:rsidR="00EC12C3" w:rsidRPr="002D4A62" w:rsidTr="00A700A2">
        <w:trPr>
          <w:trHeight w:val="390"/>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rPr>
                <w:color w:val="000000"/>
                <w:sz w:val="22"/>
                <w:szCs w:val="22"/>
              </w:rPr>
            </w:pPr>
            <w:r w:rsidRPr="009C75B3">
              <w:rPr>
                <w:color w:val="000000"/>
                <w:sz w:val="22"/>
                <w:szCs w:val="22"/>
              </w:rPr>
              <w:t>Реализация мероприятий по обесп</w:t>
            </w:r>
            <w:r w:rsidRPr="009C75B3">
              <w:rPr>
                <w:color w:val="000000"/>
                <w:sz w:val="22"/>
                <w:szCs w:val="22"/>
              </w:rPr>
              <w:t>е</w:t>
            </w:r>
            <w:r w:rsidRPr="009C75B3">
              <w:rPr>
                <w:color w:val="000000"/>
                <w:sz w:val="22"/>
                <w:szCs w:val="22"/>
              </w:rPr>
              <w:t>чению жильем молодых семей</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bCs/>
                <w:color w:val="000000"/>
                <w:sz w:val="22"/>
                <w:szCs w:val="22"/>
              </w:rPr>
            </w:pPr>
            <w:r w:rsidRPr="009C75B3">
              <w:rPr>
                <w:sz w:val="22"/>
                <w:szCs w:val="22"/>
              </w:rPr>
              <w:t xml:space="preserve">02 3 01 </w:t>
            </w:r>
            <w:r w:rsidRPr="009C75B3">
              <w:rPr>
                <w:sz w:val="22"/>
                <w:szCs w:val="22"/>
                <w:lang w:val="en-US"/>
              </w:rPr>
              <w:t>L</w:t>
            </w:r>
            <w:r w:rsidRPr="009C75B3">
              <w:rPr>
                <w:sz w:val="22"/>
                <w:szCs w:val="22"/>
              </w:rPr>
              <w:t>4970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p>
        </w:tc>
        <w:tc>
          <w:tcPr>
            <w:tcW w:w="465" w:type="dxa"/>
            <w:tcBorders>
              <w:top w:val="nil"/>
              <w:left w:val="nil"/>
              <w:bottom w:val="single" w:sz="8" w:space="0" w:color="auto"/>
              <w:right w:val="single" w:sz="4" w:space="0" w:color="auto"/>
            </w:tcBorders>
          </w:tcPr>
          <w:p w:rsidR="00EC12C3" w:rsidRPr="009C75B3" w:rsidRDefault="00EC12C3" w:rsidP="00A700A2">
            <w:pPr>
              <w:jc w:val="center"/>
              <w:rPr>
                <w:sz w:val="22"/>
                <w:szCs w:val="22"/>
              </w:rPr>
            </w:pPr>
          </w:p>
        </w:tc>
        <w:tc>
          <w:tcPr>
            <w:tcW w:w="567" w:type="dxa"/>
            <w:tcBorders>
              <w:top w:val="nil"/>
              <w:left w:val="single" w:sz="4" w:space="0" w:color="auto"/>
              <w:bottom w:val="single" w:sz="8" w:space="0" w:color="auto"/>
              <w:right w:val="single" w:sz="4" w:space="0" w:color="auto"/>
            </w:tcBorders>
          </w:tcPr>
          <w:p w:rsidR="00EC12C3" w:rsidRPr="009C75B3" w:rsidRDefault="00EC12C3" w:rsidP="00A700A2">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Pr>
                <w:sz w:val="22"/>
                <w:szCs w:val="22"/>
              </w:rPr>
              <w:t>2542,0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1898,4</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1904,6</w:t>
            </w:r>
          </w:p>
        </w:tc>
      </w:tr>
      <w:tr w:rsidR="00EC12C3" w:rsidRPr="00707E88" w:rsidTr="00A700A2">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rPr>
                <w:color w:val="000000"/>
                <w:sz w:val="22"/>
                <w:szCs w:val="22"/>
              </w:rPr>
            </w:pPr>
            <w:r w:rsidRPr="009C75B3">
              <w:rPr>
                <w:color w:val="000000"/>
                <w:sz w:val="22"/>
                <w:szCs w:val="22"/>
              </w:rPr>
              <w:t>Социальное обеспечение и иные выплаты н</w:t>
            </w:r>
            <w:r w:rsidRPr="009C75B3">
              <w:rPr>
                <w:color w:val="000000"/>
                <w:sz w:val="22"/>
                <w:szCs w:val="22"/>
              </w:rPr>
              <w:t>а</w:t>
            </w:r>
            <w:r w:rsidRPr="009C75B3">
              <w:rPr>
                <w:color w:val="000000"/>
                <w:sz w:val="22"/>
                <w:szCs w:val="22"/>
              </w:rPr>
              <w:t>селению</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rPr>
              <w:t xml:space="preserve">02 3 01 </w:t>
            </w:r>
            <w:r w:rsidRPr="009C75B3">
              <w:rPr>
                <w:sz w:val="22"/>
                <w:szCs w:val="22"/>
                <w:lang w:val="en-US"/>
              </w:rPr>
              <w:t>L</w:t>
            </w:r>
            <w:r w:rsidRPr="009C75B3">
              <w:rPr>
                <w:sz w:val="22"/>
                <w:szCs w:val="22"/>
              </w:rPr>
              <w:t>4970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rPr>
              <w:t>300</w:t>
            </w: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sz w:val="22"/>
                <w:szCs w:val="22"/>
              </w:rPr>
            </w:pPr>
            <w:r w:rsidRPr="009C75B3">
              <w:rPr>
                <w:sz w:val="22"/>
                <w:szCs w:val="22"/>
              </w:rPr>
              <w:t>10</w:t>
            </w: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sz w:val="22"/>
                <w:szCs w:val="22"/>
              </w:rPr>
            </w:pPr>
            <w:r w:rsidRPr="009C75B3">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Pr>
                <w:sz w:val="22"/>
                <w:szCs w:val="22"/>
              </w:rPr>
              <w:t>2542,0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1898,4</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1904,6</w:t>
            </w:r>
          </w:p>
        </w:tc>
      </w:tr>
      <w:tr w:rsidR="00EC12C3" w:rsidRPr="00452DD1" w:rsidTr="00A700A2">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rPr>
                <w:b/>
                <w:sz w:val="22"/>
                <w:szCs w:val="22"/>
              </w:rPr>
            </w:pPr>
            <w:r w:rsidRPr="009C75B3">
              <w:rPr>
                <w:b/>
                <w:sz w:val="22"/>
                <w:szCs w:val="22"/>
              </w:rPr>
              <w:t>Муниципальная программа Эртильского муниципального ра</w:t>
            </w:r>
            <w:r w:rsidRPr="009C75B3">
              <w:rPr>
                <w:b/>
                <w:sz w:val="22"/>
                <w:szCs w:val="22"/>
              </w:rPr>
              <w:t>й</w:t>
            </w:r>
            <w:r w:rsidRPr="009C75B3">
              <w:rPr>
                <w:b/>
                <w:sz w:val="22"/>
                <w:szCs w:val="22"/>
              </w:rPr>
              <w:t>она «Управление муниципальными финансами, создание у</w:t>
            </w:r>
            <w:r w:rsidRPr="009C75B3">
              <w:rPr>
                <w:b/>
                <w:sz w:val="22"/>
                <w:szCs w:val="22"/>
              </w:rPr>
              <w:t>с</w:t>
            </w:r>
            <w:r w:rsidRPr="009C75B3">
              <w:rPr>
                <w:b/>
                <w:sz w:val="22"/>
                <w:szCs w:val="22"/>
              </w:rPr>
              <w:t>ловий для эффективного и ответственного управления муниципальными ф</w:t>
            </w:r>
            <w:r w:rsidRPr="009C75B3">
              <w:rPr>
                <w:b/>
                <w:sz w:val="22"/>
                <w:szCs w:val="22"/>
              </w:rPr>
              <w:t>и</w:t>
            </w:r>
            <w:r w:rsidRPr="009C75B3">
              <w:rPr>
                <w:b/>
                <w:sz w:val="22"/>
                <w:szCs w:val="22"/>
              </w:rPr>
              <w:t>нансами, повышение у</w:t>
            </w:r>
            <w:r w:rsidRPr="009C75B3">
              <w:rPr>
                <w:b/>
                <w:sz w:val="22"/>
                <w:szCs w:val="22"/>
              </w:rPr>
              <w:t>с</w:t>
            </w:r>
            <w:r w:rsidRPr="009C75B3">
              <w:rPr>
                <w:b/>
                <w:sz w:val="22"/>
                <w:szCs w:val="22"/>
              </w:rPr>
              <w:t>тойчивости бюджетов поселений Эртильского мун</w:t>
            </w:r>
            <w:r w:rsidRPr="009C75B3">
              <w:rPr>
                <w:b/>
                <w:sz w:val="22"/>
                <w:szCs w:val="22"/>
              </w:rPr>
              <w:t>и</w:t>
            </w:r>
            <w:r w:rsidRPr="009C75B3">
              <w:rPr>
                <w:b/>
                <w:sz w:val="22"/>
                <w:szCs w:val="22"/>
              </w:rPr>
              <w:t>ципального района»</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sz w:val="22"/>
                <w:szCs w:val="22"/>
              </w:rPr>
            </w:pPr>
            <w:r w:rsidRPr="009C75B3">
              <w:rPr>
                <w:b/>
                <w:sz w:val="22"/>
                <w:szCs w:val="22"/>
              </w:rPr>
              <w:t>08 0 00 00000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sz w:val="22"/>
                <w:szCs w:val="22"/>
              </w:rPr>
            </w:pP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b/>
                <w:sz w:val="22"/>
                <w:szCs w:val="22"/>
              </w:rPr>
            </w:pP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b/>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b/>
                <w:sz w:val="22"/>
                <w:szCs w:val="22"/>
              </w:rPr>
            </w:pPr>
            <w:r>
              <w:rPr>
                <w:b/>
                <w:sz w:val="22"/>
                <w:szCs w:val="22"/>
              </w:rPr>
              <w:t>24,0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b/>
                <w:sz w:val="22"/>
                <w:szCs w:val="22"/>
              </w:rPr>
            </w:pPr>
            <w:r>
              <w:rPr>
                <w:b/>
                <w:sz w:val="22"/>
                <w:szCs w:val="22"/>
              </w:rPr>
              <w:t>0,0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b/>
                <w:sz w:val="22"/>
                <w:szCs w:val="22"/>
              </w:rPr>
            </w:pPr>
            <w:r>
              <w:rPr>
                <w:b/>
                <w:sz w:val="22"/>
                <w:szCs w:val="22"/>
              </w:rPr>
              <w:t>0,0</w:t>
            </w:r>
          </w:p>
        </w:tc>
      </w:tr>
      <w:tr w:rsidR="00EC12C3" w:rsidRPr="00707E88" w:rsidTr="00A700A2">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rPr>
                <w:b/>
                <w:i/>
                <w:color w:val="000000"/>
                <w:sz w:val="22"/>
                <w:szCs w:val="22"/>
              </w:rPr>
            </w:pPr>
            <w:r w:rsidRPr="009C75B3">
              <w:rPr>
                <w:b/>
                <w:i/>
                <w:color w:val="000000"/>
                <w:sz w:val="22"/>
                <w:szCs w:val="22"/>
              </w:rPr>
              <w:t>Подпрограмма «Обеспечение реализации муниципальной програ</w:t>
            </w:r>
            <w:r w:rsidRPr="009C75B3">
              <w:rPr>
                <w:b/>
                <w:i/>
                <w:color w:val="000000"/>
                <w:sz w:val="22"/>
                <w:szCs w:val="22"/>
              </w:rPr>
              <w:t>м</w:t>
            </w:r>
            <w:r w:rsidRPr="009C75B3">
              <w:rPr>
                <w:b/>
                <w:i/>
                <w:color w:val="000000"/>
                <w:sz w:val="22"/>
                <w:szCs w:val="22"/>
              </w:rPr>
              <w:t>мы»</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i/>
                <w:sz w:val="22"/>
                <w:szCs w:val="22"/>
              </w:rPr>
            </w:pPr>
            <w:r w:rsidRPr="009C75B3">
              <w:rPr>
                <w:b/>
                <w:i/>
                <w:sz w:val="22"/>
                <w:szCs w:val="22"/>
              </w:rPr>
              <w:t>08 3 00 00000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i/>
                <w:sz w:val="22"/>
                <w:szCs w:val="22"/>
              </w:rPr>
            </w:pP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b/>
                <w:i/>
                <w:sz w:val="22"/>
                <w:szCs w:val="22"/>
              </w:rPr>
            </w:pP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b/>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b/>
                <w:i/>
                <w:sz w:val="22"/>
                <w:szCs w:val="22"/>
              </w:rPr>
            </w:pPr>
            <w:r>
              <w:rPr>
                <w:b/>
                <w:i/>
                <w:sz w:val="22"/>
                <w:szCs w:val="22"/>
              </w:rPr>
              <w:t>24,0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b/>
                <w:i/>
                <w:sz w:val="22"/>
                <w:szCs w:val="22"/>
              </w:rPr>
            </w:pPr>
            <w:r>
              <w:rPr>
                <w:b/>
                <w:i/>
                <w:sz w:val="22"/>
                <w:szCs w:val="22"/>
              </w:rPr>
              <w:t>0,0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b/>
                <w:i/>
                <w:sz w:val="22"/>
                <w:szCs w:val="22"/>
              </w:rPr>
            </w:pPr>
            <w:r>
              <w:rPr>
                <w:b/>
                <w:i/>
                <w:sz w:val="22"/>
                <w:szCs w:val="22"/>
              </w:rPr>
              <w:t>0,0</w:t>
            </w:r>
          </w:p>
        </w:tc>
      </w:tr>
      <w:tr w:rsidR="00EC12C3" w:rsidRPr="00707E88" w:rsidTr="00A700A2">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rPr>
                <w:i/>
                <w:color w:val="000000"/>
                <w:sz w:val="22"/>
                <w:szCs w:val="22"/>
              </w:rPr>
            </w:pPr>
            <w:r w:rsidRPr="009C75B3">
              <w:rPr>
                <w:i/>
                <w:color w:val="000000"/>
                <w:sz w:val="22"/>
                <w:szCs w:val="22"/>
              </w:rPr>
              <w:t>Основное мероприятие «Меры соц</w:t>
            </w:r>
            <w:r w:rsidRPr="009C75B3">
              <w:rPr>
                <w:i/>
                <w:color w:val="000000"/>
                <w:sz w:val="22"/>
                <w:szCs w:val="22"/>
              </w:rPr>
              <w:t>и</w:t>
            </w:r>
            <w:r w:rsidRPr="009C75B3">
              <w:rPr>
                <w:i/>
                <w:color w:val="000000"/>
                <w:sz w:val="22"/>
                <w:szCs w:val="22"/>
              </w:rPr>
              <w:t>альной поддержки отдельных категорий гр</w:t>
            </w:r>
            <w:r w:rsidRPr="009C75B3">
              <w:rPr>
                <w:i/>
                <w:color w:val="000000"/>
                <w:sz w:val="22"/>
                <w:szCs w:val="22"/>
              </w:rPr>
              <w:t>а</w:t>
            </w:r>
            <w:r w:rsidRPr="009C75B3">
              <w:rPr>
                <w:i/>
                <w:color w:val="000000"/>
                <w:sz w:val="22"/>
                <w:szCs w:val="22"/>
              </w:rPr>
              <w:t>ждан»</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i/>
                <w:sz w:val="22"/>
                <w:szCs w:val="22"/>
              </w:rPr>
            </w:pPr>
            <w:r w:rsidRPr="009C75B3">
              <w:rPr>
                <w:i/>
                <w:sz w:val="22"/>
                <w:szCs w:val="22"/>
              </w:rPr>
              <w:t>08 3 03 00000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i/>
                <w:sz w:val="22"/>
                <w:szCs w:val="22"/>
              </w:rPr>
            </w:pP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i/>
                <w:sz w:val="22"/>
                <w:szCs w:val="22"/>
              </w:rPr>
            </w:pP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i/>
                <w:sz w:val="22"/>
                <w:szCs w:val="22"/>
              </w:rPr>
            </w:pPr>
            <w:r>
              <w:rPr>
                <w:i/>
                <w:sz w:val="22"/>
                <w:szCs w:val="22"/>
              </w:rPr>
              <w:t>24,0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i/>
                <w:sz w:val="22"/>
                <w:szCs w:val="22"/>
              </w:rPr>
            </w:pPr>
            <w:r>
              <w:rPr>
                <w:i/>
                <w:sz w:val="22"/>
                <w:szCs w:val="22"/>
              </w:rPr>
              <w:t>0,0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i/>
                <w:sz w:val="22"/>
                <w:szCs w:val="22"/>
              </w:rPr>
            </w:pPr>
            <w:r>
              <w:rPr>
                <w:i/>
                <w:sz w:val="22"/>
                <w:szCs w:val="22"/>
              </w:rPr>
              <w:t>0,0</w:t>
            </w:r>
          </w:p>
        </w:tc>
      </w:tr>
      <w:tr w:rsidR="00EC12C3" w:rsidRPr="002D4A62" w:rsidTr="00A700A2">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rPr>
                <w:sz w:val="22"/>
                <w:szCs w:val="22"/>
              </w:rPr>
            </w:pPr>
            <w:r w:rsidRPr="009C75B3">
              <w:rPr>
                <w:color w:val="000000"/>
                <w:sz w:val="22"/>
                <w:szCs w:val="22"/>
              </w:rPr>
              <w:t>Доплаты к пенсиям бывшим руков</w:t>
            </w:r>
            <w:r w:rsidRPr="009C75B3">
              <w:rPr>
                <w:color w:val="000000"/>
                <w:sz w:val="22"/>
                <w:szCs w:val="22"/>
              </w:rPr>
              <w:t>о</w:t>
            </w:r>
            <w:r w:rsidRPr="009C75B3">
              <w:rPr>
                <w:color w:val="000000"/>
                <w:sz w:val="22"/>
                <w:szCs w:val="22"/>
              </w:rPr>
              <w:t>дителям сельскохозяйственных предприятий, прораб</w:t>
            </w:r>
            <w:r w:rsidRPr="009C75B3">
              <w:rPr>
                <w:color w:val="000000"/>
                <w:sz w:val="22"/>
                <w:szCs w:val="22"/>
              </w:rPr>
              <w:t>о</w:t>
            </w:r>
            <w:r w:rsidRPr="009C75B3">
              <w:rPr>
                <w:color w:val="000000"/>
                <w:sz w:val="22"/>
                <w:szCs w:val="22"/>
              </w:rPr>
              <w:t>тавшим 20 и более лет</w:t>
            </w:r>
          </w:p>
        </w:tc>
        <w:tc>
          <w:tcPr>
            <w:tcW w:w="1625" w:type="dxa"/>
            <w:tcBorders>
              <w:top w:val="nil"/>
              <w:left w:val="nil"/>
              <w:bottom w:val="single" w:sz="8" w:space="0" w:color="auto"/>
              <w:right w:val="single" w:sz="8" w:space="0" w:color="auto"/>
            </w:tcBorders>
            <w:shd w:val="clear" w:color="auto" w:fill="auto"/>
          </w:tcPr>
          <w:p w:rsidR="00EC12C3" w:rsidRPr="009C75B3" w:rsidRDefault="00EC12C3" w:rsidP="00A700A2">
            <w:pPr>
              <w:jc w:val="center"/>
              <w:rPr>
                <w:sz w:val="22"/>
                <w:szCs w:val="22"/>
              </w:rPr>
            </w:pPr>
            <w:r w:rsidRPr="009C75B3">
              <w:rPr>
                <w:sz w:val="22"/>
                <w:szCs w:val="22"/>
                <w:lang w:val="en-US"/>
              </w:rPr>
              <w:t xml:space="preserve">08 3 </w:t>
            </w:r>
            <w:r w:rsidRPr="009C75B3">
              <w:rPr>
                <w:sz w:val="22"/>
                <w:szCs w:val="22"/>
              </w:rPr>
              <w:t xml:space="preserve">03 </w:t>
            </w:r>
            <w:r w:rsidRPr="009C75B3">
              <w:rPr>
                <w:sz w:val="22"/>
                <w:szCs w:val="22"/>
                <w:lang w:val="en-US"/>
              </w:rPr>
              <w:t>80</w:t>
            </w:r>
            <w:r w:rsidRPr="009C75B3">
              <w:rPr>
                <w:sz w:val="22"/>
                <w:szCs w:val="22"/>
              </w:rPr>
              <w:t>680</w:t>
            </w:r>
          </w:p>
          <w:p w:rsidR="00EC12C3" w:rsidRPr="009C75B3" w:rsidRDefault="00EC12C3" w:rsidP="00A700A2">
            <w:pPr>
              <w:jc w:val="center"/>
              <w:rPr>
                <w:sz w:val="22"/>
                <w:szCs w:val="22"/>
              </w:rPr>
            </w:pPr>
          </w:p>
        </w:tc>
        <w:tc>
          <w:tcPr>
            <w:tcW w:w="604" w:type="dxa"/>
            <w:tcBorders>
              <w:top w:val="nil"/>
              <w:left w:val="nil"/>
              <w:bottom w:val="single" w:sz="8" w:space="0" w:color="auto"/>
              <w:right w:val="single" w:sz="8" w:space="0" w:color="auto"/>
            </w:tcBorders>
            <w:shd w:val="clear" w:color="auto" w:fill="auto"/>
          </w:tcPr>
          <w:p w:rsidR="00EC12C3" w:rsidRPr="009C75B3" w:rsidRDefault="00EC12C3" w:rsidP="00A700A2">
            <w:pPr>
              <w:jc w:val="center"/>
              <w:rPr>
                <w:sz w:val="22"/>
                <w:szCs w:val="22"/>
              </w:rPr>
            </w:pPr>
          </w:p>
        </w:tc>
        <w:tc>
          <w:tcPr>
            <w:tcW w:w="465" w:type="dxa"/>
            <w:tcBorders>
              <w:top w:val="nil"/>
              <w:left w:val="nil"/>
              <w:bottom w:val="single" w:sz="8" w:space="0" w:color="auto"/>
              <w:right w:val="single" w:sz="4" w:space="0" w:color="auto"/>
            </w:tcBorders>
          </w:tcPr>
          <w:p w:rsidR="00EC12C3" w:rsidRPr="009C75B3" w:rsidRDefault="00EC12C3" w:rsidP="00A700A2">
            <w:pPr>
              <w:jc w:val="center"/>
              <w:rPr>
                <w:sz w:val="22"/>
                <w:szCs w:val="22"/>
              </w:rPr>
            </w:pPr>
          </w:p>
        </w:tc>
        <w:tc>
          <w:tcPr>
            <w:tcW w:w="567" w:type="dxa"/>
            <w:tcBorders>
              <w:top w:val="nil"/>
              <w:left w:val="single" w:sz="4" w:space="0" w:color="auto"/>
              <w:bottom w:val="single" w:sz="8" w:space="0" w:color="auto"/>
              <w:right w:val="single" w:sz="4" w:space="0" w:color="auto"/>
            </w:tcBorders>
          </w:tcPr>
          <w:p w:rsidR="00EC12C3" w:rsidRPr="009C75B3" w:rsidRDefault="00EC12C3" w:rsidP="00A700A2">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Pr>
                <w:sz w:val="22"/>
                <w:szCs w:val="22"/>
              </w:rPr>
              <w:t>24,0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0,0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0,0</w:t>
            </w:r>
          </w:p>
        </w:tc>
      </w:tr>
      <w:tr w:rsidR="00EC12C3" w:rsidRPr="00707E88" w:rsidTr="00A700A2">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rPr>
                <w:color w:val="000000"/>
                <w:sz w:val="22"/>
                <w:szCs w:val="22"/>
              </w:rPr>
            </w:pPr>
            <w:r w:rsidRPr="009C75B3">
              <w:rPr>
                <w:color w:val="000000"/>
                <w:sz w:val="22"/>
                <w:szCs w:val="22"/>
              </w:rPr>
              <w:t>Социальное обеспечение и иные выплаты н</w:t>
            </w:r>
            <w:r w:rsidRPr="009C75B3">
              <w:rPr>
                <w:color w:val="000000"/>
                <w:sz w:val="22"/>
                <w:szCs w:val="22"/>
              </w:rPr>
              <w:t>а</w:t>
            </w:r>
            <w:r w:rsidRPr="009C75B3">
              <w:rPr>
                <w:color w:val="000000"/>
                <w:sz w:val="22"/>
                <w:szCs w:val="22"/>
              </w:rPr>
              <w:t>селению</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lang w:val="en-US"/>
              </w:rPr>
              <w:t xml:space="preserve">08 3 </w:t>
            </w:r>
            <w:r w:rsidRPr="009C75B3">
              <w:rPr>
                <w:sz w:val="22"/>
                <w:szCs w:val="22"/>
              </w:rPr>
              <w:t xml:space="preserve">03 </w:t>
            </w:r>
            <w:r w:rsidRPr="009C75B3">
              <w:rPr>
                <w:sz w:val="22"/>
                <w:szCs w:val="22"/>
                <w:lang w:val="en-US"/>
              </w:rPr>
              <w:t>80</w:t>
            </w:r>
            <w:r w:rsidRPr="009C75B3">
              <w:rPr>
                <w:sz w:val="22"/>
                <w:szCs w:val="22"/>
              </w:rPr>
              <w:t>680</w:t>
            </w: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sidRPr="009C75B3">
              <w:rPr>
                <w:sz w:val="22"/>
                <w:szCs w:val="22"/>
              </w:rPr>
              <w:t>300</w:t>
            </w: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sz w:val="22"/>
                <w:szCs w:val="22"/>
              </w:rPr>
            </w:pPr>
            <w:r w:rsidRPr="009C75B3">
              <w:rPr>
                <w:sz w:val="22"/>
                <w:szCs w:val="22"/>
              </w:rPr>
              <w:t>10</w:t>
            </w: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sz w:val="22"/>
                <w:szCs w:val="22"/>
              </w:rPr>
            </w:pPr>
            <w:r w:rsidRPr="009C75B3">
              <w:rPr>
                <w:sz w:val="22"/>
                <w:szCs w:val="22"/>
              </w:rPr>
              <w:t>03</w:t>
            </w: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sz w:val="22"/>
                <w:szCs w:val="22"/>
              </w:rPr>
            </w:pPr>
            <w:r>
              <w:rPr>
                <w:sz w:val="22"/>
                <w:szCs w:val="22"/>
              </w:rPr>
              <w:t>24,0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0,0</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sz w:val="22"/>
                <w:szCs w:val="22"/>
              </w:rPr>
            </w:pPr>
            <w:r>
              <w:rPr>
                <w:sz w:val="22"/>
                <w:szCs w:val="22"/>
              </w:rPr>
              <w:t>0,0</w:t>
            </w:r>
          </w:p>
        </w:tc>
      </w:tr>
      <w:tr w:rsidR="00EC12C3" w:rsidRPr="0009511A" w:rsidTr="00A700A2">
        <w:trPr>
          <w:trHeight w:val="390"/>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C12C3" w:rsidRPr="009C75B3" w:rsidRDefault="00EC12C3" w:rsidP="00A700A2">
            <w:pPr>
              <w:jc w:val="both"/>
              <w:rPr>
                <w:b/>
                <w:sz w:val="22"/>
                <w:szCs w:val="22"/>
              </w:rPr>
            </w:pPr>
            <w:r w:rsidRPr="009C75B3">
              <w:rPr>
                <w:b/>
                <w:sz w:val="22"/>
                <w:szCs w:val="22"/>
              </w:rPr>
              <w:lastRenderedPageBreak/>
              <w:t xml:space="preserve">     ИТОГО</w:t>
            </w:r>
          </w:p>
        </w:tc>
        <w:tc>
          <w:tcPr>
            <w:tcW w:w="1625"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sz w:val="22"/>
                <w:szCs w:val="22"/>
              </w:rPr>
            </w:pPr>
          </w:p>
        </w:tc>
        <w:tc>
          <w:tcPr>
            <w:tcW w:w="604" w:type="dxa"/>
            <w:tcBorders>
              <w:top w:val="nil"/>
              <w:left w:val="nil"/>
              <w:bottom w:val="single" w:sz="8" w:space="0" w:color="auto"/>
              <w:right w:val="single" w:sz="8" w:space="0" w:color="auto"/>
            </w:tcBorders>
            <w:shd w:val="clear" w:color="auto" w:fill="auto"/>
            <w:vAlign w:val="bottom"/>
          </w:tcPr>
          <w:p w:rsidR="00EC12C3" w:rsidRPr="009C75B3" w:rsidRDefault="00EC12C3" w:rsidP="00A700A2">
            <w:pPr>
              <w:jc w:val="center"/>
              <w:rPr>
                <w:b/>
                <w:sz w:val="22"/>
                <w:szCs w:val="22"/>
                <w:lang w:val="en-US"/>
              </w:rPr>
            </w:pPr>
          </w:p>
        </w:tc>
        <w:tc>
          <w:tcPr>
            <w:tcW w:w="465" w:type="dxa"/>
            <w:tcBorders>
              <w:top w:val="nil"/>
              <w:left w:val="nil"/>
              <w:bottom w:val="single" w:sz="8" w:space="0" w:color="auto"/>
              <w:right w:val="single" w:sz="4" w:space="0" w:color="auto"/>
            </w:tcBorders>
            <w:vAlign w:val="bottom"/>
          </w:tcPr>
          <w:p w:rsidR="00EC12C3" w:rsidRPr="009C75B3" w:rsidRDefault="00EC12C3" w:rsidP="00A700A2">
            <w:pPr>
              <w:jc w:val="center"/>
              <w:rPr>
                <w:b/>
                <w:sz w:val="22"/>
                <w:szCs w:val="22"/>
              </w:rPr>
            </w:pPr>
          </w:p>
        </w:tc>
        <w:tc>
          <w:tcPr>
            <w:tcW w:w="567" w:type="dxa"/>
            <w:tcBorders>
              <w:top w:val="nil"/>
              <w:left w:val="single" w:sz="4" w:space="0" w:color="auto"/>
              <w:bottom w:val="single" w:sz="8" w:space="0" w:color="auto"/>
              <w:right w:val="single" w:sz="4" w:space="0" w:color="auto"/>
            </w:tcBorders>
            <w:vAlign w:val="bottom"/>
          </w:tcPr>
          <w:p w:rsidR="00EC12C3" w:rsidRPr="009C75B3" w:rsidRDefault="00EC12C3" w:rsidP="00A700A2">
            <w:pPr>
              <w:jc w:val="center"/>
              <w:rPr>
                <w:b/>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C12C3" w:rsidRPr="009C75B3" w:rsidRDefault="00EC12C3" w:rsidP="00A700A2">
            <w:pPr>
              <w:jc w:val="center"/>
              <w:rPr>
                <w:b/>
                <w:sz w:val="22"/>
                <w:szCs w:val="22"/>
              </w:rPr>
            </w:pPr>
            <w:r>
              <w:rPr>
                <w:b/>
                <w:sz w:val="22"/>
                <w:szCs w:val="22"/>
              </w:rPr>
              <w:t>27333,1</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b/>
                <w:sz w:val="22"/>
                <w:szCs w:val="22"/>
              </w:rPr>
            </w:pPr>
            <w:r>
              <w:rPr>
                <w:b/>
                <w:sz w:val="22"/>
                <w:szCs w:val="22"/>
              </w:rPr>
              <w:t>27656,7</w:t>
            </w:r>
          </w:p>
        </w:tc>
        <w:tc>
          <w:tcPr>
            <w:tcW w:w="992" w:type="dxa"/>
            <w:tcBorders>
              <w:top w:val="nil"/>
              <w:left w:val="single" w:sz="4" w:space="0" w:color="auto"/>
              <w:bottom w:val="single" w:sz="8" w:space="0" w:color="auto"/>
              <w:right w:val="single" w:sz="8" w:space="0" w:color="auto"/>
            </w:tcBorders>
            <w:vAlign w:val="bottom"/>
          </w:tcPr>
          <w:p w:rsidR="00EC12C3" w:rsidRPr="009C75B3" w:rsidRDefault="00EC12C3" w:rsidP="00A700A2">
            <w:pPr>
              <w:jc w:val="center"/>
              <w:rPr>
                <w:b/>
                <w:sz w:val="22"/>
                <w:szCs w:val="22"/>
              </w:rPr>
            </w:pPr>
            <w:r>
              <w:rPr>
                <w:b/>
                <w:sz w:val="22"/>
                <w:szCs w:val="22"/>
              </w:rPr>
              <w:t>28692,5</w:t>
            </w:r>
          </w:p>
        </w:tc>
      </w:tr>
    </w:tbl>
    <w:p w:rsidR="00EC12C3" w:rsidRPr="00707E88" w:rsidRDefault="00EC12C3" w:rsidP="00EC12C3">
      <w:pPr>
        <w:rPr>
          <w:lang w:val="en-US"/>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Pr="00BF5B1E" w:rsidRDefault="00EC12C3" w:rsidP="00EC12C3">
      <w:pPr>
        <w:pStyle w:val="a8"/>
        <w:ind w:left="0" w:firstLine="4253"/>
        <w:rPr>
          <w:szCs w:val="28"/>
        </w:rPr>
      </w:pPr>
      <w:r w:rsidRPr="00BF5B1E">
        <w:rPr>
          <w:szCs w:val="28"/>
        </w:rPr>
        <w:t xml:space="preserve">Приложение </w:t>
      </w:r>
      <w:r>
        <w:rPr>
          <w:szCs w:val="28"/>
        </w:rPr>
        <w:t>8</w:t>
      </w:r>
    </w:p>
    <w:p w:rsidR="00EC12C3" w:rsidRPr="00BF5B1E" w:rsidRDefault="00EC12C3" w:rsidP="00EC12C3">
      <w:pPr>
        <w:pStyle w:val="a8"/>
        <w:ind w:left="4680" w:hanging="427"/>
        <w:rPr>
          <w:szCs w:val="28"/>
        </w:rPr>
      </w:pPr>
      <w:r w:rsidRPr="00BF5B1E">
        <w:rPr>
          <w:szCs w:val="28"/>
        </w:rPr>
        <w:t>к Решению Совета народных депутатов</w:t>
      </w:r>
    </w:p>
    <w:p w:rsidR="00EC12C3" w:rsidRPr="00BF5B1E" w:rsidRDefault="00EC12C3" w:rsidP="00EC12C3">
      <w:pPr>
        <w:pStyle w:val="a8"/>
        <w:ind w:left="4680" w:hanging="427"/>
        <w:rPr>
          <w:szCs w:val="28"/>
        </w:rPr>
      </w:pPr>
      <w:r w:rsidRPr="00BF5B1E">
        <w:rPr>
          <w:szCs w:val="28"/>
        </w:rPr>
        <w:t xml:space="preserve">  Эртильского муниципального района </w:t>
      </w:r>
    </w:p>
    <w:p w:rsidR="00EC12C3" w:rsidRPr="00BF5B1E" w:rsidRDefault="00EC12C3" w:rsidP="00EC12C3">
      <w:pPr>
        <w:pStyle w:val="a8"/>
        <w:ind w:left="4680" w:hanging="427"/>
        <w:rPr>
          <w:szCs w:val="28"/>
        </w:rPr>
      </w:pPr>
      <w:r w:rsidRPr="00BF5B1E">
        <w:rPr>
          <w:szCs w:val="28"/>
        </w:rPr>
        <w:t xml:space="preserve">  «О районном  бюджете на 20</w:t>
      </w:r>
      <w:r>
        <w:rPr>
          <w:szCs w:val="28"/>
        </w:rPr>
        <w:t>25</w:t>
      </w:r>
      <w:r w:rsidRPr="00BF5B1E">
        <w:rPr>
          <w:szCs w:val="28"/>
        </w:rPr>
        <w:t xml:space="preserve"> год и на плановый период 20</w:t>
      </w:r>
      <w:r>
        <w:rPr>
          <w:szCs w:val="28"/>
        </w:rPr>
        <w:t>26</w:t>
      </w:r>
      <w:r w:rsidRPr="00BF5B1E">
        <w:rPr>
          <w:szCs w:val="28"/>
        </w:rPr>
        <w:t xml:space="preserve"> и 20</w:t>
      </w:r>
      <w:r>
        <w:rPr>
          <w:szCs w:val="28"/>
        </w:rPr>
        <w:t>27</w:t>
      </w:r>
      <w:r w:rsidRPr="00BF5B1E">
        <w:rPr>
          <w:szCs w:val="28"/>
        </w:rPr>
        <w:t xml:space="preserve"> годов»</w:t>
      </w:r>
    </w:p>
    <w:p w:rsidR="00EC12C3" w:rsidRPr="00150010" w:rsidRDefault="00EC12C3" w:rsidP="00EC12C3">
      <w:pPr>
        <w:pStyle w:val="a8"/>
        <w:ind w:left="4680" w:hanging="427"/>
        <w:jc w:val="left"/>
        <w:rPr>
          <w:sz w:val="24"/>
          <w:szCs w:val="24"/>
        </w:rPr>
      </w:pPr>
      <w:r w:rsidRPr="00150010">
        <w:rPr>
          <w:sz w:val="24"/>
          <w:szCs w:val="24"/>
        </w:rPr>
        <w:t xml:space="preserve">   </w:t>
      </w:r>
    </w:p>
    <w:p w:rsidR="00EC12C3" w:rsidRPr="00150010" w:rsidRDefault="00EC12C3" w:rsidP="00EC12C3"/>
    <w:p w:rsidR="00EC12C3" w:rsidRPr="00150010" w:rsidRDefault="00EC12C3" w:rsidP="00EC12C3"/>
    <w:p w:rsidR="00EC12C3" w:rsidRPr="00150010" w:rsidRDefault="00EC12C3" w:rsidP="00EC12C3"/>
    <w:p w:rsidR="00EC12C3" w:rsidRPr="00A5353D" w:rsidRDefault="00EC12C3" w:rsidP="00EC12C3">
      <w:pPr>
        <w:pStyle w:val="af1"/>
        <w:spacing w:after="0"/>
        <w:jc w:val="center"/>
        <w:rPr>
          <w:b/>
          <w:sz w:val="28"/>
          <w:szCs w:val="28"/>
        </w:rPr>
      </w:pPr>
      <w:r w:rsidRPr="00A5353D">
        <w:rPr>
          <w:b/>
          <w:sz w:val="28"/>
          <w:szCs w:val="28"/>
        </w:rPr>
        <w:t xml:space="preserve">Дорожный фонд </w:t>
      </w:r>
      <w:r>
        <w:rPr>
          <w:b/>
          <w:sz w:val="28"/>
          <w:szCs w:val="28"/>
        </w:rPr>
        <w:t>Эртильского муниципального района</w:t>
      </w:r>
    </w:p>
    <w:p w:rsidR="00EC12C3" w:rsidRDefault="00EC12C3" w:rsidP="00EC12C3">
      <w:pPr>
        <w:ind w:right="566"/>
        <w:jc w:val="center"/>
        <w:rPr>
          <w:b/>
          <w:sz w:val="28"/>
          <w:szCs w:val="28"/>
        </w:rPr>
      </w:pPr>
      <w:r w:rsidRPr="00A5353D">
        <w:rPr>
          <w:b/>
          <w:sz w:val="28"/>
          <w:szCs w:val="28"/>
        </w:rPr>
        <w:t xml:space="preserve">на </w:t>
      </w:r>
      <w:r>
        <w:rPr>
          <w:b/>
          <w:sz w:val="28"/>
          <w:szCs w:val="28"/>
        </w:rPr>
        <w:t>2025 год и на плановый период 2026 и 2027 годов</w:t>
      </w:r>
    </w:p>
    <w:p w:rsidR="00EC12C3" w:rsidRPr="00A5353D" w:rsidRDefault="00EC12C3" w:rsidP="00EC12C3">
      <w:pPr>
        <w:ind w:right="566"/>
        <w:jc w:val="center"/>
        <w:rPr>
          <w:b/>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4394"/>
        <w:gridCol w:w="1417"/>
        <w:gridCol w:w="1418"/>
        <w:gridCol w:w="1418"/>
      </w:tblGrid>
      <w:tr w:rsidR="00EC12C3" w:rsidRPr="008E03CC" w:rsidTr="00A700A2">
        <w:trPr>
          <w:trHeight w:val="565"/>
        </w:trPr>
        <w:tc>
          <w:tcPr>
            <w:tcW w:w="426" w:type="dxa"/>
            <w:vMerge w:val="restart"/>
            <w:shd w:val="clear" w:color="000000" w:fill="FFFFFF"/>
          </w:tcPr>
          <w:p w:rsidR="00EC12C3" w:rsidRPr="007377E8" w:rsidRDefault="00EC12C3" w:rsidP="00A700A2">
            <w:pPr>
              <w:jc w:val="center"/>
              <w:rPr>
                <w:b/>
                <w:bCs/>
                <w:sz w:val="22"/>
                <w:szCs w:val="22"/>
              </w:rPr>
            </w:pPr>
            <w:r w:rsidRPr="007377E8">
              <w:rPr>
                <w:b/>
                <w:bCs/>
                <w:sz w:val="22"/>
                <w:szCs w:val="22"/>
              </w:rPr>
              <w:t>№</w:t>
            </w:r>
          </w:p>
          <w:p w:rsidR="00EC12C3" w:rsidRPr="007377E8" w:rsidRDefault="00EC12C3" w:rsidP="00A700A2">
            <w:pPr>
              <w:jc w:val="center"/>
              <w:rPr>
                <w:b/>
                <w:bCs/>
                <w:sz w:val="22"/>
                <w:szCs w:val="22"/>
              </w:rPr>
            </w:pPr>
            <w:r w:rsidRPr="007377E8">
              <w:rPr>
                <w:b/>
                <w:bCs/>
                <w:sz w:val="22"/>
                <w:szCs w:val="22"/>
              </w:rPr>
              <w:t>№</w:t>
            </w:r>
          </w:p>
        </w:tc>
        <w:tc>
          <w:tcPr>
            <w:tcW w:w="4394" w:type="dxa"/>
            <w:vMerge w:val="restart"/>
            <w:shd w:val="clear" w:color="000000" w:fill="FFFFFF"/>
            <w:vAlign w:val="center"/>
          </w:tcPr>
          <w:p w:rsidR="00EC12C3" w:rsidRPr="007377E8" w:rsidRDefault="00EC12C3" w:rsidP="00A700A2">
            <w:pPr>
              <w:jc w:val="center"/>
              <w:rPr>
                <w:b/>
                <w:bCs/>
                <w:sz w:val="22"/>
                <w:szCs w:val="22"/>
              </w:rPr>
            </w:pPr>
            <w:r w:rsidRPr="007377E8">
              <w:rPr>
                <w:b/>
                <w:bCs/>
                <w:sz w:val="22"/>
                <w:szCs w:val="22"/>
              </w:rPr>
              <w:t>Наименование</w:t>
            </w:r>
          </w:p>
        </w:tc>
        <w:tc>
          <w:tcPr>
            <w:tcW w:w="4253" w:type="dxa"/>
            <w:gridSpan w:val="3"/>
            <w:shd w:val="clear" w:color="000000" w:fill="FFFFFF"/>
            <w:vAlign w:val="center"/>
          </w:tcPr>
          <w:p w:rsidR="00EC12C3" w:rsidRPr="007377E8" w:rsidRDefault="00EC12C3" w:rsidP="00A700A2">
            <w:pPr>
              <w:ind w:right="567"/>
              <w:jc w:val="right"/>
              <w:rPr>
                <w:b/>
                <w:bCs/>
                <w:sz w:val="22"/>
                <w:szCs w:val="22"/>
              </w:rPr>
            </w:pPr>
            <w:r w:rsidRPr="007377E8">
              <w:rPr>
                <w:b/>
                <w:bCs/>
                <w:sz w:val="22"/>
                <w:szCs w:val="22"/>
              </w:rPr>
              <w:t xml:space="preserve">Объем бюджетных </w:t>
            </w:r>
            <w:r w:rsidRPr="007377E8">
              <w:rPr>
                <w:b/>
                <w:bCs/>
                <w:sz w:val="22"/>
                <w:szCs w:val="22"/>
              </w:rPr>
              <w:br/>
              <w:t>ассигнов</w:t>
            </w:r>
            <w:r w:rsidRPr="007377E8">
              <w:rPr>
                <w:b/>
                <w:bCs/>
                <w:sz w:val="22"/>
                <w:szCs w:val="22"/>
              </w:rPr>
              <w:t>а</w:t>
            </w:r>
            <w:r w:rsidRPr="007377E8">
              <w:rPr>
                <w:b/>
                <w:bCs/>
                <w:sz w:val="22"/>
                <w:szCs w:val="22"/>
              </w:rPr>
              <w:t>ний (тыс. рублей)</w:t>
            </w:r>
          </w:p>
        </w:tc>
      </w:tr>
      <w:tr w:rsidR="00EC12C3" w:rsidRPr="008E03CC" w:rsidTr="00A700A2">
        <w:trPr>
          <w:trHeight w:val="451"/>
        </w:trPr>
        <w:tc>
          <w:tcPr>
            <w:tcW w:w="426" w:type="dxa"/>
            <w:vMerge/>
            <w:shd w:val="clear" w:color="000000" w:fill="FFFFFF"/>
          </w:tcPr>
          <w:p w:rsidR="00EC12C3" w:rsidRPr="007377E8" w:rsidRDefault="00EC12C3" w:rsidP="00A700A2">
            <w:pPr>
              <w:jc w:val="center"/>
              <w:rPr>
                <w:b/>
                <w:bCs/>
                <w:sz w:val="22"/>
                <w:szCs w:val="22"/>
              </w:rPr>
            </w:pPr>
          </w:p>
        </w:tc>
        <w:tc>
          <w:tcPr>
            <w:tcW w:w="4394" w:type="dxa"/>
            <w:vMerge/>
            <w:shd w:val="clear" w:color="000000" w:fill="FFFFFF"/>
            <w:vAlign w:val="center"/>
          </w:tcPr>
          <w:p w:rsidR="00EC12C3" w:rsidRPr="007377E8" w:rsidRDefault="00EC12C3" w:rsidP="00A700A2">
            <w:pPr>
              <w:jc w:val="center"/>
              <w:rPr>
                <w:b/>
                <w:bCs/>
                <w:sz w:val="22"/>
                <w:szCs w:val="22"/>
              </w:rPr>
            </w:pPr>
          </w:p>
        </w:tc>
        <w:tc>
          <w:tcPr>
            <w:tcW w:w="1417" w:type="dxa"/>
            <w:shd w:val="clear" w:color="000000" w:fill="FFFFFF"/>
            <w:vAlign w:val="center"/>
          </w:tcPr>
          <w:p w:rsidR="00EC12C3" w:rsidRPr="007377E8" w:rsidRDefault="00EC12C3" w:rsidP="00A700A2">
            <w:pPr>
              <w:spacing w:after="120"/>
              <w:jc w:val="center"/>
              <w:rPr>
                <w:b/>
                <w:bCs/>
                <w:sz w:val="22"/>
                <w:szCs w:val="22"/>
              </w:rPr>
            </w:pPr>
            <w:r w:rsidRPr="007377E8">
              <w:rPr>
                <w:b/>
                <w:bCs/>
                <w:sz w:val="22"/>
                <w:szCs w:val="22"/>
              </w:rPr>
              <w:t>2025 год</w:t>
            </w:r>
          </w:p>
        </w:tc>
        <w:tc>
          <w:tcPr>
            <w:tcW w:w="1418" w:type="dxa"/>
            <w:shd w:val="clear" w:color="000000" w:fill="FFFFFF"/>
            <w:vAlign w:val="center"/>
          </w:tcPr>
          <w:p w:rsidR="00EC12C3" w:rsidRPr="007377E8" w:rsidRDefault="00EC12C3" w:rsidP="00A700A2">
            <w:pPr>
              <w:spacing w:after="120"/>
              <w:jc w:val="center"/>
              <w:rPr>
                <w:b/>
                <w:bCs/>
                <w:sz w:val="22"/>
                <w:szCs w:val="22"/>
              </w:rPr>
            </w:pPr>
            <w:r w:rsidRPr="007377E8">
              <w:rPr>
                <w:b/>
                <w:bCs/>
                <w:sz w:val="22"/>
                <w:szCs w:val="22"/>
              </w:rPr>
              <w:t>2026 год</w:t>
            </w:r>
          </w:p>
        </w:tc>
        <w:tc>
          <w:tcPr>
            <w:tcW w:w="1418" w:type="dxa"/>
            <w:shd w:val="clear" w:color="000000" w:fill="FFFFFF"/>
            <w:vAlign w:val="center"/>
          </w:tcPr>
          <w:p w:rsidR="00EC12C3" w:rsidRPr="007377E8" w:rsidRDefault="00EC12C3" w:rsidP="00A700A2">
            <w:pPr>
              <w:spacing w:after="120"/>
              <w:jc w:val="center"/>
              <w:rPr>
                <w:b/>
                <w:bCs/>
                <w:sz w:val="22"/>
                <w:szCs w:val="22"/>
              </w:rPr>
            </w:pPr>
            <w:r w:rsidRPr="007377E8">
              <w:rPr>
                <w:b/>
                <w:bCs/>
                <w:sz w:val="22"/>
                <w:szCs w:val="22"/>
              </w:rPr>
              <w:t>2027 год</w:t>
            </w:r>
          </w:p>
        </w:tc>
      </w:tr>
      <w:tr w:rsidR="00EC12C3" w:rsidRPr="008E03CC" w:rsidTr="00A70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blHeader/>
        </w:trPr>
        <w:tc>
          <w:tcPr>
            <w:tcW w:w="426" w:type="dxa"/>
            <w:tcBorders>
              <w:top w:val="single" w:sz="4" w:space="0" w:color="auto"/>
              <w:left w:val="single" w:sz="4" w:space="0" w:color="auto"/>
              <w:bottom w:val="single" w:sz="4" w:space="0" w:color="auto"/>
              <w:right w:val="single" w:sz="4" w:space="0" w:color="auto"/>
            </w:tcBorders>
            <w:shd w:val="clear" w:color="000000" w:fill="FFFFFF"/>
          </w:tcPr>
          <w:p w:rsidR="00EC12C3" w:rsidRPr="007377E8" w:rsidRDefault="00EC12C3" w:rsidP="00A700A2">
            <w:pPr>
              <w:jc w:val="center"/>
              <w:rPr>
                <w:b/>
                <w:bCs/>
                <w:sz w:val="22"/>
                <w:szCs w:val="22"/>
              </w:rPr>
            </w:pPr>
            <w:r w:rsidRPr="007377E8">
              <w:rPr>
                <w:b/>
                <w:bCs/>
                <w:sz w:val="22"/>
                <w:szCs w:val="22"/>
              </w:rPr>
              <w:t>1</w:t>
            </w: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EC12C3" w:rsidRPr="007377E8" w:rsidRDefault="00EC12C3" w:rsidP="00A700A2">
            <w:pPr>
              <w:jc w:val="center"/>
              <w:rPr>
                <w:b/>
                <w:bCs/>
                <w:sz w:val="22"/>
                <w:szCs w:val="22"/>
              </w:rPr>
            </w:pPr>
            <w:r w:rsidRPr="007377E8">
              <w:rPr>
                <w:b/>
                <w:bCs/>
                <w:sz w:val="22"/>
                <w:szCs w:val="22"/>
              </w:rPr>
              <w:t>2</w:t>
            </w:r>
          </w:p>
        </w:tc>
        <w:tc>
          <w:tcPr>
            <w:tcW w:w="1417" w:type="dxa"/>
            <w:tcBorders>
              <w:top w:val="single" w:sz="4" w:space="0" w:color="auto"/>
              <w:left w:val="nil"/>
              <w:bottom w:val="single" w:sz="4" w:space="0" w:color="auto"/>
              <w:right w:val="single" w:sz="4" w:space="0" w:color="auto"/>
            </w:tcBorders>
            <w:shd w:val="clear" w:color="000000" w:fill="FFFFFF"/>
          </w:tcPr>
          <w:p w:rsidR="00EC12C3" w:rsidRPr="007377E8" w:rsidRDefault="00EC12C3" w:rsidP="00A700A2">
            <w:pPr>
              <w:jc w:val="center"/>
              <w:rPr>
                <w:b/>
                <w:bCs/>
                <w:sz w:val="22"/>
                <w:szCs w:val="22"/>
              </w:rPr>
            </w:pPr>
            <w:r w:rsidRPr="007377E8">
              <w:rPr>
                <w:b/>
                <w:bCs/>
                <w:sz w:val="22"/>
                <w:szCs w:val="22"/>
              </w:rPr>
              <w:t>3</w:t>
            </w:r>
          </w:p>
        </w:tc>
        <w:tc>
          <w:tcPr>
            <w:tcW w:w="1418" w:type="dxa"/>
            <w:tcBorders>
              <w:top w:val="single" w:sz="4" w:space="0" w:color="auto"/>
              <w:left w:val="nil"/>
              <w:bottom w:val="single" w:sz="4" w:space="0" w:color="auto"/>
              <w:right w:val="single" w:sz="4" w:space="0" w:color="auto"/>
            </w:tcBorders>
            <w:shd w:val="clear" w:color="000000" w:fill="FFFFFF"/>
          </w:tcPr>
          <w:p w:rsidR="00EC12C3" w:rsidRPr="007377E8" w:rsidRDefault="00EC12C3" w:rsidP="00A700A2">
            <w:pPr>
              <w:jc w:val="center"/>
              <w:rPr>
                <w:b/>
                <w:bCs/>
                <w:sz w:val="22"/>
                <w:szCs w:val="22"/>
              </w:rPr>
            </w:pPr>
            <w:r w:rsidRPr="007377E8">
              <w:rPr>
                <w:b/>
                <w:bCs/>
                <w:sz w:val="22"/>
                <w:szCs w:val="22"/>
              </w:rPr>
              <w:t>4</w:t>
            </w:r>
          </w:p>
        </w:tc>
        <w:tc>
          <w:tcPr>
            <w:tcW w:w="1418" w:type="dxa"/>
            <w:tcBorders>
              <w:top w:val="single" w:sz="4" w:space="0" w:color="auto"/>
              <w:left w:val="nil"/>
              <w:bottom w:val="single" w:sz="4" w:space="0" w:color="auto"/>
              <w:right w:val="single" w:sz="4" w:space="0" w:color="auto"/>
            </w:tcBorders>
            <w:shd w:val="clear" w:color="000000" w:fill="FFFFFF"/>
          </w:tcPr>
          <w:p w:rsidR="00EC12C3" w:rsidRPr="007377E8" w:rsidRDefault="00EC12C3" w:rsidP="00A700A2">
            <w:pPr>
              <w:jc w:val="center"/>
              <w:rPr>
                <w:b/>
                <w:bCs/>
                <w:sz w:val="22"/>
                <w:szCs w:val="22"/>
              </w:rPr>
            </w:pPr>
            <w:r w:rsidRPr="007377E8">
              <w:rPr>
                <w:b/>
                <w:bCs/>
                <w:sz w:val="22"/>
                <w:szCs w:val="22"/>
              </w:rPr>
              <w:t>5</w:t>
            </w:r>
          </w:p>
        </w:tc>
      </w:tr>
      <w:tr w:rsidR="00EC12C3" w:rsidRPr="008E03CC" w:rsidTr="00A70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426" w:type="dxa"/>
            <w:tcBorders>
              <w:top w:val="nil"/>
              <w:left w:val="single" w:sz="4" w:space="0" w:color="auto"/>
              <w:bottom w:val="single" w:sz="4" w:space="0" w:color="auto"/>
              <w:right w:val="single" w:sz="4" w:space="0" w:color="auto"/>
            </w:tcBorders>
            <w:shd w:val="clear" w:color="000000" w:fill="FFFFFF"/>
          </w:tcPr>
          <w:p w:rsidR="00EC12C3" w:rsidRPr="007377E8" w:rsidRDefault="00EC12C3" w:rsidP="00A700A2">
            <w:pPr>
              <w:rPr>
                <w:b/>
                <w:bCs/>
                <w:sz w:val="22"/>
                <w:szCs w:val="22"/>
              </w:rPr>
            </w:pPr>
          </w:p>
        </w:tc>
        <w:tc>
          <w:tcPr>
            <w:tcW w:w="4394" w:type="dxa"/>
            <w:tcBorders>
              <w:top w:val="nil"/>
              <w:left w:val="single" w:sz="4" w:space="0" w:color="auto"/>
              <w:bottom w:val="single" w:sz="4" w:space="0" w:color="auto"/>
              <w:right w:val="single" w:sz="4" w:space="0" w:color="auto"/>
            </w:tcBorders>
            <w:shd w:val="clear" w:color="000000" w:fill="FFFFFF"/>
            <w:vAlign w:val="center"/>
          </w:tcPr>
          <w:p w:rsidR="00EC12C3" w:rsidRPr="007377E8" w:rsidRDefault="00EC12C3" w:rsidP="00A700A2">
            <w:pPr>
              <w:rPr>
                <w:b/>
                <w:bCs/>
                <w:sz w:val="22"/>
                <w:szCs w:val="22"/>
              </w:rPr>
            </w:pPr>
            <w:r w:rsidRPr="007377E8">
              <w:rPr>
                <w:b/>
                <w:bCs/>
                <w:sz w:val="22"/>
                <w:szCs w:val="22"/>
              </w:rPr>
              <w:t xml:space="preserve">Дорожный фонд Эртильского муниципального района </w:t>
            </w:r>
          </w:p>
        </w:tc>
        <w:tc>
          <w:tcPr>
            <w:tcW w:w="1417"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
                <w:bCs/>
                <w:sz w:val="22"/>
                <w:szCs w:val="22"/>
              </w:rPr>
            </w:pPr>
            <w:r>
              <w:rPr>
                <w:b/>
                <w:bCs/>
                <w:sz w:val="22"/>
                <w:szCs w:val="22"/>
              </w:rPr>
              <w:t>80656,1</w:t>
            </w:r>
          </w:p>
        </w:tc>
        <w:tc>
          <w:tcPr>
            <w:tcW w:w="1418"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
                <w:bCs/>
                <w:sz w:val="22"/>
                <w:szCs w:val="22"/>
              </w:rPr>
            </w:pPr>
            <w:r>
              <w:rPr>
                <w:b/>
                <w:bCs/>
                <w:sz w:val="22"/>
                <w:szCs w:val="22"/>
              </w:rPr>
              <w:t>81179,4</w:t>
            </w:r>
          </w:p>
        </w:tc>
        <w:tc>
          <w:tcPr>
            <w:tcW w:w="1418"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
                <w:bCs/>
                <w:sz w:val="22"/>
                <w:szCs w:val="22"/>
              </w:rPr>
            </w:pPr>
            <w:r>
              <w:rPr>
                <w:b/>
                <w:bCs/>
                <w:sz w:val="22"/>
                <w:szCs w:val="22"/>
              </w:rPr>
              <w:t>86654,7</w:t>
            </w:r>
          </w:p>
        </w:tc>
      </w:tr>
      <w:tr w:rsidR="00EC12C3" w:rsidRPr="008E03CC" w:rsidTr="00A70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426" w:type="dxa"/>
            <w:tcBorders>
              <w:top w:val="nil"/>
              <w:left w:val="single" w:sz="4" w:space="0" w:color="auto"/>
              <w:bottom w:val="single" w:sz="4" w:space="0" w:color="auto"/>
              <w:right w:val="single" w:sz="4" w:space="0" w:color="auto"/>
            </w:tcBorders>
            <w:shd w:val="clear" w:color="000000" w:fill="FFFFFF"/>
          </w:tcPr>
          <w:p w:rsidR="00EC12C3" w:rsidRPr="007377E8" w:rsidRDefault="00EC12C3" w:rsidP="00A700A2">
            <w:pPr>
              <w:rPr>
                <w:sz w:val="22"/>
                <w:szCs w:val="22"/>
              </w:rPr>
            </w:pPr>
          </w:p>
        </w:tc>
        <w:tc>
          <w:tcPr>
            <w:tcW w:w="4394" w:type="dxa"/>
            <w:tcBorders>
              <w:top w:val="nil"/>
              <w:left w:val="single" w:sz="4" w:space="0" w:color="auto"/>
              <w:bottom w:val="single" w:sz="4" w:space="0" w:color="auto"/>
              <w:right w:val="single" w:sz="4" w:space="0" w:color="auto"/>
            </w:tcBorders>
            <w:shd w:val="clear" w:color="000000" w:fill="FFFFFF"/>
            <w:vAlign w:val="center"/>
          </w:tcPr>
          <w:p w:rsidR="00EC12C3" w:rsidRPr="007377E8" w:rsidRDefault="00EC12C3" w:rsidP="00A700A2">
            <w:pPr>
              <w:rPr>
                <w:sz w:val="22"/>
                <w:szCs w:val="22"/>
              </w:rPr>
            </w:pPr>
            <w:r w:rsidRPr="007377E8">
              <w:rPr>
                <w:sz w:val="22"/>
                <w:szCs w:val="22"/>
              </w:rPr>
              <w:t>в том числе:</w:t>
            </w:r>
          </w:p>
        </w:tc>
        <w:tc>
          <w:tcPr>
            <w:tcW w:w="1417"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
                <w:bCs/>
                <w:sz w:val="22"/>
                <w:szCs w:val="22"/>
              </w:rPr>
            </w:pPr>
          </w:p>
        </w:tc>
        <w:tc>
          <w:tcPr>
            <w:tcW w:w="1418"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
                <w:bCs/>
                <w:sz w:val="22"/>
                <w:szCs w:val="22"/>
              </w:rPr>
            </w:pPr>
          </w:p>
        </w:tc>
        <w:tc>
          <w:tcPr>
            <w:tcW w:w="1418"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
                <w:bCs/>
                <w:sz w:val="22"/>
                <w:szCs w:val="22"/>
              </w:rPr>
            </w:pPr>
          </w:p>
        </w:tc>
      </w:tr>
      <w:tr w:rsidR="00EC12C3" w:rsidRPr="008E03CC" w:rsidTr="00A70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426" w:type="dxa"/>
            <w:tcBorders>
              <w:top w:val="nil"/>
              <w:left w:val="single" w:sz="4" w:space="0" w:color="auto"/>
              <w:bottom w:val="single" w:sz="4" w:space="0" w:color="auto"/>
              <w:right w:val="single" w:sz="4" w:space="0" w:color="auto"/>
            </w:tcBorders>
            <w:shd w:val="clear" w:color="000000" w:fill="FFFFFF"/>
            <w:vAlign w:val="bottom"/>
          </w:tcPr>
          <w:p w:rsidR="00EC12C3" w:rsidRPr="007377E8" w:rsidRDefault="00EC12C3" w:rsidP="00A700A2">
            <w:pPr>
              <w:jc w:val="right"/>
              <w:rPr>
                <w:b/>
                <w:bCs/>
                <w:sz w:val="22"/>
                <w:szCs w:val="22"/>
              </w:rPr>
            </w:pPr>
            <w:r w:rsidRPr="007377E8">
              <w:rPr>
                <w:b/>
                <w:bCs/>
                <w:sz w:val="22"/>
                <w:szCs w:val="22"/>
              </w:rPr>
              <w:t>1.</w:t>
            </w:r>
          </w:p>
        </w:tc>
        <w:tc>
          <w:tcPr>
            <w:tcW w:w="4394" w:type="dxa"/>
            <w:tcBorders>
              <w:top w:val="nil"/>
              <w:left w:val="single" w:sz="4" w:space="0" w:color="auto"/>
              <w:bottom w:val="single" w:sz="4" w:space="0" w:color="auto"/>
              <w:right w:val="single" w:sz="4" w:space="0" w:color="auto"/>
            </w:tcBorders>
            <w:shd w:val="clear" w:color="000000" w:fill="FFFFFF"/>
            <w:vAlign w:val="center"/>
          </w:tcPr>
          <w:p w:rsidR="00EC12C3" w:rsidRPr="007377E8" w:rsidRDefault="00EC12C3" w:rsidP="00A700A2">
            <w:pPr>
              <w:rPr>
                <w:b/>
                <w:bCs/>
                <w:sz w:val="22"/>
                <w:szCs w:val="22"/>
              </w:rPr>
            </w:pPr>
            <w:r w:rsidRPr="007377E8">
              <w:rPr>
                <w:b/>
                <w:bCs/>
                <w:sz w:val="22"/>
                <w:szCs w:val="22"/>
              </w:rPr>
              <w:t>Муниципальная программа Эртильского муниципального района «Повышение безопасности дорожного движения»</w:t>
            </w:r>
          </w:p>
        </w:tc>
        <w:tc>
          <w:tcPr>
            <w:tcW w:w="1417"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
                <w:bCs/>
                <w:sz w:val="22"/>
                <w:szCs w:val="22"/>
              </w:rPr>
            </w:pPr>
            <w:r>
              <w:rPr>
                <w:b/>
                <w:bCs/>
                <w:sz w:val="22"/>
                <w:szCs w:val="22"/>
              </w:rPr>
              <w:t>80656,1</w:t>
            </w:r>
          </w:p>
        </w:tc>
        <w:tc>
          <w:tcPr>
            <w:tcW w:w="1418"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
                <w:bCs/>
                <w:sz w:val="22"/>
                <w:szCs w:val="22"/>
              </w:rPr>
            </w:pPr>
            <w:r>
              <w:rPr>
                <w:b/>
                <w:bCs/>
                <w:sz w:val="22"/>
                <w:szCs w:val="22"/>
              </w:rPr>
              <w:t>81179,4</w:t>
            </w:r>
          </w:p>
        </w:tc>
        <w:tc>
          <w:tcPr>
            <w:tcW w:w="1418"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
                <w:bCs/>
                <w:sz w:val="22"/>
                <w:szCs w:val="22"/>
              </w:rPr>
            </w:pPr>
            <w:r>
              <w:rPr>
                <w:b/>
                <w:bCs/>
                <w:sz w:val="22"/>
                <w:szCs w:val="22"/>
              </w:rPr>
              <w:t>86654,7</w:t>
            </w:r>
          </w:p>
        </w:tc>
      </w:tr>
      <w:tr w:rsidR="00EC12C3" w:rsidRPr="008E03CC" w:rsidTr="00A70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426" w:type="dxa"/>
            <w:tcBorders>
              <w:top w:val="nil"/>
              <w:left w:val="single" w:sz="4" w:space="0" w:color="auto"/>
              <w:bottom w:val="single" w:sz="4" w:space="0" w:color="auto"/>
              <w:right w:val="single" w:sz="4" w:space="0" w:color="auto"/>
            </w:tcBorders>
            <w:shd w:val="clear" w:color="000000" w:fill="FFFFFF"/>
            <w:vAlign w:val="bottom"/>
          </w:tcPr>
          <w:p w:rsidR="00EC12C3" w:rsidRPr="007377E8" w:rsidRDefault="00EC12C3" w:rsidP="00A700A2">
            <w:pPr>
              <w:jc w:val="right"/>
              <w:rPr>
                <w:b/>
                <w:bCs/>
                <w:i/>
                <w:iCs/>
                <w:sz w:val="22"/>
                <w:szCs w:val="22"/>
              </w:rPr>
            </w:pPr>
          </w:p>
        </w:tc>
        <w:tc>
          <w:tcPr>
            <w:tcW w:w="4394" w:type="dxa"/>
            <w:tcBorders>
              <w:top w:val="nil"/>
              <w:left w:val="single" w:sz="4" w:space="0" w:color="auto"/>
              <w:bottom w:val="single" w:sz="4" w:space="0" w:color="auto"/>
              <w:right w:val="single" w:sz="4" w:space="0" w:color="auto"/>
            </w:tcBorders>
            <w:shd w:val="clear" w:color="000000" w:fill="FFFFFF"/>
            <w:vAlign w:val="center"/>
          </w:tcPr>
          <w:p w:rsidR="00EC12C3" w:rsidRPr="007377E8" w:rsidRDefault="00EC12C3" w:rsidP="00A700A2">
            <w:pPr>
              <w:rPr>
                <w:bCs/>
                <w:i/>
                <w:iCs/>
                <w:sz w:val="22"/>
                <w:szCs w:val="22"/>
              </w:rPr>
            </w:pPr>
            <w:r w:rsidRPr="007377E8">
              <w:rPr>
                <w:bCs/>
                <w:i/>
                <w:iCs/>
                <w:sz w:val="22"/>
                <w:szCs w:val="22"/>
              </w:rPr>
              <w:t xml:space="preserve">Подпрограмма «Развитие дорожного хозяйства Эртильского муниципального района» </w:t>
            </w:r>
          </w:p>
        </w:tc>
        <w:tc>
          <w:tcPr>
            <w:tcW w:w="1417"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Cs/>
                <w:i/>
                <w:iCs/>
                <w:sz w:val="22"/>
                <w:szCs w:val="22"/>
              </w:rPr>
            </w:pPr>
            <w:r>
              <w:rPr>
                <w:bCs/>
                <w:i/>
                <w:iCs/>
                <w:sz w:val="22"/>
                <w:szCs w:val="22"/>
              </w:rPr>
              <w:t>80656,1</w:t>
            </w:r>
          </w:p>
        </w:tc>
        <w:tc>
          <w:tcPr>
            <w:tcW w:w="1418"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Cs/>
                <w:i/>
                <w:iCs/>
                <w:sz w:val="22"/>
                <w:szCs w:val="22"/>
              </w:rPr>
            </w:pPr>
            <w:r>
              <w:rPr>
                <w:bCs/>
                <w:i/>
                <w:iCs/>
                <w:sz w:val="22"/>
                <w:szCs w:val="22"/>
              </w:rPr>
              <w:t>81179,4</w:t>
            </w:r>
          </w:p>
        </w:tc>
        <w:tc>
          <w:tcPr>
            <w:tcW w:w="1418"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Cs/>
                <w:i/>
                <w:iCs/>
                <w:sz w:val="22"/>
                <w:szCs w:val="22"/>
              </w:rPr>
            </w:pPr>
            <w:r>
              <w:rPr>
                <w:bCs/>
                <w:i/>
                <w:iCs/>
                <w:sz w:val="22"/>
                <w:szCs w:val="22"/>
              </w:rPr>
              <w:t>86654,7</w:t>
            </w:r>
          </w:p>
        </w:tc>
      </w:tr>
      <w:tr w:rsidR="00EC12C3" w:rsidRPr="008E03CC" w:rsidTr="00A70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426" w:type="dxa"/>
            <w:tcBorders>
              <w:top w:val="nil"/>
              <w:left w:val="single" w:sz="4" w:space="0" w:color="auto"/>
              <w:bottom w:val="single" w:sz="4" w:space="0" w:color="auto"/>
              <w:right w:val="single" w:sz="4" w:space="0" w:color="auto"/>
            </w:tcBorders>
            <w:shd w:val="clear" w:color="000000" w:fill="FFFFFF"/>
            <w:vAlign w:val="bottom"/>
          </w:tcPr>
          <w:p w:rsidR="00EC12C3" w:rsidRPr="007377E8" w:rsidRDefault="00EC12C3" w:rsidP="00A700A2">
            <w:pPr>
              <w:jc w:val="right"/>
              <w:rPr>
                <w:b/>
                <w:bCs/>
                <w:iCs/>
                <w:sz w:val="22"/>
                <w:szCs w:val="22"/>
              </w:rPr>
            </w:pPr>
          </w:p>
        </w:tc>
        <w:tc>
          <w:tcPr>
            <w:tcW w:w="4394" w:type="dxa"/>
            <w:tcBorders>
              <w:top w:val="nil"/>
              <w:left w:val="single" w:sz="4" w:space="0" w:color="auto"/>
              <w:bottom w:val="single" w:sz="4" w:space="0" w:color="auto"/>
              <w:right w:val="single" w:sz="4" w:space="0" w:color="auto"/>
            </w:tcBorders>
            <w:shd w:val="clear" w:color="000000" w:fill="FFFFFF"/>
            <w:vAlign w:val="center"/>
          </w:tcPr>
          <w:p w:rsidR="00EC12C3" w:rsidRPr="007377E8" w:rsidRDefault="00EC12C3" w:rsidP="00A700A2">
            <w:pPr>
              <w:rPr>
                <w:bCs/>
                <w:iCs/>
                <w:sz w:val="22"/>
                <w:szCs w:val="22"/>
              </w:rPr>
            </w:pPr>
            <w:r w:rsidRPr="007377E8">
              <w:rPr>
                <w:sz w:val="22"/>
                <w:szCs w:val="22"/>
              </w:rPr>
              <w:t>Мероприятия по развитию сети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Cs/>
                <w:iCs/>
                <w:sz w:val="22"/>
                <w:szCs w:val="22"/>
              </w:rPr>
            </w:pPr>
            <w:r>
              <w:rPr>
                <w:bCs/>
                <w:iCs/>
                <w:sz w:val="22"/>
                <w:szCs w:val="22"/>
              </w:rPr>
              <w:t>17579,2</w:t>
            </w:r>
          </w:p>
        </w:tc>
        <w:tc>
          <w:tcPr>
            <w:tcW w:w="1418"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Cs/>
                <w:iCs/>
                <w:sz w:val="22"/>
                <w:szCs w:val="22"/>
              </w:rPr>
            </w:pPr>
            <w:r>
              <w:rPr>
                <w:bCs/>
                <w:iCs/>
                <w:sz w:val="22"/>
                <w:szCs w:val="22"/>
              </w:rPr>
              <w:t>19664,9</w:t>
            </w:r>
          </w:p>
        </w:tc>
        <w:tc>
          <w:tcPr>
            <w:tcW w:w="1418"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bCs/>
                <w:iCs/>
                <w:sz w:val="22"/>
                <w:szCs w:val="22"/>
              </w:rPr>
            </w:pPr>
            <w:r>
              <w:rPr>
                <w:bCs/>
                <w:iCs/>
                <w:sz w:val="22"/>
                <w:szCs w:val="22"/>
              </w:rPr>
              <w:t>25077,8</w:t>
            </w:r>
          </w:p>
        </w:tc>
      </w:tr>
      <w:tr w:rsidR="00EC12C3" w:rsidRPr="008E03CC" w:rsidTr="00A70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426" w:type="dxa"/>
            <w:tcBorders>
              <w:top w:val="nil"/>
              <w:left w:val="single" w:sz="4" w:space="0" w:color="auto"/>
              <w:bottom w:val="single" w:sz="4" w:space="0" w:color="auto"/>
              <w:right w:val="single" w:sz="4" w:space="0" w:color="auto"/>
            </w:tcBorders>
            <w:shd w:val="clear" w:color="000000" w:fill="FFFFFF"/>
            <w:vAlign w:val="bottom"/>
          </w:tcPr>
          <w:p w:rsidR="00EC12C3" w:rsidRPr="007377E8" w:rsidRDefault="00EC12C3" w:rsidP="00A700A2">
            <w:pPr>
              <w:jc w:val="right"/>
              <w:rPr>
                <w:sz w:val="22"/>
                <w:szCs w:val="22"/>
              </w:rPr>
            </w:pPr>
          </w:p>
        </w:tc>
        <w:tc>
          <w:tcPr>
            <w:tcW w:w="4394" w:type="dxa"/>
            <w:tcBorders>
              <w:top w:val="nil"/>
              <w:left w:val="single" w:sz="4" w:space="0" w:color="auto"/>
              <w:bottom w:val="single" w:sz="4" w:space="0" w:color="auto"/>
              <w:right w:val="single" w:sz="4" w:space="0" w:color="auto"/>
            </w:tcBorders>
            <w:shd w:val="clear" w:color="000000" w:fill="FFFFFF"/>
            <w:vAlign w:val="center"/>
          </w:tcPr>
          <w:p w:rsidR="00EC12C3" w:rsidRPr="007377E8" w:rsidRDefault="00EC12C3" w:rsidP="00A700A2">
            <w:pPr>
              <w:rPr>
                <w:sz w:val="22"/>
                <w:szCs w:val="22"/>
              </w:rPr>
            </w:pPr>
            <w:r w:rsidRPr="007377E8">
              <w:rPr>
                <w:color w:val="000000"/>
                <w:sz w:val="22"/>
                <w:szCs w:val="22"/>
              </w:rPr>
              <w:t xml:space="preserve">Капитальный ремонт и ремонт автомобильных дорог общего пользования местного значения </w:t>
            </w:r>
          </w:p>
        </w:tc>
        <w:tc>
          <w:tcPr>
            <w:tcW w:w="1417"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sz w:val="22"/>
                <w:szCs w:val="22"/>
              </w:rPr>
            </w:pPr>
            <w:r>
              <w:rPr>
                <w:sz w:val="22"/>
                <w:szCs w:val="22"/>
              </w:rPr>
              <w:t>61576,9</w:t>
            </w:r>
          </w:p>
        </w:tc>
        <w:tc>
          <w:tcPr>
            <w:tcW w:w="1418"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sz w:val="22"/>
                <w:szCs w:val="22"/>
              </w:rPr>
            </w:pPr>
            <w:r>
              <w:rPr>
                <w:sz w:val="22"/>
                <w:szCs w:val="22"/>
              </w:rPr>
              <w:t>61514,5</w:t>
            </w:r>
          </w:p>
        </w:tc>
        <w:tc>
          <w:tcPr>
            <w:tcW w:w="1418" w:type="dxa"/>
            <w:tcBorders>
              <w:top w:val="nil"/>
              <w:left w:val="nil"/>
              <w:bottom w:val="single" w:sz="4" w:space="0" w:color="auto"/>
              <w:right w:val="single" w:sz="4" w:space="0" w:color="auto"/>
            </w:tcBorders>
            <w:shd w:val="clear" w:color="000000" w:fill="FFFFFF"/>
            <w:vAlign w:val="bottom"/>
          </w:tcPr>
          <w:p w:rsidR="00EC12C3" w:rsidRPr="007377E8" w:rsidRDefault="00EC12C3" w:rsidP="00A700A2">
            <w:pPr>
              <w:jc w:val="center"/>
              <w:rPr>
                <w:sz w:val="22"/>
                <w:szCs w:val="22"/>
              </w:rPr>
            </w:pPr>
            <w:r>
              <w:rPr>
                <w:sz w:val="22"/>
                <w:szCs w:val="22"/>
              </w:rPr>
              <w:t>61576,9</w:t>
            </w:r>
          </w:p>
        </w:tc>
      </w:tr>
      <w:tr w:rsidR="00EC12C3" w:rsidRPr="008E03CC" w:rsidTr="00A70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426" w:type="dxa"/>
            <w:tcBorders>
              <w:top w:val="single" w:sz="4" w:space="0" w:color="auto"/>
              <w:left w:val="single" w:sz="4" w:space="0" w:color="auto"/>
              <w:bottom w:val="single" w:sz="4" w:space="0" w:color="auto"/>
              <w:right w:val="single" w:sz="4" w:space="0" w:color="auto"/>
            </w:tcBorders>
            <w:shd w:val="clear" w:color="000000" w:fill="FFFFFF"/>
            <w:vAlign w:val="bottom"/>
          </w:tcPr>
          <w:p w:rsidR="00EC12C3" w:rsidRPr="007377E8" w:rsidRDefault="00EC12C3" w:rsidP="00A700A2">
            <w:pPr>
              <w:jc w:val="right"/>
              <w:rPr>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EC12C3" w:rsidRPr="007377E8" w:rsidRDefault="00EC12C3" w:rsidP="00A700A2">
            <w:pPr>
              <w:rPr>
                <w:color w:val="000000"/>
                <w:sz w:val="22"/>
                <w:szCs w:val="22"/>
              </w:rPr>
            </w:pPr>
            <w:r w:rsidRPr="007377E8">
              <w:rPr>
                <w:color w:val="000000"/>
                <w:sz w:val="22"/>
                <w:szCs w:val="22"/>
              </w:rPr>
              <w:t>Иные межбюджетные трансферты бюджетам поселений на содержание автомобильных дорог общего пользования местного значения</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C12C3" w:rsidRPr="007377E8" w:rsidRDefault="00EC12C3" w:rsidP="00A700A2">
            <w:pPr>
              <w:jc w:val="center"/>
              <w:rPr>
                <w:sz w:val="22"/>
                <w:szCs w:val="22"/>
              </w:rPr>
            </w:pPr>
            <w:r>
              <w:rPr>
                <w:sz w:val="22"/>
                <w:szCs w:val="22"/>
              </w:rPr>
              <w:t>1500,0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EC12C3" w:rsidRPr="007377E8" w:rsidRDefault="00EC12C3" w:rsidP="00A700A2">
            <w:pPr>
              <w:jc w:val="center"/>
              <w:rPr>
                <w:sz w:val="22"/>
                <w:szCs w:val="22"/>
              </w:rPr>
            </w:pPr>
            <w:r>
              <w:rPr>
                <w:sz w:val="22"/>
                <w:szCs w:val="22"/>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EC12C3" w:rsidRPr="007377E8" w:rsidRDefault="00EC12C3" w:rsidP="00A700A2">
            <w:pPr>
              <w:jc w:val="center"/>
              <w:rPr>
                <w:sz w:val="22"/>
                <w:szCs w:val="22"/>
              </w:rPr>
            </w:pPr>
            <w:r>
              <w:rPr>
                <w:sz w:val="22"/>
                <w:szCs w:val="22"/>
              </w:rPr>
              <w:t>0,0</w:t>
            </w:r>
          </w:p>
        </w:tc>
      </w:tr>
    </w:tbl>
    <w:p w:rsidR="00EC12C3" w:rsidRPr="00F20A9D" w:rsidRDefault="00EC12C3" w:rsidP="00EC12C3">
      <w:pPr>
        <w:jc w:val="center"/>
        <w:rPr>
          <w:b/>
          <w:sz w:val="28"/>
          <w:szCs w:val="28"/>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Pr="00C37063" w:rsidRDefault="00EC12C3" w:rsidP="00EC12C3">
      <w:pPr>
        <w:autoSpaceDE w:val="0"/>
        <w:autoSpaceDN w:val="0"/>
        <w:adjustRightInd w:val="0"/>
        <w:ind w:left="4956" w:firstLine="708"/>
        <w:jc w:val="right"/>
        <w:outlineLvl w:val="1"/>
        <w:rPr>
          <w:sz w:val="28"/>
          <w:szCs w:val="28"/>
        </w:rPr>
      </w:pPr>
      <w:r>
        <w:rPr>
          <w:sz w:val="28"/>
          <w:szCs w:val="28"/>
        </w:rPr>
        <w:t xml:space="preserve">       </w:t>
      </w:r>
      <w:r w:rsidRPr="00C37063">
        <w:rPr>
          <w:sz w:val="28"/>
          <w:szCs w:val="28"/>
        </w:rPr>
        <w:t xml:space="preserve">Приложение </w:t>
      </w:r>
      <w:r>
        <w:rPr>
          <w:sz w:val="28"/>
          <w:szCs w:val="28"/>
        </w:rPr>
        <w:t>9</w:t>
      </w:r>
    </w:p>
    <w:p w:rsidR="00EC12C3" w:rsidRPr="00C37063" w:rsidRDefault="00EC12C3" w:rsidP="00EC12C3">
      <w:pPr>
        <w:autoSpaceDE w:val="0"/>
        <w:autoSpaceDN w:val="0"/>
        <w:adjustRightInd w:val="0"/>
        <w:ind w:left="3260" w:firstLine="709"/>
        <w:jc w:val="right"/>
        <w:outlineLvl w:val="1"/>
        <w:rPr>
          <w:sz w:val="28"/>
          <w:szCs w:val="28"/>
        </w:rPr>
      </w:pPr>
      <w:r w:rsidRPr="00C37063">
        <w:rPr>
          <w:sz w:val="28"/>
          <w:szCs w:val="28"/>
        </w:rPr>
        <w:t>к Ре</w:t>
      </w:r>
      <w:r>
        <w:rPr>
          <w:sz w:val="28"/>
          <w:szCs w:val="28"/>
        </w:rPr>
        <w:t xml:space="preserve">шению Совета народных депутатов </w:t>
      </w:r>
      <w:r w:rsidRPr="00C37063">
        <w:rPr>
          <w:sz w:val="28"/>
          <w:szCs w:val="28"/>
        </w:rPr>
        <w:t>Эртильского муниципального района</w:t>
      </w:r>
    </w:p>
    <w:p w:rsidR="00EC12C3" w:rsidRDefault="00EC12C3" w:rsidP="00EC12C3">
      <w:pPr>
        <w:autoSpaceDE w:val="0"/>
        <w:autoSpaceDN w:val="0"/>
        <w:adjustRightInd w:val="0"/>
        <w:ind w:left="3260" w:firstLine="709"/>
        <w:jc w:val="right"/>
        <w:outlineLvl w:val="1"/>
        <w:rPr>
          <w:sz w:val="28"/>
          <w:szCs w:val="28"/>
        </w:rPr>
      </w:pPr>
      <w:r w:rsidRPr="00C37063">
        <w:rPr>
          <w:sz w:val="28"/>
          <w:szCs w:val="28"/>
        </w:rPr>
        <w:t>«О районном   бюджете на 20</w:t>
      </w:r>
      <w:r>
        <w:rPr>
          <w:sz w:val="28"/>
          <w:szCs w:val="28"/>
        </w:rPr>
        <w:t xml:space="preserve">25 </w:t>
      </w:r>
      <w:r w:rsidRPr="00C37063">
        <w:rPr>
          <w:sz w:val="28"/>
          <w:szCs w:val="28"/>
        </w:rPr>
        <w:t>год</w:t>
      </w:r>
      <w:r>
        <w:rPr>
          <w:sz w:val="28"/>
          <w:szCs w:val="28"/>
        </w:rPr>
        <w:t xml:space="preserve"> и </w:t>
      </w:r>
      <w:proofErr w:type="gramStart"/>
      <w:r>
        <w:rPr>
          <w:sz w:val="28"/>
          <w:szCs w:val="28"/>
        </w:rPr>
        <w:t>на</w:t>
      </w:r>
      <w:proofErr w:type="gramEnd"/>
    </w:p>
    <w:p w:rsidR="00EC12C3" w:rsidRPr="00C37063" w:rsidRDefault="00EC12C3" w:rsidP="00EC12C3">
      <w:pPr>
        <w:autoSpaceDE w:val="0"/>
        <w:autoSpaceDN w:val="0"/>
        <w:adjustRightInd w:val="0"/>
        <w:ind w:left="3260" w:firstLine="709"/>
        <w:jc w:val="right"/>
        <w:outlineLvl w:val="1"/>
        <w:rPr>
          <w:sz w:val="28"/>
          <w:szCs w:val="28"/>
        </w:rPr>
      </w:pPr>
      <w:r>
        <w:rPr>
          <w:sz w:val="28"/>
          <w:szCs w:val="28"/>
        </w:rPr>
        <w:t>плановый период 2026 и 2027 годов»</w:t>
      </w:r>
    </w:p>
    <w:p w:rsidR="00EC12C3" w:rsidRDefault="00EC12C3" w:rsidP="00EC12C3">
      <w:pPr>
        <w:autoSpaceDE w:val="0"/>
        <w:autoSpaceDN w:val="0"/>
        <w:adjustRightInd w:val="0"/>
        <w:ind w:left="3260" w:firstLine="709"/>
        <w:jc w:val="right"/>
        <w:outlineLvl w:val="1"/>
        <w:rPr>
          <w:i/>
        </w:rPr>
      </w:pPr>
    </w:p>
    <w:p w:rsidR="00EC12C3" w:rsidRDefault="00EC12C3" w:rsidP="00EC12C3">
      <w:pPr>
        <w:jc w:val="center"/>
        <w:rPr>
          <w:b/>
          <w:bCs/>
          <w:sz w:val="16"/>
          <w:szCs w:val="16"/>
        </w:rPr>
      </w:pPr>
    </w:p>
    <w:p w:rsidR="00EC12C3" w:rsidRDefault="00EC12C3" w:rsidP="00EC12C3">
      <w:pPr>
        <w:jc w:val="center"/>
        <w:rPr>
          <w:b/>
          <w:bCs/>
          <w:sz w:val="16"/>
          <w:szCs w:val="16"/>
        </w:rPr>
      </w:pPr>
    </w:p>
    <w:p w:rsidR="00EC12C3" w:rsidRDefault="00EC12C3" w:rsidP="00EC12C3">
      <w:pPr>
        <w:jc w:val="center"/>
        <w:rPr>
          <w:b/>
          <w:bCs/>
          <w:sz w:val="16"/>
          <w:szCs w:val="16"/>
        </w:rPr>
      </w:pPr>
    </w:p>
    <w:p w:rsidR="00EC12C3" w:rsidRPr="00376CF3" w:rsidRDefault="00EC12C3" w:rsidP="00EC12C3">
      <w:pPr>
        <w:jc w:val="center"/>
        <w:rPr>
          <w:b/>
          <w:bCs/>
          <w:sz w:val="28"/>
          <w:szCs w:val="28"/>
        </w:rPr>
      </w:pPr>
      <w:r w:rsidRPr="00376CF3">
        <w:rPr>
          <w:b/>
          <w:bCs/>
          <w:sz w:val="28"/>
          <w:szCs w:val="28"/>
        </w:rPr>
        <w:t>Распределение бюджетных ассигнований по разделам</w:t>
      </w:r>
    </w:p>
    <w:p w:rsidR="00EC12C3" w:rsidRDefault="00EC12C3" w:rsidP="00EC12C3">
      <w:pPr>
        <w:jc w:val="center"/>
        <w:rPr>
          <w:b/>
          <w:bCs/>
          <w:sz w:val="28"/>
          <w:szCs w:val="28"/>
        </w:rPr>
      </w:pPr>
      <w:r w:rsidRPr="00376CF3">
        <w:rPr>
          <w:b/>
          <w:bCs/>
          <w:sz w:val="28"/>
          <w:szCs w:val="28"/>
        </w:rPr>
        <w:t xml:space="preserve"> классификации расходов бюджетов на </w:t>
      </w:r>
      <w:r w:rsidRPr="00376CF3">
        <w:rPr>
          <w:b/>
          <w:bCs/>
          <w:sz w:val="28"/>
          <w:szCs w:val="28"/>
        </w:rPr>
        <w:br/>
        <w:t xml:space="preserve">осуществление бюджетных инвестиций в объекты </w:t>
      </w:r>
      <w:r w:rsidRPr="00376CF3">
        <w:rPr>
          <w:b/>
          <w:bCs/>
          <w:sz w:val="28"/>
          <w:szCs w:val="28"/>
        </w:rPr>
        <w:br/>
        <w:t>капитального строительства муниципальной собственности Эртильского муниципального района на 20</w:t>
      </w:r>
      <w:r>
        <w:rPr>
          <w:b/>
          <w:bCs/>
          <w:sz w:val="28"/>
          <w:szCs w:val="28"/>
        </w:rPr>
        <w:t xml:space="preserve">25 </w:t>
      </w:r>
      <w:r w:rsidRPr="00376CF3">
        <w:rPr>
          <w:b/>
          <w:bCs/>
          <w:sz w:val="28"/>
          <w:szCs w:val="28"/>
        </w:rPr>
        <w:t>год</w:t>
      </w:r>
    </w:p>
    <w:p w:rsidR="00EC12C3" w:rsidRDefault="00EC12C3" w:rsidP="00EC12C3">
      <w:pPr>
        <w:jc w:val="center"/>
        <w:rPr>
          <w:b/>
          <w:bCs/>
          <w:sz w:val="28"/>
          <w:szCs w:val="28"/>
        </w:rPr>
      </w:pPr>
      <w:r>
        <w:rPr>
          <w:b/>
          <w:bCs/>
          <w:sz w:val="28"/>
          <w:szCs w:val="28"/>
        </w:rPr>
        <w:t xml:space="preserve"> </w:t>
      </w:r>
    </w:p>
    <w:tbl>
      <w:tblPr>
        <w:tblW w:w="9072" w:type="dxa"/>
        <w:tblInd w:w="392" w:type="dxa"/>
        <w:tblLook w:val="00A0" w:firstRow="1" w:lastRow="0" w:firstColumn="1" w:lastColumn="0" w:noHBand="0" w:noVBand="0"/>
      </w:tblPr>
      <w:tblGrid>
        <w:gridCol w:w="5953"/>
        <w:gridCol w:w="1276"/>
        <w:gridCol w:w="1843"/>
      </w:tblGrid>
      <w:tr w:rsidR="00EC12C3" w:rsidRPr="00534E86" w:rsidTr="00A700A2">
        <w:trPr>
          <w:trHeight w:val="992"/>
        </w:trPr>
        <w:tc>
          <w:tcPr>
            <w:tcW w:w="5953" w:type="dxa"/>
            <w:tcBorders>
              <w:top w:val="single" w:sz="4" w:space="0" w:color="auto"/>
              <w:left w:val="single" w:sz="4" w:space="0" w:color="auto"/>
              <w:right w:val="single" w:sz="4" w:space="0" w:color="auto"/>
            </w:tcBorders>
            <w:shd w:val="clear" w:color="auto" w:fill="FFFFFF"/>
            <w:vAlign w:val="center"/>
          </w:tcPr>
          <w:p w:rsidR="00EC12C3" w:rsidRPr="00534E86" w:rsidRDefault="00EC12C3" w:rsidP="00A700A2">
            <w:pPr>
              <w:jc w:val="center"/>
              <w:rPr>
                <w:b/>
                <w:bCs/>
              </w:rPr>
            </w:pPr>
            <w:r w:rsidRPr="00534E86">
              <w:rPr>
                <w:b/>
                <w:bCs/>
              </w:rPr>
              <w:t xml:space="preserve">Наименование раздела бюджетной </w:t>
            </w:r>
            <w:r w:rsidRPr="00534E86">
              <w:rPr>
                <w:b/>
                <w:bCs/>
              </w:rPr>
              <w:br/>
              <w:t xml:space="preserve">классификации, </w:t>
            </w:r>
            <w:r w:rsidRPr="00534E86">
              <w:rPr>
                <w:b/>
                <w:bCs/>
              </w:rPr>
              <w:br/>
              <w:t xml:space="preserve">муниципальной программы, объекта </w:t>
            </w:r>
          </w:p>
        </w:tc>
        <w:tc>
          <w:tcPr>
            <w:tcW w:w="1276" w:type="dxa"/>
            <w:tcBorders>
              <w:top w:val="single" w:sz="4" w:space="0" w:color="auto"/>
              <w:left w:val="single" w:sz="4" w:space="0" w:color="auto"/>
              <w:right w:val="single" w:sz="4" w:space="0" w:color="auto"/>
            </w:tcBorders>
            <w:shd w:val="clear" w:color="auto" w:fill="FFFFFF"/>
            <w:vAlign w:val="center"/>
          </w:tcPr>
          <w:p w:rsidR="00EC12C3" w:rsidRPr="00534E86" w:rsidRDefault="00EC12C3" w:rsidP="00A700A2">
            <w:pPr>
              <w:jc w:val="center"/>
              <w:rPr>
                <w:b/>
                <w:bCs/>
              </w:rPr>
            </w:pPr>
            <w:r w:rsidRPr="00534E86">
              <w:rPr>
                <w:b/>
                <w:bCs/>
              </w:rPr>
              <w:t>РЗ</w:t>
            </w:r>
          </w:p>
        </w:tc>
        <w:tc>
          <w:tcPr>
            <w:tcW w:w="1843" w:type="dxa"/>
            <w:tcBorders>
              <w:top w:val="single" w:sz="4" w:space="0" w:color="auto"/>
              <w:left w:val="nil"/>
              <w:right w:val="single" w:sz="4" w:space="0" w:color="auto"/>
            </w:tcBorders>
            <w:shd w:val="clear" w:color="auto" w:fill="FFFFFF"/>
            <w:vAlign w:val="center"/>
          </w:tcPr>
          <w:p w:rsidR="00EC12C3" w:rsidRPr="00534E86" w:rsidRDefault="00EC12C3" w:rsidP="00A700A2">
            <w:pPr>
              <w:ind w:right="-33"/>
              <w:jc w:val="center"/>
              <w:rPr>
                <w:b/>
                <w:bCs/>
              </w:rPr>
            </w:pPr>
            <w:r w:rsidRPr="00534E86">
              <w:rPr>
                <w:b/>
                <w:bCs/>
              </w:rPr>
              <w:t>2025 год</w:t>
            </w:r>
            <w:r>
              <w:rPr>
                <w:b/>
                <w:bCs/>
              </w:rPr>
              <w:t xml:space="preserve">        (тыс. рублей)</w:t>
            </w:r>
          </w:p>
        </w:tc>
      </w:tr>
      <w:tr w:rsidR="00EC12C3" w:rsidRPr="00534E86" w:rsidTr="00A700A2">
        <w:trPr>
          <w:trHeight w:val="263"/>
          <w:tblHeader/>
        </w:trPr>
        <w:tc>
          <w:tcPr>
            <w:tcW w:w="5953"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34E86" w:rsidRDefault="00EC12C3" w:rsidP="00A700A2">
            <w:pPr>
              <w:tabs>
                <w:tab w:val="left" w:pos="6401"/>
              </w:tabs>
              <w:jc w:val="center"/>
              <w:rPr>
                <w:b/>
                <w:bCs/>
              </w:rPr>
            </w:pPr>
            <w:r w:rsidRPr="00534E86">
              <w:rPr>
                <w:b/>
                <w:bCs/>
              </w:rPr>
              <w:t>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EC12C3" w:rsidRPr="00534E86" w:rsidRDefault="00EC12C3" w:rsidP="00A700A2">
            <w:pPr>
              <w:jc w:val="center"/>
              <w:rPr>
                <w:b/>
                <w:bCs/>
              </w:rPr>
            </w:pPr>
            <w:r w:rsidRPr="00534E86">
              <w:rPr>
                <w:b/>
                <w:bCs/>
              </w:rPr>
              <w:t>2</w:t>
            </w:r>
          </w:p>
        </w:tc>
        <w:tc>
          <w:tcPr>
            <w:tcW w:w="1843" w:type="dxa"/>
            <w:tcBorders>
              <w:top w:val="single" w:sz="4" w:space="0" w:color="auto"/>
              <w:left w:val="nil"/>
              <w:bottom w:val="single" w:sz="4" w:space="0" w:color="auto"/>
              <w:right w:val="single" w:sz="4" w:space="0" w:color="auto"/>
            </w:tcBorders>
            <w:shd w:val="clear" w:color="auto" w:fill="FFFFFF"/>
            <w:vAlign w:val="bottom"/>
          </w:tcPr>
          <w:p w:rsidR="00EC12C3" w:rsidRPr="00534E86" w:rsidRDefault="00EC12C3" w:rsidP="00A700A2">
            <w:pPr>
              <w:jc w:val="center"/>
              <w:rPr>
                <w:b/>
                <w:bCs/>
              </w:rPr>
            </w:pPr>
            <w:r w:rsidRPr="00534E86">
              <w:rPr>
                <w:b/>
                <w:bCs/>
              </w:rPr>
              <w:t>3</w:t>
            </w:r>
          </w:p>
        </w:tc>
      </w:tr>
      <w:tr w:rsidR="00EC12C3" w:rsidRPr="00534E86" w:rsidTr="00A700A2">
        <w:trPr>
          <w:trHeight w:val="70"/>
        </w:trPr>
        <w:tc>
          <w:tcPr>
            <w:tcW w:w="5953" w:type="dxa"/>
            <w:tcBorders>
              <w:top w:val="nil"/>
              <w:left w:val="single" w:sz="4" w:space="0" w:color="auto"/>
              <w:bottom w:val="single" w:sz="4" w:space="0" w:color="auto"/>
              <w:right w:val="single" w:sz="4" w:space="0" w:color="auto"/>
            </w:tcBorders>
            <w:shd w:val="clear" w:color="auto" w:fill="FFFFFF"/>
          </w:tcPr>
          <w:p w:rsidR="00EC12C3" w:rsidRPr="00534E86" w:rsidRDefault="00EC12C3" w:rsidP="00A700A2">
            <w:pPr>
              <w:rPr>
                <w:b/>
                <w:bCs/>
              </w:rPr>
            </w:pPr>
            <w:r w:rsidRPr="00534E86">
              <w:rPr>
                <w:b/>
                <w:bCs/>
              </w:rPr>
              <w:t>ВСЕГО</w:t>
            </w:r>
          </w:p>
        </w:tc>
        <w:tc>
          <w:tcPr>
            <w:tcW w:w="1276" w:type="dxa"/>
            <w:tcBorders>
              <w:top w:val="nil"/>
              <w:left w:val="nil"/>
              <w:bottom w:val="single" w:sz="4" w:space="0" w:color="auto"/>
              <w:right w:val="single" w:sz="4" w:space="0" w:color="auto"/>
            </w:tcBorders>
            <w:shd w:val="clear" w:color="auto" w:fill="FFFFFF"/>
          </w:tcPr>
          <w:p w:rsidR="00EC12C3" w:rsidRPr="00534E86" w:rsidRDefault="00EC12C3" w:rsidP="00A700A2">
            <w:pPr>
              <w:rPr>
                <w:b/>
                <w:bCs/>
              </w:rPr>
            </w:pPr>
            <w:bookmarkStart w:id="0" w:name="RANGE_B13"/>
            <w:bookmarkEnd w:id="0"/>
          </w:p>
        </w:tc>
        <w:tc>
          <w:tcPr>
            <w:tcW w:w="1843" w:type="dxa"/>
            <w:tcBorders>
              <w:top w:val="nil"/>
              <w:left w:val="nil"/>
              <w:bottom w:val="single" w:sz="4" w:space="0" w:color="auto"/>
              <w:right w:val="single" w:sz="4" w:space="0" w:color="auto"/>
            </w:tcBorders>
            <w:shd w:val="clear" w:color="auto" w:fill="FFFFFF"/>
          </w:tcPr>
          <w:p w:rsidR="00EC12C3" w:rsidRPr="00534E86" w:rsidRDefault="00EC12C3" w:rsidP="00A700A2">
            <w:pPr>
              <w:jc w:val="center"/>
              <w:rPr>
                <w:b/>
                <w:bCs/>
              </w:rPr>
            </w:pPr>
            <w:r>
              <w:rPr>
                <w:b/>
                <w:bCs/>
              </w:rPr>
              <w:t>2505,0</w:t>
            </w:r>
          </w:p>
        </w:tc>
      </w:tr>
      <w:tr w:rsidR="00EC12C3" w:rsidRPr="00534E86" w:rsidTr="00A700A2">
        <w:trPr>
          <w:trHeight w:val="70"/>
        </w:trPr>
        <w:tc>
          <w:tcPr>
            <w:tcW w:w="5953" w:type="dxa"/>
            <w:tcBorders>
              <w:top w:val="nil"/>
              <w:left w:val="single" w:sz="4" w:space="0" w:color="auto"/>
              <w:bottom w:val="single" w:sz="4" w:space="0" w:color="auto"/>
              <w:right w:val="single" w:sz="4" w:space="0" w:color="auto"/>
            </w:tcBorders>
            <w:shd w:val="clear" w:color="auto" w:fill="FFFFFF"/>
          </w:tcPr>
          <w:p w:rsidR="00EC12C3" w:rsidRPr="00534E86" w:rsidRDefault="00EC12C3" w:rsidP="00A700A2">
            <w:pPr>
              <w:rPr>
                <w:b/>
                <w:bCs/>
              </w:rPr>
            </w:pPr>
            <w:r w:rsidRPr="00534E86">
              <w:rPr>
                <w:b/>
                <w:bCs/>
              </w:rPr>
              <w:t>НАЦИОНАЛЬНАЯ ЭКОНОМИКА</w:t>
            </w:r>
          </w:p>
        </w:tc>
        <w:tc>
          <w:tcPr>
            <w:tcW w:w="1276" w:type="dxa"/>
            <w:tcBorders>
              <w:top w:val="nil"/>
              <w:left w:val="nil"/>
              <w:bottom w:val="single" w:sz="4" w:space="0" w:color="auto"/>
              <w:right w:val="single" w:sz="4" w:space="0" w:color="auto"/>
            </w:tcBorders>
            <w:shd w:val="clear" w:color="auto" w:fill="FFFFFF"/>
          </w:tcPr>
          <w:p w:rsidR="00EC12C3" w:rsidRPr="00534E86" w:rsidRDefault="00EC12C3" w:rsidP="00A700A2">
            <w:pPr>
              <w:jc w:val="center"/>
              <w:rPr>
                <w:b/>
                <w:bCs/>
              </w:rPr>
            </w:pPr>
            <w:r w:rsidRPr="00534E86">
              <w:rPr>
                <w:b/>
                <w:bCs/>
              </w:rPr>
              <w:t>04</w:t>
            </w:r>
          </w:p>
        </w:tc>
        <w:tc>
          <w:tcPr>
            <w:tcW w:w="1843" w:type="dxa"/>
            <w:tcBorders>
              <w:top w:val="nil"/>
              <w:left w:val="nil"/>
              <w:bottom w:val="single" w:sz="4" w:space="0" w:color="auto"/>
              <w:right w:val="single" w:sz="4" w:space="0" w:color="auto"/>
            </w:tcBorders>
            <w:shd w:val="clear" w:color="auto" w:fill="FFFFFF"/>
          </w:tcPr>
          <w:p w:rsidR="00EC12C3" w:rsidRPr="00534E86" w:rsidRDefault="00EC12C3" w:rsidP="00A700A2">
            <w:pPr>
              <w:jc w:val="center"/>
              <w:rPr>
                <w:b/>
                <w:bCs/>
              </w:rPr>
            </w:pPr>
            <w:r>
              <w:rPr>
                <w:b/>
                <w:bCs/>
              </w:rPr>
              <w:t>2505,0</w:t>
            </w:r>
          </w:p>
        </w:tc>
      </w:tr>
      <w:tr w:rsidR="00EC12C3" w:rsidRPr="00534E86" w:rsidTr="00A700A2">
        <w:trPr>
          <w:trHeight w:val="807"/>
        </w:trPr>
        <w:tc>
          <w:tcPr>
            <w:tcW w:w="5953" w:type="dxa"/>
            <w:tcBorders>
              <w:top w:val="nil"/>
              <w:left w:val="single" w:sz="4" w:space="0" w:color="auto"/>
              <w:bottom w:val="single" w:sz="4" w:space="0" w:color="auto"/>
              <w:right w:val="single" w:sz="4" w:space="0" w:color="auto"/>
            </w:tcBorders>
            <w:shd w:val="clear" w:color="auto" w:fill="FFFFFF"/>
          </w:tcPr>
          <w:p w:rsidR="00EC12C3" w:rsidRPr="00534E86" w:rsidRDefault="00EC12C3" w:rsidP="00A700A2">
            <w:pPr>
              <w:rPr>
                <w:b/>
                <w:bCs/>
                <w:color w:val="000000"/>
              </w:rPr>
            </w:pPr>
            <w:r w:rsidRPr="00534E86">
              <w:rPr>
                <w:b/>
                <w:bCs/>
                <w:color w:val="000000"/>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1276" w:type="dxa"/>
            <w:tcBorders>
              <w:top w:val="nil"/>
              <w:left w:val="nil"/>
              <w:bottom w:val="single" w:sz="4" w:space="0" w:color="auto"/>
              <w:right w:val="single" w:sz="4" w:space="0" w:color="auto"/>
            </w:tcBorders>
            <w:shd w:val="clear" w:color="auto" w:fill="FFFFFF"/>
          </w:tcPr>
          <w:p w:rsidR="00EC12C3" w:rsidRPr="00534E86" w:rsidRDefault="00EC12C3" w:rsidP="00A700A2">
            <w:pPr>
              <w:rPr>
                <w:b/>
                <w:bCs/>
              </w:rPr>
            </w:pPr>
          </w:p>
        </w:tc>
        <w:tc>
          <w:tcPr>
            <w:tcW w:w="1843" w:type="dxa"/>
            <w:tcBorders>
              <w:top w:val="nil"/>
              <w:left w:val="nil"/>
              <w:bottom w:val="single" w:sz="4" w:space="0" w:color="auto"/>
              <w:right w:val="single" w:sz="4" w:space="0" w:color="auto"/>
            </w:tcBorders>
            <w:shd w:val="clear" w:color="auto" w:fill="FFFFFF"/>
          </w:tcPr>
          <w:p w:rsidR="00EC12C3" w:rsidRPr="00534E86" w:rsidRDefault="00EC12C3" w:rsidP="00A700A2">
            <w:pPr>
              <w:jc w:val="center"/>
              <w:rPr>
                <w:b/>
                <w:bCs/>
              </w:rPr>
            </w:pPr>
            <w:r>
              <w:rPr>
                <w:b/>
                <w:bCs/>
              </w:rPr>
              <w:t>2505,0</w:t>
            </w:r>
          </w:p>
        </w:tc>
      </w:tr>
      <w:tr w:rsidR="00EC12C3" w:rsidRPr="00534E86" w:rsidTr="00A700A2">
        <w:trPr>
          <w:trHeight w:val="340"/>
        </w:trPr>
        <w:tc>
          <w:tcPr>
            <w:tcW w:w="5953" w:type="dxa"/>
            <w:tcBorders>
              <w:top w:val="single" w:sz="4" w:space="0" w:color="auto"/>
              <w:left w:val="single" w:sz="4" w:space="0" w:color="auto"/>
              <w:bottom w:val="single" w:sz="4" w:space="0" w:color="auto"/>
              <w:right w:val="single" w:sz="4" w:space="0" w:color="auto"/>
            </w:tcBorders>
            <w:shd w:val="clear" w:color="auto" w:fill="FFFFFF"/>
          </w:tcPr>
          <w:p w:rsidR="00EC12C3" w:rsidRPr="00534E86" w:rsidRDefault="00EC12C3" w:rsidP="00A700A2">
            <w:pPr>
              <w:rPr>
                <w:b/>
                <w:bCs/>
                <w:color w:val="000000"/>
              </w:rPr>
            </w:pPr>
            <w:r w:rsidRPr="00534E86">
              <w:rPr>
                <w:b/>
                <w:bCs/>
                <w:color w:val="000000"/>
              </w:rPr>
              <w:t>Подпрограмма «Газификация Эртильского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FFFFFF"/>
          </w:tcPr>
          <w:p w:rsidR="00EC12C3" w:rsidRPr="00534E86" w:rsidRDefault="00EC12C3" w:rsidP="00A700A2">
            <w:pPr>
              <w:rPr>
                <w:b/>
                <w:bCs/>
                <w:i/>
              </w:rPr>
            </w:pPr>
          </w:p>
        </w:tc>
        <w:tc>
          <w:tcPr>
            <w:tcW w:w="1843" w:type="dxa"/>
            <w:tcBorders>
              <w:top w:val="single" w:sz="4" w:space="0" w:color="auto"/>
              <w:left w:val="nil"/>
              <w:bottom w:val="single" w:sz="4" w:space="0" w:color="auto"/>
              <w:right w:val="single" w:sz="4" w:space="0" w:color="auto"/>
            </w:tcBorders>
            <w:shd w:val="clear" w:color="auto" w:fill="FFFFFF"/>
          </w:tcPr>
          <w:p w:rsidR="00EC12C3" w:rsidRPr="00534E86" w:rsidRDefault="00EC12C3" w:rsidP="00A700A2">
            <w:pPr>
              <w:jc w:val="center"/>
              <w:rPr>
                <w:b/>
                <w:bCs/>
              </w:rPr>
            </w:pPr>
            <w:r>
              <w:rPr>
                <w:b/>
                <w:bCs/>
              </w:rPr>
              <w:t>600,0</w:t>
            </w:r>
          </w:p>
        </w:tc>
      </w:tr>
      <w:tr w:rsidR="00EC12C3" w:rsidRPr="00534E86" w:rsidTr="00A700A2">
        <w:trPr>
          <w:trHeight w:val="713"/>
        </w:trPr>
        <w:tc>
          <w:tcPr>
            <w:tcW w:w="5953" w:type="dxa"/>
            <w:tcBorders>
              <w:top w:val="single" w:sz="4" w:space="0" w:color="auto"/>
              <w:left w:val="single" w:sz="4" w:space="0" w:color="auto"/>
              <w:bottom w:val="single" w:sz="4" w:space="0" w:color="auto"/>
              <w:right w:val="single" w:sz="4" w:space="0" w:color="auto"/>
            </w:tcBorders>
            <w:shd w:val="clear" w:color="auto" w:fill="FFFFFF"/>
          </w:tcPr>
          <w:p w:rsidR="00EC12C3" w:rsidRPr="00534E86" w:rsidRDefault="00EC12C3" w:rsidP="00A700A2">
            <w:pPr>
              <w:rPr>
                <w:b/>
                <w:bCs/>
                <w:color w:val="000000"/>
              </w:rPr>
            </w:pPr>
            <w:r w:rsidRPr="00534E86">
              <w:rPr>
                <w:b/>
                <w:bCs/>
                <w:color w:val="000000"/>
              </w:rPr>
              <w:t xml:space="preserve">Основное мероприятие «Проектирование газовых котельных (изготовление </w:t>
            </w:r>
            <w:proofErr w:type="spellStart"/>
            <w:r w:rsidRPr="00534E86">
              <w:rPr>
                <w:b/>
                <w:bCs/>
                <w:color w:val="000000"/>
              </w:rPr>
              <w:t>предпроектной</w:t>
            </w:r>
            <w:proofErr w:type="spellEnd"/>
            <w:r w:rsidRPr="00534E86">
              <w:rPr>
                <w:b/>
                <w:bCs/>
                <w:color w:val="000000"/>
              </w:rPr>
              <w:t xml:space="preserve"> и проектной документации)»</w:t>
            </w:r>
          </w:p>
        </w:tc>
        <w:tc>
          <w:tcPr>
            <w:tcW w:w="1276" w:type="dxa"/>
            <w:tcBorders>
              <w:top w:val="single" w:sz="4" w:space="0" w:color="auto"/>
              <w:left w:val="nil"/>
              <w:bottom w:val="single" w:sz="4" w:space="0" w:color="auto"/>
              <w:right w:val="single" w:sz="4" w:space="0" w:color="auto"/>
            </w:tcBorders>
            <w:shd w:val="clear" w:color="auto" w:fill="FFFFFF"/>
          </w:tcPr>
          <w:p w:rsidR="00EC12C3" w:rsidRPr="00534E86" w:rsidRDefault="00EC12C3" w:rsidP="00A700A2">
            <w:pPr>
              <w:rPr>
                <w:b/>
                <w:bCs/>
                <w:i/>
              </w:rPr>
            </w:pPr>
          </w:p>
        </w:tc>
        <w:tc>
          <w:tcPr>
            <w:tcW w:w="1843" w:type="dxa"/>
            <w:tcBorders>
              <w:top w:val="single" w:sz="4" w:space="0" w:color="auto"/>
              <w:left w:val="nil"/>
              <w:bottom w:val="single" w:sz="4" w:space="0" w:color="auto"/>
              <w:right w:val="single" w:sz="4" w:space="0" w:color="auto"/>
            </w:tcBorders>
            <w:shd w:val="clear" w:color="auto" w:fill="FFFFFF"/>
          </w:tcPr>
          <w:p w:rsidR="00EC12C3" w:rsidRPr="00534E86" w:rsidRDefault="00EC12C3" w:rsidP="00A700A2">
            <w:pPr>
              <w:jc w:val="center"/>
              <w:rPr>
                <w:b/>
                <w:bCs/>
              </w:rPr>
            </w:pPr>
            <w:r>
              <w:rPr>
                <w:b/>
                <w:bCs/>
              </w:rPr>
              <w:t>600,0</w:t>
            </w:r>
          </w:p>
        </w:tc>
      </w:tr>
      <w:tr w:rsidR="00EC12C3" w:rsidRPr="00534E86" w:rsidTr="00A700A2">
        <w:trPr>
          <w:trHeight w:val="553"/>
        </w:trPr>
        <w:tc>
          <w:tcPr>
            <w:tcW w:w="5953" w:type="dxa"/>
            <w:tcBorders>
              <w:top w:val="single" w:sz="4" w:space="0" w:color="auto"/>
              <w:left w:val="single" w:sz="4" w:space="0" w:color="auto"/>
              <w:bottom w:val="single" w:sz="4" w:space="0" w:color="auto"/>
              <w:right w:val="single" w:sz="4" w:space="0" w:color="auto"/>
            </w:tcBorders>
            <w:shd w:val="clear" w:color="auto" w:fill="FFFFFF"/>
          </w:tcPr>
          <w:p w:rsidR="00EC12C3" w:rsidRPr="00534E86" w:rsidRDefault="00EC12C3" w:rsidP="00A700A2">
            <w:pPr>
              <w:rPr>
                <w:bCs/>
                <w:color w:val="000000"/>
              </w:rPr>
            </w:pPr>
            <w:r w:rsidRPr="00534E86">
              <w:rPr>
                <w:bCs/>
                <w:color w:val="000000"/>
              </w:rPr>
              <w:t>Проектные и изыскательские работы по котельным, обслуживающим учреждения социальной сферы (в том числе оплата услуг технического заказчика), (структурное подразделение д/сад «Колосок» МКДОУ «</w:t>
            </w:r>
            <w:proofErr w:type="spellStart"/>
            <w:r w:rsidRPr="00534E86">
              <w:rPr>
                <w:bCs/>
                <w:color w:val="000000"/>
              </w:rPr>
              <w:t>Эртильский</w:t>
            </w:r>
            <w:proofErr w:type="spellEnd"/>
            <w:r w:rsidRPr="00534E86">
              <w:rPr>
                <w:bCs/>
                <w:color w:val="000000"/>
              </w:rPr>
              <w:t xml:space="preserve"> детский сад №3</w:t>
            </w:r>
            <w:r>
              <w:rPr>
                <w:bCs/>
                <w:color w:val="000000"/>
              </w:rPr>
              <w:t>)</w:t>
            </w:r>
          </w:p>
        </w:tc>
        <w:tc>
          <w:tcPr>
            <w:tcW w:w="1276" w:type="dxa"/>
            <w:tcBorders>
              <w:top w:val="single" w:sz="4" w:space="0" w:color="auto"/>
              <w:left w:val="nil"/>
              <w:bottom w:val="single" w:sz="4" w:space="0" w:color="auto"/>
              <w:right w:val="single" w:sz="4" w:space="0" w:color="auto"/>
            </w:tcBorders>
            <w:shd w:val="clear" w:color="auto" w:fill="FFFFFF"/>
          </w:tcPr>
          <w:p w:rsidR="00EC12C3" w:rsidRPr="00534E86" w:rsidRDefault="00EC12C3" w:rsidP="00A700A2">
            <w:pPr>
              <w:rPr>
                <w:bCs/>
              </w:rPr>
            </w:pPr>
          </w:p>
        </w:tc>
        <w:tc>
          <w:tcPr>
            <w:tcW w:w="1843" w:type="dxa"/>
            <w:tcBorders>
              <w:top w:val="single" w:sz="4" w:space="0" w:color="auto"/>
              <w:left w:val="nil"/>
              <w:bottom w:val="single" w:sz="4" w:space="0" w:color="auto"/>
              <w:right w:val="single" w:sz="4" w:space="0" w:color="auto"/>
            </w:tcBorders>
            <w:shd w:val="clear" w:color="auto" w:fill="FFFFFF"/>
          </w:tcPr>
          <w:p w:rsidR="00EC12C3" w:rsidRPr="00534E86" w:rsidRDefault="00EC12C3" w:rsidP="00A700A2">
            <w:pPr>
              <w:jc w:val="center"/>
              <w:rPr>
                <w:bCs/>
              </w:rPr>
            </w:pPr>
            <w:r>
              <w:rPr>
                <w:bCs/>
              </w:rPr>
              <w:t>600,0</w:t>
            </w:r>
          </w:p>
        </w:tc>
      </w:tr>
      <w:tr w:rsidR="00EC12C3" w:rsidRPr="00534E86" w:rsidTr="00A700A2">
        <w:trPr>
          <w:trHeight w:val="324"/>
        </w:trPr>
        <w:tc>
          <w:tcPr>
            <w:tcW w:w="5953" w:type="dxa"/>
            <w:tcBorders>
              <w:top w:val="single" w:sz="4" w:space="0" w:color="auto"/>
              <w:left w:val="single" w:sz="4" w:space="0" w:color="auto"/>
              <w:bottom w:val="single" w:sz="4" w:space="0" w:color="auto"/>
              <w:right w:val="single" w:sz="4" w:space="0" w:color="auto"/>
            </w:tcBorders>
            <w:shd w:val="clear" w:color="auto" w:fill="FFFFFF"/>
          </w:tcPr>
          <w:p w:rsidR="00EC12C3" w:rsidRPr="00534E86" w:rsidRDefault="00EC12C3" w:rsidP="00A700A2">
            <w:pPr>
              <w:rPr>
                <w:b/>
                <w:bCs/>
                <w:color w:val="000000"/>
              </w:rPr>
            </w:pPr>
            <w:r w:rsidRPr="00534E86">
              <w:rPr>
                <w:b/>
                <w:bCs/>
                <w:color w:val="000000"/>
              </w:rPr>
              <w:t>Основное мероприятие «Строительство газовых котельных»</w:t>
            </w:r>
          </w:p>
        </w:tc>
        <w:tc>
          <w:tcPr>
            <w:tcW w:w="1276" w:type="dxa"/>
            <w:tcBorders>
              <w:top w:val="single" w:sz="4" w:space="0" w:color="auto"/>
              <w:left w:val="nil"/>
              <w:bottom w:val="single" w:sz="4" w:space="0" w:color="auto"/>
              <w:right w:val="single" w:sz="4" w:space="0" w:color="auto"/>
            </w:tcBorders>
            <w:shd w:val="clear" w:color="auto" w:fill="FFFFFF"/>
          </w:tcPr>
          <w:p w:rsidR="00EC12C3" w:rsidRPr="00534E86" w:rsidRDefault="00EC12C3" w:rsidP="00A700A2">
            <w:pPr>
              <w:rPr>
                <w:bCs/>
              </w:rPr>
            </w:pPr>
          </w:p>
        </w:tc>
        <w:tc>
          <w:tcPr>
            <w:tcW w:w="1843" w:type="dxa"/>
            <w:tcBorders>
              <w:top w:val="single" w:sz="4" w:space="0" w:color="auto"/>
              <w:left w:val="nil"/>
              <w:bottom w:val="single" w:sz="4" w:space="0" w:color="auto"/>
              <w:right w:val="single" w:sz="4" w:space="0" w:color="auto"/>
            </w:tcBorders>
            <w:shd w:val="clear" w:color="auto" w:fill="FFFFFF"/>
          </w:tcPr>
          <w:p w:rsidR="00EC12C3" w:rsidRPr="00534E86" w:rsidRDefault="00EC12C3" w:rsidP="00A700A2">
            <w:pPr>
              <w:jc w:val="center"/>
              <w:rPr>
                <w:b/>
                <w:bCs/>
              </w:rPr>
            </w:pPr>
            <w:r>
              <w:rPr>
                <w:b/>
                <w:bCs/>
              </w:rPr>
              <w:t>1905,0</w:t>
            </w:r>
          </w:p>
        </w:tc>
      </w:tr>
      <w:tr w:rsidR="00EC12C3" w:rsidRPr="00534E86" w:rsidTr="00A700A2">
        <w:trPr>
          <w:trHeight w:val="842"/>
        </w:trPr>
        <w:tc>
          <w:tcPr>
            <w:tcW w:w="5953" w:type="dxa"/>
            <w:tcBorders>
              <w:top w:val="single" w:sz="4" w:space="0" w:color="auto"/>
              <w:left w:val="single" w:sz="4" w:space="0" w:color="auto"/>
              <w:bottom w:val="single" w:sz="4" w:space="0" w:color="auto"/>
              <w:right w:val="single" w:sz="4" w:space="0" w:color="auto"/>
            </w:tcBorders>
            <w:shd w:val="clear" w:color="auto" w:fill="FFFFFF"/>
          </w:tcPr>
          <w:p w:rsidR="00EC12C3" w:rsidRPr="00534E86" w:rsidRDefault="00EC12C3" w:rsidP="00A700A2">
            <w:pPr>
              <w:rPr>
                <w:bCs/>
                <w:color w:val="000000"/>
              </w:rPr>
            </w:pPr>
            <w:r w:rsidRPr="00534E86">
              <w:rPr>
                <w:bCs/>
                <w:color w:val="000000"/>
              </w:rPr>
              <w:t>Строительство газовых котельных (Борщево-</w:t>
            </w:r>
            <w:proofErr w:type="spellStart"/>
            <w:r w:rsidRPr="00534E86">
              <w:rPr>
                <w:bCs/>
                <w:color w:val="000000"/>
              </w:rPr>
              <w:t>Песковская</w:t>
            </w:r>
            <w:proofErr w:type="spellEnd"/>
            <w:r w:rsidRPr="00534E86">
              <w:rPr>
                <w:bCs/>
                <w:color w:val="000000"/>
              </w:rPr>
              <w:t xml:space="preserve"> СОШ и СДК, </w:t>
            </w:r>
            <w:proofErr w:type="spellStart"/>
            <w:r w:rsidRPr="00534E86">
              <w:rPr>
                <w:bCs/>
                <w:color w:val="000000"/>
              </w:rPr>
              <w:t>Щучинская</w:t>
            </w:r>
            <w:proofErr w:type="spellEnd"/>
            <w:r w:rsidRPr="00534E86">
              <w:rPr>
                <w:bCs/>
                <w:color w:val="000000"/>
              </w:rPr>
              <w:t xml:space="preserve"> СОШ, </w:t>
            </w:r>
            <w:proofErr w:type="spellStart"/>
            <w:r w:rsidRPr="00534E86">
              <w:rPr>
                <w:bCs/>
                <w:color w:val="000000"/>
              </w:rPr>
              <w:t>Ростошинская</w:t>
            </w:r>
            <w:proofErr w:type="spellEnd"/>
            <w:r w:rsidRPr="00534E86">
              <w:rPr>
                <w:bCs/>
                <w:color w:val="000000"/>
              </w:rPr>
              <w:t xml:space="preserve"> СОШ) Эртильского муниципального района Воронежской области (в том числе оплата услуг технического заказчика)</w:t>
            </w:r>
          </w:p>
        </w:tc>
        <w:tc>
          <w:tcPr>
            <w:tcW w:w="1276" w:type="dxa"/>
            <w:tcBorders>
              <w:top w:val="single" w:sz="4" w:space="0" w:color="auto"/>
              <w:left w:val="nil"/>
              <w:bottom w:val="single" w:sz="4" w:space="0" w:color="auto"/>
              <w:right w:val="single" w:sz="4" w:space="0" w:color="auto"/>
            </w:tcBorders>
            <w:shd w:val="clear" w:color="auto" w:fill="FFFFFF"/>
          </w:tcPr>
          <w:p w:rsidR="00EC12C3" w:rsidRPr="00534E86" w:rsidRDefault="00EC12C3" w:rsidP="00A700A2">
            <w:pPr>
              <w:rPr>
                <w:bCs/>
              </w:rPr>
            </w:pPr>
          </w:p>
        </w:tc>
        <w:tc>
          <w:tcPr>
            <w:tcW w:w="1843" w:type="dxa"/>
            <w:tcBorders>
              <w:top w:val="single" w:sz="4" w:space="0" w:color="auto"/>
              <w:left w:val="nil"/>
              <w:bottom w:val="single" w:sz="4" w:space="0" w:color="auto"/>
              <w:right w:val="single" w:sz="4" w:space="0" w:color="auto"/>
            </w:tcBorders>
            <w:shd w:val="clear" w:color="auto" w:fill="FFFFFF"/>
          </w:tcPr>
          <w:p w:rsidR="00EC12C3" w:rsidRPr="00534E86" w:rsidRDefault="00EC12C3" w:rsidP="00A700A2">
            <w:pPr>
              <w:jc w:val="center"/>
              <w:rPr>
                <w:bCs/>
              </w:rPr>
            </w:pPr>
            <w:r>
              <w:rPr>
                <w:bCs/>
              </w:rPr>
              <w:t>1905,0</w:t>
            </w:r>
          </w:p>
        </w:tc>
      </w:tr>
    </w:tbl>
    <w:p w:rsidR="00EC12C3" w:rsidRDefault="00EC12C3" w:rsidP="00EC12C3"/>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Pr="00C37063" w:rsidRDefault="00EC12C3" w:rsidP="00EC12C3">
      <w:pPr>
        <w:autoSpaceDE w:val="0"/>
        <w:autoSpaceDN w:val="0"/>
        <w:adjustRightInd w:val="0"/>
        <w:ind w:left="4956" w:firstLine="708"/>
        <w:jc w:val="right"/>
        <w:outlineLvl w:val="1"/>
        <w:rPr>
          <w:sz w:val="28"/>
          <w:szCs w:val="28"/>
        </w:rPr>
      </w:pPr>
      <w:r>
        <w:rPr>
          <w:sz w:val="28"/>
          <w:szCs w:val="28"/>
        </w:rPr>
        <w:t xml:space="preserve">                                    </w:t>
      </w:r>
      <w:r w:rsidRPr="00C37063">
        <w:rPr>
          <w:sz w:val="28"/>
          <w:szCs w:val="28"/>
        </w:rPr>
        <w:t xml:space="preserve">Приложение </w:t>
      </w:r>
      <w:r>
        <w:rPr>
          <w:sz w:val="28"/>
          <w:szCs w:val="28"/>
        </w:rPr>
        <w:t>10</w:t>
      </w:r>
    </w:p>
    <w:p w:rsidR="00EC12C3" w:rsidRDefault="00EC12C3" w:rsidP="00EC12C3">
      <w:pPr>
        <w:autoSpaceDE w:val="0"/>
        <w:autoSpaceDN w:val="0"/>
        <w:adjustRightInd w:val="0"/>
        <w:ind w:left="3260" w:firstLine="709"/>
        <w:jc w:val="right"/>
        <w:outlineLvl w:val="1"/>
        <w:rPr>
          <w:sz w:val="28"/>
          <w:szCs w:val="28"/>
        </w:rPr>
      </w:pPr>
      <w:r w:rsidRPr="00C37063">
        <w:rPr>
          <w:sz w:val="28"/>
          <w:szCs w:val="28"/>
        </w:rPr>
        <w:t>к Ре</w:t>
      </w:r>
      <w:r>
        <w:rPr>
          <w:sz w:val="28"/>
          <w:szCs w:val="28"/>
        </w:rPr>
        <w:t xml:space="preserve">шению Совета народных депутатов </w:t>
      </w:r>
    </w:p>
    <w:p w:rsidR="00EC12C3" w:rsidRPr="00C37063" w:rsidRDefault="00EC12C3" w:rsidP="00EC12C3">
      <w:pPr>
        <w:autoSpaceDE w:val="0"/>
        <w:autoSpaceDN w:val="0"/>
        <w:adjustRightInd w:val="0"/>
        <w:ind w:left="3260" w:firstLine="709"/>
        <w:jc w:val="right"/>
        <w:outlineLvl w:val="1"/>
        <w:rPr>
          <w:sz w:val="28"/>
          <w:szCs w:val="28"/>
        </w:rPr>
      </w:pPr>
      <w:r w:rsidRPr="00C37063">
        <w:rPr>
          <w:sz w:val="28"/>
          <w:szCs w:val="28"/>
        </w:rPr>
        <w:t>Эртильского муниципального района</w:t>
      </w:r>
    </w:p>
    <w:p w:rsidR="00EC12C3" w:rsidRDefault="00EC12C3" w:rsidP="00EC12C3">
      <w:pPr>
        <w:autoSpaceDE w:val="0"/>
        <w:autoSpaceDN w:val="0"/>
        <w:adjustRightInd w:val="0"/>
        <w:ind w:left="3260" w:firstLine="709"/>
        <w:jc w:val="right"/>
        <w:outlineLvl w:val="1"/>
        <w:rPr>
          <w:sz w:val="28"/>
          <w:szCs w:val="28"/>
        </w:rPr>
      </w:pPr>
      <w:r w:rsidRPr="00C37063">
        <w:rPr>
          <w:sz w:val="28"/>
          <w:szCs w:val="28"/>
        </w:rPr>
        <w:t>«О районном   бюджете на 20</w:t>
      </w:r>
      <w:r>
        <w:rPr>
          <w:sz w:val="28"/>
          <w:szCs w:val="28"/>
        </w:rPr>
        <w:t xml:space="preserve">25 </w:t>
      </w:r>
      <w:r w:rsidRPr="00C37063">
        <w:rPr>
          <w:sz w:val="28"/>
          <w:szCs w:val="28"/>
        </w:rPr>
        <w:t>год</w:t>
      </w:r>
      <w:r>
        <w:rPr>
          <w:sz w:val="28"/>
          <w:szCs w:val="28"/>
        </w:rPr>
        <w:t xml:space="preserve"> и </w:t>
      </w:r>
      <w:proofErr w:type="gramStart"/>
      <w:r>
        <w:rPr>
          <w:sz w:val="28"/>
          <w:szCs w:val="28"/>
        </w:rPr>
        <w:t>на</w:t>
      </w:r>
      <w:proofErr w:type="gramEnd"/>
    </w:p>
    <w:p w:rsidR="00EC12C3" w:rsidRPr="00C37063" w:rsidRDefault="00EC12C3" w:rsidP="00EC12C3">
      <w:pPr>
        <w:autoSpaceDE w:val="0"/>
        <w:autoSpaceDN w:val="0"/>
        <w:adjustRightInd w:val="0"/>
        <w:ind w:left="3260" w:firstLine="709"/>
        <w:jc w:val="right"/>
        <w:outlineLvl w:val="1"/>
        <w:rPr>
          <w:sz w:val="28"/>
          <w:szCs w:val="28"/>
        </w:rPr>
      </w:pPr>
      <w:r>
        <w:rPr>
          <w:sz w:val="28"/>
          <w:szCs w:val="28"/>
        </w:rPr>
        <w:t>плановый период 2026 и 2027 годов»</w:t>
      </w:r>
    </w:p>
    <w:p w:rsidR="00EC12C3" w:rsidRDefault="00EC12C3" w:rsidP="00EC12C3">
      <w:pPr>
        <w:autoSpaceDE w:val="0"/>
        <w:autoSpaceDN w:val="0"/>
        <w:adjustRightInd w:val="0"/>
        <w:ind w:left="3260" w:firstLine="709"/>
        <w:jc w:val="right"/>
        <w:outlineLvl w:val="1"/>
        <w:rPr>
          <w:i/>
        </w:rPr>
      </w:pPr>
    </w:p>
    <w:p w:rsidR="00EC12C3" w:rsidRDefault="00EC12C3" w:rsidP="00EC12C3"/>
    <w:p w:rsidR="00EC12C3" w:rsidRDefault="00EC12C3" w:rsidP="00EC12C3">
      <w:pPr>
        <w:jc w:val="center"/>
        <w:rPr>
          <w:b/>
          <w:bCs/>
          <w:sz w:val="28"/>
          <w:szCs w:val="28"/>
        </w:rPr>
      </w:pPr>
      <w:r>
        <w:rPr>
          <w:b/>
          <w:bCs/>
          <w:sz w:val="28"/>
          <w:szCs w:val="28"/>
        </w:rPr>
        <w:t>Бюджетные</w:t>
      </w:r>
      <w:r w:rsidRPr="00376CF3">
        <w:rPr>
          <w:b/>
          <w:bCs/>
          <w:sz w:val="28"/>
          <w:szCs w:val="28"/>
        </w:rPr>
        <w:t xml:space="preserve"> ассигновани</w:t>
      </w:r>
      <w:r>
        <w:rPr>
          <w:b/>
          <w:bCs/>
          <w:sz w:val="28"/>
          <w:szCs w:val="28"/>
        </w:rPr>
        <w:t>я</w:t>
      </w:r>
      <w:r w:rsidRPr="00376CF3">
        <w:rPr>
          <w:b/>
          <w:bCs/>
          <w:sz w:val="28"/>
          <w:szCs w:val="28"/>
        </w:rPr>
        <w:t xml:space="preserve"> на</w:t>
      </w:r>
      <w:r>
        <w:rPr>
          <w:b/>
          <w:bCs/>
          <w:sz w:val="28"/>
          <w:szCs w:val="28"/>
        </w:rPr>
        <w:t xml:space="preserve"> предоставление межбюджетных трансфертов</w:t>
      </w:r>
      <w:r w:rsidRPr="00376CF3">
        <w:rPr>
          <w:b/>
          <w:bCs/>
          <w:sz w:val="28"/>
          <w:szCs w:val="28"/>
        </w:rPr>
        <w:t xml:space="preserve"> </w:t>
      </w:r>
      <w:r w:rsidRPr="00376CF3">
        <w:rPr>
          <w:b/>
          <w:bCs/>
          <w:sz w:val="28"/>
          <w:szCs w:val="28"/>
        </w:rPr>
        <w:br/>
      </w:r>
      <w:r>
        <w:rPr>
          <w:b/>
          <w:bCs/>
          <w:sz w:val="28"/>
          <w:szCs w:val="28"/>
        </w:rPr>
        <w:t>бюджетам поселений</w:t>
      </w:r>
      <w:r w:rsidRPr="00376CF3">
        <w:rPr>
          <w:b/>
          <w:bCs/>
          <w:sz w:val="28"/>
          <w:szCs w:val="28"/>
        </w:rPr>
        <w:t xml:space="preserve"> Эртильского муниципального района </w:t>
      </w:r>
    </w:p>
    <w:p w:rsidR="00EC12C3" w:rsidRDefault="00EC12C3" w:rsidP="00EC12C3">
      <w:pPr>
        <w:jc w:val="center"/>
        <w:rPr>
          <w:b/>
          <w:bCs/>
          <w:sz w:val="28"/>
          <w:szCs w:val="28"/>
        </w:rPr>
      </w:pPr>
      <w:r w:rsidRPr="00376CF3">
        <w:rPr>
          <w:b/>
          <w:bCs/>
          <w:sz w:val="28"/>
          <w:szCs w:val="28"/>
        </w:rPr>
        <w:t>на 20</w:t>
      </w:r>
      <w:r>
        <w:rPr>
          <w:b/>
          <w:bCs/>
          <w:sz w:val="28"/>
          <w:szCs w:val="28"/>
        </w:rPr>
        <w:t>25</w:t>
      </w:r>
      <w:r w:rsidRPr="00376CF3">
        <w:rPr>
          <w:b/>
          <w:bCs/>
          <w:sz w:val="28"/>
          <w:szCs w:val="28"/>
        </w:rPr>
        <w:t xml:space="preserve"> год</w:t>
      </w:r>
      <w:r>
        <w:rPr>
          <w:b/>
          <w:bCs/>
          <w:sz w:val="28"/>
          <w:szCs w:val="28"/>
        </w:rPr>
        <w:t xml:space="preserve"> и на плановый период 2026 и 2027 годов</w:t>
      </w:r>
    </w:p>
    <w:p w:rsidR="00EC12C3" w:rsidRPr="00A33E78" w:rsidRDefault="00EC12C3" w:rsidP="00EC12C3">
      <w:pPr>
        <w:jc w:val="center"/>
        <w:rPr>
          <w:b/>
          <w:bCs/>
        </w:rPr>
      </w:pPr>
      <w:r>
        <w:rPr>
          <w:b/>
          <w:bCs/>
          <w:sz w:val="28"/>
          <w:szCs w:val="28"/>
        </w:rPr>
        <w:t xml:space="preserve"> </w:t>
      </w:r>
    </w:p>
    <w:tbl>
      <w:tblPr>
        <w:tblW w:w="9781" w:type="dxa"/>
        <w:tblInd w:w="108" w:type="dxa"/>
        <w:tblLook w:val="00A0" w:firstRow="1" w:lastRow="0" w:firstColumn="1" w:lastColumn="0" w:noHBand="0" w:noVBand="0"/>
      </w:tblPr>
      <w:tblGrid>
        <w:gridCol w:w="3118"/>
        <w:gridCol w:w="709"/>
        <w:gridCol w:w="849"/>
        <w:gridCol w:w="708"/>
        <w:gridCol w:w="992"/>
        <w:gridCol w:w="1134"/>
        <w:gridCol w:w="1275"/>
        <w:gridCol w:w="996"/>
      </w:tblGrid>
      <w:tr w:rsidR="00EC12C3" w:rsidRPr="0058590E" w:rsidTr="00A700A2">
        <w:trPr>
          <w:trHeight w:val="280"/>
        </w:trPr>
        <w:tc>
          <w:tcPr>
            <w:tcW w:w="3119" w:type="dxa"/>
            <w:vMerge w:val="restart"/>
            <w:tcBorders>
              <w:top w:val="single" w:sz="4" w:space="0" w:color="auto"/>
              <w:left w:val="single" w:sz="4" w:space="0" w:color="auto"/>
              <w:right w:val="single" w:sz="4" w:space="0" w:color="auto"/>
            </w:tcBorders>
            <w:shd w:val="clear" w:color="auto" w:fill="FFFFFF"/>
            <w:vAlign w:val="center"/>
          </w:tcPr>
          <w:p w:rsidR="00EC12C3" w:rsidRPr="0058590E" w:rsidRDefault="00EC12C3" w:rsidP="00A700A2">
            <w:pPr>
              <w:jc w:val="center"/>
              <w:rPr>
                <w:b/>
                <w:bCs/>
              </w:rPr>
            </w:pPr>
            <w:r w:rsidRPr="0058590E">
              <w:rPr>
                <w:b/>
                <w:bCs/>
              </w:rPr>
              <w:t xml:space="preserve">Наименование </w:t>
            </w:r>
          </w:p>
        </w:tc>
        <w:tc>
          <w:tcPr>
            <w:tcW w:w="709" w:type="dxa"/>
            <w:vMerge w:val="restart"/>
            <w:tcBorders>
              <w:top w:val="single" w:sz="4" w:space="0" w:color="auto"/>
              <w:left w:val="nil"/>
              <w:right w:val="single" w:sz="4" w:space="0" w:color="auto"/>
            </w:tcBorders>
            <w:shd w:val="clear" w:color="auto" w:fill="FFFFFF"/>
            <w:vAlign w:val="center"/>
          </w:tcPr>
          <w:p w:rsidR="00EC12C3" w:rsidRPr="0058590E" w:rsidRDefault="00EC12C3" w:rsidP="00A700A2">
            <w:pPr>
              <w:ind w:right="-33"/>
              <w:jc w:val="center"/>
              <w:rPr>
                <w:b/>
                <w:bCs/>
              </w:rPr>
            </w:pPr>
            <w:r w:rsidRPr="0058590E">
              <w:rPr>
                <w:b/>
                <w:bCs/>
              </w:rPr>
              <w:t>ВР</w:t>
            </w:r>
          </w:p>
        </w:tc>
        <w:tc>
          <w:tcPr>
            <w:tcW w:w="850" w:type="dxa"/>
            <w:vMerge w:val="restart"/>
            <w:tcBorders>
              <w:top w:val="single" w:sz="4" w:space="0" w:color="auto"/>
              <w:left w:val="nil"/>
              <w:right w:val="single" w:sz="4" w:space="0" w:color="auto"/>
            </w:tcBorders>
            <w:shd w:val="clear" w:color="auto" w:fill="FFFFFF"/>
          </w:tcPr>
          <w:p w:rsidR="00EC12C3" w:rsidRPr="0058590E" w:rsidRDefault="00EC12C3" w:rsidP="00A700A2">
            <w:pPr>
              <w:ind w:right="-33"/>
              <w:jc w:val="center"/>
              <w:rPr>
                <w:b/>
                <w:bCs/>
              </w:rPr>
            </w:pPr>
            <w:proofErr w:type="spellStart"/>
            <w:r w:rsidRPr="0058590E">
              <w:rPr>
                <w:b/>
                <w:bCs/>
              </w:rPr>
              <w:t>Рз</w:t>
            </w:r>
            <w:proofErr w:type="spellEnd"/>
          </w:p>
        </w:tc>
        <w:tc>
          <w:tcPr>
            <w:tcW w:w="709" w:type="dxa"/>
            <w:vMerge w:val="restart"/>
            <w:tcBorders>
              <w:top w:val="single" w:sz="4" w:space="0" w:color="auto"/>
              <w:left w:val="single" w:sz="4" w:space="0" w:color="auto"/>
              <w:right w:val="single" w:sz="4" w:space="0" w:color="auto"/>
            </w:tcBorders>
            <w:shd w:val="clear" w:color="auto" w:fill="FFFFFF"/>
          </w:tcPr>
          <w:p w:rsidR="00EC12C3" w:rsidRPr="0058590E" w:rsidRDefault="00EC12C3" w:rsidP="00A700A2">
            <w:pPr>
              <w:ind w:right="-33"/>
              <w:jc w:val="center"/>
              <w:rPr>
                <w:b/>
                <w:bCs/>
              </w:rPr>
            </w:pPr>
            <w:proofErr w:type="gramStart"/>
            <w:r w:rsidRPr="0058590E">
              <w:rPr>
                <w:b/>
                <w:bCs/>
              </w:rPr>
              <w:t>ПР</w:t>
            </w:r>
            <w:proofErr w:type="gramEnd"/>
          </w:p>
        </w:tc>
        <w:tc>
          <w:tcPr>
            <w:tcW w:w="992" w:type="dxa"/>
            <w:vMerge w:val="restart"/>
            <w:tcBorders>
              <w:top w:val="single" w:sz="4" w:space="0" w:color="auto"/>
              <w:left w:val="nil"/>
              <w:right w:val="single" w:sz="4" w:space="0" w:color="auto"/>
            </w:tcBorders>
            <w:shd w:val="clear" w:color="auto" w:fill="FFFFFF"/>
          </w:tcPr>
          <w:p w:rsidR="00EC12C3" w:rsidRPr="0058590E" w:rsidRDefault="00EC12C3" w:rsidP="00A700A2">
            <w:pPr>
              <w:ind w:right="-33"/>
              <w:jc w:val="center"/>
              <w:rPr>
                <w:b/>
                <w:bCs/>
              </w:rPr>
            </w:pPr>
            <w:r w:rsidRPr="0058590E">
              <w:rPr>
                <w:b/>
                <w:bCs/>
              </w:rPr>
              <w:t>ГРБС</w:t>
            </w:r>
          </w:p>
        </w:tc>
        <w:tc>
          <w:tcPr>
            <w:tcW w:w="3402" w:type="dxa"/>
            <w:gridSpan w:val="3"/>
            <w:tcBorders>
              <w:top w:val="single" w:sz="4" w:space="0" w:color="auto"/>
              <w:left w:val="nil"/>
              <w:right w:val="single" w:sz="4" w:space="0" w:color="auto"/>
            </w:tcBorders>
            <w:shd w:val="clear" w:color="auto" w:fill="FFFFFF"/>
          </w:tcPr>
          <w:p w:rsidR="00EC12C3" w:rsidRPr="0058590E" w:rsidRDefault="00EC12C3" w:rsidP="00A700A2">
            <w:pPr>
              <w:ind w:right="-33"/>
              <w:jc w:val="center"/>
              <w:rPr>
                <w:b/>
                <w:bCs/>
              </w:rPr>
            </w:pPr>
            <w:r w:rsidRPr="0058590E">
              <w:rPr>
                <w:b/>
                <w:bCs/>
              </w:rPr>
              <w:t>Сумма (тыс. рублей)</w:t>
            </w:r>
          </w:p>
        </w:tc>
      </w:tr>
      <w:tr w:rsidR="00EC12C3" w:rsidRPr="0058590E" w:rsidTr="00A700A2">
        <w:trPr>
          <w:trHeight w:val="491"/>
        </w:trPr>
        <w:tc>
          <w:tcPr>
            <w:tcW w:w="3119" w:type="dxa"/>
            <w:vMerge/>
            <w:tcBorders>
              <w:left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709" w:type="dxa"/>
            <w:vMerge/>
            <w:tcBorders>
              <w:left w:val="nil"/>
              <w:right w:val="single" w:sz="4" w:space="0" w:color="auto"/>
            </w:tcBorders>
            <w:shd w:val="clear" w:color="auto" w:fill="FFFFFF"/>
            <w:vAlign w:val="center"/>
          </w:tcPr>
          <w:p w:rsidR="00EC12C3" w:rsidRPr="0058590E" w:rsidRDefault="00EC12C3" w:rsidP="00A700A2">
            <w:pPr>
              <w:ind w:right="-33"/>
              <w:jc w:val="center"/>
              <w:rPr>
                <w:b/>
                <w:bCs/>
              </w:rPr>
            </w:pPr>
          </w:p>
        </w:tc>
        <w:tc>
          <w:tcPr>
            <w:tcW w:w="850" w:type="dxa"/>
            <w:vMerge/>
            <w:tcBorders>
              <w:left w:val="nil"/>
              <w:right w:val="single" w:sz="4" w:space="0" w:color="auto"/>
            </w:tcBorders>
            <w:shd w:val="clear" w:color="auto" w:fill="FFFFFF"/>
          </w:tcPr>
          <w:p w:rsidR="00EC12C3" w:rsidRPr="0058590E" w:rsidRDefault="00EC12C3" w:rsidP="00A700A2">
            <w:pPr>
              <w:ind w:right="-33"/>
              <w:jc w:val="center"/>
              <w:rPr>
                <w:b/>
                <w:bCs/>
              </w:rPr>
            </w:pPr>
          </w:p>
        </w:tc>
        <w:tc>
          <w:tcPr>
            <w:tcW w:w="709" w:type="dxa"/>
            <w:vMerge/>
            <w:tcBorders>
              <w:left w:val="single" w:sz="4" w:space="0" w:color="auto"/>
              <w:right w:val="single" w:sz="4" w:space="0" w:color="auto"/>
            </w:tcBorders>
            <w:shd w:val="clear" w:color="auto" w:fill="FFFFFF"/>
          </w:tcPr>
          <w:p w:rsidR="00EC12C3" w:rsidRPr="0058590E" w:rsidRDefault="00EC12C3" w:rsidP="00A700A2">
            <w:pPr>
              <w:ind w:right="-33"/>
              <w:jc w:val="center"/>
              <w:rPr>
                <w:b/>
                <w:bCs/>
              </w:rPr>
            </w:pPr>
          </w:p>
        </w:tc>
        <w:tc>
          <w:tcPr>
            <w:tcW w:w="992" w:type="dxa"/>
            <w:vMerge/>
            <w:tcBorders>
              <w:left w:val="nil"/>
              <w:right w:val="single" w:sz="4" w:space="0" w:color="auto"/>
            </w:tcBorders>
            <w:shd w:val="clear" w:color="auto" w:fill="FFFFFF"/>
          </w:tcPr>
          <w:p w:rsidR="00EC12C3" w:rsidRPr="0058590E" w:rsidRDefault="00EC12C3" w:rsidP="00A700A2">
            <w:pPr>
              <w:ind w:right="-33"/>
              <w:jc w:val="center"/>
              <w:rPr>
                <w:b/>
                <w:bCs/>
              </w:rPr>
            </w:pPr>
          </w:p>
        </w:tc>
        <w:tc>
          <w:tcPr>
            <w:tcW w:w="1134" w:type="dxa"/>
            <w:tcBorders>
              <w:top w:val="single" w:sz="4" w:space="0" w:color="auto"/>
              <w:left w:val="nil"/>
              <w:right w:val="single" w:sz="4" w:space="0" w:color="auto"/>
            </w:tcBorders>
            <w:shd w:val="clear" w:color="auto" w:fill="FFFFFF"/>
          </w:tcPr>
          <w:p w:rsidR="00EC12C3" w:rsidRPr="0058590E" w:rsidRDefault="00EC12C3" w:rsidP="00A700A2">
            <w:pPr>
              <w:ind w:right="-33"/>
              <w:jc w:val="center"/>
              <w:rPr>
                <w:b/>
                <w:bCs/>
              </w:rPr>
            </w:pPr>
            <w:r w:rsidRPr="0058590E">
              <w:rPr>
                <w:b/>
                <w:bCs/>
              </w:rPr>
              <w:t>2025 год</w:t>
            </w:r>
          </w:p>
        </w:tc>
        <w:tc>
          <w:tcPr>
            <w:tcW w:w="1276" w:type="dxa"/>
            <w:tcBorders>
              <w:top w:val="single" w:sz="4" w:space="0" w:color="auto"/>
              <w:left w:val="single" w:sz="4" w:space="0" w:color="auto"/>
              <w:right w:val="single" w:sz="4" w:space="0" w:color="auto"/>
            </w:tcBorders>
            <w:shd w:val="clear" w:color="auto" w:fill="FFFFFF"/>
          </w:tcPr>
          <w:p w:rsidR="00EC12C3" w:rsidRPr="0058590E" w:rsidRDefault="00EC12C3" w:rsidP="00A700A2">
            <w:pPr>
              <w:ind w:right="-33"/>
              <w:jc w:val="center"/>
              <w:rPr>
                <w:b/>
                <w:bCs/>
              </w:rPr>
            </w:pPr>
            <w:r w:rsidRPr="0058590E">
              <w:rPr>
                <w:b/>
                <w:bCs/>
              </w:rPr>
              <w:t>2026 год</w:t>
            </w:r>
          </w:p>
        </w:tc>
        <w:tc>
          <w:tcPr>
            <w:tcW w:w="992" w:type="dxa"/>
            <w:tcBorders>
              <w:top w:val="single" w:sz="4" w:space="0" w:color="auto"/>
              <w:left w:val="single" w:sz="4" w:space="0" w:color="auto"/>
              <w:right w:val="single" w:sz="4" w:space="0" w:color="auto"/>
            </w:tcBorders>
            <w:shd w:val="clear" w:color="auto" w:fill="FFFFFF"/>
          </w:tcPr>
          <w:p w:rsidR="00EC12C3" w:rsidRPr="0058590E" w:rsidRDefault="00EC12C3" w:rsidP="00A700A2">
            <w:pPr>
              <w:ind w:right="-33"/>
              <w:jc w:val="center"/>
              <w:rPr>
                <w:b/>
                <w:bCs/>
              </w:rPr>
            </w:pPr>
            <w:r w:rsidRPr="0058590E">
              <w:rPr>
                <w:b/>
                <w:bCs/>
              </w:rPr>
              <w:t>2027 год</w:t>
            </w:r>
          </w:p>
        </w:tc>
      </w:tr>
      <w:tr w:rsidR="00EC12C3" w:rsidRPr="0058590E" w:rsidTr="00A700A2">
        <w:trPr>
          <w:trHeight w:val="263"/>
          <w:tblHeader/>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tabs>
                <w:tab w:val="left" w:pos="6401"/>
              </w:tabs>
              <w:jc w:val="center"/>
              <w:rPr>
                <w:b/>
                <w:bCs/>
              </w:rPr>
            </w:pPr>
            <w:r w:rsidRPr="0058590E">
              <w:rPr>
                <w:b/>
                <w:bCs/>
              </w:rPr>
              <w:t>1</w:t>
            </w:r>
          </w:p>
        </w:tc>
        <w:tc>
          <w:tcPr>
            <w:tcW w:w="709" w:type="dxa"/>
            <w:tcBorders>
              <w:top w:val="single" w:sz="4" w:space="0" w:color="auto"/>
              <w:left w:val="nil"/>
              <w:bottom w:val="single" w:sz="4" w:space="0" w:color="auto"/>
              <w:right w:val="single" w:sz="4" w:space="0" w:color="auto"/>
            </w:tcBorders>
            <w:shd w:val="clear" w:color="auto" w:fill="FFFFFF"/>
            <w:vAlign w:val="bottom"/>
          </w:tcPr>
          <w:p w:rsidR="00EC12C3" w:rsidRPr="0058590E" w:rsidRDefault="00EC12C3" w:rsidP="00A700A2">
            <w:pPr>
              <w:jc w:val="center"/>
              <w:rPr>
                <w:b/>
                <w:bCs/>
              </w:rPr>
            </w:pPr>
            <w:r w:rsidRPr="0058590E">
              <w:rPr>
                <w:b/>
                <w:bCs/>
              </w:rPr>
              <w:t>2</w:t>
            </w:r>
          </w:p>
        </w:tc>
        <w:tc>
          <w:tcPr>
            <w:tcW w:w="850" w:type="dxa"/>
            <w:tcBorders>
              <w:top w:val="single" w:sz="4" w:space="0" w:color="auto"/>
              <w:left w:val="nil"/>
              <w:bottom w:val="single" w:sz="4" w:space="0" w:color="auto"/>
              <w:right w:val="single" w:sz="4" w:space="0" w:color="auto"/>
            </w:tcBorders>
            <w:shd w:val="clear" w:color="auto" w:fill="FFFFFF"/>
          </w:tcPr>
          <w:p w:rsidR="00EC12C3" w:rsidRPr="0058590E" w:rsidRDefault="00EC12C3" w:rsidP="00A700A2">
            <w:pPr>
              <w:jc w:val="center"/>
              <w:rPr>
                <w:b/>
                <w:bCs/>
              </w:rPr>
            </w:pPr>
            <w:r w:rsidRPr="0058590E">
              <w:rPr>
                <w:b/>
                <w:bCs/>
              </w:rPr>
              <w:t>3</w:t>
            </w:r>
          </w:p>
        </w:tc>
        <w:tc>
          <w:tcPr>
            <w:tcW w:w="709" w:type="dxa"/>
            <w:tcBorders>
              <w:top w:val="single" w:sz="4" w:space="0" w:color="auto"/>
              <w:left w:val="nil"/>
              <w:bottom w:val="single" w:sz="4" w:space="0" w:color="auto"/>
              <w:right w:val="single" w:sz="4" w:space="0" w:color="auto"/>
            </w:tcBorders>
            <w:shd w:val="clear" w:color="auto" w:fill="FFFFFF"/>
          </w:tcPr>
          <w:p w:rsidR="00EC12C3" w:rsidRPr="0058590E" w:rsidRDefault="00EC12C3" w:rsidP="00A700A2">
            <w:pPr>
              <w:jc w:val="center"/>
              <w:rPr>
                <w:b/>
                <w:bCs/>
              </w:rPr>
            </w:pPr>
            <w:r w:rsidRPr="0058590E">
              <w:rPr>
                <w:b/>
                <w:bCs/>
              </w:rPr>
              <w:t>4</w:t>
            </w:r>
          </w:p>
        </w:tc>
        <w:tc>
          <w:tcPr>
            <w:tcW w:w="992" w:type="dxa"/>
            <w:tcBorders>
              <w:top w:val="single" w:sz="4" w:space="0" w:color="auto"/>
              <w:left w:val="nil"/>
              <w:bottom w:val="single" w:sz="4" w:space="0" w:color="auto"/>
              <w:right w:val="single" w:sz="4" w:space="0" w:color="auto"/>
            </w:tcBorders>
            <w:shd w:val="clear" w:color="auto" w:fill="FFFFFF"/>
          </w:tcPr>
          <w:p w:rsidR="00EC12C3" w:rsidRPr="0058590E" w:rsidRDefault="00EC12C3" w:rsidP="00A700A2">
            <w:pPr>
              <w:jc w:val="center"/>
              <w:rPr>
                <w:b/>
                <w:bCs/>
              </w:rPr>
            </w:pPr>
            <w:r w:rsidRPr="0058590E">
              <w:rPr>
                <w:b/>
                <w:bCs/>
              </w:rPr>
              <w:t>5</w:t>
            </w:r>
          </w:p>
        </w:tc>
        <w:tc>
          <w:tcPr>
            <w:tcW w:w="1134" w:type="dxa"/>
            <w:tcBorders>
              <w:top w:val="single" w:sz="4" w:space="0" w:color="auto"/>
              <w:left w:val="nil"/>
              <w:bottom w:val="single" w:sz="4" w:space="0" w:color="auto"/>
              <w:right w:val="single" w:sz="4" w:space="0" w:color="auto"/>
            </w:tcBorders>
            <w:shd w:val="clear" w:color="auto" w:fill="FFFFFF"/>
          </w:tcPr>
          <w:p w:rsidR="00EC12C3" w:rsidRPr="0058590E" w:rsidRDefault="00EC12C3" w:rsidP="00A700A2">
            <w:pPr>
              <w:jc w:val="center"/>
              <w:rPr>
                <w:b/>
                <w:bCs/>
              </w:rPr>
            </w:pPr>
            <w:r w:rsidRPr="0058590E">
              <w:rPr>
                <w:b/>
                <w:bCs/>
              </w:rPr>
              <w:t>6</w:t>
            </w:r>
          </w:p>
        </w:tc>
        <w:tc>
          <w:tcPr>
            <w:tcW w:w="1276" w:type="dxa"/>
            <w:tcBorders>
              <w:top w:val="single" w:sz="4" w:space="0" w:color="auto"/>
              <w:left w:val="nil"/>
              <w:bottom w:val="single" w:sz="4" w:space="0" w:color="auto"/>
              <w:right w:val="single" w:sz="4" w:space="0" w:color="auto"/>
            </w:tcBorders>
            <w:shd w:val="clear" w:color="auto" w:fill="FFFFFF"/>
          </w:tcPr>
          <w:p w:rsidR="00EC12C3" w:rsidRPr="0058590E" w:rsidRDefault="00EC12C3" w:rsidP="00A700A2">
            <w:pPr>
              <w:jc w:val="center"/>
              <w:rPr>
                <w:b/>
                <w:bCs/>
              </w:rPr>
            </w:pPr>
            <w:r w:rsidRPr="0058590E">
              <w:rPr>
                <w:b/>
                <w:bCs/>
              </w:rPr>
              <w:t>7</w:t>
            </w:r>
          </w:p>
        </w:tc>
        <w:tc>
          <w:tcPr>
            <w:tcW w:w="992" w:type="dxa"/>
            <w:tcBorders>
              <w:top w:val="single" w:sz="4" w:space="0" w:color="auto"/>
              <w:left w:val="nil"/>
              <w:bottom w:val="single" w:sz="4" w:space="0" w:color="auto"/>
              <w:right w:val="single" w:sz="4" w:space="0" w:color="auto"/>
            </w:tcBorders>
            <w:shd w:val="clear" w:color="auto" w:fill="FFFFFF"/>
          </w:tcPr>
          <w:p w:rsidR="00EC12C3" w:rsidRPr="0058590E" w:rsidRDefault="00EC12C3" w:rsidP="00A700A2">
            <w:pPr>
              <w:jc w:val="center"/>
              <w:rPr>
                <w:b/>
                <w:bCs/>
              </w:rPr>
            </w:pPr>
            <w:r w:rsidRPr="0058590E">
              <w:rPr>
                <w:b/>
                <w:bCs/>
              </w:rPr>
              <w:t>8</w:t>
            </w:r>
          </w:p>
        </w:tc>
      </w:tr>
      <w:tr w:rsidR="00EC12C3" w:rsidRPr="0058590E" w:rsidTr="00A700A2">
        <w:trPr>
          <w:trHeight w:val="70"/>
        </w:trPr>
        <w:tc>
          <w:tcPr>
            <w:tcW w:w="3119" w:type="dxa"/>
            <w:tcBorders>
              <w:top w:val="nil"/>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
                <w:bCs/>
              </w:rPr>
            </w:pPr>
            <w:r w:rsidRPr="0058590E">
              <w:rPr>
                <w:b/>
                <w:bCs/>
              </w:rPr>
              <w:t>ВСЕГО</w:t>
            </w:r>
          </w:p>
        </w:tc>
        <w:tc>
          <w:tcPr>
            <w:tcW w:w="709" w:type="dxa"/>
            <w:tcBorders>
              <w:top w:val="nil"/>
              <w:left w:val="nil"/>
              <w:bottom w:val="single" w:sz="4" w:space="0" w:color="auto"/>
              <w:right w:val="single" w:sz="4" w:space="0" w:color="auto"/>
            </w:tcBorders>
            <w:shd w:val="clear" w:color="auto" w:fill="FFFFFF"/>
            <w:vAlign w:val="bottom"/>
          </w:tcPr>
          <w:p w:rsidR="00EC12C3" w:rsidRPr="0058590E" w:rsidRDefault="00EC12C3" w:rsidP="00A700A2">
            <w:pPr>
              <w:jc w:val="center"/>
              <w:rPr>
                <w:b/>
                <w:bCs/>
              </w:rPr>
            </w:pPr>
          </w:p>
        </w:tc>
        <w:tc>
          <w:tcPr>
            <w:tcW w:w="850" w:type="dxa"/>
            <w:tcBorders>
              <w:top w:val="nil"/>
              <w:left w:val="nil"/>
              <w:bottom w:val="single" w:sz="4" w:space="0" w:color="auto"/>
              <w:right w:val="single" w:sz="4" w:space="0" w:color="auto"/>
            </w:tcBorders>
            <w:shd w:val="clear" w:color="auto" w:fill="FFFFFF"/>
            <w:vAlign w:val="bottom"/>
          </w:tcPr>
          <w:p w:rsidR="00EC12C3" w:rsidRPr="0058590E" w:rsidRDefault="00EC12C3" w:rsidP="00A700A2">
            <w:pPr>
              <w:jc w:val="center"/>
              <w:rPr>
                <w:b/>
                <w:bCs/>
              </w:rPr>
            </w:pPr>
          </w:p>
        </w:tc>
        <w:tc>
          <w:tcPr>
            <w:tcW w:w="709" w:type="dxa"/>
            <w:tcBorders>
              <w:top w:val="nil"/>
              <w:left w:val="nil"/>
              <w:bottom w:val="single" w:sz="4" w:space="0" w:color="auto"/>
              <w:right w:val="single" w:sz="4" w:space="0" w:color="auto"/>
            </w:tcBorders>
            <w:shd w:val="clear" w:color="auto" w:fill="FFFFFF"/>
            <w:vAlign w:val="bottom"/>
          </w:tcPr>
          <w:p w:rsidR="00EC12C3" w:rsidRPr="0058590E" w:rsidRDefault="00EC12C3" w:rsidP="00A700A2">
            <w:pPr>
              <w:jc w:val="center"/>
              <w:rPr>
                <w:b/>
                <w:bCs/>
              </w:rPr>
            </w:pPr>
          </w:p>
        </w:tc>
        <w:tc>
          <w:tcPr>
            <w:tcW w:w="992" w:type="dxa"/>
            <w:tcBorders>
              <w:top w:val="nil"/>
              <w:left w:val="nil"/>
              <w:bottom w:val="single" w:sz="4" w:space="0" w:color="auto"/>
              <w:right w:val="single" w:sz="4" w:space="0" w:color="auto"/>
            </w:tcBorders>
            <w:shd w:val="clear" w:color="auto" w:fill="FFFFFF"/>
            <w:vAlign w:val="bottom"/>
          </w:tcPr>
          <w:p w:rsidR="00EC12C3" w:rsidRPr="0058590E" w:rsidRDefault="00EC12C3" w:rsidP="00A700A2">
            <w:pPr>
              <w:jc w:val="center"/>
              <w:rPr>
                <w:b/>
                <w:bCs/>
              </w:rPr>
            </w:pPr>
          </w:p>
        </w:tc>
        <w:tc>
          <w:tcPr>
            <w:tcW w:w="1134" w:type="dxa"/>
            <w:tcBorders>
              <w:top w:val="nil"/>
              <w:left w:val="nil"/>
              <w:bottom w:val="single" w:sz="4" w:space="0" w:color="auto"/>
              <w:right w:val="single" w:sz="4" w:space="0" w:color="auto"/>
            </w:tcBorders>
            <w:shd w:val="clear" w:color="auto" w:fill="FFFFFF"/>
            <w:vAlign w:val="bottom"/>
          </w:tcPr>
          <w:p w:rsidR="00EC12C3" w:rsidRPr="0058590E" w:rsidRDefault="00EC12C3" w:rsidP="00A700A2">
            <w:pPr>
              <w:jc w:val="center"/>
              <w:rPr>
                <w:b/>
                <w:bCs/>
              </w:rPr>
            </w:pPr>
            <w:r>
              <w:rPr>
                <w:b/>
                <w:bCs/>
              </w:rPr>
              <w:t>113332,2</w:t>
            </w:r>
          </w:p>
        </w:tc>
        <w:tc>
          <w:tcPr>
            <w:tcW w:w="1276" w:type="dxa"/>
            <w:tcBorders>
              <w:top w:val="nil"/>
              <w:left w:val="nil"/>
              <w:bottom w:val="single" w:sz="4" w:space="0" w:color="auto"/>
              <w:right w:val="single" w:sz="4" w:space="0" w:color="auto"/>
            </w:tcBorders>
            <w:shd w:val="clear" w:color="auto" w:fill="FFFFFF"/>
            <w:vAlign w:val="bottom"/>
          </w:tcPr>
          <w:p w:rsidR="00EC12C3" w:rsidRPr="0058590E" w:rsidRDefault="00EC12C3" w:rsidP="00A700A2">
            <w:pPr>
              <w:jc w:val="center"/>
              <w:rPr>
                <w:b/>
                <w:bCs/>
              </w:rPr>
            </w:pPr>
            <w:r>
              <w:rPr>
                <w:b/>
                <w:bCs/>
              </w:rPr>
              <w:t>14560,0</w:t>
            </w:r>
          </w:p>
        </w:tc>
        <w:tc>
          <w:tcPr>
            <w:tcW w:w="992" w:type="dxa"/>
            <w:tcBorders>
              <w:top w:val="nil"/>
              <w:left w:val="nil"/>
              <w:bottom w:val="single" w:sz="4" w:space="0" w:color="auto"/>
              <w:right w:val="single" w:sz="4" w:space="0" w:color="auto"/>
            </w:tcBorders>
            <w:shd w:val="clear" w:color="auto" w:fill="FFFFFF"/>
            <w:vAlign w:val="bottom"/>
          </w:tcPr>
          <w:p w:rsidR="00EC12C3" w:rsidRPr="0058590E" w:rsidRDefault="00EC12C3" w:rsidP="00A700A2">
            <w:pPr>
              <w:jc w:val="center"/>
              <w:rPr>
                <w:b/>
                <w:bCs/>
              </w:rPr>
            </w:pPr>
            <w:r>
              <w:rPr>
                <w:b/>
                <w:bCs/>
              </w:rPr>
              <w:t>40985,0</w:t>
            </w:r>
          </w:p>
        </w:tc>
      </w:tr>
      <w:tr w:rsidR="00EC12C3" w:rsidRPr="0058590E" w:rsidTr="00A700A2">
        <w:trPr>
          <w:trHeight w:val="70"/>
        </w:trPr>
        <w:tc>
          <w:tcPr>
            <w:tcW w:w="3119" w:type="dxa"/>
            <w:tcBorders>
              <w:top w:val="nil"/>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
                <w:bCs/>
              </w:rPr>
            </w:pPr>
            <w:r w:rsidRPr="0058590E">
              <w:rPr>
                <w:b/>
                <w:bCs/>
              </w:rPr>
              <w:t xml:space="preserve">Раздел </w:t>
            </w:r>
            <w:r w:rsidRPr="0058590E">
              <w:rPr>
                <w:b/>
                <w:bCs/>
                <w:lang w:val="en-US"/>
              </w:rPr>
              <w:t>I</w:t>
            </w:r>
            <w:r w:rsidRPr="0058590E">
              <w:rPr>
                <w:b/>
                <w:bCs/>
              </w:rPr>
              <w:t>. Дотации бюджетам поселений</w:t>
            </w:r>
          </w:p>
        </w:tc>
        <w:tc>
          <w:tcPr>
            <w:tcW w:w="709"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850"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709"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992"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1134"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10007,0</w:t>
            </w:r>
          </w:p>
        </w:tc>
        <w:tc>
          <w:tcPr>
            <w:tcW w:w="1276"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9728,0</w:t>
            </w:r>
          </w:p>
        </w:tc>
        <w:tc>
          <w:tcPr>
            <w:tcW w:w="992"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10153,0</w:t>
            </w:r>
          </w:p>
        </w:tc>
      </w:tr>
      <w:tr w:rsidR="00EC12C3" w:rsidRPr="0058590E" w:rsidTr="00A700A2">
        <w:trPr>
          <w:trHeight w:val="1216"/>
        </w:trPr>
        <w:tc>
          <w:tcPr>
            <w:tcW w:w="3119" w:type="dxa"/>
            <w:tcBorders>
              <w:top w:val="nil"/>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
                <w:bCs/>
                <w:color w:val="000000"/>
              </w:rPr>
            </w:pPr>
            <w:r w:rsidRPr="0058590E">
              <w:rPr>
                <w:b/>
                <w:bCs/>
                <w:color w:val="000000"/>
              </w:rPr>
              <w:t>Муниципальная программа Эртильского муниципального района «</w:t>
            </w:r>
            <w:r w:rsidRPr="0058590E">
              <w:rPr>
                <w:b/>
                <w:color w:val="00000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r w:rsidRPr="0058590E">
              <w:rPr>
                <w:b/>
                <w:bCs/>
                <w:color w:val="000000"/>
              </w:rPr>
              <w:t>»</w:t>
            </w:r>
          </w:p>
        </w:tc>
        <w:tc>
          <w:tcPr>
            <w:tcW w:w="709"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850"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709"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992"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1134"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10007,0</w:t>
            </w:r>
          </w:p>
        </w:tc>
        <w:tc>
          <w:tcPr>
            <w:tcW w:w="1276"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9728,0</w:t>
            </w:r>
          </w:p>
        </w:tc>
        <w:tc>
          <w:tcPr>
            <w:tcW w:w="992" w:type="dxa"/>
            <w:tcBorders>
              <w:top w:val="nil"/>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10153,0</w:t>
            </w:r>
          </w:p>
        </w:tc>
      </w:tr>
      <w:tr w:rsidR="00EC12C3" w:rsidRPr="0058590E" w:rsidTr="00A700A2">
        <w:trPr>
          <w:trHeight w:val="185"/>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Cs/>
                <w:color w:val="000000"/>
              </w:rPr>
            </w:pPr>
            <w:r w:rsidRPr="0058590E">
              <w:rPr>
                <w:bCs/>
                <w:color w:val="000000"/>
              </w:rPr>
              <w:t>Выравнивание бюджетной обеспеченности поселений</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14</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01</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10007,0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9728,0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10153,0</w:t>
            </w:r>
          </w:p>
        </w:tc>
      </w:tr>
      <w:tr w:rsidR="00EC12C3" w:rsidRPr="0058590E" w:rsidTr="00A700A2">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EC12C3" w:rsidRPr="0058590E" w:rsidRDefault="00EC12C3" w:rsidP="00A700A2">
            <w:pPr>
              <w:rPr>
                <w:b/>
                <w:bCs/>
                <w:color w:val="000000"/>
              </w:rPr>
            </w:pPr>
            <w:r w:rsidRPr="0058590E">
              <w:rPr>
                <w:b/>
                <w:bCs/>
              </w:rPr>
              <w:t xml:space="preserve">Раздел </w:t>
            </w:r>
            <w:r w:rsidRPr="0058590E">
              <w:rPr>
                <w:b/>
                <w:bCs/>
                <w:lang w:val="en-US"/>
              </w:rPr>
              <w:t>II</w:t>
            </w:r>
            <w:r w:rsidRPr="0058590E">
              <w:rPr>
                <w:b/>
                <w:bCs/>
              </w:rPr>
              <w:t>. Иные межбюджетные трансферты бюджетам поселений</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103325,2</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4832,0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30832,0</w:t>
            </w:r>
          </w:p>
        </w:tc>
      </w:tr>
      <w:tr w:rsidR="00EC12C3" w:rsidRPr="0058590E" w:rsidTr="00A700A2">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EC12C3" w:rsidRPr="0058590E" w:rsidRDefault="00EC12C3" w:rsidP="00A700A2">
            <w:pPr>
              <w:rPr>
                <w:b/>
                <w:bCs/>
              </w:rPr>
            </w:pPr>
            <w:r w:rsidRPr="0058590E">
              <w:rPr>
                <w:b/>
                <w:bCs/>
                <w:color w:val="000000"/>
              </w:rPr>
              <w:t>Муниципальная программа Эртильского муниципального района «Развитие образования»</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72704,7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0,0</w:t>
            </w:r>
          </w:p>
        </w:tc>
      </w:tr>
      <w:tr w:rsidR="00EC12C3" w:rsidRPr="0058590E" w:rsidTr="00A700A2">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EC12C3" w:rsidRPr="0058590E" w:rsidRDefault="00EC12C3" w:rsidP="00A700A2">
            <w:pPr>
              <w:rPr>
                <w:b/>
                <w:bCs/>
                <w:color w:val="000000"/>
              </w:rPr>
            </w:pPr>
            <w:r w:rsidRPr="0058590E">
              <w:rPr>
                <w:color w:val="000000"/>
              </w:rPr>
              <w:t>Капитальные вложения в объекты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11</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05</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72704,7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r>
      <w:tr w:rsidR="00EC12C3" w:rsidRPr="0058590E" w:rsidTr="00A700A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
                <w:bCs/>
                <w:color w:val="000000"/>
              </w:rPr>
            </w:pPr>
            <w:r w:rsidRPr="0058590E">
              <w:rPr>
                <w:b/>
                <w:bCs/>
                <w:color w:val="000000"/>
              </w:rPr>
              <w:t xml:space="preserve">Муниципальная </w:t>
            </w:r>
            <w:r w:rsidRPr="0058590E">
              <w:rPr>
                <w:b/>
                <w:bCs/>
                <w:color w:val="000000"/>
              </w:rPr>
              <w:lastRenderedPageBreak/>
              <w:t>программа Эртильского муниципального района «</w:t>
            </w:r>
            <w:r w:rsidRPr="0058590E">
              <w:rPr>
                <w:b/>
                <w:color w:val="000000"/>
              </w:rPr>
              <w:t>Содействие занятости населения»</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233,8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233,8</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233,8</w:t>
            </w:r>
          </w:p>
        </w:tc>
      </w:tr>
      <w:tr w:rsidR="00EC12C3" w:rsidRPr="0058590E" w:rsidTr="00A700A2">
        <w:trPr>
          <w:trHeight w:val="185"/>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Cs/>
                <w:color w:val="000000"/>
              </w:rPr>
            </w:pPr>
            <w:r w:rsidRPr="0058590E">
              <w:rPr>
                <w:color w:val="000000"/>
              </w:rPr>
              <w:lastRenderedPageBreak/>
              <w:t>Иные межбюджетные трансферты бюджетам муниципальных образований на организацию проведения оплачиваемых общественных работ</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04</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01</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233,8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233,8</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233,8</w:t>
            </w:r>
          </w:p>
        </w:tc>
      </w:tr>
      <w:tr w:rsidR="00EC12C3" w:rsidRPr="0058590E" w:rsidTr="00A700A2">
        <w:trPr>
          <w:trHeight w:val="346"/>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
                <w:color w:val="000000"/>
              </w:rPr>
            </w:pPr>
            <w:r w:rsidRPr="0058590E">
              <w:rPr>
                <w:b/>
                <w:color w:val="000000"/>
              </w:rPr>
              <w:t>Муниципальная программа Эртильского муниципального района «Повышение безопасности дорожного движения»</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1900,0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400,0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400,0</w:t>
            </w:r>
          </w:p>
        </w:tc>
      </w:tr>
      <w:tr w:rsidR="00EC12C3" w:rsidRPr="0058590E" w:rsidTr="00A700A2">
        <w:trPr>
          <w:trHeight w:val="216"/>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
                <w:color w:val="000000"/>
              </w:rPr>
            </w:pPr>
            <w:r w:rsidRPr="0058590E">
              <w:rPr>
                <w:color w:val="000000"/>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04</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08</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400,0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400,0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400,0</w:t>
            </w:r>
          </w:p>
        </w:tc>
      </w:tr>
      <w:tr w:rsidR="00EC12C3" w:rsidRPr="0058590E" w:rsidTr="00A700A2">
        <w:trPr>
          <w:trHeight w:val="185"/>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color w:val="000000"/>
              </w:rPr>
            </w:pPr>
            <w:r w:rsidRPr="0058590E">
              <w:rPr>
                <w:color w:val="000000"/>
              </w:rPr>
              <w:t>Иные межбюджетные трансферты бюджетам поселений на содержание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04</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09</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1500,0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r>
      <w:tr w:rsidR="00EC12C3" w:rsidRPr="0058590E" w:rsidTr="00A700A2">
        <w:trPr>
          <w:trHeight w:val="185"/>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color w:val="000000"/>
              </w:rPr>
            </w:pPr>
            <w:r w:rsidRPr="0058590E">
              <w:rPr>
                <w:b/>
                <w:color w:val="000000"/>
              </w:rPr>
              <w:t>Муниципальная программа Эртильского муниципального района «Развитие культуры»</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1343,0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0,0</w:t>
            </w:r>
          </w:p>
        </w:tc>
      </w:tr>
      <w:tr w:rsidR="00EC12C3" w:rsidRPr="0058590E" w:rsidTr="00A700A2">
        <w:trPr>
          <w:trHeight w:val="185"/>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color w:val="000000"/>
              </w:rPr>
            </w:pPr>
            <w:r w:rsidRPr="0058590E">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08</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01</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1343,0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r>
      <w:tr w:rsidR="00EC12C3" w:rsidRPr="0058590E" w:rsidTr="00A700A2">
        <w:trPr>
          <w:trHeight w:val="284"/>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
                <w:color w:val="000000"/>
              </w:rPr>
            </w:pPr>
            <w:r w:rsidRPr="0058590E">
              <w:rPr>
                <w:b/>
                <w:color w:val="000000"/>
              </w:rPr>
              <w:t>Муниципальная программа Эртильского муниципального района «</w:t>
            </w:r>
            <w:proofErr w:type="spellStart"/>
            <w:r w:rsidRPr="0058590E">
              <w:rPr>
                <w:b/>
              </w:rPr>
              <w:t>Энергоэффективность</w:t>
            </w:r>
            <w:proofErr w:type="spellEnd"/>
            <w:r w:rsidRPr="0058590E">
              <w:rPr>
                <w:b/>
              </w:rPr>
              <w:t xml:space="preserve"> и развитие энергетики</w:t>
            </w:r>
            <w:r w:rsidRPr="0058590E">
              <w:rPr>
                <w:b/>
                <w:color w:val="000000"/>
              </w:rPr>
              <w:t>»</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5299,3</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2098,2</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2098,2</w:t>
            </w:r>
          </w:p>
        </w:tc>
      </w:tr>
      <w:tr w:rsidR="00EC12C3" w:rsidRPr="0058590E" w:rsidTr="00A700A2">
        <w:trPr>
          <w:trHeight w:val="287"/>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
                <w:color w:val="000000"/>
              </w:rPr>
            </w:pPr>
            <w:r w:rsidRPr="0058590E">
              <w:rPr>
                <w:color w:val="000000"/>
              </w:rPr>
              <w:t>Иные межбюджетные трансферты бюджетам поселений на решение вопросов местного значения в сфере модернизации уличного освещения</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02</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3201,1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r>
      <w:tr w:rsidR="00EC12C3" w:rsidRPr="0058590E" w:rsidTr="00A700A2">
        <w:trPr>
          <w:trHeight w:val="903"/>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color w:val="000000"/>
              </w:rPr>
            </w:pPr>
            <w:r w:rsidRPr="0058590E">
              <w:lastRenderedPageBreak/>
              <w:t xml:space="preserve">Иные межбюджетные трансферты бюджетам поселений на реализацию вопросов местного значения в сфере обеспечения уличного освещения </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03</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2098,2</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2098,2</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2098,2</w:t>
            </w:r>
          </w:p>
        </w:tc>
      </w:tr>
      <w:tr w:rsidR="00EC12C3" w:rsidRPr="0058590E" w:rsidTr="00A700A2">
        <w:trPr>
          <w:trHeight w:val="221"/>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
                <w:color w:val="000000"/>
              </w:rPr>
            </w:pPr>
            <w:r w:rsidRPr="0058590E">
              <w:rPr>
                <w:b/>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15500,0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0,0</w:t>
            </w:r>
          </w:p>
        </w:tc>
      </w:tr>
      <w:tr w:rsidR="00EC12C3" w:rsidRPr="0058590E" w:rsidTr="00A700A2">
        <w:trPr>
          <w:trHeight w:val="304"/>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
                <w:bCs/>
              </w:rPr>
            </w:pPr>
            <w:r w:rsidRPr="0058590E">
              <w:t>Поощрение поселений Эртильского муниципального района по результатам оценки эффективности их деятельности</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14</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03</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500,0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r>
      <w:tr w:rsidR="00EC12C3" w:rsidRPr="0058590E" w:rsidTr="00A700A2">
        <w:trPr>
          <w:trHeight w:val="304"/>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
                <w:bCs/>
              </w:rPr>
            </w:pPr>
            <w:r w:rsidRPr="0058590E">
              <w:rPr>
                <w:color w:val="000000"/>
              </w:rPr>
              <w:t>Прочие межбюджетные трансферты на оказание финансовой помощи поселениям в целях обеспечения сбалансированности местных бюджетов</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14</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03</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13000,0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r>
      <w:tr w:rsidR="00EC12C3" w:rsidRPr="0058590E" w:rsidTr="00A700A2">
        <w:trPr>
          <w:trHeight w:val="304"/>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color w:val="000000"/>
              </w:rPr>
            </w:pPr>
            <w:r w:rsidRPr="00766B59">
              <w:rPr>
                <w:color w:val="000000"/>
              </w:rPr>
              <w:t>Иные межбюджетные трансферты на социально значимые и первоочередные расходы</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14</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03</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Default="00EC12C3" w:rsidP="00A700A2">
            <w:pPr>
              <w:jc w:val="center"/>
              <w:rPr>
                <w:bCs/>
              </w:rPr>
            </w:pPr>
            <w:r>
              <w:rPr>
                <w:bCs/>
              </w:rPr>
              <w:t>2000,0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Default="00EC12C3" w:rsidP="00A700A2">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Default="00EC12C3" w:rsidP="00A700A2">
            <w:pPr>
              <w:jc w:val="center"/>
              <w:rPr>
                <w:bCs/>
              </w:rPr>
            </w:pPr>
            <w:r>
              <w:rPr>
                <w:bCs/>
              </w:rPr>
              <w:t>0,0</w:t>
            </w:r>
          </w:p>
        </w:tc>
      </w:tr>
      <w:tr w:rsidR="00EC12C3" w:rsidRPr="0058590E" w:rsidTr="00A700A2">
        <w:trPr>
          <w:trHeight w:val="287"/>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color w:val="000000"/>
              </w:rPr>
            </w:pPr>
            <w:r w:rsidRPr="0058590E">
              <w:rPr>
                <w:b/>
                <w:color w:val="000000"/>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6100,0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2100,0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2100,0</w:t>
            </w:r>
          </w:p>
        </w:tc>
      </w:tr>
      <w:tr w:rsidR="00EC12C3" w:rsidRPr="0058590E" w:rsidTr="00A700A2">
        <w:trPr>
          <w:trHeight w:val="185"/>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bCs/>
                <w:color w:val="000000"/>
              </w:rPr>
            </w:pPr>
            <w:r w:rsidRPr="0058590E">
              <w:rPr>
                <w:color w:val="000000"/>
              </w:rPr>
              <w:t>Мероприятия по подготовке объектов теплоэнергетического хозяйства и коммунальной инфраструктуры к очередному отопительному периоду</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02</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2000,0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2000,0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2000,0</w:t>
            </w:r>
          </w:p>
        </w:tc>
      </w:tr>
      <w:tr w:rsidR="00EC12C3" w:rsidRPr="0058590E" w:rsidTr="00A700A2">
        <w:trPr>
          <w:trHeight w:val="185"/>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pPr>
              <w:rPr>
                <w:color w:val="000000"/>
              </w:rPr>
            </w:pPr>
            <w:r w:rsidRPr="00D410BE">
              <w:rPr>
                <w:color w:val="000000"/>
              </w:rPr>
              <w:lastRenderedPageBreak/>
              <w:t>Иные межбюджетные трансферты на содержание и обслуживание мест массового отдыха населения</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03</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Default="00EC12C3" w:rsidP="00A700A2">
            <w:pPr>
              <w:jc w:val="center"/>
              <w:rPr>
                <w:bCs/>
              </w:rPr>
            </w:pPr>
            <w:r>
              <w:rPr>
                <w:bCs/>
              </w:rPr>
              <w:t>100,0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Default="00EC12C3" w:rsidP="00A700A2">
            <w:pPr>
              <w:jc w:val="center"/>
              <w:rPr>
                <w:bCs/>
              </w:rPr>
            </w:pPr>
            <w:r>
              <w:rPr>
                <w:bCs/>
              </w:rPr>
              <w:t>100,0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Default="00EC12C3" w:rsidP="00A700A2">
            <w:pPr>
              <w:jc w:val="center"/>
              <w:rPr>
                <w:bCs/>
              </w:rPr>
            </w:pPr>
            <w:r>
              <w:rPr>
                <w:bCs/>
              </w:rPr>
              <w:t>100,0</w:t>
            </w:r>
          </w:p>
        </w:tc>
      </w:tr>
      <w:tr w:rsidR="00EC12C3" w:rsidRPr="0058590E" w:rsidTr="00A700A2">
        <w:trPr>
          <w:trHeight w:val="185"/>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r w:rsidRPr="0058590E">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14</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03</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4000,0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r>
      <w:tr w:rsidR="00EC12C3" w:rsidRPr="0058590E" w:rsidTr="00A700A2">
        <w:trPr>
          <w:trHeight w:val="185"/>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r w:rsidRPr="0058590E">
              <w:rPr>
                <w:b/>
                <w:color w:val="000000"/>
              </w:rPr>
              <w:t>Муниципальная программа Эртильского муниципального района «Охрана окружающей среды Эртильского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245,0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
                <w:bCs/>
              </w:rPr>
            </w:pPr>
            <w:r>
              <w:rPr>
                <w:b/>
                <w:bCs/>
              </w:rPr>
              <w:t>26000,0</w:t>
            </w:r>
          </w:p>
        </w:tc>
      </w:tr>
      <w:tr w:rsidR="00EC12C3" w:rsidRPr="0058590E" w:rsidTr="00A700A2">
        <w:trPr>
          <w:trHeight w:val="185"/>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r w:rsidRPr="0058590E">
              <w:t>Организация системы раздельного накопления твердых коммунальных отходов на территории Воронежской области</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02</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sidRPr="0058590E">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26000,0</w:t>
            </w:r>
          </w:p>
        </w:tc>
      </w:tr>
      <w:tr w:rsidR="00EC12C3" w:rsidRPr="0058590E" w:rsidTr="00A700A2">
        <w:trPr>
          <w:trHeight w:val="185"/>
        </w:trPr>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C12C3" w:rsidRPr="0058590E" w:rsidRDefault="00EC12C3" w:rsidP="00A700A2">
            <w:r w:rsidRPr="00D410BE">
              <w:t>Мероприятия в сфере обращения с твердыми коммунальными отходами</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06</w:t>
            </w:r>
          </w:p>
        </w:tc>
        <w:tc>
          <w:tcPr>
            <w:tcW w:w="709"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05</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245,0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C12C3" w:rsidRPr="0058590E" w:rsidRDefault="00EC12C3" w:rsidP="00A700A2">
            <w:pPr>
              <w:jc w:val="center"/>
              <w:rPr>
                <w:bCs/>
              </w:rPr>
            </w:pPr>
            <w:r>
              <w:rPr>
                <w:bCs/>
              </w:rPr>
              <w:t>0,0</w:t>
            </w:r>
          </w:p>
        </w:tc>
      </w:tr>
    </w:tbl>
    <w:p w:rsidR="00EC12C3" w:rsidRDefault="00EC12C3" w:rsidP="00EC12C3"/>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EC12C3">
      <w:pPr>
        <w:pStyle w:val="1"/>
        <w:rPr>
          <w:b w:val="0"/>
          <w:bCs w:val="0"/>
        </w:rPr>
      </w:pPr>
      <w:r>
        <w:t xml:space="preserve">                                                                                                        </w:t>
      </w:r>
      <w:r>
        <w:rPr>
          <w:b w:val="0"/>
          <w:bCs w:val="0"/>
        </w:rPr>
        <w:t xml:space="preserve">                                                                  </w:t>
      </w:r>
    </w:p>
    <w:tbl>
      <w:tblPr>
        <w:tblW w:w="6305" w:type="dxa"/>
        <w:jc w:val="right"/>
        <w:tblLook w:val="01E0" w:firstRow="1" w:lastRow="1" w:firstColumn="1" w:lastColumn="1" w:noHBand="0" w:noVBand="0"/>
      </w:tblPr>
      <w:tblGrid>
        <w:gridCol w:w="6305"/>
      </w:tblGrid>
      <w:tr w:rsidR="00EC12C3" w:rsidRPr="00127FE8" w:rsidTr="00A700A2">
        <w:trPr>
          <w:trHeight w:val="233"/>
          <w:jc w:val="right"/>
        </w:trPr>
        <w:tc>
          <w:tcPr>
            <w:tcW w:w="6305" w:type="dxa"/>
          </w:tcPr>
          <w:p w:rsidR="00EC12C3" w:rsidRPr="00127FE8" w:rsidRDefault="00EC12C3" w:rsidP="00A700A2">
            <w:pPr>
              <w:jc w:val="right"/>
              <w:rPr>
                <w:sz w:val="28"/>
                <w:szCs w:val="28"/>
              </w:rPr>
            </w:pPr>
            <w:r w:rsidRPr="00127FE8">
              <w:rPr>
                <w:sz w:val="28"/>
                <w:szCs w:val="28"/>
              </w:rPr>
              <w:t xml:space="preserve">       Приложение </w:t>
            </w:r>
            <w:r>
              <w:rPr>
                <w:sz w:val="28"/>
                <w:szCs w:val="28"/>
              </w:rPr>
              <w:t>11</w:t>
            </w:r>
          </w:p>
        </w:tc>
      </w:tr>
      <w:tr w:rsidR="00EC12C3" w:rsidRPr="00127FE8" w:rsidTr="00A700A2">
        <w:trPr>
          <w:trHeight w:val="325"/>
          <w:jc w:val="right"/>
        </w:trPr>
        <w:tc>
          <w:tcPr>
            <w:tcW w:w="6305" w:type="dxa"/>
          </w:tcPr>
          <w:p w:rsidR="00EC12C3" w:rsidRPr="00127FE8" w:rsidRDefault="00EC12C3" w:rsidP="00A700A2">
            <w:pPr>
              <w:jc w:val="right"/>
              <w:rPr>
                <w:sz w:val="28"/>
                <w:szCs w:val="28"/>
              </w:rPr>
            </w:pPr>
            <w:r w:rsidRPr="00127FE8">
              <w:rPr>
                <w:sz w:val="28"/>
                <w:szCs w:val="28"/>
              </w:rPr>
              <w:t xml:space="preserve">     к решению Совета народных депутатов          Эртильского муниципального района</w:t>
            </w:r>
          </w:p>
        </w:tc>
      </w:tr>
      <w:tr w:rsidR="00EC12C3" w:rsidRPr="00127FE8" w:rsidTr="00A700A2">
        <w:trPr>
          <w:trHeight w:val="250"/>
          <w:jc w:val="right"/>
        </w:trPr>
        <w:tc>
          <w:tcPr>
            <w:tcW w:w="6305" w:type="dxa"/>
          </w:tcPr>
          <w:p w:rsidR="00EC12C3" w:rsidRPr="00127FE8" w:rsidRDefault="00EC12C3" w:rsidP="00A700A2">
            <w:pPr>
              <w:jc w:val="right"/>
              <w:rPr>
                <w:sz w:val="28"/>
                <w:szCs w:val="28"/>
              </w:rPr>
            </w:pPr>
            <w:r w:rsidRPr="00127FE8">
              <w:rPr>
                <w:sz w:val="28"/>
                <w:szCs w:val="28"/>
              </w:rPr>
              <w:t xml:space="preserve">            «О районном бюджете  на 20</w:t>
            </w:r>
            <w:r>
              <w:rPr>
                <w:sz w:val="28"/>
                <w:szCs w:val="28"/>
              </w:rPr>
              <w:t>25</w:t>
            </w:r>
            <w:r w:rsidRPr="00127FE8">
              <w:rPr>
                <w:sz w:val="28"/>
                <w:szCs w:val="28"/>
              </w:rPr>
              <w:t xml:space="preserve"> год и </w:t>
            </w:r>
            <w:proofErr w:type="gramStart"/>
            <w:r w:rsidRPr="00127FE8">
              <w:rPr>
                <w:sz w:val="28"/>
                <w:szCs w:val="28"/>
              </w:rPr>
              <w:t>на</w:t>
            </w:r>
            <w:proofErr w:type="gramEnd"/>
          </w:p>
          <w:p w:rsidR="00EC12C3" w:rsidRPr="00127FE8" w:rsidRDefault="00EC12C3" w:rsidP="00A700A2">
            <w:pPr>
              <w:jc w:val="right"/>
              <w:rPr>
                <w:sz w:val="28"/>
                <w:szCs w:val="28"/>
              </w:rPr>
            </w:pPr>
            <w:r w:rsidRPr="00127FE8">
              <w:rPr>
                <w:sz w:val="28"/>
                <w:szCs w:val="28"/>
              </w:rPr>
              <w:t xml:space="preserve">            плановый период 20</w:t>
            </w:r>
            <w:r>
              <w:rPr>
                <w:sz w:val="28"/>
                <w:szCs w:val="28"/>
              </w:rPr>
              <w:t>26</w:t>
            </w:r>
            <w:r w:rsidRPr="00127FE8">
              <w:rPr>
                <w:sz w:val="28"/>
                <w:szCs w:val="28"/>
              </w:rPr>
              <w:t xml:space="preserve"> и 202</w:t>
            </w:r>
            <w:r>
              <w:rPr>
                <w:sz w:val="28"/>
                <w:szCs w:val="28"/>
              </w:rPr>
              <w:t>7</w:t>
            </w:r>
            <w:r w:rsidRPr="00127FE8">
              <w:rPr>
                <w:sz w:val="28"/>
                <w:szCs w:val="28"/>
              </w:rPr>
              <w:t xml:space="preserve"> годов»</w:t>
            </w:r>
          </w:p>
        </w:tc>
      </w:tr>
      <w:tr w:rsidR="00EC12C3" w:rsidRPr="00127FE8" w:rsidTr="00A700A2">
        <w:trPr>
          <w:trHeight w:val="341"/>
          <w:jc w:val="right"/>
        </w:trPr>
        <w:tc>
          <w:tcPr>
            <w:tcW w:w="6305" w:type="dxa"/>
          </w:tcPr>
          <w:p w:rsidR="00EC12C3" w:rsidRPr="00127FE8" w:rsidRDefault="00EC12C3" w:rsidP="00A700A2">
            <w:pPr>
              <w:rPr>
                <w:sz w:val="28"/>
                <w:szCs w:val="28"/>
              </w:rPr>
            </w:pPr>
          </w:p>
        </w:tc>
      </w:tr>
    </w:tbl>
    <w:p w:rsidR="00EC12C3" w:rsidRDefault="00EC12C3" w:rsidP="00EC12C3">
      <w:pPr>
        <w:jc w:val="center"/>
        <w:rPr>
          <w:b/>
          <w:sz w:val="28"/>
          <w:szCs w:val="28"/>
        </w:rPr>
      </w:pPr>
      <w:r>
        <w:rPr>
          <w:b/>
          <w:sz w:val="28"/>
          <w:szCs w:val="28"/>
        </w:rPr>
        <w:t xml:space="preserve">                                                   </w:t>
      </w:r>
    </w:p>
    <w:p w:rsidR="00EC12C3" w:rsidRPr="001764F9" w:rsidRDefault="00EC12C3" w:rsidP="00EC12C3">
      <w:pPr>
        <w:jc w:val="right"/>
        <w:rPr>
          <w:bCs/>
          <w:sz w:val="28"/>
          <w:szCs w:val="28"/>
        </w:rPr>
      </w:pPr>
      <w:r>
        <w:rPr>
          <w:b/>
          <w:bCs/>
        </w:rPr>
        <w:t xml:space="preserve">                                                              </w:t>
      </w:r>
      <w:r w:rsidRPr="001764F9">
        <w:rPr>
          <w:bCs/>
          <w:sz w:val="28"/>
          <w:szCs w:val="28"/>
        </w:rPr>
        <w:t>Таблица 1</w:t>
      </w:r>
    </w:p>
    <w:p w:rsidR="00EC12C3" w:rsidRPr="008B3E63" w:rsidRDefault="00EC12C3" w:rsidP="00EC12C3">
      <w:pPr>
        <w:rPr>
          <w:b/>
          <w:bCs/>
        </w:rPr>
      </w:pPr>
    </w:p>
    <w:p w:rsidR="00EC12C3" w:rsidRPr="008B3E63" w:rsidRDefault="00EC12C3" w:rsidP="00EC12C3">
      <w:pPr>
        <w:rPr>
          <w:b/>
          <w:bCs/>
        </w:rPr>
      </w:pPr>
    </w:p>
    <w:p w:rsidR="00EC12C3" w:rsidRDefault="00EC12C3" w:rsidP="00EC12C3">
      <w:pPr>
        <w:rPr>
          <w:b/>
          <w:bCs/>
        </w:rPr>
      </w:pPr>
      <w:r>
        <w:rPr>
          <w:b/>
          <w:bCs/>
        </w:rPr>
        <w:t xml:space="preserve">        </w:t>
      </w:r>
    </w:p>
    <w:p w:rsidR="00EC12C3" w:rsidRDefault="00EC12C3" w:rsidP="00EC12C3">
      <w:pPr>
        <w:rPr>
          <w:b/>
          <w:bCs/>
        </w:rPr>
      </w:pPr>
    </w:p>
    <w:p w:rsidR="00EC12C3" w:rsidRPr="00EC12C3" w:rsidRDefault="00EC12C3" w:rsidP="00EC12C3">
      <w:pPr>
        <w:pStyle w:val="2"/>
        <w:jc w:val="center"/>
        <w:rPr>
          <w:rFonts w:ascii="Times New Roman" w:hAnsi="Times New Roman"/>
          <w:i w:val="0"/>
        </w:rPr>
      </w:pPr>
      <w:r w:rsidRPr="00EC12C3">
        <w:rPr>
          <w:rFonts w:ascii="Times New Roman" w:hAnsi="Times New Roman"/>
          <w:i w:val="0"/>
        </w:rPr>
        <w:t>РАСПРЕДЕЛЕНИЕ ДОТАЦИЙ НА ВЫРАВНИВАНИЕ БЮДЖЕТНОЙ ОБЕСПЕЧЕННОСТИ  БЮДЖЕТАМ ПОСЕЛЕНИЙ ЗА СЧЕТ СРЕДСТВ ОБЛАСТНОГО БЮДЖЕТА  НА 2025 ГОД И НА ПЛАНОВЫЙ ПЕРИОД 2026</w:t>
      </w:r>
      <w:proofErr w:type="gramStart"/>
      <w:r w:rsidRPr="00EC12C3">
        <w:rPr>
          <w:rFonts w:ascii="Times New Roman" w:hAnsi="Times New Roman"/>
          <w:i w:val="0"/>
        </w:rPr>
        <w:t xml:space="preserve"> И</w:t>
      </w:r>
      <w:proofErr w:type="gramEnd"/>
      <w:r w:rsidRPr="00EC12C3">
        <w:rPr>
          <w:rFonts w:ascii="Times New Roman" w:hAnsi="Times New Roman"/>
          <w:i w:val="0"/>
        </w:rPr>
        <w:t xml:space="preserve"> 2027 ГОДОВ</w:t>
      </w:r>
    </w:p>
    <w:p w:rsidR="00EC12C3" w:rsidRDefault="00EC12C3" w:rsidP="00EC12C3">
      <w:pPr>
        <w:jc w:val="right"/>
        <w:rPr>
          <w:b/>
          <w:bCs/>
        </w:rPr>
      </w:pPr>
      <w:r>
        <w:rPr>
          <w:b/>
          <w:bC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729"/>
        <w:gridCol w:w="1224"/>
        <w:gridCol w:w="1276"/>
        <w:gridCol w:w="1276"/>
      </w:tblGrid>
      <w:tr w:rsidR="00EC12C3" w:rsidTr="00A700A2">
        <w:tblPrEx>
          <w:tblCellMar>
            <w:top w:w="0" w:type="dxa"/>
            <w:bottom w:w="0" w:type="dxa"/>
          </w:tblCellMar>
        </w:tblPrEx>
        <w:trPr>
          <w:trHeight w:val="435"/>
        </w:trPr>
        <w:tc>
          <w:tcPr>
            <w:tcW w:w="709" w:type="dxa"/>
            <w:vMerge w:val="restart"/>
          </w:tcPr>
          <w:p w:rsidR="00EC12C3" w:rsidRPr="00863ADC" w:rsidRDefault="00EC12C3" w:rsidP="00A700A2">
            <w:pPr>
              <w:rPr>
                <w:b/>
                <w:bCs/>
                <w:sz w:val="22"/>
                <w:szCs w:val="22"/>
              </w:rPr>
            </w:pPr>
            <w:r w:rsidRPr="00863ADC">
              <w:rPr>
                <w:b/>
                <w:bCs/>
                <w:sz w:val="22"/>
                <w:szCs w:val="22"/>
              </w:rPr>
              <w:t>№№</w:t>
            </w:r>
          </w:p>
          <w:p w:rsidR="00EC12C3" w:rsidRPr="00863ADC" w:rsidRDefault="00EC12C3" w:rsidP="00A700A2">
            <w:pPr>
              <w:rPr>
                <w:b/>
                <w:bCs/>
                <w:sz w:val="22"/>
                <w:szCs w:val="22"/>
              </w:rPr>
            </w:pPr>
            <w:proofErr w:type="spellStart"/>
            <w:r w:rsidRPr="00863ADC">
              <w:rPr>
                <w:b/>
                <w:bCs/>
                <w:sz w:val="22"/>
                <w:szCs w:val="22"/>
              </w:rPr>
              <w:t>пп</w:t>
            </w:r>
            <w:proofErr w:type="spellEnd"/>
          </w:p>
        </w:tc>
        <w:tc>
          <w:tcPr>
            <w:tcW w:w="4729" w:type="dxa"/>
            <w:vMerge w:val="restart"/>
            <w:vAlign w:val="center"/>
          </w:tcPr>
          <w:p w:rsidR="00EC12C3" w:rsidRPr="00863ADC" w:rsidRDefault="00EC12C3" w:rsidP="00A700A2">
            <w:pPr>
              <w:jc w:val="center"/>
              <w:rPr>
                <w:b/>
                <w:bCs/>
                <w:sz w:val="22"/>
                <w:szCs w:val="22"/>
              </w:rPr>
            </w:pPr>
            <w:r w:rsidRPr="00863ADC">
              <w:rPr>
                <w:b/>
                <w:bCs/>
                <w:sz w:val="22"/>
                <w:szCs w:val="22"/>
              </w:rPr>
              <w:t>Наименование</w:t>
            </w:r>
          </w:p>
        </w:tc>
        <w:tc>
          <w:tcPr>
            <w:tcW w:w="3776" w:type="dxa"/>
            <w:gridSpan w:val="3"/>
            <w:vAlign w:val="center"/>
          </w:tcPr>
          <w:p w:rsidR="00EC12C3" w:rsidRPr="00863ADC" w:rsidRDefault="00EC12C3" w:rsidP="00A700A2">
            <w:pPr>
              <w:jc w:val="center"/>
              <w:rPr>
                <w:b/>
                <w:bCs/>
                <w:sz w:val="22"/>
                <w:szCs w:val="22"/>
              </w:rPr>
            </w:pPr>
            <w:r w:rsidRPr="00863ADC">
              <w:rPr>
                <w:b/>
                <w:bCs/>
                <w:sz w:val="22"/>
                <w:szCs w:val="22"/>
              </w:rPr>
              <w:t>Сумма</w:t>
            </w:r>
            <w:r w:rsidRPr="00863ADC">
              <w:rPr>
                <w:b/>
                <w:bCs/>
                <w:sz w:val="22"/>
                <w:szCs w:val="22"/>
                <w:lang w:val="en-US"/>
              </w:rPr>
              <w:t xml:space="preserve"> </w:t>
            </w:r>
            <w:r w:rsidRPr="00863ADC">
              <w:rPr>
                <w:b/>
                <w:bCs/>
                <w:sz w:val="22"/>
                <w:szCs w:val="22"/>
              </w:rPr>
              <w:t>(тыс. рублей)</w:t>
            </w:r>
          </w:p>
        </w:tc>
      </w:tr>
      <w:tr w:rsidR="00EC12C3" w:rsidTr="00A700A2">
        <w:tblPrEx>
          <w:tblCellMar>
            <w:top w:w="0" w:type="dxa"/>
            <w:bottom w:w="0" w:type="dxa"/>
          </w:tblCellMar>
        </w:tblPrEx>
        <w:trPr>
          <w:trHeight w:val="385"/>
        </w:trPr>
        <w:tc>
          <w:tcPr>
            <w:tcW w:w="709" w:type="dxa"/>
            <w:vMerge/>
          </w:tcPr>
          <w:p w:rsidR="00EC12C3" w:rsidRPr="00863ADC" w:rsidRDefault="00EC12C3" w:rsidP="00A700A2">
            <w:pPr>
              <w:rPr>
                <w:b/>
                <w:bCs/>
                <w:sz w:val="22"/>
                <w:szCs w:val="22"/>
              </w:rPr>
            </w:pPr>
          </w:p>
        </w:tc>
        <w:tc>
          <w:tcPr>
            <w:tcW w:w="4729" w:type="dxa"/>
            <w:vMerge/>
            <w:vAlign w:val="center"/>
          </w:tcPr>
          <w:p w:rsidR="00EC12C3" w:rsidRPr="00863ADC" w:rsidRDefault="00EC12C3" w:rsidP="00A700A2">
            <w:pPr>
              <w:jc w:val="center"/>
              <w:rPr>
                <w:b/>
                <w:bCs/>
                <w:sz w:val="22"/>
                <w:szCs w:val="22"/>
              </w:rPr>
            </w:pPr>
          </w:p>
        </w:tc>
        <w:tc>
          <w:tcPr>
            <w:tcW w:w="1224" w:type="dxa"/>
            <w:vAlign w:val="center"/>
          </w:tcPr>
          <w:p w:rsidR="00EC12C3" w:rsidRPr="00863ADC" w:rsidRDefault="00EC12C3" w:rsidP="00A700A2">
            <w:pPr>
              <w:jc w:val="center"/>
              <w:rPr>
                <w:b/>
                <w:bCs/>
                <w:sz w:val="22"/>
                <w:szCs w:val="22"/>
              </w:rPr>
            </w:pPr>
            <w:r w:rsidRPr="00863ADC">
              <w:rPr>
                <w:b/>
                <w:bCs/>
                <w:sz w:val="22"/>
                <w:szCs w:val="22"/>
              </w:rPr>
              <w:t>2025 год</w:t>
            </w:r>
          </w:p>
        </w:tc>
        <w:tc>
          <w:tcPr>
            <w:tcW w:w="1276" w:type="dxa"/>
            <w:vAlign w:val="center"/>
          </w:tcPr>
          <w:p w:rsidR="00EC12C3" w:rsidRPr="00863ADC" w:rsidRDefault="00EC12C3" w:rsidP="00A700A2">
            <w:pPr>
              <w:jc w:val="center"/>
              <w:rPr>
                <w:b/>
                <w:bCs/>
                <w:sz w:val="22"/>
                <w:szCs w:val="22"/>
              </w:rPr>
            </w:pPr>
            <w:r w:rsidRPr="00863ADC">
              <w:rPr>
                <w:b/>
                <w:bCs/>
                <w:sz w:val="22"/>
                <w:szCs w:val="22"/>
              </w:rPr>
              <w:t>2026 год</w:t>
            </w:r>
          </w:p>
        </w:tc>
        <w:tc>
          <w:tcPr>
            <w:tcW w:w="1276" w:type="dxa"/>
            <w:vAlign w:val="center"/>
          </w:tcPr>
          <w:p w:rsidR="00EC12C3" w:rsidRPr="00863ADC" w:rsidRDefault="00EC12C3" w:rsidP="00A700A2">
            <w:pPr>
              <w:jc w:val="center"/>
              <w:rPr>
                <w:b/>
                <w:bCs/>
                <w:sz w:val="22"/>
                <w:szCs w:val="22"/>
              </w:rPr>
            </w:pPr>
            <w:r w:rsidRPr="00863ADC">
              <w:rPr>
                <w:b/>
                <w:bCs/>
                <w:sz w:val="22"/>
                <w:szCs w:val="22"/>
              </w:rPr>
              <w:t>2027 год</w:t>
            </w:r>
          </w:p>
        </w:tc>
      </w:tr>
      <w:tr w:rsidR="00EC12C3" w:rsidTr="00A700A2">
        <w:tblPrEx>
          <w:tblCellMar>
            <w:top w:w="0" w:type="dxa"/>
            <w:bottom w:w="0" w:type="dxa"/>
          </w:tblCellMar>
        </w:tblPrEx>
        <w:trPr>
          <w:trHeight w:val="421"/>
        </w:trPr>
        <w:tc>
          <w:tcPr>
            <w:tcW w:w="709" w:type="dxa"/>
          </w:tcPr>
          <w:p w:rsidR="00EC12C3" w:rsidRPr="00863ADC" w:rsidRDefault="00EC12C3" w:rsidP="00A700A2">
            <w:pPr>
              <w:rPr>
                <w:bCs/>
                <w:sz w:val="22"/>
                <w:szCs w:val="22"/>
              </w:rPr>
            </w:pPr>
            <w:r w:rsidRPr="00863ADC">
              <w:rPr>
                <w:bCs/>
                <w:sz w:val="22"/>
                <w:szCs w:val="22"/>
              </w:rPr>
              <w:t>1.</w:t>
            </w:r>
          </w:p>
        </w:tc>
        <w:tc>
          <w:tcPr>
            <w:tcW w:w="4729" w:type="dxa"/>
          </w:tcPr>
          <w:p w:rsidR="00EC12C3" w:rsidRPr="00863ADC" w:rsidRDefault="00EC12C3" w:rsidP="00A700A2">
            <w:pPr>
              <w:rPr>
                <w:bCs/>
                <w:sz w:val="22"/>
                <w:szCs w:val="22"/>
              </w:rPr>
            </w:pPr>
            <w:r w:rsidRPr="00863ADC">
              <w:rPr>
                <w:bCs/>
                <w:sz w:val="22"/>
                <w:szCs w:val="22"/>
              </w:rPr>
              <w:t xml:space="preserve">Александровское сельское поселение </w:t>
            </w:r>
          </w:p>
        </w:tc>
        <w:tc>
          <w:tcPr>
            <w:tcW w:w="1224" w:type="dxa"/>
          </w:tcPr>
          <w:p w:rsidR="00EC12C3" w:rsidRPr="00863ADC" w:rsidRDefault="00EC12C3" w:rsidP="00A700A2">
            <w:pPr>
              <w:jc w:val="center"/>
              <w:rPr>
                <w:bCs/>
                <w:sz w:val="22"/>
                <w:szCs w:val="22"/>
              </w:rPr>
            </w:pPr>
            <w:r>
              <w:rPr>
                <w:bCs/>
                <w:sz w:val="22"/>
                <w:szCs w:val="22"/>
              </w:rPr>
              <w:t>162,0</w:t>
            </w:r>
          </w:p>
        </w:tc>
        <w:tc>
          <w:tcPr>
            <w:tcW w:w="1276" w:type="dxa"/>
          </w:tcPr>
          <w:p w:rsidR="00EC12C3" w:rsidRPr="00863ADC" w:rsidRDefault="00EC12C3" w:rsidP="00A700A2">
            <w:pPr>
              <w:jc w:val="center"/>
              <w:rPr>
                <w:bCs/>
                <w:sz w:val="22"/>
                <w:szCs w:val="22"/>
              </w:rPr>
            </w:pPr>
            <w:r>
              <w:rPr>
                <w:bCs/>
                <w:sz w:val="22"/>
                <w:szCs w:val="22"/>
              </w:rPr>
              <w:t>142,0</w:t>
            </w:r>
          </w:p>
        </w:tc>
        <w:tc>
          <w:tcPr>
            <w:tcW w:w="1276" w:type="dxa"/>
          </w:tcPr>
          <w:p w:rsidR="00EC12C3" w:rsidRPr="00863ADC" w:rsidRDefault="00EC12C3" w:rsidP="00A700A2">
            <w:pPr>
              <w:jc w:val="center"/>
              <w:rPr>
                <w:bCs/>
                <w:sz w:val="22"/>
                <w:szCs w:val="22"/>
              </w:rPr>
            </w:pPr>
            <w:r>
              <w:rPr>
                <w:bCs/>
                <w:sz w:val="22"/>
                <w:szCs w:val="22"/>
              </w:rPr>
              <w:t>147,0</w:t>
            </w:r>
          </w:p>
        </w:tc>
      </w:tr>
      <w:tr w:rsidR="00EC12C3" w:rsidTr="00A700A2">
        <w:tblPrEx>
          <w:tblCellMar>
            <w:top w:w="0" w:type="dxa"/>
            <w:bottom w:w="0" w:type="dxa"/>
          </w:tblCellMar>
        </w:tblPrEx>
        <w:trPr>
          <w:trHeight w:val="414"/>
        </w:trPr>
        <w:tc>
          <w:tcPr>
            <w:tcW w:w="709" w:type="dxa"/>
          </w:tcPr>
          <w:p w:rsidR="00EC12C3" w:rsidRPr="00863ADC" w:rsidRDefault="00EC12C3" w:rsidP="00A700A2">
            <w:pPr>
              <w:rPr>
                <w:bCs/>
                <w:sz w:val="22"/>
                <w:szCs w:val="22"/>
              </w:rPr>
            </w:pPr>
            <w:r w:rsidRPr="00863ADC">
              <w:rPr>
                <w:bCs/>
                <w:sz w:val="22"/>
                <w:szCs w:val="22"/>
              </w:rPr>
              <w:t>2.</w:t>
            </w:r>
          </w:p>
        </w:tc>
        <w:tc>
          <w:tcPr>
            <w:tcW w:w="4729" w:type="dxa"/>
          </w:tcPr>
          <w:p w:rsidR="00EC12C3" w:rsidRPr="00863ADC" w:rsidRDefault="00EC12C3" w:rsidP="00A700A2">
            <w:pPr>
              <w:rPr>
                <w:bCs/>
                <w:sz w:val="22"/>
                <w:szCs w:val="22"/>
              </w:rPr>
            </w:pPr>
            <w:r w:rsidRPr="00863ADC">
              <w:rPr>
                <w:bCs/>
                <w:sz w:val="22"/>
                <w:szCs w:val="22"/>
              </w:rPr>
              <w:t>Битюг-</w:t>
            </w:r>
            <w:proofErr w:type="spellStart"/>
            <w:r w:rsidRPr="00863ADC">
              <w:rPr>
                <w:bCs/>
                <w:sz w:val="22"/>
                <w:szCs w:val="22"/>
              </w:rPr>
              <w:t>Матреновское</w:t>
            </w:r>
            <w:proofErr w:type="spellEnd"/>
            <w:r w:rsidRPr="00863ADC">
              <w:rPr>
                <w:bCs/>
                <w:sz w:val="22"/>
                <w:szCs w:val="22"/>
              </w:rPr>
              <w:t xml:space="preserve"> сельское поселение</w:t>
            </w:r>
          </w:p>
        </w:tc>
        <w:tc>
          <w:tcPr>
            <w:tcW w:w="1224" w:type="dxa"/>
          </w:tcPr>
          <w:p w:rsidR="00EC12C3" w:rsidRPr="00863ADC" w:rsidRDefault="00EC12C3" w:rsidP="00A700A2">
            <w:pPr>
              <w:jc w:val="center"/>
              <w:rPr>
                <w:bCs/>
                <w:sz w:val="22"/>
                <w:szCs w:val="22"/>
              </w:rPr>
            </w:pPr>
            <w:r>
              <w:rPr>
                <w:bCs/>
                <w:sz w:val="22"/>
                <w:szCs w:val="22"/>
              </w:rPr>
              <w:t>218,0</w:t>
            </w:r>
          </w:p>
        </w:tc>
        <w:tc>
          <w:tcPr>
            <w:tcW w:w="1276" w:type="dxa"/>
          </w:tcPr>
          <w:p w:rsidR="00EC12C3" w:rsidRPr="00863ADC" w:rsidRDefault="00EC12C3" w:rsidP="00A700A2">
            <w:pPr>
              <w:jc w:val="center"/>
              <w:rPr>
                <w:bCs/>
                <w:sz w:val="22"/>
                <w:szCs w:val="22"/>
              </w:rPr>
            </w:pPr>
            <w:r>
              <w:rPr>
                <w:bCs/>
                <w:sz w:val="22"/>
                <w:szCs w:val="22"/>
              </w:rPr>
              <w:t>191,0</w:t>
            </w:r>
          </w:p>
        </w:tc>
        <w:tc>
          <w:tcPr>
            <w:tcW w:w="1276" w:type="dxa"/>
          </w:tcPr>
          <w:p w:rsidR="00EC12C3" w:rsidRPr="00863ADC" w:rsidRDefault="00EC12C3" w:rsidP="00A700A2">
            <w:pPr>
              <w:jc w:val="center"/>
              <w:rPr>
                <w:bCs/>
                <w:sz w:val="22"/>
                <w:szCs w:val="22"/>
              </w:rPr>
            </w:pPr>
            <w:r>
              <w:rPr>
                <w:bCs/>
                <w:sz w:val="22"/>
                <w:szCs w:val="22"/>
              </w:rPr>
              <w:t>197,0</w:t>
            </w:r>
          </w:p>
        </w:tc>
      </w:tr>
      <w:tr w:rsidR="00EC12C3" w:rsidTr="00A700A2">
        <w:tblPrEx>
          <w:tblCellMar>
            <w:top w:w="0" w:type="dxa"/>
            <w:bottom w:w="0" w:type="dxa"/>
          </w:tblCellMar>
        </w:tblPrEx>
        <w:trPr>
          <w:trHeight w:val="420"/>
        </w:trPr>
        <w:tc>
          <w:tcPr>
            <w:tcW w:w="709" w:type="dxa"/>
          </w:tcPr>
          <w:p w:rsidR="00EC12C3" w:rsidRPr="00863ADC" w:rsidRDefault="00EC12C3" w:rsidP="00A700A2">
            <w:pPr>
              <w:rPr>
                <w:bCs/>
                <w:sz w:val="22"/>
                <w:szCs w:val="22"/>
              </w:rPr>
            </w:pPr>
            <w:r w:rsidRPr="00863ADC">
              <w:rPr>
                <w:bCs/>
                <w:sz w:val="22"/>
                <w:szCs w:val="22"/>
              </w:rPr>
              <w:t>3.</w:t>
            </w:r>
          </w:p>
        </w:tc>
        <w:tc>
          <w:tcPr>
            <w:tcW w:w="4729" w:type="dxa"/>
          </w:tcPr>
          <w:p w:rsidR="00EC12C3" w:rsidRPr="00863ADC" w:rsidRDefault="00EC12C3" w:rsidP="00A700A2">
            <w:pPr>
              <w:rPr>
                <w:bCs/>
                <w:sz w:val="22"/>
                <w:szCs w:val="22"/>
              </w:rPr>
            </w:pPr>
            <w:proofErr w:type="spellStart"/>
            <w:r w:rsidRPr="00863ADC">
              <w:rPr>
                <w:bCs/>
                <w:sz w:val="22"/>
                <w:szCs w:val="22"/>
              </w:rPr>
              <w:t>Большедобринское</w:t>
            </w:r>
            <w:proofErr w:type="spellEnd"/>
            <w:r w:rsidRPr="00863ADC">
              <w:rPr>
                <w:bCs/>
                <w:sz w:val="22"/>
                <w:szCs w:val="22"/>
              </w:rPr>
              <w:t xml:space="preserve"> сельское поселение</w:t>
            </w:r>
          </w:p>
        </w:tc>
        <w:tc>
          <w:tcPr>
            <w:tcW w:w="1224" w:type="dxa"/>
          </w:tcPr>
          <w:p w:rsidR="00EC12C3" w:rsidRPr="00863ADC" w:rsidRDefault="00EC12C3" w:rsidP="00A700A2">
            <w:pPr>
              <w:jc w:val="center"/>
              <w:rPr>
                <w:bCs/>
                <w:sz w:val="22"/>
                <w:szCs w:val="22"/>
              </w:rPr>
            </w:pPr>
            <w:r>
              <w:rPr>
                <w:bCs/>
                <w:sz w:val="22"/>
                <w:szCs w:val="22"/>
              </w:rPr>
              <w:t>110,0</w:t>
            </w:r>
          </w:p>
        </w:tc>
        <w:tc>
          <w:tcPr>
            <w:tcW w:w="1276" w:type="dxa"/>
          </w:tcPr>
          <w:p w:rsidR="00EC12C3" w:rsidRPr="00863ADC" w:rsidRDefault="00EC12C3" w:rsidP="00A700A2">
            <w:pPr>
              <w:jc w:val="center"/>
              <w:rPr>
                <w:bCs/>
                <w:sz w:val="22"/>
                <w:szCs w:val="22"/>
              </w:rPr>
            </w:pPr>
            <w:r>
              <w:rPr>
                <w:bCs/>
                <w:sz w:val="22"/>
                <w:szCs w:val="22"/>
              </w:rPr>
              <w:t>96,0</w:t>
            </w:r>
          </w:p>
        </w:tc>
        <w:tc>
          <w:tcPr>
            <w:tcW w:w="1276" w:type="dxa"/>
          </w:tcPr>
          <w:p w:rsidR="00EC12C3" w:rsidRPr="00863ADC" w:rsidRDefault="00EC12C3" w:rsidP="00A700A2">
            <w:pPr>
              <w:jc w:val="center"/>
              <w:rPr>
                <w:bCs/>
                <w:sz w:val="22"/>
                <w:szCs w:val="22"/>
              </w:rPr>
            </w:pPr>
            <w:r>
              <w:rPr>
                <w:bCs/>
                <w:sz w:val="22"/>
                <w:szCs w:val="22"/>
              </w:rPr>
              <w:t>99,0</w:t>
            </w:r>
          </w:p>
        </w:tc>
      </w:tr>
      <w:tr w:rsidR="00EC12C3" w:rsidTr="00A700A2">
        <w:tblPrEx>
          <w:tblCellMar>
            <w:top w:w="0" w:type="dxa"/>
            <w:bottom w:w="0" w:type="dxa"/>
          </w:tblCellMar>
        </w:tblPrEx>
        <w:trPr>
          <w:trHeight w:val="411"/>
        </w:trPr>
        <w:tc>
          <w:tcPr>
            <w:tcW w:w="709" w:type="dxa"/>
          </w:tcPr>
          <w:p w:rsidR="00EC12C3" w:rsidRPr="00863ADC" w:rsidRDefault="00EC12C3" w:rsidP="00A700A2">
            <w:pPr>
              <w:rPr>
                <w:bCs/>
                <w:sz w:val="22"/>
                <w:szCs w:val="22"/>
              </w:rPr>
            </w:pPr>
            <w:r w:rsidRPr="00863ADC">
              <w:rPr>
                <w:bCs/>
                <w:sz w:val="22"/>
                <w:szCs w:val="22"/>
              </w:rPr>
              <w:t>4.</w:t>
            </w:r>
          </w:p>
        </w:tc>
        <w:tc>
          <w:tcPr>
            <w:tcW w:w="4729" w:type="dxa"/>
          </w:tcPr>
          <w:p w:rsidR="00EC12C3" w:rsidRPr="00863ADC" w:rsidRDefault="00EC12C3" w:rsidP="00A700A2">
            <w:pPr>
              <w:rPr>
                <w:bCs/>
                <w:sz w:val="22"/>
                <w:szCs w:val="22"/>
              </w:rPr>
            </w:pPr>
            <w:r w:rsidRPr="00863ADC">
              <w:rPr>
                <w:bCs/>
                <w:sz w:val="22"/>
                <w:szCs w:val="22"/>
              </w:rPr>
              <w:t>Борщево-</w:t>
            </w:r>
            <w:proofErr w:type="spellStart"/>
            <w:r w:rsidRPr="00863ADC">
              <w:rPr>
                <w:bCs/>
                <w:sz w:val="22"/>
                <w:szCs w:val="22"/>
              </w:rPr>
              <w:t>Песковское</w:t>
            </w:r>
            <w:proofErr w:type="spellEnd"/>
            <w:r w:rsidRPr="00863ADC">
              <w:rPr>
                <w:bCs/>
                <w:sz w:val="22"/>
                <w:szCs w:val="22"/>
              </w:rPr>
              <w:t xml:space="preserve"> сельское поселение</w:t>
            </w:r>
          </w:p>
        </w:tc>
        <w:tc>
          <w:tcPr>
            <w:tcW w:w="1224" w:type="dxa"/>
          </w:tcPr>
          <w:p w:rsidR="00EC12C3" w:rsidRPr="00863ADC" w:rsidRDefault="00EC12C3" w:rsidP="00A700A2">
            <w:pPr>
              <w:jc w:val="center"/>
              <w:rPr>
                <w:bCs/>
                <w:sz w:val="22"/>
                <w:szCs w:val="22"/>
              </w:rPr>
            </w:pPr>
            <w:r>
              <w:rPr>
                <w:bCs/>
                <w:sz w:val="22"/>
                <w:szCs w:val="22"/>
              </w:rPr>
              <w:t>154,0</w:t>
            </w:r>
          </w:p>
        </w:tc>
        <w:tc>
          <w:tcPr>
            <w:tcW w:w="1276" w:type="dxa"/>
          </w:tcPr>
          <w:p w:rsidR="00EC12C3" w:rsidRPr="00863ADC" w:rsidRDefault="00EC12C3" w:rsidP="00A700A2">
            <w:pPr>
              <w:jc w:val="center"/>
              <w:rPr>
                <w:bCs/>
                <w:sz w:val="22"/>
                <w:szCs w:val="22"/>
              </w:rPr>
            </w:pPr>
            <w:r>
              <w:rPr>
                <w:bCs/>
                <w:sz w:val="22"/>
                <w:szCs w:val="22"/>
              </w:rPr>
              <w:t>135,0</w:t>
            </w:r>
          </w:p>
        </w:tc>
        <w:tc>
          <w:tcPr>
            <w:tcW w:w="1276" w:type="dxa"/>
          </w:tcPr>
          <w:p w:rsidR="00EC12C3" w:rsidRPr="00863ADC" w:rsidRDefault="00EC12C3" w:rsidP="00A700A2">
            <w:pPr>
              <w:jc w:val="center"/>
              <w:rPr>
                <w:bCs/>
                <w:sz w:val="22"/>
                <w:szCs w:val="22"/>
              </w:rPr>
            </w:pPr>
            <w:r>
              <w:rPr>
                <w:bCs/>
                <w:sz w:val="22"/>
                <w:szCs w:val="22"/>
              </w:rPr>
              <w:t>139,0</w:t>
            </w:r>
          </w:p>
        </w:tc>
      </w:tr>
      <w:tr w:rsidR="00EC12C3" w:rsidTr="00A700A2">
        <w:tblPrEx>
          <w:tblCellMar>
            <w:top w:w="0" w:type="dxa"/>
            <w:bottom w:w="0" w:type="dxa"/>
          </w:tblCellMar>
        </w:tblPrEx>
        <w:trPr>
          <w:trHeight w:val="417"/>
        </w:trPr>
        <w:tc>
          <w:tcPr>
            <w:tcW w:w="709" w:type="dxa"/>
          </w:tcPr>
          <w:p w:rsidR="00EC12C3" w:rsidRPr="00863ADC" w:rsidRDefault="00EC12C3" w:rsidP="00A700A2">
            <w:pPr>
              <w:rPr>
                <w:bCs/>
                <w:sz w:val="22"/>
                <w:szCs w:val="22"/>
              </w:rPr>
            </w:pPr>
            <w:r w:rsidRPr="00863ADC">
              <w:rPr>
                <w:bCs/>
                <w:sz w:val="22"/>
                <w:szCs w:val="22"/>
              </w:rPr>
              <w:t>5.</w:t>
            </w:r>
          </w:p>
        </w:tc>
        <w:tc>
          <w:tcPr>
            <w:tcW w:w="4729" w:type="dxa"/>
          </w:tcPr>
          <w:p w:rsidR="00EC12C3" w:rsidRPr="00863ADC" w:rsidRDefault="00EC12C3" w:rsidP="00A700A2">
            <w:pPr>
              <w:rPr>
                <w:bCs/>
                <w:sz w:val="22"/>
                <w:szCs w:val="22"/>
              </w:rPr>
            </w:pPr>
            <w:proofErr w:type="spellStart"/>
            <w:r w:rsidRPr="00863ADC">
              <w:rPr>
                <w:bCs/>
                <w:sz w:val="22"/>
                <w:szCs w:val="22"/>
              </w:rPr>
              <w:t>Буравцовское</w:t>
            </w:r>
            <w:proofErr w:type="spellEnd"/>
            <w:r w:rsidRPr="00863ADC">
              <w:rPr>
                <w:bCs/>
                <w:sz w:val="22"/>
                <w:szCs w:val="22"/>
              </w:rPr>
              <w:t xml:space="preserve"> сельское поселение</w:t>
            </w:r>
          </w:p>
        </w:tc>
        <w:tc>
          <w:tcPr>
            <w:tcW w:w="1224" w:type="dxa"/>
          </w:tcPr>
          <w:p w:rsidR="00EC12C3" w:rsidRPr="00863ADC" w:rsidRDefault="00EC12C3" w:rsidP="00A700A2">
            <w:pPr>
              <w:jc w:val="center"/>
              <w:rPr>
                <w:bCs/>
                <w:sz w:val="22"/>
                <w:szCs w:val="22"/>
              </w:rPr>
            </w:pPr>
            <w:r>
              <w:rPr>
                <w:bCs/>
                <w:sz w:val="22"/>
                <w:szCs w:val="22"/>
              </w:rPr>
              <w:t>124,0</w:t>
            </w:r>
          </w:p>
        </w:tc>
        <w:tc>
          <w:tcPr>
            <w:tcW w:w="1276" w:type="dxa"/>
          </w:tcPr>
          <w:p w:rsidR="00EC12C3" w:rsidRPr="00863ADC" w:rsidRDefault="00EC12C3" w:rsidP="00A700A2">
            <w:pPr>
              <w:jc w:val="center"/>
              <w:rPr>
                <w:bCs/>
                <w:sz w:val="22"/>
                <w:szCs w:val="22"/>
              </w:rPr>
            </w:pPr>
            <w:r>
              <w:rPr>
                <w:bCs/>
                <w:sz w:val="22"/>
                <w:szCs w:val="22"/>
              </w:rPr>
              <w:t>109,0</w:t>
            </w:r>
          </w:p>
        </w:tc>
        <w:tc>
          <w:tcPr>
            <w:tcW w:w="1276" w:type="dxa"/>
          </w:tcPr>
          <w:p w:rsidR="00EC12C3" w:rsidRPr="00863ADC" w:rsidRDefault="00EC12C3" w:rsidP="00A700A2">
            <w:pPr>
              <w:jc w:val="center"/>
              <w:rPr>
                <w:bCs/>
                <w:sz w:val="22"/>
                <w:szCs w:val="22"/>
              </w:rPr>
            </w:pPr>
            <w:r>
              <w:rPr>
                <w:bCs/>
                <w:sz w:val="22"/>
                <w:szCs w:val="22"/>
              </w:rPr>
              <w:t>112,0</w:t>
            </w:r>
          </w:p>
        </w:tc>
      </w:tr>
      <w:tr w:rsidR="00EC12C3" w:rsidTr="00A700A2">
        <w:tblPrEx>
          <w:tblCellMar>
            <w:top w:w="0" w:type="dxa"/>
            <w:bottom w:w="0" w:type="dxa"/>
          </w:tblCellMar>
        </w:tblPrEx>
        <w:trPr>
          <w:trHeight w:val="410"/>
        </w:trPr>
        <w:tc>
          <w:tcPr>
            <w:tcW w:w="709" w:type="dxa"/>
          </w:tcPr>
          <w:p w:rsidR="00EC12C3" w:rsidRPr="00863ADC" w:rsidRDefault="00EC12C3" w:rsidP="00A700A2">
            <w:pPr>
              <w:rPr>
                <w:bCs/>
                <w:sz w:val="22"/>
                <w:szCs w:val="22"/>
              </w:rPr>
            </w:pPr>
            <w:r w:rsidRPr="00863ADC">
              <w:rPr>
                <w:bCs/>
                <w:sz w:val="22"/>
                <w:szCs w:val="22"/>
              </w:rPr>
              <w:t>6.</w:t>
            </w:r>
          </w:p>
        </w:tc>
        <w:tc>
          <w:tcPr>
            <w:tcW w:w="4729" w:type="dxa"/>
          </w:tcPr>
          <w:p w:rsidR="00EC12C3" w:rsidRPr="00863ADC" w:rsidRDefault="00EC12C3" w:rsidP="00A700A2">
            <w:pPr>
              <w:rPr>
                <w:bCs/>
                <w:sz w:val="22"/>
                <w:szCs w:val="22"/>
              </w:rPr>
            </w:pPr>
            <w:r w:rsidRPr="00863ADC">
              <w:rPr>
                <w:bCs/>
                <w:sz w:val="22"/>
                <w:szCs w:val="22"/>
              </w:rPr>
              <w:t>Морозовское сельское поселение</w:t>
            </w:r>
          </w:p>
        </w:tc>
        <w:tc>
          <w:tcPr>
            <w:tcW w:w="1224" w:type="dxa"/>
          </w:tcPr>
          <w:p w:rsidR="00EC12C3" w:rsidRPr="00863ADC" w:rsidRDefault="00EC12C3" w:rsidP="00A700A2">
            <w:pPr>
              <w:jc w:val="center"/>
              <w:rPr>
                <w:bCs/>
                <w:sz w:val="22"/>
                <w:szCs w:val="22"/>
              </w:rPr>
            </w:pPr>
            <w:r>
              <w:rPr>
                <w:bCs/>
                <w:sz w:val="22"/>
                <w:szCs w:val="22"/>
              </w:rPr>
              <w:t>80,0</w:t>
            </w:r>
          </w:p>
        </w:tc>
        <w:tc>
          <w:tcPr>
            <w:tcW w:w="1276" w:type="dxa"/>
          </w:tcPr>
          <w:p w:rsidR="00EC12C3" w:rsidRPr="00863ADC" w:rsidRDefault="00EC12C3" w:rsidP="00A700A2">
            <w:pPr>
              <w:jc w:val="center"/>
              <w:rPr>
                <w:bCs/>
                <w:sz w:val="22"/>
                <w:szCs w:val="22"/>
              </w:rPr>
            </w:pPr>
            <w:r>
              <w:rPr>
                <w:bCs/>
                <w:sz w:val="22"/>
                <w:szCs w:val="22"/>
              </w:rPr>
              <w:t>70,0</w:t>
            </w:r>
          </w:p>
        </w:tc>
        <w:tc>
          <w:tcPr>
            <w:tcW w:w="1276" w:type="dxa"/>
          </w:tcPr>
          <w:p w:rsidR="00EC12C3" w:rsidRPr="00863ADC" w:rsidRDefault="00EC12C3" w:rsidP="00A700A2">
            <w:pPr>
              <w:jc w:val="center"/>
              <w:rPr>
                <w:bCs/>
                <w:sz w:val="22"/>
                <w:szCs w:val="22"/>
              </w:rPr>
            </w:pPr>
            <w:r>
              <w:rPr>
                <w:bCs/>
                <w:sz w:val="22"/>
                <w:szCs w:val="22"/>
              </w:rPr>
              <w:t>72,0</w:t>
            </w:r>
          </w:p>
        </w:tc>
      </w:tr>
      <w:tr w:rsidR="00EC12C3" w:rsidTr="00A700A2">
        <w:tblPrEx>
          <w:tblCellMar>
            <w:top w:w="0" w:type="dxa"/>
            <w:bottom w:w="0" w:type="dxa"/>
          </w:tblCellMar>
        </w:tblPrEx>
        <w:trPr>
          <w:trHeight w:val="415"/>
        </w:trPr>
        <w:tc>
          <w:tcPr>
            <w:tcW w:w="709" w:type="dxa"/>
          </w:tcPr>
          <w:p w:rsidR="00EC12C3" w:rsidRPr="00863ADC" w:rsidRDefault="00EC12C3" w:rsidP="00A700A2">
            <w:pPr>
              <w:rPr>
                <w:bCs/>
                <w:sz w:val="22"/>
                <w:szCs w:val="22"/>
              </w:rPr>
            </w:pPr>
            <w:r w:rsidRPr="00863ADC">
              <w:rPr>
                <w:bCs/>
                <w:sz w:val="22"/>
                <w:szCs w:val="22"/>
              </w:rPr>
              <w:t>7.</w:t>
            </w:r>
          </w:p>
        </w:tc>
        <w:tc>
          <w:tcPr>
            <w:tcW w:w="4729" w:type="dxa"/>
          </w:tcPr>
          <w:p w:rsidR="00EC12C3" w:rsidRPr="00863ADC" w:rsidRDefault="00EC12C3" w:rsidP="00A700A2">
            <w:pPr>
              <w:rPr>
                <w:bCs/>
                <w:sz w:val="22"/>
                <w:szCs w:val="22"/>
              </w:rPr>
            </w:pPr>
            <w:r w:rsidRPr="00863ADC">
              <w:rPr>
                <w:bCs/>
                <w:sz w:val="22"/>
                <w:szCs w:val="22"/>
              </w:rPr>
              <w:t>Первомайское сельское поселение</w:t>
            </w:r>
          </w:p>
        </w:tc>
        <w:tc>
          <w:tcPr>
            <w:tcW w:w="1224" w:type="dxa"/>
          </w:tcPr>
          <w:p w:rsidR="00EC12C3" w:rsidRPr="00863ADC" w:rsidRDefault="00EC12C3" w:rsidP="00A700A2">
            <w:pPr>
              <w:jc w:val="center"/>
              <w:rPr>
                <w:bCs/>
                <w:sz w:val="22"/>
                <w:szCs w:val="22"/>
              </w:rPr>
            </w:pPr>
            <w:r>
              <w:rPr>
                <w:bCs/>
                <w:sz w:val="22"/>
                <w:szCs w:val="22"/>
              </w:rPr>
              <w:t>345,0</w:t>
            </w:r>
          </w:p>
        </w:tc>
        <w:tc>
          <w:tcPr>
            <w:tcW w:w="1276" w:type="dxa"/>
          </w:tcPr>
          <w:p w:rsidR="00EC12C3" w:rsidRPr="00863ADC" w:rsidRDefault="00EC12C3" w:rsidP="00A700A2">
            <w:pPr>
              <w:jc w:val="center"/>
              <w:rPr>
                <w:bCs/>
                <w:sz w:val="22"/>
                <w:szCs w:val="22"/>
              </w:rPr>
            </w:pPr>
            <w:r>
              <w:rPr>
                <w:bCs/>
                <w:sz w:val="22"/>
                <w:szCs w:val="22"/>
              </w:rPr>
              <w:t>302,0</w:t>
            </w:r>
          </w:p>
        </w:tc>
        <w:tc>
          <w:tcPr>
            <w:tcW w:w="1276" w:type="dxa"/>
          </w:tcPr>
          <w:p w:rsidR="00EC12C3" w:rsidRPr="00863ADC" w:rsidRDefault="00EC12C3" w:rsidP="00A700A2">
            <w:pPr>
              <w:jc w:val="center"/>
              <w:rPr>
                <w:bCs/>
                <w:sz w:val="22"/>
                <w:szCs w:val="22"/>
              </w:rPr>
            </w:pPr>
            <w:r>
              <w:rPr>
                <w:bCs/>
                <w:sz w:val="22"/>
                <w:szCs w:val="22"/>
              </w:rPr>
              <w:t>312,0</w:t>
            </w:r>
          </w:p>
        </w:tc>
      </w:tr>
      <w:tr w:rsidR="00EC12C3" w:rsidTr="00A700A2">
        <w:tblPrEx>
          <w:tblCellMar>
            <w:top w:w="0" w:type="dxa"/>
            <w:bottom w:w="0" w:type="dxa"/>
          </w:tblCellMar>
        </w:tblPrEx>
        <w:trPr>
          <w:trHeight w:val="407"/>
        </w:trPr>
        <w:tc>
          <w:tcPr>
            <w:tcW w:w="709" w:type="dxa"/>
          </w:tcPr>
          <w:p w:rsidR="00EC12C3" w:rsidRPr="00863ADC" w:rsidRDefault="00EC12C3" w:rsidP="00A700A2">
            <w:pPr>
              <w:rPr>
                <w:bCs/>
                <w:sz w:val="22"/>
                <w:szCs w:val="22"/>
              </w:rPr>
            </w:pPr>
            <w:r w:rsidRPr="00863ADC">
              <w:rPr>
                <w:bCs/>
                <w:sz w:val="22"/>
                <w:szCs w:val="22"/>
              </w:rPr>
              <w:t>8.</w:t>
            </w:r>
          </w:p>
        </w:tc>
        <w:tc>
          <w:tcPr>
            <w:tcW w:w="4729" w:type="dxa"/>
          </w:tcPr>
          <w:p w:rsidR="00EC12C3" w:rsidRPr="00863ADC" w:rsidRDefault="00EC12C3" w:rsidP="00A700A2">
            <w:pPr>
              <w:rPr>
                <w:bCs/>
                <w:sz w:val="22"/>
                <w:szCs w:val="22"/>
              </w:rPr>
            </w:pPr>
            <w:proofErr w:type="spellStart"/>
            <w:r w:rsidRPr="00863ADC">
              <w:rPr>
                <w:bCs/>
                <w:sz w:val="22"/>
                <w:szCs w:val="22"/>
              </w:rPr>
              <w:t>Ростошинское</w:t>
            </w:r>
            <w:proofErr w:type="spellEnd"/>
            <w:r w:rsidRPr="00863ADC">
              <w:rPr>
                <w:bCs/>
                <w:sz w:val="22"/>
                <w:szCs w:val="22"/>
              </w:rPr>
              <w:t xml:space="preserve"> сельское поселение</w:t>
            </w:r>
          </w:p>
        </w:tc>
        <w:tc>
          <w:tcPr>
            <w:tcW w:w="1224" w:type="dxa"/>
          </w:tcPr>
          <w:p w:rsidR="00EC12C3" w:rsidRPr="00863ADC" w:rsidRDefault="00EC12C3" w:rsidP="00A700A2">
            <w:pPr>
              <w:jc w:val="center"/>
              <w:rPr>
                <w:bCs/>
                <w:sz w:val="22"/>
                <w:szCs w:val="22"/>
              </w:rPr>
            </w:pPr>
            <w:r>
              <w:rPr>
                <w:bCs/>
                <w:sz w:val="22"/>
                <w:szCs w:val="22"/>
              </w:rPr>
              <w:t>303,0</w:t>
            </w:r>
          </w:p>
        </w:tc>
        <w:tc>
          <w:tcPr>
            <w:tcW w:w="1276" w:type="dxa"/>
          </w:tcPr>
          <w:p w:rsidR="00EC12C3" w:rsidRPr="00863ADC" w:rsidRDefault="00EC12C3" w:rsidP="00A700A2">
            <w:pPr>
              <w:jc w:val="center"/>
              <w:rPr>
                <w:bCs/>
                <w:sz w:val="22"/>
                <w:szCs w:val="22"/>
              </w:rPr>
            </w:pPr>
            <w:r>
              <w:rPr>
                <w:bCs/>
                <w:sz w:val="22"/>
                <w:szCs w:val="22"/>
              </w:rPr>
              <w:t>266,0</w:t>
            </w:r>
          </w:p>
        </w:tc>
        <w:tc>
          <w:tcPr>
            <w:tcW w:w="1276" w:type="dxa"/>
          </w:tcPr>
          <w:p w:rsidR="00EC12C3" w:rsidRPr="00863ADC" w:rsidRDefault="00EC12C3" w:rsidP="00A700A2">
            <w:pPr>
              <w:jc w:val="center"/>
              <w:rPr>
                <w:bCs/>
                <w:sz w:val="22"/>
                <w:szCs w:val="22"/>
              </w:rPr>
            </w:pPr>
            <w:r>
              <w:rPr>
                <w:bCs/>
                <w:sz w:val="22"/>
                <w:szCs w:val="22"/>
              </w:rPr>
              <w:t>274,0</w:t>
            </w:r>
          </w:p>
        </w:tc>
      </w:tr>
      <w:tr w:rsidR="00EC12C3" w:rsidTr="00A700A2">
        <w:tblPrEx>
          <w:tblCellMar>
            <w:top w:w="0" w:type="dxa"/>
            <w:bottom w:w="0" w:type="dxa"/>
          </w:tblCellMar>
        </w:tblPrEx>
        <w:trPr>
          <w:trHeight w:val="427"/>
        </w:trPr>
        <w:tc>
          <w:tcPr>
            <w:tcW w:w="709" w:type="dxa"/>
          </w:tcPr>
          <w:p w:rsidR="00EC12C3" w:rsidRPr="00863ADC" w:rsidRDefault="00EC12C3" w:rsidP="00A700A2">
            <w:pPr>
              <w:rPr>
                <w:bCs/>
                <w:sz w:val="22"/>
                <w:szCs w:val="22"/>
              </w:rPr>
            </w:pPr>
            <w:r w:rsidRPr="00863ADC">
              <w:rPr>
                <w:bCs/>
                <w:sz w:val="22"/>
                <w:szCs w:val="22"/>
              </w:rPr>
              <w:t>9.</w:t>
            </w:r>
          </w:p>
        </w:tc>
        <w:tc>
          <w:tcPr>
            <w:tcW w:w="4729" w:type="dxa"/>
          </w:tcPr>
          <w:p w:rsidR="00EC12C3" w:rsidRPr="00863ADC" w:rsidRDefault="00EC12C3" w:rsidP="00A700A2">
            <w:pPr>
              <w:rPr>
                <w:bCs/>
                <w:sz w:val="22"/>
                <w:szCs w:val="22"/>
              </w:rPr>
            </w:pPr>
            <w:proofErr w:type="spellStart"/>
            <w:r w:rsidRPr="00863ADC">
              <w:rPr>
                <w:bCs/>
                <w:sz w:val="22"/>
                <w:szCs w:val="22"/>
              </w:rPr>
              <w:t>Самовецкое</w:t>
            </w:r>
            <w:proofErr w:type="spellEnd"/>
            <w:r w:rsidRPr="00863ADC">
              <w:rPr>
                <w:bCs/>
                <w:sz w:val="22"/>
                <w:szCs w:val="22"/>
              </w:rPr>
              <w:t xml:space="preserve"> сельское поселение</w:t>
            </w:r>
          </w:p>
        </w:tc>
        <w:tc>
          <w:tcPr>
            <w:tcW w:w="1224" w:type="dxa"/>
          </w:tcPr>
          <w:p w:rsidR="00EC12C3" w:rsidRPr="00863ADC" w:rsidRDefault="00EC12C3" w:rsidP="00A700A2">
            <w:pPr>
              <w:jc w:val="center"/>
              <w:rPr>
                <w:bCs/>
                <w:sz w:val="22"/>
                <w:szCs w:val="22"/>
              </w:rPr>
            </w:pPr>
            <w:r>
              <w:rPr>
                <w:bCs/>
                <w:sz w:val="22"/>
                <w:szCs w:val="22"/>
              </w:rPr>
              <w:t>219,0</w:t>
            </w:r>
          </w:p>
        </w:tc>
        <w:tc>
          <w:tcPr>
            <w:tcW w:w="1276" w:type="dxa"/>
          </w:tcPr>
          <w:p w:rsidR="00EC12C3" w:rsidRPr="00863ADC" w:rsidRDefault="00EC12C3" w:rsidP="00A700A2">
            <w:pPr>
              <w:jc w:val="center"/>
              <w:rPr>
                <w:bCs/>
                <w:sz w:val="22"/>
                <w:szCs w:val="22"/>
              </w:rPr>
            </w:pPr>
            <w:r>
              <w:rPr>
                <w:bCs/>
                <w:sz w:val="22"/>
                <w:szCs w:val="22"/>
              </w:rPr>
              <w:t>192,0</w:t>
            </w:r>
          </w:p>
        </w:tc>
        <w:tc>
          <w:tcPr>
            <w:tcW w:w="1276" w:type="dxa"/>
          </w:tcPr>
          <w:p w:rsidR="00EC12C3" w:rsidRPr="00863ADC" w:rsidRDefault="00EC12C3" w:rsidP="00A700A2">
            <w:pPr>
              <w:jc w:val="center"/>
              <w:rPr>
                <w:bCs/>
                <w:sz w:val="22"/>
                <w:szCs w:val="22"/>
              </w:rPr>
            </w:pPr>
            <w:r>
              <w:rPr>
                <w:bCs/>
                <w:sz w:val="22"/>
                <w:szCs w:val="22"/>
              </w:rPr>
              <w:t>198,0</w:t>
            </w:r>
          </w:p>
        </w:tc>
      </w:tr>
      <w:tr w:rsidR="00EC12C3" w:rsidTr="00A700A2">
        <w:tblPrEx>
          <w:tblCellMar>
            <w:top w:w="0" w:type="dxa"/>
            <w:bottom w:w="0" w:type="dxa"/>
          </w:tblCellMar>
        </w:tblPrEx>
        <w:trPr>
          <w:trHeight w:val="406"/>
        </w:trPr>
        <w:tc>
          <w:tcPr>
            <w:tcW w:w="709" w:type="dxa"/>
          </w:tcPr>
          <w:p w:rsidR="00EC12C3" w:rsidRPr="00863ADC" w:rsidRDefault="00EC12C3" w:rsidP="00A700A2">
            <w:pPr>
              <w:rPr>
                <w:bCs/>
                <w:sz w:val="22"/>
                <w:szCs w:val="22"/>
              </w:rPr>
            </w:pPr>
            <w:r w:rsidRPr="00863ADC">
              <w:rPr>
                <w:bCs/>
                <w:sz w:val="22"/>
                <w:szCs w:val="22"/>
              </w:rPr>
              <w:t>10.</w:t>
            </w:r>
          </w:p>
        </w:tc>
        <w:tc>
          <w:tcPr>
            <w:tcW w:w="4729" w:type="dxa"/>
          </w:tcPr>
          <w:p w:rsidR="00EC12C3" w:rsidRPr="00863ADC" w:rsidRDefault="00EC12C3" w:rsidP="00A700A2">
            <w:pPr>
              <w:rPr>
                <w:bCs/>
                <w:sz w:val="22"/>
                <w:szCs w:val="22"/>
              </w:rPr>
            </w:pPr>
            <w:proofErr w:type="spellStart"/>
            <w:r w:rsidRPr="00863ADC">
              <w:rPr>
                <w:bCs/>
                <w:sz w:val="22"/>
                <w:szCs w:val="22"/>
              </w:rPr>
              <w:t>Щучинское</w:t>
            </w:r>
            <w:proofErr w:type="spellEnd"/>
            <w:r w:rsidRPr="00863ADC">
              <w:rPr>
                <w:bCs/>
                <w:sz w:val="22"/>
                <w:szCs w:val="22"/>
              </w:rPr>
              <w:t xml:space="preserve"> сельское поселение</w:t>
            </w:r>
          </w:p>
        </w:tc>
        <w:tc>
          <w:tcPr>
            <w:tcW w:w="1224" w:type="dxa"/>
          </w:tcPr>
          <w:p w:rsidR="00EC12C3" w:rsidRPr="00863ADC" w:rsidRDefault="00EC12C3" w:rsidP="00A700A2">
            <w:pPr>
              <w:jc w:val="center"/>
              <w:rPr>
                <w:bCs/>
                <w:sz w:val="22"/>
                <w:szCs w:val="22"/>
              </w:rPr>
            </w:pPr>
            <w:r>
              <w:rPr>
                <w:bCs/>
                <w:sz w:val="22"/>
                <w:szCs w:val="22"/>
              </w:rPr>
              <w:t>352,0</w:t>
            </w:r>
          </w:p>
        </w:tc>
        <w:tc>
          <w:tcPr>
            <w:tcW w:w="1276" w:type="dxa"/>
          </w:tcPr>
          <w:p w:rsidR="00EC12C3" w:rsidRPr="00863ADC" w:rsidRDefault="00EC12C3" w:rsidP="00A700A2">
            <w:pPr>
              <w:jc w:val="center"/>
              <w:rPr>
                <w:bCs/>
                <w:sz w:val="22"/>
                <w:szCs w:val="22"/>
              </w:rPr>
            </w:pPr>
            <w:r>
              <w:rPr>
                <w:bCs/>
                <w:sz w:val="22"/>
                <w:szCs w:val="22"/>
              </w:rPr>
              <w:t>308,0</w:t>
            </w:r>
          </w:p>
        </w:tc>
        <w:tc>
          <w:tcPr>
            <w:tcW w:w="1276" w:type="dxa"/>
          </w:tcPr>
          <w:p w:rsidR="00EC12C3" w:rsidRPr="00863ADC" w:rsidRDefault="00EC12C3" w:rsidP="00A700A2">
            <w:pPr>
              <w:jc w:val="center"/>
              <w:rPr>
                <w:bCs/>
                <w:sz w:val="22"/>
                <w:szCs w:val="22"/>
              </w:rPr>
            </w:pPr>
            <w:r>
              <w:rPr>
                <w:bCs/>
                <w:sz w:val="22"/>
                <w:szCs w:val="22"/>
              </w:rPr>
              <w:t>318,0</w:t>
            </w:r>
          </w:p>
        </w:tc>
      </w:tr>
      <w:tr w:rsidR="00EC12C3" w:rsidTr="00A700A2">
        <w:tblPrEx>
          <w:tblCellMar>
            <w:top w:w="0" w:type="dxa"/>
            <w:bottom w:w="0" w:type="dxa"/>
          </w:tblCellMar>
        </w:tblPrEx>
        <w:trPr>
          <w:trHeight w:val="425"/>
        </w:trPr>
        <w:tc>
          <w:tcPr>
            <w:tcW w:w="709" w:type="dxa"/>
          </w:tcPr>
          <w:p w:rsidR="00EC12C3" w:rsidRPr="00863ADC" w:rsidRDefault="00EC12C3" w:rsidP="00A700A2">
            <w:pPr>
              <w:rPr>
                <w:bCs/>
                <w:sz w:val="22"/>
                <w:szCs w:val="22"/>
              </w:rPr>
            </w:pPr>
            <w:r w:rsidRPr="00863ADC">
              <w:rPr>
                <w:bCs/>
                <w:sz w:val="22"/>
                <w:szCs w:val="22"/>
              </w:rPr>
              <w:t>11.</w:t>
            </w:r>
          </w:p>
        </w:tc>
        <w:tc>
          <w:tcPr>
            <w:tcW w:w="4729" w:type="dxa"/>
          </w:tcPr>
          <w:p w:rsidR="00EC12C3" w:rsidRPr="00863ADC" w:rsidRDefault="00EC12C3" w:rsidP="00A700A2">
            <w:pPr>
              <w:rPr>
                <w:bCs/>
                <w:sz w:val="22"/>
                <w:szCs w:val="22"/>
              </w:rPr>
            </w:pPr>
            <w:proofErr w:type="spellStart"/>
            <w:r w:rsidRPr="00863ADC">
              <w:rPr>
                <w:bCs/>
                <w:sz w:val="22"/>
                <w:szCs w:val="22"/>
              </w:rPr>
              <w:t>Щучинско-Песковское</w:t>
            </w:r>
            <w:proofErr w:type="spellEnd"/>
            <w:r w:rsidRPr="00863ADC">
              <w:rPr>
                <w:bCs/>
                <w:sz w:val="22"/>
                <w:szCs w:val="22"/>
              </w:rPr>
              <w:t xml:space="preserve"> сельское поселение</w:t>
            </w:r>
          </w:p>
        </w:tc>
        <w:tc>
          <w:tcPr>
            <w:tcW w:w="1224" w:type="dxa"/>
          </w:tcPr>
          <w:p w:rsidR="00EC12C3" w:rsidRPr="00863ADC" w:rsidRDefault="00EC12C3" w:rsidP="00A700A2">
            <w:pPr>
              <w:jc w:val="center"/>
              <w:rPr>
                <w:bCs/>
                <w:sz w:val="22"/>
                <w:szCs w:val="22"/>
              </w:rPr>
            </w:pPr>
            <w:r>
              <w:rPr>
                <w:bCs/>
                <w:sz w:val="22"/>
                <w:szCs w:val="22"/>
              </w:rPr>
              <w:t>161,0</w:t>
            </w:r>
          </w:p>
        </w:tc>
        <w:tc>
          <w:tcPr>
            <w:tcW w:w="1276" w:type="dxa"/>
          </w:tcPr>
          <w:p w:rsidR="00EC12C3" w:rsidRPr="00863ADC" w:rsidRDefault="00EC12C3" w:rsidP="00A700A2">
            <w:pPr>
              <w:jc w:val="center"/>
              <w:rPr>
                <w:bCs/>
                <w:sz w:val="22"/>
                <w:szCs w:val="22"/>
              </w:rPr>
            </w:pPr>
            <w:r>
              <w:rPr>
                <w:bCs/>
                <w:sz w:val="22"/>
                <w:szCs w:val="22"/>
              </w:rPr>
              <w:t>141,0</w:t>
            </w:r>
          </w:p>
        </w:tc>
        <w:tc>
          <w:tcPr>
            <w:tcW w:w="1276" w:type="dxa"/>
          </w:tcPr>
          <w:p w:rsidR="00EC12C3" w:rsidRPr="00863ADC" w:rsidRDefault="00EC12C3" w:rsidP="00A700A2">
            <w:pPr>
              <w:jc w:val="center"/>
              <w:rPr>
                <w:bCs/>
                <w:sz w:val="22"/>
                <w:szCs w:val="22"/>
              </w:rPr>
            </w:pPr>
            <w:r>
              <w:rPr>
                <w:bCs/>
                <w:sz w:val="22"/>
                <w:szCs w:val="22"/>
              </w:rPr>
              <w:t>146,0</w:t>
            </w:r>
          </w:p>
        </w:tc>
      </w:tr>
      <w:tr w:rsidR="00EC12C3" w:rsidTr="00A700A2">
        <w:tblPrEx>
          <w:tblCellMar>
            <w:top w:w="0" w:type="dxa"/>
            <w:bottom w:w="0" w:type="dxa"/>
          </w:tblCellMar>
        </w:tblPrEx>
        <w:trPr>
          <w:trHeight w:val="417"/>
        </w:trPr>
        <w:tc>
          <w:tcPr>
            <w:tcW w:w="709" w:type="dxa"/>
          </w:tcPr>
          <w:p w:rsidR="00EC12C3" w:rsidRPr="00863ADC" w:rsidRDefault="00EC12C3" w:rsidP="00A700A2">
            <w:pPr>
              <w:rPr>
                <w:bCs/>
                <w:sz w:val="22"/>
                <w:szCs w:val="22"/>
              </w:rPr>
            </w:pPr>
            <w:r w:rsidRPr="00863ADC">
              <w:rPr>
                <w:bCs/>
                <w:sz w:val="22"/>
                <w:szCs w:val="22"/>
              </w:rPr>
              <w:t>12.</w:t>
            </w:r>
          </w:p>
        </w:tc>
        <w:tc>
          <w:tcPr>
            <w:tcW w:w="4729" w:type="dxa"/>
          </w:tcPr>
          <w:p w:rsidR="00EC12C3" w:rsidRPr="00863ADC" w:rsidRDefault="00EC12C3" w:rsidP="00A700A2">
            <w:pPr>
              <w:rPr>
                <w:bCs/>
                <w:sz w:val="22"/>
                <w:szCs w:val="22"/>
              </w:rPr>
            </w:pPr>
            <w:proofErr w:type="spellStart"/>
            <w:r w:rsidRPr="00863ADC">
              <w:rPr>
                <w:bCs/>
                <w:sz w:val="22"/>
                <w:szCs w:val="22"/>
              </w:rPr>
              <w:t>Первоэртильское</w:t>
            </w:r>
            <w:proofErr w:type="spellEnd"/>
            <w:r w:rsidRPr="00863ADC">
              <w:rPr>
                <w:bCs/>
                <w:sz w:val="22"/>
                <w:szCs w:val="22"/>
              </w:rPr>
              <w:t xml:space="preserve"> сельское поселение</w:t>
            </w:r>
          </w:p>
        </w:tc>
        <w:tc>
          <w:tcPr>
            <w:tcW w:w="1224" w:type="dxa"/>
          </w:tcPr>
          <w:p w:rsidR="00EC12C3" w:rsidRPr="00863ADC" w:rsidRDefault="00EC12C3" w:rsidP="00A700A2">
            <w:pPr>
              <w:jc w:val="center"/>
              <w:rPr>
                <w:bCs/>
                <w:sz w:val="22"/>
                <w:szCs w:val="22"/>
              </w:rPr>
            </w:pPr>
            <w:r>
              <w:rPr>
                <w:bCs/>
                <w:sz w:val="22"/>
                <w:szCs w:val="22"/>
              </w:rPr>
              <w:t>273,0</w:t>
            </w:r>
          </w:p>
        </w:tc>
        <w:tc>
          <w:tcPr>
            <w:tcW w:w="1276" w:type="dxa"/>
          </w:tcPr>
          <w:p w:rsidR="00EC12C3" w:rsidRPr="00863ADC" w:rsidRDefault="00EC12C3" w:rsidP="00A700A2">
            <w:pPr>
              <w:jc w:val="center"/>
              <w:rPr>
                <w:bCs/>
                <w:sz w:val="22"/>
                <w:szCs w:val="22"/>
              </w:rPr>
            </w:pPr>
            <w:r>
              <w:rPr>
                <w:bCs/>
                <w:sz w:val="22"/>
                <w:szCs w:val="22"/>
              </w:rPr>
              <w:t>239,0</w:t>
            </w:r>
          </w:p>
        </w:tc>
        <w:tc>
          <w:tcPr>
            <w:tcW w:w="1276" w:type="dxa"/>
          </w:tcPr>
          <w:p w:rsidR="00EC12C3" w:rsidRPr="00863ADC" w:rsidRDefault="00EC12C3" w:rsidP="00A700A2">
            <w:pPr>
              <w:jc w:val="center"/>
              <w:rPr>
                <w:bCs/>
                <w:sz w:val="22"/>
                <w:szCs w:val="22"/>
              </w:rPr>
            </w:pPr>
            <w:r>
              <w:rPr>
                <w:bCs/>
                <w:sz w:val="22"/>
                <w:szCs w:val="22"/>
              </w:rPr>
              <w:t>247,0</w:t>
            </w:r>
          </w:p>
        </w:tc>
      </w:tr>
      <w:tr w:rsidR="00EC12C3" w:rsidTr="00A700A2">
        <w:tblPrEx>
          <w:tblCellMar>
            <w:top w:w="0" w:type="dxa"/>
            <w:bottom w:w="0" w:type="dxa"/>
          </w:tblCellMar>
        </w:tblPrEx>
        <w:trPr>
          <w:trHeight w:val="409"/>
        </w:trPr>
        <w:tc>
          <w:tcPr>
            <w:tcW w:w="709" w:type="dxa"/>
          </w:tcPr>
          <w:p w:rsidR="00EC12C3" w:rsidRPr="00863ADC" w:rsidRDefault="00EC12C3" w:rsidP="00A700A2">
            <w:pPr>
              <w:rPr>
                <w:bCs/>
                <w:sz w:val="22"/>
                <w:szCs w:val="22"/>
              </w:rPr>
            </w:pPr>
            <w:r w:rsidRPr="00863ADC">
              <w:rPr>
                <w:bCs/>
                <w:sz w:val="22"/>
                <w:szCs w:val="22"/>
              </w:rPr>
              <w:t>13.</w:t>
            </w:r>
          </w:p>
        </w:tc>
        <w:tc>
          <w:tcPr>
            <w:tcW w:w="4729" w:type="dxa"/>
          </w:tcPr>
          <w:p w:rsidR="00EC12C3" w:rsidRPr="00863ADC" w:rsidRDefault="00EC12C3" w:rsidP="00A700A2">
            <w:pPr>
              <w:rPr>
                <w:bCs/>
                <w:sz w:val="22"/>
                <w:szCs w:val="22"/>
              </w:rPr>
            </w:pPr>
            <w:proofErr w:type="spellStart"/>
            <w:r w:rsidRPr="00863ADC">
              <w:rPr>
                <w:bCs/>
                <w:sz w:val="22"/>
                <w:szCs w:val="22"/>
              </w:rPr>
              <w:t>Ячейское</w:t>
            </w:r>
            <w:proofErr w:type="spellEnd"/>
            <w:r w:rsidRPr="00863ADC">
              <w:rPr>
                <w:bCs/>
                <w:sz w:val="22"/>
                <w:szCs w:val="22"/>
              </w:rPr>
              <w:t xml:space="preserve"> сельское поселение</w:t>
            </w:r>
          </w:p>
        </w:tc>
        <w:tc>
          <w:tcPr>
            <w:tcW w:w="1224" w:type="dxa"/>
          </w:tcPr>
          <w:p w:rsidR="00EC12C3" w:rsidRPr="00863ADC" w:rsidRDefault="00EC12C3" w:rsidP="00A700A2">
            <w:pPr>
              <w:jc w:val="center"/>
              <w:rPr>
                <w:bCs/>
                <w:sz w:val="22"/>
                <w:szCs w:val="22"/>
              </w:rPr>
            </w:pPr>
            <w:r>
              <w:rPr>
                <w:bCs/>
                <w:sz w:val="22"/>
                <w:szCs w:val="22"/>
              </w:rPr>
              <w:t>147,0</w:t>
            </w:r>
          </w:p>
        </w:tc>
        <w:tc>
          <w:tcPr>
            <w:tcW w:w="1276" w:type="dxa"/>
          </w:tcPr>
          <w:p w:rsidR="00EC12C3" w:rsidRPr="00863ADC" w:rsidRDefault="00EC12C3" w:rsidP="00A700A2">
            <w:pPr>
              <w:jc w:val="center"/>
              <w:rPr>
                <w:bCs/>
                <w:sz w:val="22"/>
                <w:szCs w:val="22"/>
              </w:rPr>
            </w:pPr>
            <w:r>
              <w:rPr>
                <w:bCs/>
                <w:sz w:val="22"/>
                <w:szCs w:val="22"/>
              </w:rPr>
              <w:t>128,0</w:t>
            </w:r>
          </w:p>
        </w:tc>
        <w:tc>
          <w:tcPr>
            <w:tcW w:w="1276" w:type="dxa"/>
          </w:tcPr>
          <w:p w:rsidR="00EC12C3" w:rsidRPr="00863ADC" w:rsidRDefault="00EC12C3" w:rsidP="00A700A2">
            <w:pPr>
              <w:jc w:val="center"/>
              <w:rPr>
                <w:bCs/>
                <w:sz w:val="22"/>
                <w:szCs w:val="22"/>
              </w:rPr>
            </w:pPr>
            <w:r>
              <w:rPr>
                <w:bCs/>
                <w:sz w:val="22"/>
                <w:szCs w:val="22"/>
              </w:rPr>
              <w:t>133,0</w:t>
            </w:r>
          </w:p>
        </w:tc>
      </w:tr>
      <w:tr w:rsidR="00EC12C3" w:rsidTr="00A700A2">
        <w:tblPrEx>
          <w:tblCellMar>
            <w:top w:w="0" w:type="dxa"/>
            <w:bottom w:w="0" w:type="dxa"/>
          </w:tblCellMar>
        </w:tblPrEx>
        <w:trPr>
          <w:trHeight w:val="416"/>
        </w:trPr>
        <w:tc>
          <w:tcPr>
            <w:tcW w:w="709" w:type="dxa"/>
          </w:tcPr>
          <w:p w:rsidR="00EC12C3" w:rsidRPr="00863ADC" w:rsidRDefault="00EC12C3" w:rsidP="00A700A2">
            <w:pPr>
              <w:rPr>
                <w:bCs/>
                <w:sz w:val="22"/>
                <w:szCs w:val="22"/>
              </w:rPr>
            </w:pPr>
            <w:r w:rsidRPr="00863ADC">
              <w:rPr>
                <w:bCs/>
                <w:sz w:val="22"/>
                <w:szCs w:val="22"/>
              </w:rPr>
              <w:t>14.</w:t>
            </w:r>
          </w:p>
        </w:tc>
        <w:tc>
          <w:tcPr>
            <w:tcW w:w="4729" w:type="dxa"/>
          </w:tcPr>
          <w:p w:rsidR="00EC12C3" w:rsidRPr="00863ADC" w:rsidRDefault="00EC12C3" w:rsidP="00A700A2">
            <w:pPr>
              <w:rPr>
                <w:bCs/>
                <w:sz w:val="22"/>
                <w:szCs w:val="22"/>
              </w:rPr>
            </w:pPr>
            <w:r w:rsidRPr="00863ADC">
              <w:rPr>
                <w:bCs/>
                <w:sz w:val="22"/>
                <w:szCs w:val="22"/>
              </w:rPr>
              <w:t>Городское поселение г.</w:t>
            </w:r>
            <w:r>
              <w:rPr>
                <w:bCs/>
                <w:sz w:val="22"/>
                <w:szCs w:val="22"/>
              </w:rPr>
              <w:t xml:space="preserve"> </w:t>
            </w:r>
            <w:r w:rsidRPr="00863ADC">
              <w:rPr>
                <w:bCs/>
                <w:sz w:val="22"/>
                <w:szCs w:val="22"/>
              </w:rPr>
              <w:t>Эртиль</w:t>
            </w:r>
          </w:p>
        </w:tc>
        <w:tc>
          <w:tcPr>
            <w:tcW w:w="1224" w:type="dxa"/>
          </w:tcPr>
          <w:p w:rsidR="00EC12C3" w:rsidRPr="00863ADC" w:rsidRDefault="00EC12C3" w:rsidP="00A700A2">
            <w:pPr>
              <w:jc w:val="center"/>
              <w:rPr>
                <w:bCs/>
                <w:sz w:val="22"/>
                <w:szCs w:val="22"/>
              </w:rPr>
            </w:pPr>
            <w:r>
              <w:rPr>
                <w:bCs/>
                <w:sz w:val="22"/>
                <w:szCs w:val="22"/>
              </w:rPr>
              <w:t>1779,0</w:t>
            </w:r>
          </w:p>
        </w:tc>
        <w:tc>
          <w:tcPr>
            <w:tcW w:w="1276" w:type="dxa"/>
          </w:tcPr>
          <w:p w:rsidR="00EC12C3" w:rsidRPr="00863ADC" w:rsidRDefault="00EC12C3" w:rsidP="00A700A2">
            <w:pPr>
              <w:jc w:val="center"/>
              <w:rPr>
                <w:bCs/>
                <w:sz w:val="22"/>
                <w:szCs w:val="22"/>
              </w:rPr>
            </w:pPr>
            <w:r>
              <w:rPr>
                <w:bCs/>
                <w:sz w:val="22"/>
                <w:szCs w:val="22"/>
              </w:rPr>
              <w:t>1559,0</w:t>
            </w:r>
          </w:p>
        </w:tc>
        <w:tc>
          <w:tcPr>
            <w:tcW w:w="1276" w:type="dxa"/>
          </w:tcPr>
          <w:p w:rsidR="00EC12C3" w:rsidRPr="00863ADC" w:rsidRDefault="00EC12C3" w:rsidP="00A700A2">
            <w:pPr>
              <w:jc w:val="center"/>
              <w:rPr>
                <w:bCs/>
                <w:sz w:val="22"/>
                <w:szCs w:val="22"/>
              </w:rPr>
            </w:pPr>
            <w:r>
              <w:rPr>
                <w:bCs/>
                <w:sz w:val="22"/>
                <w:szCs w:val="22"/>
              </w:rPr>
              <w:t>1609,0</w:t>
            </w:r>
          </w:p>
        </w:tc>
      </w:tr>
      <w:tr w:rsidR="00EC12C3" w:rsidTr="00A700A2">
        <w:tblPrEx>
          <w:tblCellMar>
            <w:top w:w="0" w:type="dxa"/>
            <w:bottom w:w="0" w:type="dxa"/>
          </w:tblCellMar>
        </w:tblPrEx>
        <w:trPr>
          <w:trHeight w:val="421"/>
        </w:trPr>
        <w:tc>
          <w:tcPr>
            <w:tcW w:w="709" w:type="dxa"/>
          </w:tcPr>
          <w:p w:rsidR="00EC12C3" w:rsidRPr="00863ADC" w:rsidRDefault="00EC12C3" w:rsidP="00A700A2">
            <w:pPr>
              <w:rPr>
                <w:b/>
                <w:bCs/>
                <w:sz w:val="22"/>
                <w:szCs w:val="22"/>
              </w:rPr>
            </w:pPr>
          </w:p>
        </w:tc>
        <w:tc>
          <w:tcPr>
            <w:tcW w:w="4729" w:type="dxa"/>
          </w:tcPr>
          <w:p w:rsidR="00EC12C3" w:rsidRPr="00863ADC" w:rsidRDefault="00EC12C3" w:rsidP="00A700A2">
            <w:pPr>
              <w:rPr>
                <w:b/>
                <w:bCs/>
                <w:sz w:val="22"/>
                <w:szCs w:val="22"/>
              </w:rPr>
            </w:pPr>
            <w:r w:rsidRPr="00863ADC">
              <w:rPr>
                <w:b/>
                <w:bCs/>
                <w:sz w:val="22"/>
                <w:szCs w:val="22"/>
              </w:rPr>
              <w:t>ВСЕГО:</w:t>
            </w:r>
          </w:p>
        </w:tc>
        <w:tc>
          <w:tcPr>
            <w:tcW w:w="1224" w:type="dxa"/>
          </w:tcPr>
          <w:p w:rsidR="00EC12C3" w:rsidRPr="00863ADC" w:rsidRDefault="00EC12C3" w:rsidP="00A700A2">
            <w:pPr>
              <w:jc w:val="center"/>
              <w:rPr>
                <w:b/>
                <w:bCs/>
                <w:sz w:val="22"/>
                <w:szCs w:val="22"/>
              </w:rPr>
            </w:pPr>
            <w:r>
              <w:rPr>
                <w:b/>
                <w:bCs/>
                <w:sz w:val="22"/>
                <w:szCs w:val="22"/>
              </w:rPr>
              <w:t>4427,0</w:t>
            </w:r>
          </w:p>
        </w:tc>
        <w:tc>
          <w:tcPr>
            <w:tcW w:w="1276" w:type="dxa"/>
          </w:tcPr>
          <w:p w:rsidR="00EC12C3" w:rsidRPr="00863ADC" w:rsidRDefault="00EC12C3" w:rsidP="00A700A2">
            <w:pPr>
              <w:jc w:val="center"/>
              <w:rPr>
                <w:b/>
                <w:bCs/>
                <w:sz w:val="22"/>
                <w:szCs w:val="22"/>
              </w:rPr>
            </w:pPr>
            <w:r>
              <w:rPr>
                <w:b/>
                <w:bCs/>
                <w:sz w:val="22"/>
                <w:szCs w:val="22"/>
              </w:rPr>
              <w:t>3878,0</w:t>
            </w:r>
          </w:p>
        </w:tc>
        <w:tc>
          <w:tcPr>
            <w:tcW w:w="1276" w:type="dxa"/>
          </w:tcPr>
          <w:p w:rsidR="00EC12C3" w:rsidRPr="00863ADC" w:rsidRDefault="00EC12C3" w:rsidP="00A700A2">
            <w:pPr>
              <w:jc w:val="center"/>
              <w:rPr>
                <w:b/>
                <w:bCs/>
                <w:sz w:val="22"/>
                <w:szCs w:val="22"/>
              </w:rPr>
            </w:pPr>
            <w:r>
              <w:rPr>
                <w:b/>
                <w:bCs/>
                <w:sz w:val="22"/>
                <w:szCs w:val="22"/>
              </w:rPr>
              <w:t>4003,0</w:t>
            </w:r>
          </w:p>
        </w:tc>
      </w:tr>
    </w:tbl>
    <w:p w:rsidR="00EC12C3" w:rsidRDefault="00EC12C3" w:rsidP="00EC12C3">
      <w:pPr>
        <w:rPr>
          <w:b/>
          <w:bCs/>
        </w:rPr>
      </w:pPr>
    </w:p>
    <w:p w:rsidR="00EC12C3" w:rsidRDefault="00EC12C3" w:rsidP="00204469">
      <w:pPr>
        <w:jc w:val="center"/>
        <w:rPr>
          <w:sz w:val="32"/>
          <w:szCs w:val="32"/>
        </w:rPr>
      </w:pPr>
    </w:p>
    <w:p w:rsidR="00EC12C3" w:rsidRDefault="00EC12C3" w:rsidP="00EC12C3">
      <w:pPr>
        <w:pStyle w:val="1"/>
      </w:pPr>
      <w:r>
        <w:lastRenderedPageBreak/>
        <w:t xml:space="preserve">                                 </w:t>
      </w:r>
    </w:p>
    <w:p w:rsidR="00EC12C3" w:rsidRDefault="00EC12C3" w:rsidP="00EC12C3">
      <w:pPr>
        <w:pStyle w:val="1"/>
      </w:pPr>
      <w:r>
        <w:t xml:space="preserve">                                                                  </w:t>
      </w:r>
    </w:p>
    <w:p w:rsidR="00EC12C3" w:rsidRDefault="00EC12C3" w:rsidP="00EC12C3">
      <w:pPr>
        <w:rPr>
          <w:b/>
          <w:bCs/>
        </w:rPr>
      </w:pPr>
      <w:r>
        <w:rPr>
          <w:b/>
          <w:bCs/>
        </w:rPr>
        <w:t xml:space="preserve">                                                                    </w:t>
      </w:r>
    </w:p>
    <w:tbl>
      <w:tblPr>
        <w:tblW w:w="6305" w:type="dxa"/>
        <w:jc w:val="right"/>
        <w:tblLook w:val="01E0" w:firstRow="1" w:lastRow="1" w:firstColumn="1" w:lastColumn="1" w:noHBand="0" w:noVBand="0"/>
      </w:tblPr>
      <w:tblGrid>
        <w:gridCol w:w="6305"/>
      </w:tblGrid>
      <w:tr w:rsidR="00EC12C3" w:rsidRPr="00B55DB6" w:rsidTr="00A700A2">
        <w:trPr>
          <w:trHeight w:val="233"/>
          <w:jc w:val="right"/>
        </w:trPr>
        <w:tc>
          <w:tcPr>
            <w:tcW w:w="6305" w:type="dxa"/>
          </w:tcPr>
          <w:p w:rsidR="00EC12C3" w:rsidRPr="00B55DB6" w:rsidRDefault="00EC12C3" w:rsidP="00A700A2">
            <w:pPr>
              <w:jc w:val="right"/>
              <w:rPr>
                <w:sz w:val="28"/>
                <w:szCs w:val="28"/>
              </w:rPr>
            </w:pPr>
            <w:r w:rsidRPr="00B55DB6">
              <w:rPr>
                <w:sz w:val="28"/>
                <w:szCs w:val="28"/>
              </w:rPr>
              <w:t xml:space="preserve">       Приложение </w:t>
            </w:r>
            <w:r>
              <w:rPr>
                <w:sz w:val="28"/>
                <w:szCs w:val="28"/>
              </w:rPr>
              <w:t>11</w:t>
            </w:r>
          </w:p>
        </w:tc>
      </w:tr>
      <w:tr w:rsidR="00EC12C3" w:rsidRPr="00B55DB6" w:rsidTr="00A700A2">
        <w:trPr>
          <w:trHeight w:val="325"/>
          <w:jc w:val="right"/>
        </w:trPr>
        <w:tc>
          <w:tcPr>
            <w:tcW w:w="6305" w:type="dxa"/>
          </w:tcPr>
          <w:p w:rsidR="00EC12C3" w:rsidRPr="00B55DB6" w:rsidRDefault="00EC12C3" w:rsidP="00A700A2">
            <w:pPr>
              <w:jc w:val="right"/>
              <w:rPr>
                <w:sz w:val="28"/>
                <w:szCs w:val="28"/>
              </w:rPr>
            </w:pPr>
            <w:r w:rsidRPr="00B55DB6">
              <w:rPr>
                <w:sz w:val="28"/>
                <w:szCs w:val="28"/>
              </w:rPr>
              <w:t xml:space="preserve">     к решению Совета народных депутатов          Эртильского муниципального района</w:t>
            </w:r>
          </w:p>
        </w:tc>
      </w:tr>
      <w:tr w:rsidR="00EC12C3" w:rsidRPr="00B55DB6" w:rsidTr="00A700A2">
        <w:trPr>
          <w:trHeight w:val="250"/>
          <w:jc w:val="right"/>
        </w:trPr>
        <w:tc>
          <w:tcPr>
            <w:tcW w:w="6305" w:type="dxa"/>
          </w:tcPr>
          <w:p w:rsidR="00EC12C3" w:rsidRDefault="00EC12C3" w:rsidP="00A700A2">
            <w:pPr>
              <w:jc w:val="right"/>
              <w:rPr>
                <w:sz w:val="28"/>
                <w:szCs w:val="28"/>
              </w:rPr>
            </w:pPr>
            <w:r w:rsidRPr="00B55DB6">
              <w:rPr>
                <w:sz w:val="28"/>
                <w:szCs w:val="28"/>
              </w:rPr>
              <w:t xml:space="preserve">            «О районном бюджете  на 20</w:t>
            </w:r>
            <w:r>
              <w:rPr>
                <w:sz w:val="28"/>
                <w:szCs w:val="28"/>
              </w:rPr>
              <w:t>25</w:t>
            </w:r>
            <w:r w:rsidRPr="00B55DB6">
              <w:rPr>
                <w:sz w:val="28"/>
                <w:szCs w:val="28"/>
              </w:rPr>
              <w:t xml:space="preserve"> год и </w:t>
            </w:r>
          </w:p>
          <w:p w:rsidR="00EC12C3" w:rsidRPr="00B55DB6" w:rsidRDefault="00EC12C3" w:rsidP="00A700A2">
            <w:pPr>
              <w:jc w:val="right"/>
              <w:rPr>
                <w:sz w:val="28"/>
                <w:szCs w:val="28"/>
              </w:rPr>
            </w:pPr>
            <w:r>
              <w:rPr>
                <w:sz w:val="28"/>
                <w:szCs w:val="28"/>
              </w:rPr>
              <w:t xml:space="preserve">           </w:t>
            </w:r>
            <w:r w:rsidRPr="00B55DB6">
              <w:rPr>
                <w:sz w:val="28"/>
                <w:szCs w:val="28"/>
              </w:rPr>
              <w:t>на плановый период 20</w:t>
            </w:r>
            <w:r>
              <w:rPr>
                <w:sz w:val="28"/>
                <w:szCs w:val="28"/>
              </w:rPr>
              <w:t>26</w:t>
            </w:r>
            <w:r w:rsidRPr="00B55DB6">
              <w:rPr>
                <w:sz w:val="28"/>
                <w:szCs w:val="28"/>
              </w:rPr>
              <w:t xml:space="preserve"> и 202</w:t>
            </w:r>
            <w:r>
              <w:rPr>
                <w:sz w:val="28"/>
                <w:szCs w:val="28"/>
              </w:rPr>
              <w:t>7</w:t>
            </w:r>
            <w:r w:rsidRPr="00B55DB6">
              <w:rPr>
                <w:sz w:val="28"/>
                <w:szCs w:val="28"/>
              </w:rPr>
              <w:t xml:space="preserve"> годов»</w:t>
            </w:r>
          </w:p>
        </w:tc>
      </w:tr>
      <w:tr w:rsidR="00EC12C3" w:rsidRPr="00B55DB6" w:rsidTr="00A700A2">
        <w:trPr>
          <w:trHeight w:val="341"/>
          <w:jc w:val="right"/>
        </w:trPr>
        <w:tc>
          <w:tcPr>
            <w:tcW w:w="6305" w:type="dxa"/>
          </w:tcPr>
          <w:p w:rsidR="00EC12C3" w:rsidRPr="00B55DB6" w:rsidRDefault="00EC12C3" w:rsidP="00A700A2">
            <w:pPr>
              <w:rPr>
                <w:sz w:val="28"/>
                <w:szCs w:val="28"/>
              </w:rPr>
            </w:pPr>
          </w:p>
        </w:tc>
      </w:tr>
    </w:tbl>
    <w:p w:rsidR="00EC12C3" w:rsidRDefault="00EC12C3" w:rsidP="00EC12C3">
      <w:pPr>
        <w:jc w:val="center"/>
        <w:rPr>
          <w:b/>
          <w:sz w:val="28"/>
          <w:szCs w:val="28"/>
        </w:rPr>
      </w:pPr>
      <w:r>
        <w:rPr>
          <w:b/>
          <w:sz w:val="28"/>
          <w:szCs w:val="28"/>
        </w:rPr>
        <w:t xml:space="preserve">                                                   </w:t>
      </w:r>
    </w:p>
    <w:p w:rsidR="00EC12C3" w:rsidRPr="009F41E7" w:rsidRDefault="00EC12C3" w:rsidP="00EC12C3">
      <w:pPr>
        <w:jc w:val="right"/>
        <w:rPr>
          <w:sz w:val="28"/>
          <w:szCs w:val="28"/>
        </w:rPr>
      </w:pPr>
      <w:r>
        <w:rPr>
          <w:sz w:val="28"/>
          <w:szCs w:val="28"/>
        </w:rPr>
        <w:t>Таблица 2</w:t>
      </w:r>
    </w:p>
    <w:p w:rsidR="00EC12C3" w:rsidRPr="008B3E63" w:rsidRDefault="00EC12C3" w:rsidP="00EC12C3">
      <w:pPr>
        <w:rPr>
          <w:b/>
          <w:bCs/>
        </w:rPr>
      </w:pPr>
      <w:r>
        <w:rPr>
          <w:b/>
          <w:bCs/>
        </w:rPr>
        <w:t xml:space="preserve">                                                                      </w:t>
      </w:r>
    </w:p>
    <w:p w:rsidR="00EC12C3" w:rsidRPr="008B3E63" w:rsidRDefault="00EC12C3" w:rsidP="00EC12C3">
      <w:pPr>
        <w:rPr>
          <w:b/>
          <w:bCs/>
        </w:rPr>
      </w:pPr>
    </w:p>
    <w:p w:rsidR="00EC12C3" w:rsidRPr="008B3E63" w:rsidRDefault="00EC12C3" w:rsidP="00EC12C3">
      <w:pPr>
        <w:rPr>
          <w:b/>
          <w:bCs/>
        </w:rPr>
      </w:pPr>
    </w:p>
    <w:p w:rsidR="00EC12C3" w:rsidRDefault="00EC12C3" w:rsidP="00EC12C3">
      <w:pPr>
        <w:rPr>
          <w:b/>
          <w:bCs/>
        </w:rPr>
      </w:pPr>
      <w:r>
        <w:rPr>
          <w:b/>
          <w:bCs/>
        </w:rPr>
        <w:t xml:space="preserve">        </w:t>
      </w:r>
    </w:p>
    <w:p w:rsidR="00EC12C3" w:rsidRPr="00EC12C3" w:rsidRDefault="00EC12C3" w:rsidP="00EC12C3">
      <w:pPr>
        <w:pStyle w:val="2"/>
        <w:jc w:val="center"/>
        <w:rPr>
          <w:rFonts w:ascii="Times New Roman" w:hAnsi="Times New Roman"/>
          <w:i w:val="0"/>
        </w:rPr>
      </w:pPr>
      <w:r w:rsidRPr="00EC12C3">
        <w:rPr>
          <w:rFonts w:ascii="Times New Roman" w:hAnsi="Times New Roman"/>
          <w:i w:val="0"/>
        </w:rPr>
        <w:t>РАСПРЕДЕЛЕНИЕ ДОТАЦИЙ  НА ВЫРАВНИВАНИЕ БЮДЖЕТНОЙ ОБЕСПЕЧЕННОСТИ  БЮДЖЕТАМ ПОСЕЛЕНИЙ ЗА СЧЕТ СРЕДСТВ БЮДЖЕТА ЭРТИЛЬСКОГО МУНИЦИПАЛЬНОГО РАЙОНА НА 2025 ГОД И НА ПЛАНОВЫЙ ПЕРИОД 2026</w:t>
      </w:r>
      <w:proofErr w:type="gramStart"/>
      <w:r w:rsidRPr="00EC12C3">
        <w:rPr>
          <w:rFonts w:ascii="Times New Roman" w:hAnsi="Times New Roman"/>
          <w:i w:val="0"/>
        </w:rPr>
        <w:t xml:space="preserve"> И</w:t>
      </w:r>
      <w:proofErr w:type="gramEnd"/>
      <w:r w:rsidRPr="00EC12C3">
        <w:rPr>
          <w:rFonts w:ascii="Times New Roman" w:hAnsi="Times New Roman"/>
          <w:i w:val="0"/>
        </w:rPr>
        <w:t xml:space="preserve"> 2027 ГОДОВ</w:t>
      </w:r>
    </w:p>
    <w:p w:rsidR="00EC12C3" w:rsidRDefault="00EC12C3" w:rsidP="00EC12C3">
      <w:pPr>
        <w:jc w:val="right"/>
        <w:rPr>
          <w:b/>
          <w:bCs/>
        </w:rPr>
      </w:pPr>
      <w:r>
        <w:rPr>
          <w:b/>
          <w:bCs/>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1224"/>
        <w:gridCol w:w="1224"/>
        <w:gridCol w:w="1224"/>
      </w:tblGrid>
      <w:tr w:rsidR="00EC12C3" w:rsidTr="00A700A2">
        <w:tblPrEx>
          <w:tblCellMar>
            <w:top w:w="0" w:type="dxa"/>
            <w:bottom w:w="0" w:type="dxa"/>
          </w:tblCellMar>
        </w:tblPrEx>
        <w:trPr>
          <w:trHeight w:val="375"/>
        </w:trPr>
        <w:tc>
          <w:tcPr>
            <w:tcW w:w="540" w:type="dxa"/>
            <w:vMerge w:val="restart"/>
          </w:tcPr>
          <w:p w:rsidR="00EC12C3" w:rsidRPr="0099002E" w:rsidRDefault="00EC12C3" w:rsidP="00A700A2">
            <w:pPr>
              <w:rPr>
                <w:b/>
                <w:bCs/>
                <w:sz w:val="22"/>
                <w:szCs w:val="22"/>
              </w:rPr>
            </w:pPr>
            <w:r w:rsidRPr="0099002E">
              <w:rPr>
                <w:b/>
                <w:bCs/>
                <w:sz w:val="22"/>
                <w:szCs w:val="22"/>
              </w:rPr>
              <w:t>№№</w:t>
            </w:r>
          </w:p>
          <w:p w:rsidR="00EC12C3" w:rsidRPr="0099002E" w:rsidRDefault="00EC12C3" w:rsidP="00A700A2">
            <w:pPr>
              <w:rPr>
                <w:b/>
                <w:bCs/>
                <w:sz w:val="22"/>
                <w:szCs w:val="22"/>
              </w:rPr>
            </w:pPr>
            <w:proofErr w:type="spellStart"/>
            <w:r w:rsidRPr="0099002E">
              <w:rPr>
                <w:b/>
                <w:bCs/>
                <w:sz w:val="22"/>
                <w:szCs w:val="22"/>
              </w:rPr>
              <w:t>пп</w:t>
            </w:r>
            <w:proofErr w:type="spellEnd"/>
          </w:p>
        </w:tc>
        <w:tc>
          <w:tcPr>
            <w:tcW w:w="5220" w:type="dxa"/>
            <w:vMerge w:val="restart"/>
            <w:vAlign w:val="center"/>
          </w:tcPr>
          <w:p w:rsidR="00EC12C3" w:rsidRPr="0099002E" w:rsidRDefault="00EC12C3" w:rsidP="00A700A2">
            <w:pPr>
              <w:jc w:val="center"/>
              <w:rPr>
                <w:b/>
                <w:bCs/>
                <w:sz w:val="22"/>
                <w:szCs w:val="22"/>
              </w:rPr>
            </w:pPr>
            <w:r w:rsidRPr="0099002E">
              <w:rPr>
                <w:b/>
                <w:bCs/>
                <w:sz w:val="22"/>
                <w:szCs w:val="22"/>
              </w:rPr>
              <w:t>Наименование</w:t>
            </w:r>
          </w:p>
        </w:tc>
        <w:tc>
          <w:tcPr>
            <w:tcW w:w="3672" w:type="dxa"/>
            <w:gridSpan w:val="3"/>
            <w:vAlign w:val="center"/>
          </w:tcPr>
          <w:p w:rsidR="00EC12C3" w:rsidRPr="0099002E" w:rsidRDefault="00EC12C3" w:rsidP="00A700A2">
            <w:pPr>
              <w:jc w:val="center"/>
              <w:rPr>
                <w:b/>
                <w:bCs/>
                <w:sz w:val="22"/>
                <w:szCs w:val="22"/>
              </w:rPr>
            </w:pPr>
            <w:r w:rsidRPr="0099002E">
              <w:rPr>
                <w:b/>
                <w:bCs/>
                <w:sz w:val="22"/>
                <w:szCs w:val="22"/>
              </w:rPr>
              <w:t>Сумма</w:t>
            </w:r>
            <w:r w:rsidRPr="0099002E">
              <w:rPr>
                <w:b/>
                <w:bCs/>
                <w:sz w:val="22"/>
                <w:szCs w:val="22"/>
                <w:lang w:val="en-US"/>
              </w:rPr>
              <w:t xml:space="preserve"> </w:t>
            </w:r>
            <w:r w:rsidRPr="0099002E">
              <w:rPr>
                <w:b/>
                <w:bCs/>
                <w:sz w:val="22"/>
                <w:szCs w:val="22"/>
              </w:rPr>
              <w:t>(тыс. рублей)</w:t>
            </w:r>
          </w:p>
        </w:tc>
      </w:tr>
      <w:tr w:rsidR="00EC12C3" w:rsidTr="00A700A2">
        <w:tblPrEx>
          <w:tblCellMar>
            <w:top w:w="0" w:type="dxa"/>
            <w:bottom w:w="0" w:type="dxa"/>
          </w:tblCellMar>
        </w:tblPrEx>
        <w:trPr>
          <w:trHeight w:val="450"/>
        </w:trPr>
        <w:tc>
          <w:tcPr>
            <w:tcW w:w="540" w:type="dxa"/>
            <w:vMerge/>
          </w:tcPr>
          <w:p w:rsidR="00EC12C3" w:rsidRPr="0099002E" w:rsidRDefault="00EC12C3" w:rsidP="00A700A2">
            <w:pPr>
              <w:rPr>
                <w:b/>
                <w:bCs/>
                <w:sz w:val="22"/>
                <w:szCs w:val="22"/>
              </w:rPr>
            </w:pPr>
          </w:p>
        </w:tc>
        <w:tc>
          <w:tcPr>
            <w:tcW w:w="5220" w:type="dxa"/>
            <w:vMerge/>
            <w:vAlign w:val="center"/>
          </w:tcPr>
          <w:p w:rsidR="00EC12C3" w:rsidRPr="0099002E" w:rsidRDefault="00EC12C3" w:rsidP="00A700A2">
            <w:pPr>
              <w:jc w:val="center"/>
              <w:rPr>
                <w:b/>
                <w:bCs/>
                <w:sz w:val="22"/>
                <w:szCs w:val="22"/>
              </w:rPr>
            </w:pPr>
          </w:p>
        </w:tc>
        <w:tc>
          <w:tcPr>
            <w:tcW w:w="1224" w:type="dxa"/>
            <w:vAlign w:val="center"/>
          </w:tcPr>
          <w:p w:rsidR="00EC12C3" w:rsidRPr="0099002E" w:rsidRDefault="00EC12C3" w:rsidP="00A700A2">
            <w:pPr>
              <w:jc w:val="center"/>
              <w:rPr>
                <w:b/>
                <w:bCs/>
                <w:sz w:val="22"/>
                <w:szCs w:val="22"/>
              </w:rPr>
            </w:pPr>
            <w:r w:rsidRPr="0099002E">
              <w:rPr>
                <w:b/>
                <w:bCs/>
                <w:sz w:val="22"/>
                <w:szCs w:val="22"/>
              </w:rPr>
              <w:t>2025 год</w:t>
            </w:r>
          </w:p>
        </w:tc>
        <w:tc>
          <w:tcPr>
            <w:tcW w:w="1224" w:type="dxa"/>
            <w:vAlign w:val="center"/>
          </w:tcPr>
          <w:p w:rsidR="00EC12C3" w:rsidRPr="0099002E" w:rsidRDefault="00EC12C3" w:rsidP="00A700A2">
            <w:pPr>
              <w:jc w:val="center"/>
              <w:rPr>
                <w:b/>
                <w:bCs/>
                <w:sz w:val="22"/>
                <w:szCs w:val="22"/>
              </w:rPr>
            </w:pPr>
            <w:r w:rsidRPr="0099002E">
              <w:rPr>
                <w:b/>
                <w:bCs/>
                <w:sz w:val="22"/>
                <w:szCs w:val="22"/>
              </w:rPr>
              <w:t>2026 год</w:t>
            </w:r>
          </w:p>
        </w:tc>
        <w:tc>
          <w:tcPr>
            <w:tcW w:w="1224" w:type="dxa"/>
            <w:vAlign w:val="center"/>
          </w:tcPr>
          <w:p w:rsidR="00EC12C3" w:rsidRPr="0099002E" w:rsidRDefault="00EC12C3" w:rsidP="00A700A2">
            <w:pPr>
              <w:jc w:val="center"/>
              <w:rPr>
                <w:b/>
                <w:bCs/>
                <w:sz w:val="22"/>
                <w:szCs w:val="22"/>
              </w:rPr>
            </w:pPr>
            <w:r w:rsidRPr="0099002E">
              <w:rPr>
                <w:b/>
                <w:bCs/>
                <w:sz w:val="22"/>
                <w:szCs w:val="22"/>
              </w:rPr>
              <w:t>2027 год</w:t>
            </w:r>
          </w:p>
        </w:tc>
      </w:tr>
      <w:tr w:rsidR="00EC12C3" w:rsidTr="00A700A2">
        <w:tblPrEx>
          <w:tblCellMar>
            <w:top w:w="0" w:type="dxa"/>
            <w:bottom w:w="0" w:type="dxa"/>
          </w:tblCellMar>
        </w:tblPrEx>
        <w:trPr>
          <w:trHeight w:val="325"/>
        </w:trPr>
        <w:tc>
          <w:tcPr>
            <w:tcW w:w="540" w:type="dxa"/>
          </w:tcPr>
          <w:p w:rsidR="00EC12C3" w:rsidRPr="0099002E" w:rsidRDefault="00EC12C3" w:rsidP="00A700A2">
            <w:pPr>
              <w:rPr>
                <w:bCs/>
                <w:sz w:val="22"/>
                <w:szCs w:val="22"/>
              </w:rPr>
            </w:pPr>
            <w:r w:rsidRPr="0099002E">
              <w:rPr>
                <w:bCs/>
                <w:sz w:val="22"/>
                <w:szCs w:val="22"/>
              </w:rPr>
              <w:t>1.</w:t>
            </w:r>
          </w:p>
        </w:tc>
        <w:tc>
          <w:tcPr>
            <w:tcW w:w="5220" w:type="dxa"/>
          </w:tcPr>
          <w:p w:rsidR="00EC12C3" w:rsidRPr="0099002E" w:rsidRDefault="00EC12C3" w:rsidP="00A700A2">
            <w:pPr>
              <w:rPr>
                <w:bCs/>
                <w:sz w:val="22"/>
                <w:szCs w:val="22"/>
              </w:rPr>
            </w:pPr>
            <w:r w:rsidRPr="0099002E">
              <w:rPr>
                <w:bCs/>
                <w:sz w:val="22"/>
                <w:szCs w:val="22"/>
              </w:rPr>
              <w:t>Александровское сельское поселение</w:t>
            </w:r>
          </w:p>
        </w:tc>
        <w:tc>
          <w:tcPr>
            <w:tcW w:w="1224" w:type="dxa"/>
          </w:tcPr>
          <w:p w:rsidR="00EC12C3" w:rsidRPr="0099002E" w:rsidRDefault="00EC12C3" w:rsidP="00A700A2">
            <w:pPr>
              <w:jc w:val="center"/>
              <w:rPr>
                <w:bCs/>
                <w:sz w:val="22"/>
                <w:szCs w:val="22"/>
              </w:rPr>
            </w:pPr>
            <w:r>
              <w:rPr>
                <w:bCs/>
                <w:sz w:val="22"/>
                <w:szCs w:val="22"/>
              </w:rPr>
              <w:t>226,0</w:t>
            </w:r>
          </w:p>
        </w:tc>
        <w:tc>
          <w:tcPr>
            <w:tcW w:w="1224" w:type="dxa"/>
          </w:tcPr>
          <w:p w:rsidR="00EC12C3" w:rsidRPr="0099002E" w:rsidRDefault="00EC12C3" w:rsidP="00A700A2">
            <w:pPr>
              <w:jc w:val="center"/>
              <w:rPr>
                <w:bCs/>
                <w:sz w:val="22"/>
                <w:szCs w:val="22"/>
              </w:rPr>
            </w:pPr>
            <w:r>
              <w:rPr>
                <w:bCs/>
                <w:sz w:val="22"/>
                <w:szCs w:val="22"/>
              </w:rPr>
              <w:t>246,0</w:t>
            </w:r>
          </w:p>
        </w:tc>
        <w:tc>
          <w:tcPr>
            <w:tcW w:w="1224" w:type="dxa"/>
          </w:tcPr>
          <w:p w:rsidR="00EC12C3" w:rsidRPr="0099002E" w:rsidRDefault="00EC12C3" w:rsidP="00A700A2">
            <w:pPr>
              <w:jc w:val="center"/>
              <w:rPr>
                <w:bCs/>
                <w:sz w:val="22"/>
                <w:szCs w:val="22"/>
              </w:rPr>
            </w:pPr>
            <w:r>
              <w:rPr>
                <w:bCs/>
                <w:sz w:val="22"/>
                <w:szCs w:val="22"/>
              </w:rPr>
              <w:t>269,0</w:t>
            </w:r>
          </w:p>
        </w:tc>
      </w:tr>
      <w:tr w:rsidR="00EC12C3" w:rsidTr="00A700A2">
        <w:tblPrEx>
          <w:tblCellMar>
            <w:top w:w="0" w:type="dxa"/>
            <w:bottom w:w="0" w:type="dxa"/>
          </w:tblCellMar>
        </w:tblPrEx>
        <w:trPr>
          <w:trHeight w:val="415"/>
        </w:trPr>
        <w:tc>
          <w:tcPr>
            <w:tcW w:w="540" w:type="dxa"/>
          </w:tcPr>
          <w:p w:rsidR="00EC12C3" w:rsidRPr="0099002E" w:rsidRDefault="00EC12C3" w:rsidP="00A700A2">
            <w:pPr>
              <w:rPr>
                <w:bCs/>
                <w:sz w:val="22"/>
                <w:szCs w:val="22"/>
              </w:rPr>
            </w:pPr>
            <w:r w:rsidRPr="0099002E">
              <w:rPr>
                <w:bCs/>
                <w:sz w:val="22"/>
                <w:szCs w:val="22"/>
              </w:rPr>
              <w:t>2.</w:t>
            </w:r>
          </w:p>
        </w:tc>
        <w:tc>
          <w:tcPr>
            <w:tcW w:w="5220" w:type="dxa"/>
          </w:tcPr>
          <w:p w:rsidR="00EC12C3" w:rsidRPr="0099002E" w:rsidRDefault="00EC12C3" w:rsidP="00A700A2">
            <w:pPr>
              <w:rPr>
                <w:bCs/>
                <w:sz w:val="22"/>
                <w:szCs w:val="22"/>
              </w:rPr>
            </w:pPr>
            <w:r w:rsidRPr="0099002E">
              <w:rPr>
                <w:bCs/>
                <w:sz w:val="22"/>
                <w:szCs w:val="22"/>
              </w:rPr>
              <w:t>Битюг-</w:t>
            </w:r>
            <w:proofErr w:type="spellStart"/>
            <w:r w:rsidRPr="0099002E">
              <w:rPr>
                <w:bCs/>
                <w:sz w:val="22"/>
                <w:szCs w:val="22"/>
              </w:rPr>
              <w:t>Матреновское</w:t>
            </w:r>
            <w:proofErr w:type="spellEnd"/>
            <w:r w:rsidRPr="0099002E">
              <w:rPr>
                <w:bCs/>
                <w:sz w:val="22"/>
                <w:szCs w:val="22"/>
              </w:rPr>
              <w:t xml:space="preserve"> сельское поселение</w:t>
            </w:r>
          </w:p>
        </w:tc>
        <w:tc>
          <w:tcPr>
            <w:tcW w:w="1224" w:type="dxa"/>
          </w:tcPr>
          <w:p w:rsidR="00EC12C3" w:rsidRPr="0099002E" w:rsidRDefault="00EC12C3" w:rsidP="00A700A2">
            <w:pPr>
              <w:jc w:val="center"/>
              <w:rPr>
                <w:bCs/>
                <w:sz w:val="22"/>
                <w:szCs w:val="22"/>
              </w:rPr>
            </w:pPr>
            <w:r>
              <w:rPr>
                <w:bCs/>
                <w:sz w:val="22"/>
                <w:szCs w:val="22"/>
              </w:rPr>
              <w:t>222,0</w:t>
            </w:r>
          </w:p>
        </w:tc>
        <w:tc>
          <w:tcPr>
            <w:tcW w:w="1224" w:type="dxa"/>
          </w:tcPr>
          <w:p w:rsidR="00EC12C3" w:rsidRPr="0099002E" w:rsidRDefault="00EC12C3" w:rsidP="00A700A2">
            <w:pPr>
              <w:jc w:val="center"/>
              <w:rPr>
                <w:bCs/>
                <w:sz w:val="22"/>
                <w:szCs w:val="22"/>
              </w:rPr>
            </w:pPr>
            <w:r>
              <w:rPr>
                <w:bCs/>
                <w:sz w:val="22"/>
                <w:szCs w:val="22"/>
              </w:rPr>
              <w:t>242,0</w:t>
            </w:r>
          </w:p>
        </w:tc>
        <w:tc>
          <w:tcPr>
            <w:tcW w:w="1224" w:type="dxa"/>
          </w:tcPr>
          <w:p w:rsidR="00EC12C3" w:rsidRPr="0099002E" w:rsidRDefault="00EC12C3" w:rsidP="00A700A2">
            <w:pPr>
              <w:jc w:val="center"/>
              <w:rPr>
                <w:bCs/>
                <w:sz w:val="22"/>
                <w:szCs w:val="22"/>
              </w:rPr>
            </w:pPr>
            <w:r>
              <w:rPr>
                <w:bCs/>
                <w:sz w:val="22"/>
                <w:szCs w:val="22"/>
              </w:rPr>
              <w:t>264,0</w:t>
            </w:r>
          </w:p>
        </w:tc>
      </w:tr>
      <w:tr w:rsidR="00EC12C3" w:rsidTr="00A700A2">
        <w:tblPrEx>
          <w:tblCellMar>
            <w:top w:w="0" w:type="dxa"/>
            <w:bottom w:w="0" w:type="dxa"/>
          </w:tblCellMar>
        </w:tblPrEx>
        <w:trPr>
          <w:trHeight w:val="422"/>
        </w:trPr>
        <w:tc>
          <w:tcPr>
            <w:tcW w:w="540" w:type="dxa"/>
          </w:tcPr>
          <w:p w:rsidR="00EC12C3" w:rsidRPr="0099002E" w:rsidRDefault="00EC12C3" w:rsidP="00A700A2">
            <w:pPr>
              <w:rPr>
                <w:bCs/>
                <w:sz w:val="22"/>
                <w:szCs w:val="22"/>
              </w:rPr>
            </w:pPr>
            <w:r w:rsidRPr="0099002E">
              <w:rPr>
                <w:bCs/>
                <w:sz w:val="22"/>
                <w:szCs w:val="22"/>
              </w:rPr>
              <w:t>3.</w:t>
            </w:r>
          </w:p>
        </w:tc>
        <w:tc>
          <w:tcPr>
            <w:tcW w:w="5220" w:type="dxa"/>
          </w:tcPr>
          <w:p w:rsidR="00EC12C3" w:rsidRPr="0099002E" w:rsidRDefault="00EC12C3" w:rsidP="00A700A2">
            <w:pPr>
              <w:rPr>
                <w:bCs/>
                <w:sz w:val="22"/>
                <w:szCs w:val="22"/>
              </w:rPr>
            </w:pPr>
            <w:proofErr w:type="spellStart"/>
            <w:r w:rsidRPr="0099002E">
              <w:rPr>
                <w:bCs/>
                <w:sz w:val="22"/>
                <w:szCs w:val="22"/>
              </w:rPr>
              <w:t>Большедобринское</w:t>
            </w:r>
            <w:proofErr w:type="spellEnd"/>
            <w:r w:rsidRPr="0099002E">
              <w:rPr>
                <w:bCs/>
                <w:sz w:val="22"/>
                <w:szCs w:val="22"/>
              </w:rPr>
              <w:t xml:space="preserve"> сельское поселение</w:t>
            </w:r>
          </w:p>
        </w:tc>
        <w:tc>
          <w:tcPr>
            <w:tcW w:w="1224" w:type="dxa"/>
          </w:tcPr>
          <w:p w:rsidR="00EC12C3" w:rsidRPr="0099002E" w:rsidRDefault="00EC12C3" w:rsidP="00A700A2">
            <w:pPr>
              <w:jc w:val="center"/>
              <w:rPr>
                <w:bCs/>
                <w:sz w:val="22"/>
                <w:szCs w:val="22"/>
              </w:rPr>
            </w:pPr>
            <w:r>
              <w:rPr>
                <w:bCs/>
                <w:sz w:val="22"/>
                <w:szCs w:val="22"/>
              </w:rPr>
              <w:t>228,0</w:t>
            </w:r>
          </w:p>
        </w:tc>
        <w:tc>
          <w:tcPr>
            <w:tcW w:w="1224" w:type="dxa"/>
          </w:tcPr>
          <w:p w:rsidR="00EC12C3" w:rsidRPr="0099002E" w:rsidRDefault="00EC12C3" w:rsidP="00A700A2">
            <w:pPr>
              <w:jc w:val="center"/>
              <w:rPr>
                <w:bCs/>
                <w:sz w:val="22"/>
                <w:szCs w:val="22"/>
              </w:rPr>
            </w:pPr>
            <w:r>
              <w:rPr>
                <w:bCs/>
                <w:sz w:val="22"/>
                <w:szCs w:val="22"/>
              </w:rPr>
              <w:t>246,0</w:t>
            </w:r>
          </w:p>
        </w:tc>
        <w:tc>
          <w:tcPr>
            <w:tcW w:w="1224" w:type="dxa"/>
          </w:tcPr>
          <w:p w:rsidR="00EC12C3" w:rsidRPr="0099002E" w:rsidRDefault="00EC12C3" w:rsidP="00A700A2">
            <w:pPr>
              <w:jc w:val="center"/>
              <w:rPr>
                <w:bCs/>
                <w:sz w:val="22"/>
                <w:szCs w:val="22"/>
              </w:rPr>
            </w:pPr>
            <w:r>
              <w:rPr>
                <w:bCs/>
                <w:sz w:val="22"/>
                <w:szCs w:val="22"/>
              </w:rPr>
              <w:t>266,0</w:t>
            </w:r>
          </w:p>
        </w:tc>
      </w:tr>
      <w:tr w:rsidR="00EC12C3" w:rsidTr="00A700A2">
        <w:tblPrEx>
          <w:tblCellMar>
            <w:top w:w="0" w:type="dxa"/>
            <w:bottom w:w="0" w:type="dxa"/>
          </w:tblCellMar>
        </w:tblPrEx>
        <w:trPr>
          <w:trHeight w:val="414"/>
        </w:trPr>
        <w:tc>
          <w:tcPr>
            <w:tcW w:w="540" w:type="dxa"/>
          </w:tcPr>
          <w:p w:rsidR="00EC12C3" w:rsidRPr="0099002E" w:rsidRDefault="00EC12C3" w:rsidP="00A700A2">
            <w:pPr>
              <w:rPr>
                <w:bCs/>
                <w:sz w:val="22"/>
                <w:szCs w:val="22"/>
              </w:rPr>
            </w:pPr>
            <w:r w:rsidRPr="0099002E">
              <w:rPr>
                <w:bCs/>
                <w:sz w:val="22"/>
                <w:szCs w:val="22"/>
              </w:rPr>
              <w:t>4.</w:t>
            </w:r>
          </w:p>
        </w:tc>
        <w:tc>
          <w:tcPr>
            <w:tcW w:w="5220" w:type="dxa"/>
          </w:tcPr>
          <w:p w:rsidR="00EC12C3" w:rsidRPr="0099002E" w:rsidRDefault="00EC12C3" w:rsidP="00A700A2">
            <w:pPr>
              <w:rPr>
                <w:bCs/>
                <w:sz w:val="22"/>
                <w:szCs w:val="22"/>
              </w:rPr>
            </w:pPr>
            <w:r w:rsidRPr="0099002E">
              <w:rPr>
                <w:bCs/>
                <w:sz w:val="22"/>
                <w:szCs w:val="22"/>
              </w:rPr>
              <w:t>Борщево-</w:t>
            </w:r>
            <w:proofErr w:type="spellStart"/>
            <w:r w:rsidRPr="0099002E">
              <w:rPr>
                <w:bCs/>
                <w:sz w:val="22"/>
                <w:szCs w:val="22"/>
              </w:rPr>
              <w:t>Песковское</w:t>
            </w:r>
            <w:proofErr w:type="spellEnd"/>
            <w:r w:rsidRPr="0099002E">
              <w:rPr>
                <w:bCs/>
                <w:sz w:val="22"/>
                <w:szCs w:val="22"/>
              </w:rPr>
              <w:t xml:space="preserve"> сельское поселение</w:t>
            </w:r>
          </w:p>
        </w:tc>
        <w:tc>
          <w:tcPr>
            <w:tcW w:w="1224" w:type="dxa"/>
          </w:tcPr>
          <w:p w:rsidR="00EC12C3" w:rsidRPr="0099002E" w:rsidRDefault="00EC12C3" w:rsidP="00A700A2">
            <w:pPr>
              <w:jc w:val="center"/>
              <w:rPr>
                <w:bCs/>
                <w:sz w:val="22"/>
                <w:szCs w:val="22"/>
              </w:rPr>
            </w:pPr>
            <w:r>
              <w:rPr>
                <w:bCs/>
                <w:sz w:val="22"/>
                <w:szCs w:val="22"/>
              </w:rPr>
              <w:t>438,0</w:t>
            </w:r>
          </w:p>
        </w:tc>
        <w:tc>
          <w:tcPr>
            <w:tcW w:w="1224" w:type="dxa"/>
          </w:tcPr>
          <w:p w:rsidR="00EC12C3" w:rsidRPr="0099002E" w:rsidRDefault="00EC12C3" w:rsidP="00A700A2">
            <w:pPr>
              <w:jc w:val="center"/>
              <w:rPr>
                <w:bCs/>
                <w:sz w:val="22"/>
                <w:szCs w:val="22"/>
              </w:rPr>
            </w:pPr>
            <w:r>
              <w:rPr>
                <w:bCs/>
                <w:sz w:val="22"/>
                <w:szCs w:val="22"/>
              </w:rPr>
              <w:t>455,0</w:t>
            </w:r>
          </w:p>
        </w:tc>
        <w:tc>
          <w:tcPr>
            <w:tcW w:w="1224" w:type="dxa"/>
          </w:tcPr>
          <w:p w:rsidR="00EC12C3" w:rsidRPr="0099002E" w:rsidRDefault="00EC12C3" w:rsidP="00A700A2">
            <w:pPr>
              <w:jc w:val="center"/>
              <w:rPr>
                <w:bCs/>
                <w:sz w:val="22"/>
                <w:szCs w:val="22"/>
              </w:rPr>
            </w:pPr>
            <w:r>
              <w:rPr>
                <w:bCs/>
                <w:sz w:val="22"/>
                <w:szCs w:val="22"/>
              </w:rPr>
              <w:t>475,0</w:t>
            </w:r>
          </w:p>
        </w:tc>
      </w:tr>
      <w:tr w:rsidR="00EC12C3" w:rsidTr="00A700A2">
        <w:tblPrEx>
          <w:tblCellMar>
            <w:top w:w="0" w:type="dxa"/>
            <w:bottom w:w="0" w:type="dxa"/>
          </w:tblCellMar>
        </w:tblPrEx>
        <w:trPr>
          <w:trHeight w:val="419"/>
        </w:trPr>
        <w:tc>
          <w:tcPr>
            <w:tcW w:w="540" w:type="dxa"/>
          </w:tcPr>
          <w:p w:rsidR="00EC12C3" w:rsidRPr="0099002E" w:rsidRDefault="00EC12C3" w:rsidP="00A700A2">
            <w:pPr>
              <w:rPr>
                <w:bCs/>
                <w:sz w:val="22"/>
                <w:szCs w:val="22"/>
              </w:rPr>
            </w:pPr>
            <w:r w:rsidRPr="0099002E">
              <w:rPr>
                <w:bCs/>
                <w:sz w:val="22"/>
                <w:szCs w:val="22"/>
              </w:rPr>
              <w:t>5.</w:t>
            </w:r>
          </w:p>
        </w:tc>
        <w:tc>
          <w:tcPr>
            <w:tcW w:w="5220" w:type="dxa"/>
          </w:tcPr>
          <w:p w:rsidR="00EC12C3" w:rsidRPr="0099002E" w:rsidRDefault="00EC12C3" w:rsidP="00A700A2">
            <w:pPr>
              <w:rPr>
                <w:bCs/>
                <w:sz w:val="22"/>
                <w:szCs w:val="22"/>
              </w:rPr>
            </w:pPr>
            <w:proofErr w:type="spellStart"/>
            <w:r w:rsidRPr="0099002E">
              <w:rPr>
                <w:bCs/>
                <w:sz w:val="22"/>
                <w:szCs w:val="22"/>
              </w:rPr>
              <w:t>Буравцовское</w:t>
            </w:r>
            <w:proofErr w:type="spellEnd"/>
            <w:r w:rsidRPr="0099002E">
              <w:rPr>
                <w:bCs/>
                <w:sz w:val="22"/>
                <w:szCs w:val="22"/>
              </w:rPr>
              <w:t xml:space="preserve"> сельское поселение</w:t>
            </w:r>
          </w:p>
        </w:tc>
        <w:tc>
          <w:tcPr>
            <w:tcW w:w="1224" w:type="dxa"/>
          </w:tcPr>
          <w:p w:rsidR="00EC12C3" w:rsidRPr="0099002E" w:rsidRDefault="00EC12C3" w:rsidP="00A700A2">
            <w:pPr>
              <w:jc w:val="center"/>
              <w:rPr>
                <w:bCs/>
                <w:sz w:val="22"/>
                <w:szCs w:val="22"/>
              </w:rPr>
            </w:pPr>
            <w:r>
              <w:rPr>
                <w:bCs/>
                <w:sz w:val="22"/>
                <w:szCs w:val="22"/>
              </w:rPr>
              <w:t>1068,0</w:t>
            </w:r>
          </w:p>
        </w:tc>
        <w:tc>
          <w:tcPr>
            <w:tcW w:w="1224" w:type="dxa"/>
          </w:tcPr>
          <w:p w:rsidR="00EC12C3" w:rsidRPr="0099002E" w:rsidRDefault="00EC12C3" w:rsidP="00A700A2">
            <w:pPr>
              <w:jc w:val="center"/>
              <w:rPr>
                <w:bCs/>
                <w:sz w:val="22"/>
                <w:szCs w:val="22"/>
              </w:rPr>
            </w:pPr>
            <w:r>
              <w:rPr>
                <w:bCs/>
                <w:sz w:val="22"/>
                <w:szCs w:val="22"/>
              </w:rPr>
              <w:t>1095,0</w:t>
            </w:r>
          </w:p>
        </w:tc>
        <w:tc>
          <w:tcPr>
            <w:tcW w:w="1224" w:type="dxa"/>
          </w:tcPr>
          <w:p w:rsidR="00EC12C3" w:rsidRPr="0099002E" w:rsidRDefault="00EC12C3" w:rsidP="00A700A2">
            <w:pPr>
              <w:jc w:val="center"/>
              <w:rPr>
                <w:bCs/>
                <w:sz w:val="22"/>
                <w:szCs w:val="22"/>
              </w:rPr>
            </w:pPr>
            <w:r>
              <w:rPr>
                <w:bCs/>
                <w:sz w:val="22"/>
                <w:szCs w:val="22"/>
              </w:rPr>
              <w:t>1123,0</w:t>
            </w:r>
          </w:p>
        </w:tc>
      </w:tr>
      <w:tr w:rsidR="00EC12C3" w:rsidTr="00A700A2">
        <w:tblPrEx>
          <w:tblCellMar>
            <w:top w:w="0" w:type="dxa"/>
            <w:bottom w:w="0" w:type="dxa"/>
          </w:tblCellMar>
        </w:tblPrEx>
        <w:trPr>
          <w:trHeight w:val="411"/>
        </w:trPr>
        <w:tc>
          <w:tcPr>
            <w:tcW w:w="540" w:type="dxa"/>
          </w:tcPr>
          <w:p w:rsidR="00EC12C3" w:rsidRPr="0099002E" w:rsidRDefault="00EC12C3" w:rsidP="00A700A2">
            <w:pPr>
              <w:rPr>
                <w:bCs/>
                <w:sz w:val="22"/>
                <w:szCs w:val="22"/>
              </w:rPr>
            </w:pPr>
            <w:r w:rsidRPr="0099002E">
              <w:rPr>
                <w:bCs/>
                <w:sz w:val="22"/>
                <w:szCs w:val="22"/>
              </w:rPr>
              <w:t>6.</w:t>
            </w:r>
          </w:p>
        </w:tc>
        <w:tc>
          <w:tcPr>
            <w:tcW w:w="5220" w:type="dxa"/>
          </w:tcPr>
          <w:p w:rsidR="00EC12C3" w:rsidRPr="0099002E" w:rsidRDefault="00EC12C3" w:rsidP="00A700A2">
            <w:pPr>
              <w:rPr>
                <w:bCs/>
                <w:sz w:val="22"/>
                <w:szCs w:val="22"/>
              </w:rPr>
            </w:pPr>
            <w:r w:rsidRPr="0099002E">
              <w:rPr>
                <w:bCs/>
                <w:sz w:val="22"/>
                <w:szCs w:val="22"/>
              </w:rPr>
              <w:t>Морозовское сельское поселение</w:t>
            </w:r>
          </w:p>
        </w:tc>
        <w:tc>
          <w:tcPr>
            <w:tcW w:w="1224" w:type="dxa"/>
          </w:tcPr>
          <w:p w:rsidR="00EC12C3" w:rsidRPr="0099002E" w:rsidRDefault="00EC12C3" w:rsidP="00A700A2">
            <w:pPr>
              <w:jc w:val="center"/>
              <w:rPr>
                <w:bCs/>
                <w:sz w:val="22"/>
                <w:szCs w:val="22"/>
              </w:rPr>
            </w:pPr>
            <w:r>
              <w:rPr>
                <w:bCs/>
                <w:sz w:val="22"/>
                <w:szCs w:val="22"/>
              </w:rPr>
              <w:t>725,0</w:t>
            </w:r>
          </w:p>
        </w:tc>
        <w:tc>
          <w:tcPr>
            <w:tcW w:w="1224" w:type="dxa"/>
          </w:tcPr>
          <w:p w:rsidR="00EC12C3" w:rsidRPr="0099002E" w:rsidRDefault="00EC12C3" w:rsidP="00A700A2">
            <w:pPr>
              <w:jc w:val="center"/>
              <w:rPr>
                <w:bCs/>
                <w:sz w:val="22"/>
                <w:szCs w:val="22"/>
              </w:rPr>
            </w:pPr>
            <w:r>
              <w:rPr>
                <w:bCs/>
                <w:sz w:val="22"/>
                <w:szCs w:val="22"/>
              </w:rPr>
              <w:t>745,0</w:t>
            </w:r>
          </w:p>
        </w:tc>
        <w:tc>
          <w:tcPr>
            <w:tcW w:w="1224" w:type="dxa"/>
          </w:tcPr>
          <w:p w:rsidR="00EC12C3" w:rsidRPr="0099002E" w:rsidRDefault="00EC12C3" w:rsidP="00A700A2">
            <w:pPr>
              <w:jc w:val="center"/>
              <w:rPr>
                <w:bCs/>
                <w:sz w:val="22"/>
                <w:szCs w:val="22"/>
              </w:rPr>
            </w:pPr>
            <w:r>
              <w:rPr>
                <w:bCs/>
                <w:sz w:val="22"/>
                <w:szCs w:val="22"/>
              </w:rPr>
              <w:t>768,0</w:t>
            </w:r>
          </w:p>
        </w:tc>
      </w:tr>
      <w:tr w:rsidR="00EC12C3" w:rsidTr="00A700A2">
        <w:tblPrEx>
          <w:tblCellMar>
            <w:top w:w="0" w:type="dxa"/>
            <w:bottom w:w="0" w:type="dxa"/>
          </w:tblCellMar>
        </w:tblPrEx>
        <w:trPr>
          <w:trHeight w:val="418"/>
        </w:trPr>
        <w:tc>
          <w:tcPr>
            <w:tcW w:w="540" w:type="dxa"/>
          </w:tcPr>
          <w:p w:rsidR="00EC12C3" w:rsidRPr="0099002E" w:rsidRDefault="00EC12C3" w:rsidP="00A700A2">
            <w:pPr>
              <w:rPr>
                <w:bCs/>
                <w:sz w:val="22"/>
                <w:szCs w:val="22"/>
              </w:rPr>
            </w:pPr>
            <w:r w:rsidRPr="0099002E">
              <w:rPr>
                <w:bCs/>
                <w:sz w:val="22"/>
                <w:szCs w:val="22"/>
              </w:rPr>
              <w:t>7.</w:t>
            </w:r>
          </w:p>
        </w:tc>
        <w:tc>
          <w:tcPr>
            <w:tcW w:w="5220" w:type="dxa"/>
          </w:tcPr>
          <w:p w:rsidR="00EC12C3" w:rsidRPr="0099002E" w:rsidRDefault="00EC12C3" w:rsidP="00A700A2">
            <w:pPr>
              <w:rPr>
                <w:bCs/>
                <w:sz w:val="22"/>
                <w:szCs w:val="22"/>
              </w:rPr>
            </w:pPr>
            <w:r w:rsidRPr="0099002E">
              <w:rPr>
                <w:bCs/>
                <w:sz w:val="22"/>
                <w:szCs w:val="22"/>
              </w:rPr>
              <w:t>Первомайское сельское поселение</w:t>
            </w:r>
          </w:p>
        </w:tc>
        <w:tc>
          <w:tcPr>
            <w:tcW w:w="1224" w:type="dxa"/>
          </w:tcPr>
          <w:p w:rsidR="00EC12C3" w:rsidRPr="0099002E" w:rsidRDefault="00EC12C3" w:rsidP="00A700A2">
            <w:pPr>
              <w:jc w:val="center"/>
              <w:rPr>
                <w:bCs/>
                <w:sz w:val="22"/>
                <w:szCs w:val="22"/>
              </w:rPr>
            </w:pPr>
            <w:r>
              <w:rPr>
                <w:bCs/>
                <w:sz w:val="22"/>
                <w:szCs w:val="22"/>
              </w:rPr>
              <w:t>412,0</w:t>
            </w:r>
          </w:p>
        </w:tc>
        <w:tc>
          <w:tcPr>
            <w:tcW w:w="1224" w:type="dxa"/>
          </w:tcPr>
          <w:p w:rsidR="00EC12C3" w:rsidRPr="0099002E" w:rsidRDefault="00EC12C3" w:rsidP="00A700A2">
            <w:pPr>
              <w:jc w:val="center"/>
              <w:rPr>
                <w:bCs/>
                <w:sz w:val="22"/>
                <w:szCs w:val="22"/>
              </w:rPr>
            </w:pPr>
            <w:r>
              <w:rPr>
                <w:bCs/>
                <w:sz w:val="22"/>
                <w:szCs w:val="22"/>
              </w:rPr>
              <w:t>450,0</w:t>
            </w:r>
          </w:p>
        </w:tc>
        <w:tc>
          <w:tcPr>
            <w:tcW w:w="1224" w:type="dxa"/>
          </w:tcPr>
          <w:p w:rsidR="00EC12C3" w:rsidRPr="0099002E" w:rsidRDefault="00EC12C3" w:rsidP="00A700A2">
            <w:pPr>
              <w:jc w:val="center"/>
              <w:rPr>
                <w:bCs/>
                <w:sz w:val="22"/>
                <w:szCs w:val="22"/>
              </w:rPr>
            </w:pPr>
            <w:r>
              <w:rPr>
                <w:bCs/>
                <w:sz w:val="22"/>
                <w:szCs w:val="22"/>
              </w:rPr>
              <w:t>491,0</w:t>
            </w:r>
          </w:p>
        </w:tc>
      </w:tr>
      <w:tr w:rsidR="00EC12C3" w:rsidTr="00A700A2">
        <w:tblPrEx>
          <w:tblCellMar>
            <w:top w:w="0" w:type="dxa"/>
            <w:bottom w:w="0" w:type="dxa"/>
          </w:tblCellMar>
        </w:tblPrEx>
        <w:trPr>
          <w:trHeight w:val="410"/>
        </w:trPr>
        <w:tc>
          <w:tcPr>
            <w:tcW w:w="540" w:type="dxa"/>
          </w:tcPr>
          <w:p w:rsidR="00EC12C3" w:rsidRPr="0099002E" w:rsidRDefault="00EC12C3" w:rsidP="00A700A2">
            <w:pPr>
              <w:rPr>
                <w:bCs/>
                <w:sz w:val="22"/>
                <w:szCs w:val="22"/>
              </w:rPr>
            </w:pPr>
            <w:r w:rsidRPr="0099002E">
              <w:rPr>
                <w:bCs/>
                <w:sz w:val="22"/>
                <w:szCs w:val="22"/>
              </w:rPr>
              <w:t>8.</w:t>
            </w:r>
          </w:p>
        </w:tc>
        <w:tc>
          <w:tcPr>
            <w:tcW w:w="5220" w:type="dxa"/>
          </w:tcPr>
          <w:p w:rsidR="00EC12C3" w:rsidRPr="0099002E" w:rsidRDefault="00EC12C3" w:rsidP="00A700A2">
            <w:pPr>
              <w:rPr>
                <w:bCs/>
                <w:sz w:val="22"/>
                <w:szCs w:val="22"/>
              </w:rPr>
            </w:pPr>
            <w:proofErr w:type="spellStart"/>
            <w:r w:rsidRPr="0099002E">
              <w:rPr>
                <w:bCs/>
                <w:sz w:val="22"/>
                <w:szCs w:val="22"/>
              </w:rPr>
              <w:t>Ростошинское</w:t>
            </w:r>
            <w:proofErr w:type="spellEnd"/>
            <w:r w:rsidRPr="0099002E">
              <w:rPr>
                <w:bCs/>
                <w:sz w:val="22"/>
                <w:szCs w:val="22"/>
              </w:rPr>
              <w:t xml:space="preserve"> сельское поселение</w:t>
            </w:r>
          </w:p>
        </w:tc>
        <w:tc>
          <w:tcPr>
            <w:tcW w:w="1224" w:type="dxa"/>
          </w:tcPr>
          <w:p w:rsidR="00EC12C3" w:rsidRPr="0099002E" w:rsidRDefault="00EC12C3" w:rsidP="00A700A2">
            <w:pPr>
              <w:jc w:val="center"/>
              <w:rPr>
                <w:bCs/>
                <w:sz w:val="22"/>
                <w:szCs w:val="22"/>
              </w:rPr>
            </w:pPr>
            <w:r>
              <w:rPr>
                <w:bCs/>
                <w:sz w:val="22"/>
                <w:szCs w:val="22"/>
              </w:rPr>
              <w:t>99,0</w:t>
            </w:r>
          </w:p>
        </w:tc>
        <w:tc>
          <w:tcPr>
            <w:tcW w:w="1224" w:type="dxa"/>
          </w:tcPr>
          <w:p w:rsidR="00EC12C3" w:rsidRPr="0099002E" w:rsidRDefault="00EC12C3" w:rsidP="00A700A2">
            <w:pPr>
              <w:jc w:val="center"/>
              <w:rPr>
                <w:bCs/>
                <w:sz w:val="22"/>
                <w:szCs w:val="22"/>
              </w:rPr>
            </w:pPr>
            <w:r>
              <w:rPr>
                <w:bCs/>
                <w:sz w:val="22"/>
                <w:szCs w:val="22"/>
              </w:rPr>
              <w:t>108,0</w:t>
            </w:r>
          </w:p>
        </w:tc>
        <w:tc>
          <w:tcPr>
            <w:tcW w:w="1224" w:type="dxa"/>
          </w:tcPr>
          <w:p w:rsidR="00EC12C3" w:rsidRPr="0099002E" w:rsidRDefault="00EC12C3" w:rsidP="00A700A2">
            <w:pPr>
              <w:jc w:val="center"/>
              <w:rPr>
                <w:bCs/>
                <w:sz w:val="22"/>
                <w:szCs w:val="22"/>
              </w:rPr>
            </w:pPr>
            <w:r>
              <w:rPr>
                <w:bCs/>
                <w:sz w:val="22"/>
                <w:szCs w:val="22"/>
              </w:rPr>
              <w:t>118,0</w:t>
            </w:r>
          </w:p>
        </w:tc>
      </w:tr>
      <w:tr w:rsidR="00EC12C3" w:rsidTr="00A700A2">
        <w:tblPrEx>
          <w:tblCellMar>
            <w:top w:w="0" w:type="dxa"/>
            <w:bottom w:w="0" w:type="dxa"/>
          </w:tblCellMar>
        </w:tblPrEx>
        <w:trPr>
          <w:trHeight w:val="415"/>
        </w:trPr>
        <w:tc>
          <w:tcPr>
            <w:tcW w:w="540" w:type="dxa"/>
          </w:tcPr>
          <w:p w:rsidR="00EC12C3" w:rsidRPr="0099002E" w:rsidRDefault="00EC12C3" w:rsidP="00A700A2">
            <w:pPr>
              <w:rPr>
                <w:bCs/>
                <w:sz w:val="22"/>
                <w:szCs w:val="22"/>
              </w:rPr>
            </w:pPr>
            <w:r w:rsidRPr="0099002E">
              <w:rPr>
                <w:bCs/>
                <w:sz w:val="22"/>
                <w:szCs w:val="22"/>
              </w:rPr>
              <w:t>9.</w:t>
            </w:r>
          </w:p>
        </w:tc>
        <w:tc>
          <w:tcPr>
            <w:tcW w:w="5220" w:type="dxa"/>
          </w:tcPr>
          <w:p w:rsidR="00EC12C3" w:rsidRPr="0099002E" w:rsidRDefault="00EC12C3" w:rsidP="00A700A2">
            <w:pPr>
              <w:rPr>
                <w:bCs/>
                <w:sz w:val="22"/>
                <w:szCs w:val="22"/>
              </w:rPr>
            </w:pPr>
            <w:proofErr w:type="spellStart"/>
            <w:r w:rsidRPr="0099002E">
              <w:rPr>
                <w:bCs/>
                <w:sz w:val="22"/>
                <w:szCs w:val="22"/>
              </w:rPr>
              <w:t>Самовецкое</w:t>
            </w:r>
            <w:proofErr w:type="spellEnd"/>
            <w:r w:rsidRPr="0099002E">
              <w:rPr>
                <w:bCs/>
                <w:sz w:val="22"/>
                <w:szCs w:val="22"/>
              </w:rPr>
              <w:t xml:space="preserve"> сельское поселение</w:t>
            </w:r>
          </w:p>
        </w:tc>
        <w:tc>
          <w:tcPr>
            <w:tcW w:w="1224" w:type="dxa"/>
          </w:tcPr>
          <w:p w:rsidR="00EC12C3" w:rsidRPr="0099002E" w:rsidRDefault="00EC12C3" w:rsidP="00A700A2">
            <w:pPr>
              <w:jc w:val="center"/>
              <w:rPr>
                <w:bCs/>
                <w:sz w:val="22"/>
                <w:szCs w:val="22"/>
              </w:rPr>
            </w:pPr>
            <w:r>
              <w:rPr>
                <w:bCs/>
                <w:sz w:val="22"/>
                <w:szCs w:val="22"/>
              </w:rPr>
              <w:t>123,0</w:t>
            </w:r>
          </w:p>
        </w:tc>
        <w:tc>
          <w:tcPr>
            <w:tcW w:w="1224" w:type="dxa"/>
          </w:tcPr>
          <w:p w:rsidR="00EC12C3" w:rsidRPr="0099002E" w:rsidRDefault="00EC12C3" w:rsidP="00A700A2">
            <w:pPr>
              <w:jc w:val="center"/>
              <w:rPr>
                <w:bCs/>
                <w:sz w:val="22"/>
                <w:szCs w:val="22"/>
              </w:rPr>
            </w:pPr>
            <w:r>
              <w:rPr>
                <w:bCs/>
                <w:sz w:val="22"/>
                <w:szCs w:val="22"/>
              </w:rPr>
              <w:t>134,0</w:t>
            </w:r>
          </w:p>
        </w:tc>
        <w:tc>
          <w:tcPr>
            <w:tcW w:w="1224" w:type="dxa"/>
          </w:tcPr>
          <w:p w:rsidR="00EC12C3" w:rsidRPr="0099002E" w:rsidRDefault="00EC12C3" w:rsidP="00A700A2">
            <w:pPr>
              <w:jc w:val="center"/>
              <w:rPr>
                <w:bCs/>
                <w:sz w:val="22"/>
                <w:szCs w:val="22"/>
              </w:rPr>
            </w:pPr>
            <w:r>
              <w:rPr>
                <w:bCs/>
                <w:sz w:val="22"/>
                <w:szCs w:val="22"/>
              </w:rPr>
              <w:t>146,0</w:t>
            </w:r>
          </w:p>
        </w:tc>
      </w:tr>
      <w:tr w:rsidR="00EC12C3" w:rsidTr="00A700A2">
        <w:tblPrEx>
          <w:tblCellMar>
            <w:top w:w="0" w:type="dxa"/>
            <w:bottom w:w="0" w:type="dxa"/>
          </w:tblCellMar>
        </w:tblPrEx>
        <w:trPr>
          <w:trHeight w:val="407"/>
        </w:trPr>
        <w:tc>
          <w:tcPr>
            <w:tcW w:w="540" w:type="dxa"/>
          </w:tcPr>
          <w:p w:rsidR="00EC12C3" w:rsidRPr="0099002E" w:rsidRDefault="00EC12C3" w:rsidP="00A700A2">
            <w:pPr>
              <w:rPr>
                <w:bCs/>
                <w:sz w:val="22"/>
                <w:szCs w:val="22"/>
              </w:rPr>
            </w:pPr>
            <w:r w:rsidRPr="0099002E">
              <w:rPr>
                <w:bCs/>
                <w:sz w:val="22"/>
                <w:szCs w:val="22"/>
              </w:rPr>
              <w:t>10.</w:t>
            </w:r>
          </w:p>
        </w:tc>
        <w:tc>
          <w:tcPr>
            <w:tcW w:w="5220" w:type="dxa"/>
          </w:tcPr>
          <w:p w:rsidR="00EC12C3" w:rsidRPr="0099002E" w:rsidRDefault="00EC12C3" w:rsidP="00A700A2">
            <w:pPr>
              <w:rPr>
                <w:bCs/>
                <w:sz w:val="22"/>
                <w:szCs w:val="22"/>
              </w:rPr>
            </w:pPr>
            <w:proofErr w:type="spellStart"/>
            <w:r w:rsidRPr="0099002E">
              <w:rPr>
                <w:bCs/>
                <w:sz w:val="22"/>
                <w:szCs w:val="22"/>
              </w:rPr>
              <w:t>Щучинское</w:t>
            </w:r>
            <w:proofErr w:type="spellEnd"/>
            <w:r w:rsidRPr="0099002E">
              <w:rPr>
                <w:bCs/>
                <w:sz w:val="22"/>
                <w:szCs w:val="22"/>
              </w:rPr>
              <w:t xml:space="preserve"> сельское поселение</w:t>
            </w:r>
          </w:p>
        </w:tc>
        <w:tc>
          <w:tcPr>
            <w:tcW w:w="1224" w:type="dxa"/>
          </w:tcPr>
          <w:p w:rsidR="00EC12C3" w:rsidRPr="0099002E" w:rsidRDefault="00EC12C3" w:rsidP="00A700A2">
            <w:pPr>
              <w:jc w:val="center"/>
              <w:rPr>
                <w:bCs/>
                <w:sz w:val="22"/>
                <w:szCs w:val="22"/>
              </w:rPr>
            </w:pPr>
            <w:r>
              <w:rPr>
                <w:bCs/>
                <w:sz w:val="22"/>
                <w:szCs w:val="22"/>
              </w:rPr>
              <w:t>228,0</w:t>
            </w:r>
          </w:p>
        </w:tc>
        <w:tc>
          <w:tcPr>
            <w:tcW w:w="1224" w:type="dxa"/>
          </w:tcPr>
          <w:p w:rsidR="00EC12C3" w:rsidRPr="0099002E" w:rsidRDefault="00EC12C3" w:rsidP="00A700A2">
            <w:pPr>
              <w:jc w:val="center"/>
              <w:rPr>
                <w:bCs/>
                <w:sz w:val="22"/>
                <w:szCs w:val="22"/>
              </w:rPr>
            </w:pPr>
            <w:r>
              <w:rPr>
                <w:bCs/>
                <w:sz w:val="22"/>
                <w:szCs w:val="22"/>
              </w:rPr>
              <w:t>249,0</w:t>
            </w:r>
          </w:p>
        </w:tc>
        <w:tc>
          <w:tcPr>
            <w:tcW w:w="1224" w:type="dxa"/>
          </w:tcPr>
          <w:p w:rsidR="00EC12C3" w:rsidRPr="0099002E" w:rsidRDefault="00EC12C3" w:rsidP="00A700A2">
            <w:pPr>
              <w:jc w:val="center"/>
              <w:rPr>
                <w:bCs/>
                <w:sz w:val="22"/>
                <w:szCs w:val="22"/>
              </w:rPr>
            </w:pPr>
            <w:r>
              <w:rPr>
                <w:bCs/>
                <w:sz w:val="22"/>
                <w:szCs w:val="22"/>
              </w:rPr>
              <w:t>272,0</w:t>
            </w:r>
          </w:p>
        </w:tc>
      </w:tr>
      <w:tr w:rsidR="00EC12C3" w:rsidTr="00A700A2">
        <w:tblPrEx>
          <w:tblCellMar>
            <w:top w:w="0" w:type="dxa"/>
            <w:bottom w:w="0" w:type="dxa"/>
          </w:tblCellMar>
        </w:tblPrEx>
        <w:trPr>
          <w:trHeight w:val="414"/>
        </w:trPr>
        <w:tc>
          <w:tcPr>
            <w:tcW w:w="540" w:type="dxa"/>
          </w:tcPr>
          <w:p w:rsidR="00EC12C3" w:rsidRPr="0099002E" w:rsidRDefault="00EC12C3" w:rsidP="00A700A2">
            <w:pPr>
              <w:rPr>
                <w:bCs/>
                <w:sz w:val="22"/>
                <w:szCs w:val="22"/>
              </w:rPr>
            </w:pPr>
            <w:r w:rsidRPr="0099002E">
              <w:rPr>
                <w:bCs/>
                <w:sz w:val="22"/>
                <w:szCs w:val="22"/>
              </w:rPr>
              <w:t>11.</w:t>
            </w:r>
          </w:p>
        </w:tc>
        <w:tc>
          <w:tcPr>
            <w:tcW w:w="5220" w:type="dxa"/>
          </w:tcPr>
          <w:p w:rsidR="00EC12C3" w:rsidRPr="0099002E" w:rsidRDefault="00EC12C3" w:rsidP="00A700A2">
            <w:pPr>
              <w:rPr>
                <w:bCs/>
                <w:sz w:val="22"/>
                <w:szCs w:val="22"/>
              </w:rPr>
            </w:pPr>
            <w:proofErr w:type="spellStart"/>
            <w:r w:rsidRPr="0099002E">
              <w:rPr>
                <w:bCs/>
                <w:sz w:val="22"/>
                <w:szCs w:val="22"/>
              </w:rPr>
              <w:t>Щучинско-Песковское</w:t>
            </w:r>
            <w:proofErr w:type="spellEnd"/>
            <w:r w:rsidRPr="0099002E">
              <w:rPr>
                <w:bCs/>
                <w:sz w:val="22"/>
                <w:szCs w:val="22"/>
              </w:rPr>
              <w:t xml:space="preserve"> сельское поселение</w:t>
            </w:r>
          </w:p>
        </w:tc>
        <w:tc>
          <w:tcPr>
            <w:tcW w:w="1224" w:type="dxa"/>
          </w:tcPr>
          <w:p w:rsidR="00EC12C3" w:rsidRPr="0099002E" w:rsidRDefault="00EC12C3" w:rsidP="00A700A2">
            <w:pPr>
              <w:jc w:val="center"/>
              <w:rPr>
                <w:bCs/>
                <w:sz w:val="22"/>
                <w:szCs w:val="22"/>
              </w:rPr>
            </w:pPr>
            <w:r>
              <w:rPr>
                <w:bCs/>
                <w:sz w:val="22"/>
                <w:szCs w:val="22"/>
              </w:rPr>
              <w:t>639,0</w:t>
            </w:r>
          </w:p>
        </w:tc>
        <w:tc>
          <w:tcPr>
            <w:tcW w:w="1224" w:type="dxa"/>
          </w:tcPr>
          <w:p w:rsidR="00EC12C3" w:rsidRPr="0099002E" w:rsidRDefault="00EC12C3" w:rsidP="00A700A2">
            <w:pPr>
              <w:jc w:val="center"/>
              <w:rPr>
                <w:bCs/>
                <w:sz w:val="22"/>
                <w:szCs w:val="22"/>
              </w:rPr>
            </w:pPr>
            <w:r>
              <w:rPr>
                <w:bCs/>
                <w:sz w:val="22"/>
                <w:szCs w:val="22"/>
              </w:rPr>
              <w:t>658,0</w:t>
            </w:r>
          </w:p>
        </w:tc>
        <w:tc>
          <w:tcPr>
            <w:tcW w:w="1224" w:type="dxa"/>
          </w:tcPr>
          <w:p w:rsidR="00EC12C3" w:rsidRPr="0099002E" w:rsidRDefault="00EC12C3" w:rsidP="00A700A2">
            <w:pPr>
              <w:jc w:val="center"/>
              <w:rPr>
                <w:bCs/>
                <w:sz w:val="22"/>
                <w:szCs w:val="22"/>
              </w:rPr>
            </w:pPr>
            <w:r>
              <w:rPr>
                <w:bCs/>
                <w:sz w:val="22"/>
                <w:szCs w:val="22"/>
              </w:rPr>
              <w:t>680,0</w:t>
            </w:r>
          </w:p>
        </w:tc>
      </w:tr>
      <w:tr w:rsidR="00EC12C3" w:rsidTr="00A700A2">
        <w:tblPrEx>
          <w:tblCellMar>
            <w:top w:w="0" w:type="dxa"/>
            <w:bottom w:w="0" w:type="dxa"/>
          </w:tblCellMar>
        </w:tblPrEx>
        <w:trPr>
          <w:trHeight w:val="419"/>
        </w:trPr>
        <w:tc>
          <w:tcPr>
            <w:tcW w:w="540" w:type="dxa"/>
          </w:tcPr>
          <w:p w:rsidR="00EC12C3" w:rsidRPr="0099002E" w:rsidRDefault="00EC12C3" w:rsidP="00A700A2">
            <w:pPr>
              <w:rPr>
                <w:bCs/>
                <w:sz w:val="22"/>
                <w:szCs w:val="22"/>
              </w:rPr>
            </w:pPr>
            <w:r w:rsidRPr="0099002E">
              <w:rPr>
                <w:bCs/>
                <w:sz w:val="22"/>
                <w:szCs w:val="22"/>
              </w:rPr>
              <w:t>12.</w:t>
            </w:r>
          </w:p>
        </w:tc>
        <w:tc>
          <w:tcPr>
            <w:tcW w:w="5220" w:type="dxa"/>
          </w:tcPr>
          <w:p w:rsidR="00EC12C3" w:rsidRPr="0099002E" w:rsidRDefault="00EC12C3" w:rsidP="00A700A2">
            <w:pPr>
              <w:rPr>
                <w:bCs/>
                <w:sz w:val="22"/>
                <w:szCs w:val="22"/>
              </w:rPr>
            </w:pPr>
            <w:proofErr w:type="spellStart"/>
            <w:r w:rsidRPr="0099002E">
              <w:rPr>
                <w:bCs/>
                <w:sz w:val="22"/>
                <w:szCs w:val="22"/>
              </w:rPr>
              <w:t>Первоэртильское</w:t>
            </w:r>
            <w:proofErr w:type="spellEnd"/>
            <w:r w:rsidRPr="0099002E">
              <w:rPr>
                <w:bCs/>
                <w:sz w:val="22"/>
                <w:szCs w:val="22"/>
              </w:rPr>
              <w:t xml:space="preserve"> сельское поселение</w:t>
            </w:r>
          </w:p>
        </w:tc>
        <w:tc>
          <w:tcPr>
            <w:tcW w:w="1224" w:type="dxa"/>
          </w:tcPr>
          <w:p w:rsidR="00EC12C3" w:rsidRPr="0099002E" w:rsidRDefault="00EC12C3" w:rsidP="00A700A2">
            <w:pPr>
              <w:jc w:val="center"/>
              <w:rPr>
                <w:bCs/>
                <w:sz w:val="22"/>
                <w:szCs w:val="22"/>
              </w:rPr>
            </w:pPr>
            <w:r>
              <w:rPr>
                <w:bCs/>
                <w:sz w:val="22"/>
                <w:szCs w:val="22"/>
              </w:rPr>
              <w:t>1063,0</w:t>
            </w:r>
          </w:p>
        </w:tc>
        <w:tc>
          <w:tcPr>
            <w:tcW w:w="1224" w:type="dxa"/>
          </w:tcPr>
          <w:p w:rsidR="00EC12C3" w:rsidRPr="0099002E" w:rsidRDefault="00EC12C3" w:rsidP="00A700A2">
            <w:pPr>
              <w:jc w:val="center"/>
              <w:rPr>
                <w:bCs/>
                <w:sz w:val="22"/>
                <w:szCs w:val="22"/>
              </w:rPr>
            </w:pPr>
            <w:r>
              <w:rPr>
                <w:bCs/>
                <w:sz w:val="22"/>
                <w:szCs w:val="22"/>
              </w:rPr>
              <w:t>1103,0</w:t>
            </w:r>
          </w:p>
        </w:tc>
        <w:tc>
          <w:tcPr>
            <w:tcW w:w="1224" w:type="dxa"/>
          </w:tcPr>
          <w:p w:rsidR="00EC12C3" w:rsidRPr="0099002E" w:rsidRDefault="00EC12C3" w:rsidP="00A700A2">
            <w:pPr>
              <w:jc w:val="center"/>
              <w:rPr>
                <w:bCs/>
                <w:sz w:val="22"/>
                <w:szCs w:val="22"/>
              </w:rPr>
            </w:pPr>
            <w:r>
              <w:rPr>
                <w:bCs/>
                <w:sz w:val="22"/>
                <w:szCs w:val="22"/>
              </w:rPr>
              <w:t>1148,0</w:t>
            </w:r>
          </w:p>
        </w:tc>
      </w:tr>
      <w:tr w:rsidR="00EC12C3" w:rsidTr="00A700A2">
        <w:tblPrEx>
          <w:tblCellMar>
            <w:top w:w="0" w:type="dxa"/>
            <w:bottom w:w="0" w:type="dxa"/>
          </w:tblCellMar>
        </w:tblPrEx>
        <w:trPr>
          <w:trHeight w:val="411"/>
        </w:trPr>
        <w:tc>
          <w:tcPr>
            <w:tcW w:w="540" w:type="dxa"/>
          </w:tcPr>
          <w:p w:rsidR="00EC12C3" w:rsidRPr="0099002E" w:rsidRDefault="00EC12C3" w:rsidP="00A700A2">
            <w:pPr>
              <w:rPr>
                <w:bCs/>
                <w:sz w:val="22"/>
                <w:szCs w:val="22"/>
              </w:rPr>
            </w:pPr>
            <w:r w:rsidRPr="0099002E">
              <w:rPr>
                <w:bCs/>
                <w:sz w:val="22"/>
                <w:szCs w:val="22"/>
              </w:rPr>
              <w:t>13.</w:t>
            </w:r>
          </w:p>
        </w:tc>
        <w:tc>
          <w:tcPr>
            <w:tcW w:w="5220" w:type="dxa"/>
          </w:tcPr>
          <w:p w:rsidR="00EC12C3" w:rsidRPr="0099002E" w:rsidRDefault="00EC12C3" w:rsidP="00A700A2">
            <w:pPr>
              <w:rPr>
                <w:bCs/>
                <w:sz w:val="22"/>
                <w:szCs w:val="22"/>
              </w:rPr>
            </w:pPr>
            <w:proofErr w:type="spellStart"/>
            <w:r w:rsidRPr="0099002E">
              <w:rPr>
                <w:bCs/>
                <w:sz w:val="22"/>
                <w:szCs w:val="22"/>
              </w:rPr>
              <w:t>Ячейское</w:t>
            </w:r>
            <w:proofErr w:type="spellEnd"/>
            <w:r w:rsidRPr="0099002E">
              <w:rPr>
                <w:bCs/>
                <w:sz w:val="22"/>
                <w:szCs w:val="22"/>
              </w:rPr>
              <w:t xml:space="preserve"> сельское поселение</w:t>
            </w:r>
          </w:p>
        </w:tc>
        <w:tc>
          <w:tcPr>
            <w:tcW w:w="1224" w:type="dxa"/>
          </w:tcPr>
          <w:p w:rsidR="00EC12C3" w:rsidRPr="0099002E" w:rsidRDefault="00EC12C3" w:rsidP="00A700A2">
            <w:pPr>
              <w:jc w:val="center"/>
              <w:rPr>
                <w:bCs/>
                <w:sz w:val="22"/>
                <w:szCs w:val="22"/>
              </w:rPr>
            </w:pPr>
            <w:r>
              <w:rPr>
                <w:bCs/>
                <w:sz w:val="22"/>
                <w:szCs w:val="22"/>
              </w:rPr>
              <w:t>109,0</w:t>
            </w:r>
          </w:p>
        </w:tc>
        <w:tc>
          <w:tcPr>
            <w:tcW w:w="1224" w:type="dxa"/>
          </w:tcPr>
          <w:p w:rsidR="00EC12C3" w:rsidRPr="0099002E" w:rsidRDefault="00EC12C3" w:rsidP="00A700A2">
            <w:pPr>
              <w:jc w:val="center"/>
              <w:rPr>
                <w:bCs/>
                <w:sz w:val="22"/>
                <w:szCs w:val="22"/>
              </w:rPr>
            </w:pPr>
            <w:r>
              <w:rPr>
                <w:bCs/>
                <w:sz w:val="22"/>
                <w:szCs w:val="22"/>
              </w:rPr>
              <w:t>119,0</w:t>
            </w:r>
          </w:p>
        </w:tc>
        <w:tc>
          <w:tcPr>
            <w:tcW w:w="1224" w:type="dxa"/>
          </w:tcPr>
          <w:p w:rsidR="00EC12C3" w:rsidRPr="0099002E" w:rsidRDefault="00EC12C3" w:rsidP="00A700A2">
            <w:pPr>
              <w:jc w:val="center"/>
              <w:rPr>
                <w:bCs/>
                <w:sz w:val="22"/>
                <w:szCs w:val="22"/>
              </w:rPr>
            </w:pPr>
            <w:r>
              <w:rPr>
                <w:bCs/>
                <w:sz w:val="22"/>
                <w:szCs w:val="22"/>
              </w:rPr>
              <w:t>130,0</w:t>
            </w:r>
          </w:p>
        </w:tc>
      </w:tr>
      <w:tr w:rsidR="00EC12C3" w:rsidTr="00A700A2">
        <w:tblPrEx>
          <w:tblCellMar>
            <w:top w:w="0" w:type="dxa"/>
            <w:bottom w:w="0" w:type="dxa"/>
          </w:tblCellMar>
        </w:tblPrEx>
        <w:trPr>
          <w:trHeight w:val="417"/>
        </w:trPr>
        <w:tc>
          <w:tcPr>
            <w:tcW w:w="540" w:type="dxa"/>
          </w:tcPr>
          <w:p w:rsidR="00EC12C3" w:rsidRPr="0099002E" w:rsidRDefault="00EC12C3" w:rsidP="00A700A2">
            <w:pPr>
              <w:rPr>
                <w:b/>
                <w:bCs/>
                <w:sz w:val="22"/>
                <w:szCs w:val="22"/>
              </w:rPr>
            </w:pPr>
          </w:p>
        </w:tc>
        <w:tc>
          <w:tcPr>
            <w:tcW w:w="5220" w:type="dxa"/>
          </w:tcPr>
          <w:p w:rsidR="00EC12C3" w:rsidRPr="0099002E" w:rsidRDefault="00EC12C3" w:rsidP="00A700A2">
            <w:pPr>
              <w:rPr>
                <w:b/>
                <w:bCs/>
                <w:sz w:val="22"/>
                <w:szCs w:val="22"/>
              </w:rPr>
            </w:pPr>
            <w:r w:rsidRPr="0099002E">
              <w:rPr>
                <w:b/>
                <w:bCs/>
                <w:sz w:val="22"/>
                <w:szCs w:val="22"/>
              </w:rPr>
              <w:t>ВСЕГО:</w:t>
            </w:r>
          </w:p>
        </w:tc>
        <w:tc>
          <w:tcPr>
            <w:tcW w:w="1224" w:type="dxa"/>
          </w:tcPr>
          <w:p w:rsidR="00EC12C3" w:rsidRPr="0099002E" w:rsidRDefault="00EC12C3" w:rsidP="00A700A2">
            <w:pPr>
              <w:jc w:val="center"/>
              <w:rPr>
                <w:b/>
                <w:bCs/>
                <w:sz w:val="22"/>
                <w:szCs w:val="22"/>
              </w:rPr>
            </w:pPr>
            <w:r>
              <w:rPr>
                <w:b/>
                <w:bCs/>
                <w:sz w:val="22"/>
                <w:szCs w:val="22"/>
              </w:rPr>
              <w:t>5580,0</w:t>
            </w:r>
          </w:p>
        </w:tc>
        <w:tc>
          <w:tcPr>
            <w:tcW w:w="1224" w:type="dxa"/>
          </w:tcPr>
          <w:p w:rsidR="00EC12C3" w:rsidRPr="0099002E" w:rsidRDefault="00EC12C3" w:rsidP="00A700A2">
            <w:pPr>
              <w:jc w:val="center"/>
              <w:rPr>
                <w:b/>
                <w:bCs/>
                <w:sz w:val="22"/>
                <w:szCs w:val="22"/>
              </w:rPr>
            </w:pPr>
            <w:r>
              <w:rPr>
                <w:b/>
                <w:bCs/>
                <w:sz w:val="22"/>
                <w:szCs w:val="22"/>
              </w:rPr>
              <w:t>5850,0</w:t>
            </w:r>
          </w:p>
        </w:tc>
        <w:tc>
          <w:tcPr>
            <w:tcW w:w="1224" w:type="dxa"/>
          </w:tcPr>
          <w:p w:rsidR="00EC12C3" w:rsidRPr="0099002E" w:rsidRDefault="00EC12C3" w:rsidP="00A700A2">
            <w:pPr>
              <w:jc w:val="center"/>
              <w:rPr>
                <w:b/>
                <w:bCs/>
                <w:sz w:val="22"/>
                <w:szCs w:val="22"/>
              </w:rPr>
            </w:pPr>
            <w:r>
              <w:rPr>
                <w:b/>
                <w:bCs/>
                <w:sz w:val="22"/>
                <w:szCs w:val="22"/>
              </w:rPr>
              <w:t>6150,0</w:t>
            </w:r>
          </w:p>
        </w:tc>
      </w:tr>
    </w:tbl>
    <w:p w:rsidR="00EC12C3" w:rsidRDefault="00EC12C3" w:rsidP="00EC12C3">
      <w:pPr>
        <w:rPr>
          <w:b/>
          <w:bCs/>
        </w:rPr>
      </w:pPr>
    </w:p>
    <w:p w:rsidR="00EC12C3" w:rsidRDefault="00EC12C3" w:rsidP="00204469">
      <w:pPr>
        <w:jc w:val="center"/>
        <w:rPr>
          <w:sz w:val="32"/>
          <w:szCs w:val="32"/>
        </w:rPr>
      </w:pPr>
    </w:p>
    <w:p w:rsidR="00EC12C3" w:rsidRDefault="00EC12C3" w:rsidP="00EC12C3">
      <w:pPr>
        <w:pStyle w:val="1"/>
      </w:pPr>
      <w:r>
        <w:lastRenderedPageBreak/>
        <w:t xml:space="preserve">                                        </w:t>
      </w:r>
    </w:p>
    <w:p w:rsidR="00EC12C3" w:rsidRDefault="00EC12C3" w:rsidP="00EC12C3">
      <w:pPr>
        <w:pStyle w:val="1"/>
      </w:pPr>
    </w:p>
    <w:p w:rsidR="00EC12C3" w:rsidRDefault="00EC12C3" w:rsidP="00EC12C3">
      <w:pPr>
        <w:pStyle w:val="1"/>
      </w:pPr>
      <w:r>
        <w:t xml:space="preserve">                                                           </w:t>
      </w:r>
    </w:p>
    <w:p w:rsidR="00EC12C3" w:rsidRDefault="00EC12C3" w:rsidP="00EC12C3">
      <w:pPr>
        <w:rPr>
          <w:b/>
          <w:bCs/>
        </w:rPr>
      </w:pPr>
      <w:r>
        <w:rPr>
          <w:b/>
          <w:bCs/>
        </w:rPr>
        <w:t xml:space="preserve">                                                                    </w:t>
      </w:r>
    </w:p>
    <w:tbl>
      <w:tblPr>
        <w:tblW w:w="6305" w:type="dxa"/>
        <w:jc w:val="right"/>
        <w:tblLook w:val="01E0" w:firstRow="1" w:lastRow="1" w:firstColumn="1" w:lastColumn="1" w:noHBand="0" w:noVBand="0"/>
      </w:tblPr>
      <w:tblGrid>
        <w:gridCol w:w="6305"/>
      </w:tblGrid>
      <w:tr w:rsidR="00EC12C3" w:rsidRPr="001F7C22" w:rsidTr="00A700A2">
        <w:trPr>
          <w:trHeight w:val="233"/>
          <w:jc w:val="right"/>
        </w:trPr>
        <w:tc>
          <w:tcPr>
            <w:tcW w:w="6305" w:type="dxa"/>
          </w:tcPr>
          <w:p w:rsidR="00EC12C3" w:rsidRPr="001F7C22" w:rsidRDefault="00EC12C3" w:rsidP="00A700A2">
            <w:pPr>
              <w:jc w:val="right"/>
              <w:rPr>
                <w:sz w:val="28"/>
                <w:szCs w:val="28"/>
              </w:rPr>
            </w:pPr>
            <w:r w:rsidRPr="001F7C22">
              <w:rPr>
                <w:sz w:val="28"/>
                <w:szCs w:val="28"/>
              </w:rPr>
              <w:t xml:space="preserve">       Приложение </w:t>
            </w:r>
            <w:r>
              <w:rPr>
                <w:sz w:val="28"/>
                <w:szCs w:val="28"/>
              </w:rPr>
              <w:t>11</w:t>
            </w:r>
          </w:p>
        </w:tc>
      </w:tr>
      <w:tr w:rsidR="00EC12C3" w:rsidRPr="001F7C22" w:rsidTr="00A700A2">
        <w:trPr>
          <w:trHeight w:val="325"/>
          <w:jc w:val="right"/>
        </w:trPr>
        <w:tc>
          <w:tcPr>
            <w:tcW w:w="6305" w:type="dxa"/>
          </w:tcPr>
          <w:p w:rsidR="00EC12C3" w:rsidRPr="001F7C22" w:rsidRDefault="00EC12C3" w:rsidP="00A700A2">
            <w:pPr>
              <w:jc w:val="right"/>
              <w:rPr>
                <w:sz w:val="28"/>
                <w:szCs w:val="28"/>
              </w:rPr>
            </w:pPr>
            <w:r w:rsidRPr="001F7C22">
              <w:rPr>
                <w:sz w:val="28"/>
                <w:szCs w:val="28"/>
              </w:rPr>
              <w:t xml:space="preserve">     к решению Совета народных депутатов          Эртильского муниципального района</w:t>
            </w:r>
          </w:p>
        </w:tc>
      </w:tr>
      <w:tr w:rsidR="00EC12C3" w:rsidRPr="001F7C22" w:rsidTr="00A700A2">
        <w:trPr>
          <w:trHeight w:val="250"/>
          <w:jc w:val="right"/>
        </w:trPr>
        <w:tc>
          <w:tcPr>
            <w:tcW w:w="6305" w:type="dxa"/>
          </w:tcPr>
          <w:p w:rsidR="00EC12C3" w:rsidRPr="001F7C22" w:rsidRDefault="00EC12C3" w:rsidP="00A700A2">
            <w:pPr>
              <w:jc w:val="right"/>
              <w:rPr>
                <w:sz w:val="28"/>
                <w:szCs w:val="28"/>
              </w:rPr>
            </w:pPr>
            <w:r w:rsidRPr="001F7C22">
              <w:rPr>
                <w:sz w:val="28"/>
                <w:szCs w:val="28"/>
              </w:rPr>
              <w:t xml:space="preserve">            «О районном бюджете  на 20</w:t>
            </w:r>
            <w:r>
              <w:rPr>
                <w:sz w:val="28"/>
                <w:szCs w:val="28"/>
              </w:rPr>
              <w:t>25</w:t>
            </w:r>
            <w:r w:rsidRPr="001F7C22">
              <w:rPr>
                <w:sz w:val="28"/>
                <w:szCs w:val="28"/>
              </w:rPr>
              <w:t xml:space="preserve"> год и </w:t>
            </w:r>
            <w:proofErr w:type="gramStart"/>
            <w:r w:rsidRPr="001F7C22">
              <w:rPr>
                <w:sz w:val="28"/>
                <w:szCs w:val="28"/>
              </w:rPr>
              <w:t>на</w:t>
            </w:r>
            <w:proofErr w:type="gramEnd"/>
          </w:p>
          <w:p w:rsidR="00EC12C3" w:rsidRPr="001F7C22" w:rsidRDefault="00EC12C3" w:rsidP="00A700A2">
            <w:pPr>
              <w:jc w:val="right"/>
              <w:rPr>
                <w:sz w:val="28"/>
                <w:szCs w:val="28"/>
              </w:rPr>
            </w:pPr>
            <w:r w:rsidRPr="001F7C22">
              <w:rPr>
                <w:sz w:val="28"/>
                <w:szCs w:val="28"/>
              </w:rPr>
              <w:t xml:space="preserve">            плановый период 20</w:t>
            </w:r>
            <w:r>
              <w:rPr>
                <w:sz w:val="28"/>
                <w:szCs w:val="28"/>
              </w:rPr>
              <w:t>26</w:t>
            </w:r>
            <w:r w:rsidRPr="001F7C22">
              <w:rPr>
                <w:sz w:val="28"/>
                <w:szCs w:val="28"/>
              </w:rPr>
              <w:t xml:space="preserve"> и 202</w:t>
            </w:r>
            <w:r>
              <w:rPr>
                <w:sz w:val="28"/>
                <w:szCs w:val="28"/>
              </w:rPr>
              <w:t>7</w:t>
            </w:r>
            <w:r w:rsidRPr="001F7C22">
              <w:rPr>
                <w:sz w:val="28"/>
                <w:szCs w:val="28"/>
              </w:rPr>
              <w:t xml:space="preserve"> годов»</w:t>
            </w:r>
          </w:p>
        </w:tc>
      </w:tr>
      <w:tr w:rsidR="00EC12C3" w:rsidRPr="001F7C22" w:rsidTr="00A700A2">
        <w:trPr>
          <w:trHeight w:val="341"/>
          <w:jc w:val="right"/>
        </w:trPr>
        <w:tc>
          <w:tcPr>
            <w:tcW w:w="6305" w:type="dxa"/>
          </w:tcPr>
          <w:p w:rsidR="00EC12C3" w:rsidRPr="001F7C22" w:rsidRDefault="00EC12C3" w:rsidP="00A700A2">
            <w:pPr>
              <w:rPr>
                <w:sz w:val="28"/>
                <w:szCs w:val="28"/>
              </w:rPr>
            </w:pPr>
          </w:p>
        </w:tc>
      </w:tr>
    </w:tbl>
    <w:p w:rsidR="00EC12C3" w:rsidRDefault="00EC12C3" w:rsidP="00EC12C3">
      <w:pPr>
        <w:jc w:val="center"/>
        <w:rPr>
          <w:b/>
          <w:sz w:val="28"/>
          <w:szCs w:val="28"/>
        </w:rPr>
      </w:pPr>
      <w:r>
        <w:rPr>
          <w:b/>
          <w:sz w:val="28"/>
          <w:szCs w:val="28"/>
        </w:rPr>
        <w:t xml:space="preserve">                                                   </w:t>
      </w:r>
    </w:p>
    <w:p w:rsidR="00EC12C3" w:rsidRPr="006B03EA" w:rsidRDefault="00EC12C3" w:rsidP="00EC12C3">
      <w:pPr>
        <w:jc w:val="right"/>
        <w:rPr>
          <w:sz w:val="28"/>
          <w:szCs w:val="28"/>
        </w:rPr>
      </w:pPr>
      <w:r>
        <w:rPr>
          <w:sz w:val="28"/>
          <w:szCs w:val="28"/>
        </w:rPr>
        <w:t>Таблица 3</w:t>
      </w:r>
    </w:p>
    <w:p w:rsidR="00EC12C3" w:rsidRPr="008B3E63" w:rsidRDefault="00EC12C3" w:rsidP="00EC12C3">
      <w:pPr>
        <w:rPr>
          <w:b/>
          <w:bCs/>
        </w:rPr>
      </w:pPr>
      <w:r>
        <w:rPr>
          <w:b/>
          <w:bCs/>
        </w:rPr>
        <w:t xml:space="preserve">                                                                         </w:t>
      </w:r>
    </w:p>
    <w:p w:rsidR="00EC12C3" w:rsidRDefault="00EC12C3" w:rsidP="00EC12C3">
      <w:pPr>
        <w:rPr>
          <w:b/>
          <w:bCs/>
        </w:rPr>
      </w:pPr>
      <w:r>
        <w:rPr>
          <w:b/>
          <w:bCs/>
        </w:rPr>
        <w:t xml:space="preserve">       </w:t>
      </w:r>
    </w:p>
    <w:p w:rsidR="00EC12C3" w:rsidRPr="00EC12C3" w:rsidRDefault="00EC12C3" w:rsidP="00EC12C3">
      <w:pPr>
        <w:pStyle w:val="2"/>
        <w:jc w:val="center"/>
        <w:rPr>
          <w:rFonts w:ascii="Times New Roman" w:hAnsi="Times New Roman"/>
          <w:i w:val="0"/>
        </w:rPr>
      </w:pPr>
      <w:r w:rsidRPr="00EC12C3">
        <w:rPr>
          <w:rFonts w:ascii="Times New Roman" w:hAnsi="Times New Roman"/>
          <w:i w:val="0"/>
        </w:rPr>
        <w:t>РАСПРЕДЕЛЕНИЕ</w:t>
      </w:r>
      <w:r>
        <w:rPr>
          <w:rFonts w:ascii="Times New Roman" w:hAnsi="Times New Roman"/>
          <w:i w:val="0"/>
        </w:rPr>
        <w:t xml:space="preserve"> </w:t>
      </w:r>
      <w:r w:rsidRPr="00EC12C3">
        <w:rPr>
          <w:rFonts w:ascii="Times New Roman" w:hAnsi="Times New Roman"/>
          <w:i w:val="0"/>
        </w:rPr>
        <w:t>ПРОЧИХ МЕЖБЮДЖЕТНЫХ ТРАНСФЕРТОВ НА ОКАЗАНИЕ</w:t>
      </w:r>
      <w:r>
        <w:rPr>
          <w:rFonts w:ascii="Times New Roman" w:hAnsi="Times New Roman"/>
          <w:i w:val="0"/>
        </w:rPr>
        <w:t xml:space="preserve"> </w:t>
      </w:r>
      <w:r w:rsidRPr="00EC12C3">
        <w:rPr>
          <w:rFonts w:ascii="Times New Roman" w:hAnsi="Times New Roman"/>
          <w:i w:val="0"/>
        </w:rPr>
        <w:t>ФИНАНСОВОЙ ПОМОЩИ  ПОСЕЛЕНИЯМ В ЦЕЛЯХ</w:t>
      </w:r>
      <w:r>
        <w:rPr>
          <w:rFonts w:ascii="Times New Roman" w:hAnsi="Times New Roman"/>
          <w:i w:val="0"/>
        </w:rPr>
        <w:t xml:space="preserve"> </w:t>
      </w:r>
      <w:r w:rsidRPr="00EC12C3">
        <w:rPr>
          <w:rFonts w:ascii="Times New Roman" w:hAnsi="Times New Roman"/>
          <w:i w:val="0"/>
        </w:rPr>
        <w:t>ОБЕСПЕЧЕНИЯ СБАЛАНСИРОВАННОСТИ МЕСТНЫХ БЮДЖЕТОВ</w:t>
      </w:r>
      <w:r>
        <w:rPr>
          <w:rFonts w:ascii="Times New Roman" w:hAnsi="Times New Roman"/>
          <w:i w:val="0"/>
        </w:rPr>
        <w:t xml:space="preserve"> </w:t>
      </w:r>
      <w:r w:rsidRPr="00EC12C3">
        <w:rPr>
          <w:rFonts w:ascii="Times New Roman" w:hAnsi="Times New Roman"/>
          <w:i w:val="0"/>
        </w:rPr>
        <w:t>НА 2025 ГОД</w:t>
      </w:r>
    </w:p>
    <w:p w:rsidR="00EC12C3" w:rsidRDefault="00EC12C3" w:rsidP="00EC12C3">
      <w:pPr>
        <w:jc w:val="right"/>
        <w:rPr>
          <w:b/>
          <w:bCs/>
        </w:rPr>
      </w:pPr>
    </w:p>
    <w:p w:rsidR="00EC12C3" w:rsidRDefault="00EC12C3" w:rsidP="00EC12C3">
      <w:pPr>
        <w:jc w:val="center"/>
        <w:rPr>
          <w:b/>
          <w:bCs/>
        </w:rPr>
      </w:pPr>
      <w:r>
        <w:rPr>
          <w:bCs/>
        </w:rPr>
        <w:t xml:space="preserve">                                                                                                        </w:t>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62"/>
        <w:gridCol w:w="2268"/>
      </w:tblGrid>
      <w:tr w:rsidR="00EC12C3" w:rsidTr="00A700A2">
        <w:tblPrEx>
          <w:tblCellMar>
            <w:top w:w="0" w:type="dxa"/>
            <w:bottom w:w="0" w:type="dxa"/>
          </w:tblCellMar>
        </w:tblPrEx>
        <w:trPr>
          <w:trHeight w:val="405"/>
        </w:trPr>
        <w:tc>
          <w:tcPr>
            <w:tcW w:w="675" w:type="dxa"/>
            <w:vMerge w:val="restart"/>
          </w:tcPr>
          <w:p w:rsidR="00EC12C3" w:rsidRPr="004462AA" w:rsidRDefault="00EC12C3" w:rsidP="00A700A2">
            <w:pPr>
              <w:rPr>
                <w:bCs/>
                <w:sz w:val="22"/>
                <w:szCs w:val="22"/>
              </w:rPr>
            </w:pPr>
            <w:r w:rsidRPr="004462AA">
              <w:rPr>
                <w:bCs/>
                <w:sz w:val="22"/>
                <w:szCs w:val="22"/>
              </w:rPr>
              <w:t>№№</w:t>
            </w:r>
          </w:p>
          <w:p w:rsidR="00EC12C3" w:rsidRPr="004462AA" w:rsidRDefault="00EC12C3" w:rsidP="00A700A2">
            <w:pPr>
              <w:rPr>
                <w:bCs/>
                <w:sz w:val="22"/>
                <w:szCs w:val="22"/>
              </w:rPr>
            </w:pPr>
            <w:proofErr w:type="spellStart"/>
            <w:r w:rsidRPr="004462AA">
              <w:rPr>
                <w:bCs/>
                <w:sz w:val="22"/>
                <w:szCs w:val="22"/>
              </w:rPr>
              <w:t>пп</w:t>
            </w:r>
            <w:proofErr w:type="spellEnd"/>
          </w:p>
        </w:tc>
        <w:tc>
          <w:tcPr>
            <w:tcW w:w="4962" w:type="dxa"/>
            <w:vMerge w:val="restart"/>
            <w:vAlign w:val="center"/>
          </w:tcPr>
          <w:p w:rsidR="00EC12C3" w:rsidRPr="004462AA" w:rsidRDefault="00EC12C3" w:rsidP="00A700A2">
            <w:pPr>
              <w:jc w:val="center"/>
              <w:rPr>
                <w:bCs/>
                <w:sz w:val="22"/>
                <w:szCs w:val="22"/>
              </w:rPr>
            </w:pPr>
            <w:r w:rsidRPr="004462AA">
              <w:rPr>
                <w:bCs/>
                <w:sz w:val="22"/>
                <w:szCs w:val="22"/>
              </w:rPr>
              <w:t>Наименование</w:t>
            </w:r>
          </w:p>
        </w:tc>
        <w:tc>
          <w:tcPr>
            <w:tcW w:w="2268" w:type="dxa"/>
            <w:vMerge w:val="restart"/>
            <w:vAlign w:val="center"/>
          </w:tcPr>
          <w:p w:rsidR="00EC12C3" w:rsidRPr="004462AA" w:rsidRDefault="00EC12C3" w:rsidP="00A700A2">
            <w:pPr>
              <w:jc w:val="center"/>
              <w:rPr>
                <w:bCs/>
                <w:sz w:val="22"/>
                <w:szCs w:val="22"/>
              </w:rPr>
            </w:pPr>
            <w:r w:rsidRPr="004462AA">
              <w:rPr>
                <w:bCs/>
                <w:sz w:val="22"/>
                <w:szCs w:val="22"/>
              </w:rPr>
              <w:t>Сумма</w:t>
            </w:r>
          </w:p>
          <w:p w:rsidR="00EC12C3" w:rsidRPr="004462AA" w:rsidRDefault="00EC12C3" w:rsidP="00A700A2">
            <w:pPr>
              <w:jc w:val="center"/>
              <w:rPr>
                <w:bCs/>
                <w:sz w:val="22"/>
                <w:szCs w:val="22"/>
              </w:rPr>
            </w:pPr>
            <w:r w:rsidRPr="004462AA">
              <w:rPr>
                <w:bCs/>
                <w:sz w:val="22"/>
                <w:szCs w:val="22"/>
              </w:rPr>
              <w:t>(тыс. рублей)</w:t>
            </w:r>
          </w:p>
        </w:tc>
      </w:tr>
      <w:tr w:rsidR="00EC12C3" w:rsidTr="00A700A2">
        <w:tblPrEx>
          <w:tblCellMar>
            <w:top w:w="0" w:type="dxa"/>
            <w:bottom w:w="0" w:type="dxa"/>
          </w:tblCellMar>
        </w:tblPrEx>
        <w:trPr>
          <w:trHeight w:val="420"/>
        </w:trPr>
        <w:tc>
          <w:tcPr>
            <w:tcW w:w="675" w:type="dxa"/>
            <w:vMerge/>
          </w:tcPr>
          <w:p w:rsidR="00EC12C3" w:rsidRPr="004462AA" w:rsidRDefault="00EC12C3" w:rsidP="00A700A2">
            <w:pPr>
              <w:rPr>
                <w:b/>
                <w:bCs/>
                <w:sz w:val="22"/>
                <w:szCs w:val="22"/>
              </w:rPr>
            </w:pPr>
          </w:p>
        </w:tc>
        <w:tc>
          <w:tcPr>
            <w:tcW w:w="4962" w:type="dxa"/>
            <w:vMerge/>
            <w:vAlign w:val="center"/>
          </w:tcPr>
          <w:p w:rsidR="00EC12C3" w:rsidRPr="004462AA" w:rsidRDefault="00EC12C3" w:rsidP="00A700A2">
            <w:pPr>
              <w:jc w:val="center"/>
              <w:rPr>
                <w:b/>
                <w:bCs/>
                <w:sz w:val="22"/>
                <w:szCs w:val="22"/>
              </w:rPr>
            </w:pPr>
          </w:p>
        </w:tc>
        <w:tc>
          <w:tcPr>
            <w:tcW w:w="2268" w:type="dxa"/>
            <w:vMerge/>
            <w:vAlign w:val="center"/>
          </w:tcPr>
          <w:p w:rsidR="00EC12C3" w:rsidRPr="004462AA" w:rsidRDefault="00EC12C3" w:rsidP="00A700A2">
            <w:pPr>
              <w:jc w:val="center"/>
              <w:rPr>
                <w:b/>
                <w:bCs/>
                <w:sz w:val="22"/>
                <w:szCs w:val="22"/>
              </w:rPr>
            </w:pPr>
          </w:p>
        </w:tc>
      </w:tr>
      <w:tr w:rsidR="00EC12C3" w:rsidTr="00A700A2">
        <w:tblPrEx>
          <w:tblCellMar>
            <w:top w:w="0" w:type="dxa"/>
            <w:bottom w:w="0" w:type="dxa"/>
          </w:tblCellMar>
        </w:tblPrEx>
        <w:trPr>
          <w:trHeight w:val="429"/>
        </w:trPr>
        <w:tc>
          <w:tcPr>
            <w:tcW w:w="675" w:type="dxa"/>
          </w:tcPr>
          <w:p w:rsidR="00EC12C3" w:rsidRPr="004462AA" w:rsidRDefault="00EC12C3" w:rsidP="00A700A2">
            <w:pPr>
              <w:rPr>
                <w:bCs/>
                <w:sz w:val="22"/>
                <w:szCs w:val="22"/>
              </w:rPr>
            </w:pPr>
            <w:r w:rsidRPr="004462AA">
              <w:rPr>
                <w:bCs/>
                <w:sz w:val="22"/>
                <w:szCs w:val="22"/>
              </w:rPr>
              <w:t>1.</w:t>
            </w:r>
          </w:p>
        </w:tc>
        <w:tc>
          <w:tcPr>
            <w:tcW w:w="4962" w:type="dxa"/>
          </w:tcPr>
          <w:p w:rsidR="00EC12C3" w:rsidRPr="004462AA" w:rsidRDefault="00EC12C3" w:rsidP="00A700A2">
            <w:pPr>
              <w:rPr>
                <w:bCs/>
                <w:sz w:val="22"/>
                <w:szCs w:val="22"/>
              </w:rPr>
            </w:pPr>
            <w:r w:rsidRPr="004462AA">
              <w:rPr>
                <w:bCs/>
                <w:sz w:val="22"/>
                <w:szCs w:val="22"/>
              </w:rPr>
              <w:t xml:space="preserve">Александровское сельское поселение </w:t>
            </w:r>
          </w:p>
        </w:tc>
        <w:tc>
          <w:tcPr>
            <w:tcW w:w="2268" w:type="dxa"/>
          </w:tcPr>
          <w:p w:rsidR="00EC12C3" w:rsidRPr="004462AA" w:rsidRDefault="00EC12C3" w:rsidP="00A700A2">
            <w:pPr>
              <w:jc w:val="center"/>
              <w:rPr>
                <w:bCs/>
                <w:sz w:val="22"/>
                <w:szCs w:val="22"/>
              </w:rPr>
            </w:pPr>
            <w:r>
              <w:rPr>
                <w:bCs/>
                <w:sz w:val="22"/>
                <w:szCs w:val="22"/>
              </w:rPr>
              <w:t>971,0</w:t>
            </w:r>
          </w:p>
        </w:tc>
      </w:tr>
      <w:tr w:rsidR="00EC12C3" w:rsidTr="00A700A2">
        <w:tblPrEx>
          <w:tblCellMar>
            <w:top w:w="0" w:type="dxa"/>
            <w:bottom w:w="0" w:type="dxa"/>
          </w:tblCellMar>
        </w:tblPrEx>
        <w:trPr>
          <w:trHeight w:val="420"/>
        </w:trPr>
        <w:tc>
          <w:tcPr>
            <w:tcW w:w="675" w:type="dxa"/>
          </w:tcPr>
          <w:p w:rsidR="00EC12C3" w:rsidRPr="004462AA" w:rsidRDefault="00EC12C3" w:rsidP="00A700A2">
            <w:pPr>
              <w:rPr>
                <w:bCs/>
                <w:sz w:val="22"/>
                <w:szCs w:val="22"/>
              </w:rPr>
            </w:pPr>
            <w:r w:rsidRPr="004462AA">
              <w:rPr>
                <w:bCs/>
                <w:sz w:val="22"/>
                <w:szCs w:val="22"/>
              </w:rPr>
              <w:t>2.</w:t>
            </w:r>
          </w:p>
        </w:tc>
        <w:tc>
          <w:tcPr>
            <w:tcW w:w="4962" w:type="dxa"/>
          </w:tcPr>
          <w:p w:rsidR="00EC12C3" w:rsidRPr="004462AA" w:rsidRDefault="00EC12C3" w:rsidP="00A700A2">
            <w:pPr>
              <w:rPr>
                <w:bCs/>
                <w:sz w:val="22"/>
                <w:szCs w:val="22"/>
              </w:rPr>
            </w:pPr>
            <w:r w:rsidRPr="004462AA">
              <w:rPr>
                <w:bCs/>
                <w:sz w:val="22"/>
                <w:szCs w:val="22"/>
              </w:rPr>
              <w:t>Битюг-</w:t>
            </w:r>
            <w:proofErr w:type="spellStart"/>
            <w:r w:rsidRPr="004462AA">
              <w:rPr>
                <w:bCs/>
                <w:sz w:val="22"/>
                <w:szCs w:val="22"/>
              </w:rPr>
              <w:t>Матреновское</w:t>
            </w:r>
            <w:proofErr w:type="spellEnd"/>
            <w:r w:rsidRPr="004462AA">
              <w:rPr>
                <w:bCs/>
                <w:sz w:val="22"/>
                <w:szCs w:val="22"/>
              </w:rPr>
              <w:t xml:space="preserve"> сельское поселение</w:t>
            </w:r>
          </w:p>
        </w:tc>
        <w:tc>
          <w:tcPr>
            <w:tcW w:w="2268" w:type="dxa"/>
          </w:tcPr>
          <w:p w:rsidR="00EC12C3" w:rsidRPr="004462AA" w:rsidRDefault="00EC12C3" w:rsidP="00A700A2">
            <w:pPr>
              <w:jc w:val="center"/>
              <w:rPr>
                <w:bCs/>
                <w:sz w:val="22"/>
                <w:szCs w:val="22"/>
              </w:rPr>
            </w:pPr>
            <w:r>
              <w:rPr>
                <w:bCs/>
                <w:sz w:val="22"/>
                <w:szCs w:val="22"/>
              </w:rPr>
              <w:t>618,0</w:t>
            </w:r>
          </w:p>
        </w:tc>
      </w:tr>
      <w:tr w:rsidR="00EC12C3" w:rsidTr="00A700A2">
        <w:tblPrEx>
          <w:tblCellMar>
            <w:top w:w="0" w:type="dxa"/>
            <w:bottom w:w="0" w:type="dxa"/>
          </w:tblCellMar>
        </w:tblPrEx>
        <w:trPr>
          <w:trHeight w:val="414"/>
        </w:trPr>
        <w:tc>
          <w:tcPr>
            <w:tcW w:w="675" w:type="dxa"/>
          </w:tcPr>
          <w:p w:rsidR="00EC12C3" w:rsidRPr="004462AA" w:rsidRDefault="00EC12C3" w:rsidP="00A700A2">
            <w:pPr>
              <w:rPr>
                <w:bCs/>
                <w:sz w:val="22"/>
                <w:szCs w:val="22"/>
              </w:rPr>
            </w:pPr>
            <w:r w:rsidRPr="004462AA">
              <w:rPr>
                <w:bCs/>
                <w:sz w:val="22"/>
                <w:szCs w:val="22"/>
              </w:rPr>
              <w:t>3.</w:t>
            </w:r>
          </w:p>
        </w:tc>
        <w:tc>
          <w:tcPr>
            <w:tcW w:w="4962" w:type="dxa"/>
          </w:tcPr>
          <w:p w:rsidR="00EC12C3" w:rsidRPr="004462AA" w:rsidRDefault="00EC12C3" w:rsidP="00A700A2">
            <w:pPr>
              <w:rPr>
                <w:bCs/>
                <w:sz w:val="22"/>
                <w:szCs w:val="22"/>
              </w:rPr>
            </w:pPr>
            <w:proofErr w:type="spellStart"/>
            <w:r w:rsidRPr="004462AA">
              <w:rPr>
                <w:bCs/>
                <w:sz w:val="22"/>
                <w:szCs w:val="22"/>
              </w:rPr>
              <w:t>Большедобринское</w:t>
            </w:r>
            <w:proofErr w:type="spellEnd"/>
            <w:r w:rsidRPr="004462AA">
              <w:rPr>
                <w:bCs/>
                <w:sz w:val="22"/>
                <w:szCs w:val="22"/>
              </w:rPr>
              <w:t xml:space="preserve"> сельское поселение</w:t>
            </w:r>
          </w:p>
        </w:tc>
        <w:tc>
          <w:tcPr>
            <w:tcW w:w="2268" w:type="dxa"/>
          </w:tcPr>
          <w:p w:rsidR="00EC12C3" w:rsidRPr="004462AA" w:rsidRDefault="00EC12C3" w:rsidP="00A700A2">
            <w:pPr>
              <w:jc w:val="center"/>
              <w:rPr>
                <w:bCs/>
                <w:sz w:val="22"/>
                <w:szCs w:val="22"/>
              </w:rPr>
            </w:pPr>
            <w:r>
              <w:rPr>
                <w:bCs/>
                <w:sz w:val="22"/>
                <w:szCs w:val="22"/>
              </w:rPr>
              <w:t>1495,0</w:t>
            </w:r>
          </w:p>
        </w:tc>
      </w:tr>
      <w:tr w:rsidR="00EC12C3" w:rsidTr="00A700A2">
        <w:tblPrEx>
          <w:tblCellMar>
            <w:top w:w="0" w:type="dxa"/>
            <w:bottom w:w="0" w:type="dxa"/>
          </w:tblCellMar>
        </w:tblPrEx>
        <w:trPr>
          <w:trHeight w:val="419"/>
        </w:trPr>
        <w:tc>
          <w:tcPr>
            <w:tcW w:w="675" w:type="dxa"/>
          </w:tcPr>
          <w:p w:rsidR="00EC12C3" w:rsidRPr="004462AA" w:rsidRDefault="00EC12C3" w:rsidP="00A700A2">
            <w:pPr>
              <w:rPr>
                <w:bCs/>
                <w:sz w:val="22"/>
                <w:szCs w:val="22"/>
              </w:rPr>
            </w:pPr>
            <w:r w:rsidRPr="004462AA">
              <w:rPr>
                <w:bCs/>
                <w:sz w:val="22"/>
                <w:szCs w:val="22"/>
              </w:rPr>
              <w:t>4.</w:t>
            </w:r>
          </w:p>
        </w:tc>
        <w:tc>
          <w:tcPr>
            <w:tcW w:w="4962" w:type="dxa"/>
          </w:tcPr>
          <w:p w:rsidR="00EC12C3" w:rsidRPr="004462AA" w:rsidRDefault="00EC12C3" w:rsidP="00A700A2">
            <w:pPr>
              <w:rPr>
                <w:bCs/>
                <w:sz w:val="22"/>
                <w:szCs w:val="22"/>
              </w:rPr>
            </w:pPr>
            <w:r w:rsidRPr="004462AA">
              <w:rPr>
                <w:bCs/>
                <w:sz w:val="22"/>
                <w:szCs w:val="22"/>
              </w:rPr>
              <w:t>Борщево-</w:t>
            </w:r>
            <w:proofErr w:type="spellStart"/>
            <w:r w:rsidRPr="004462AA">
              <w:rPr>
                <w:bCs/>
                <w:sz w:val="22"/>
                <w:szCs w:val="22"/>
              </w:rPr>
              <w:t>Песковское</w:t>
            </w:r>
            <w:proofErr w:type="spellEnd"/>
            <w:r w:rsidRPr="004462AA">
              <w:rPr>
                <w:bCs/>
                <w:sz w:val="22"/>
                <w:szCs w:val="22"/>
              </w:rPr>
              <w:t xml:space="preserve"> сельское поселение</w:t>
            </w:r>
          </w:p>
        </w:tc>
        <w:tc>
          <w:tcPr>
            <w:tcW w:w="2268" w:type="dxa"/>
          </w:tcPr>
          <w:p w:rsidR="00EC12C3" w:rsidRPr="004462AA" w:rsidRDefault="00EC12C3" w:rsidP="00A700A2">
            <w:pPr>
              <w:jc w:val="center"/>
              <w:rPr>
                <w:bCs/>
                <w:sz w:val="22"/>
                <w:szCs w:val="22"/>
              </w:rPr>
            </w:pPr>
            <w:r>
              <w:rPr>
                <w:bCs/>
                <w:sz w:val="22"/>
                <w:szCs w:val="22"/>
              </w:rPr>
              <w:t>1373,0</w:t>
            </w:r>
          </w:p>
        </w:tc>
      </w:tr>
      <w:tr w:rsidR="00EC12C3" w:rsidTr="00A700A2">
        <w:tblPrEx>
          <w:tblCellMar>
            <w:top w:w="0" w:type="dxa"/>
            <w:bottom w:w="0" w:type="dxa"/>
          </w:tblCellMar>
        </w:tblPrEx>
        <w:trPr>
          <w:trHeight w:val="411"/>
        </w:trPr>
        <w:tc>
          <w:tcPr>
            <w:tcW w:w="675" w:type="dxa"/>
          </w:tcPr>
          <w:p w:rsidR="00EC12C3" w:rsidRPr="004462AA" w:rsidRDefault="00EC12C3" w:rsidP="00A700A2">
            <w:pPr>
              <w:rPr>
                <w:bCs/>
                <w:sz w:val="22"/>
                <w:szCs w:val="22"/>
              </w:rPr>
            </w:pPr>
            <w:r w:rsidRPr="004462AA">
              <w:rPr>
                <w:bCs/>
                <w:sz w:val="22"/>
                <w:szCs w:val="22"/>
              </w:rPr>
              <w:t>5.</w:t>
            </w:r>
          </w:p>
        </w:tc>
        <w:tc>
          <w:tcPr>
            <w:tcW w:w="4962" w:type="dxa"/>
          </w:tcPr>
          <w:p w:rsidR="00EC12C3" w:rsidRPr="004462AA" w:rsidRDefault="00EC12C3" w:rsidP="00A700A2">
            <w:pPr>
              <w:rPr>
                <w:bCs/>
                <w:sz w:val="22"/>
                <w:szCs w:val="22"/>
              </w:rPr>
            </w:pPr>
            <w:proofErr w:type="spellStart"/>
            <w:r w:rsidRPr="004462AA">
              <w:rPr>
                <w:bCs/>
                <w:sz w:val="22"/>
                <w:szCs w:val="22"/>
              </w:rPr>
              <w:t>Буравцовское</w:t>
            </w:r>
            <w:proofErr w:type="spellEnd"/>
            <w:r w:rsidRPr="004462AA">
              <w:rPr>
                <w:bCs/>
                <w:sz w:val="22"/>
                <w:szCs w:val="22"/>
              </w:rPr>
              <w:t xml:space="preserve"> сельское поселение</w:t>
            </w:r>
          </w:p>
        </w:tc>
        <w:tc>
          <w:tcPr>
            <w:tcW w:w="2268" w:type="dxa"/>
          </w:tcPr>
          <w:p w:rsidR="00EC12C3" w:rsidRPr="004462AA" w:rsidRDefault="00EC12C3" w:rsidP="00A700A2">
            <w:pPr>
              <w:jc w:val="center"/>
              <w:rPr>
                <w:bCs/>
                <w:sz w:val="22"/>
                <w:szCs w:val="22"/>
              </w:rPr>
            </w:pPr>
            <w:r>
              <w:rPr>
                <w:bCs/>
                <w:sz w:val="22"/>
                <w:szCs w:val="22"/>
              </w:rPr>
              <w:t>222,0</w:t>
            </w:r>
          </w:p>
        </w:tc>
      </w:tr>
      <w:tr w:rsidR="00EC12C3" w:rsidTr="00A700A2">
        <w:tblPrEx>
          <w:tblCellMar>
            <w:top w:w="0" w:type="dxa"/>
            <w:bottom w:w="0" w:type="dxa"/>
          </w:tblCellMar>
        </w:tblPrEx>
        <w:trPr>
          <w:trHeight w:val="418"/>
        </w:trPr>
        <w:tc>
          <w:tcPr>
            <w:tcW w:w="675" w:type="dxa"/>
          </w:tcPr>
          <w:p w:rsidR="00EC12C3" w:rsidRPr="004462AA" w:rsidRDefault="00EC12C3" w:rsidP="00A700A2">
            <w:pPr>
              <w:rPr>
                <w:bCs/>
                <w:sz w:val="22"/>
                <w:szCs w:val="22"/>
              </w:rPr>
            </w:pPr>
            <w:r w:rsidRPr="004462AA">
              <w:rPr>
                <w:bCs/>
                <w:sz w:val="22"/>
                <w:szCs w:val="22"/>
              </w:rPr>
              <w:t>6.</w:t>
            </w:r>
          </w:p>
        </w:tc>
        <w:tc>
          <w:tcPr>
            <w:tcW w:w="4962" w:type="dxa"/>
          </w:tcPr>
          <w:p w:rsidR="00EC12C3" w:rsidRPr="004462AA" w:rsidRDefault="00EC12C3" w:rsidP="00A700A2">
            <w:pPr>
              <w:rPr>
                <w:bCs/>
                <w:sz w:val="22"/>
                <w:szCs w:val="22"/>
              </w:rPr>
            </w:pPr>
            <w:r w:rsidRPr="004462AA">
              <w:rPr>
                <w:bCs/>
                <w:sz w:val="22"/>
                <w:szCs w:val="22"/>
              </w:rPr>
              <w:t>Морозовское сельское поселение</w:t>
            </w:r>
          </w:p>
        </w:tc>
        <w:tc>
          <w:tcPr>
            <w:tcW w:w="2268" w:type="dxa"/>
          </w:tcPr>
          <w:p w:rsidR="00EC12C3" w:rsidRPr="004462AA" w:rsidRDefault="00EC12C3" w:rsidP="00A700A2">
            <w:pPr>
              <w:jc w:val="center"/>
              <w:rPr>
                <w:bCs/>
                <w:sz w:val="22"/>
                <w:szCs w:val="22"/>
              </w:rPr>
            </w:pPr>
            <w:r>
              <w:rPr>
                <w:bCs/>
                <w:sz w:val="22"/>
                <w:szCs w:val="22"/>
              </w:rPr>
              <w:t>717,0</w:t>
            </w:r>
          </w:p>
        </w:tc>
      </w:tr>
      <w:tr w:rsidR="00EC12C3" w:rsidTr="00A700A2">
        <w:tblPrEx>
          <w:tblCellMar>
            <w:top w:w="0" w:type="dxa"/>
            <w:bottom w:w="0" w:type="dxa"/>
          </w:tblCellMar>
        </w:tblPrEx>
        <w:trPr>
          <w:trHeight w:val="410"/>
        </w:trPr>
        <w:tc>
          <w:tcPr>
            <w:tcW w:w="675" w:type="dxa"/>
          </w:tcPr>
          <w:p w:rsidR="00EC12C3" w:rsidRPr="004462AA" w:rsidRDefault="00EC12C3" w:rsidP="00A700A2">
            <w:pPr>
              <w:rPr>
                <w:bCs/>
                <w:sz w:val="22"/>
                <w:szCs w:val="22"/>
              </w:rPr>
            </w:pPr>
            <w:r w:rsidRPr="004462AA">
              <w:rPr>
                <w:bCs/>
                <w:sz w:val="22"/>
                <w:szCs w:val="22"/>
              </w:rPr>
              <w:t>7.</w:t>
            </w:r>
          </w:p>
        </w:tc>
        <w:tc>
          <w:tcPr>
            <w:tcW w:w="4962" w:type="dxa"/>
          </w:tcPr>
          <w:p w:rsidR="00EC12C3" w:rsidRPr="004462AA" w:rsidRDefault="00EC12C3" w:rsidP="00A700A2">
            <w:pPr>
              <w:rPr>
                <w:bCs/>
                <w:sz w:val="22"/>
                <w:szCs w:val="22"/>
              </w:rPr>
            </w:pPr>
            <w:r w:rsidRPr="004462AA">
              <w:rPr>
                <w:bCs/>
                <w:sz w:val="22"/>
                <w:szCs w:val="22"/>
              </w:rPr>
              <w:t>Первомайское сельское поселение</w:t>
            </w:r>
          </w:p>
        </w:tc>
        <w:tc>
          <w:tcPr>
            <w:tcW w:w="2268" w:type="dxa"/>
          </w:tcPr>
          <w:p w:rsidR="00EC12C3" w:rsidRPr="004462AA" w:rsidRDefault="00EC12C3" w:rsidP="00A700A2">
            <w:pPr>
              <w:jc w:val="center"/>
              <w:rPr>
                <w:bCs/>
                <w:sz w:val="22"/>
                <w:szCs w:val="22"/>
              </w:rPr>
            </w:pPr>
            <w:r>
              <w:rPr>
                <w:bCs/>
                <w:sz w:val="22"/>
                <w:szCs w:val="22"/>
              </w:rPr>
              <w:t>146,0</w:t>
            </w:r>
          </w:p>
        </w:tc>
      </w:tr>
      <w:tr w:rsidR="00EC12C3" w:rsidTr="00A700A2">
        <w:tblPrEx>
          <w:tblCellMar>
            <w:top w:w="0" w:type="dxa"/>
            <w:bottom w:w="0" w:type="dxa"/>
          </w:tblCellMar>
        </w:tblPrEx>
        <w:trPr>
          <w:trHeight w:val="415"/>
        </w:trPr>
        <w:tc>
          <w:tcPr>
            <w:tcW w:w="675" w:type="dxa"/>
          </w:tcPr>
          <w:p w:rsidR="00EC12C3" w:rsidRPr="004462AA" w:rsidRDefault="00EC12C3" w:rsidP="00A700A2">
            <w:pPr>
              <w:rPr>
                <w:bCs/>
                <w:sz w:val="22"/>
                <w:szCs w:val="22"/>
              </w:rPr>
            </w:pPr>
            <w:r w:rsidRPr="004462AA">
              <w:rPr>
                <w:bCs/>
                <w:sz w:val="22"/>
                <w:szCs w:val="22"/>
              </w:rPr>
              <w:t>8.</w:t>
            </w:r>
          </w:p>
        </w:tc>
        <w:tc>
          <w:tcPr>
            <w:tcW w:w="4962" w:type="dxa"/>
          </w:tcPr>
          <w:p w:rsidR="00EC12C3" w:rsidRPr="004462AA" w:rsidRDefault="00EC12C3" w:rsidP="00A700A2">
            <w:pPr>
              <w:rPr>
                <w:bCs/>
                <w:sz w:val="22"/>
                <w:szCs w:val="22"/>
              </w:rPr>
            </w:pPr>
            <w:proofErr w:type="spellStart"/>
            <w:r w:rsidRPr="004462AA">
              <w:rPr>
                <w:bCs/>
                <w:sz w:val="22"/>
                <w:szCs w:val="22"/>
              </w:rPr>
              <w:t>Ростошинское</w:t>
            </w:r>
            <w:proofErr w:type="spellEnd"/>
            <w:r w:rsidRPr="004462AA">
              <w:rPr>
                <w:bCs/>
                <w:sz w:val="22"/>
                <w:szCs w:val="22"/>
              </w:rPr>
              <w:t xml:space="preserve"> сельское поселение</w:t>
            </w:r>
          </w:p>
        </w:tc>
        <w:tc>
          <w:tcPr>
            <w:tcW w:w="2268" w:type="dxa"/>
          </w:tcPr>
          <w:p w:rsidR="00EC12C3" w:rsidRPr="004462AA" w:rsidRDefault="00EC12C3" w:rsidP="00A700A2">
            <w:pPr>
              <w:jc w:val="center"/>
              <w:rPr>
                <w:bCs/>
                <w:sz w:val="22"/>
                <w:szCs w:val="22"/>
              </w:rPr>
            </w:pPr>
            <w:r>
              <w:rPr>
                <w:bCs/>
                <w:sz w:val="22"/>
                <w:szCs w:val="22"/>
              </w:rPr>
              <w:t>1777,0</w:t>
            </w:r>
          </w:p>
        </w:tc>
      </w:tr>
      <w:tr w:rsidR="00EC12C3" w:rsidTr="00A700A2">
        <w:tblPrEx>
          <w:tblCellMar>
            <w:top w:w="0" w:type="dxa"/>
            <w:bottom w:w="0" w:type="dxa"/>
          </w:tblCellMar>
        </w:tblPrEx>
        <w:trPr>
          <w:trHeight w:val="407"/>
        </w:trPr>
        <w:tc>
          <w:tcPr>
            <w:tcW w:w="675" w:type="dxa"/>
          </w:tcPr>
          <w:p w:rsidR="00EC12C3" w:rsidRPr="004462AA" w:rsidRDefault="00EC12C3" w:rsidP="00A700A2">
            <w:pPr>
              <w:rPr>
                <w:bCs/>
                <w:sz w:val="22"/>
                <w:szCs w:val="22"/>
              </w:rPr>
            </w:pPr>
            <w:r w:rsidRPr="004462AA">
              <w:rPr>
                <w:bCs/>
                <w:sz w:val="22"/>
                <w:szCs w:val="22"/>
              </w:rPr>
              <w:t>9.</w:t>
            </w:r>
          </w:p>
        </w:tc>
        <w:tc>
          <w:tcPr>
            <w:tcW w:w="4962" w:type="dxa"/>
          </w:tcPr>
          <w:p w:rsidR="00EC12C3" w:rsidRPr="004462AA" w:rsidRDefault="00EC12C3" w:rsidP="00A700A2">
            <w:pPr>
              <w:rPr>
                <w:bCs/>
                <w:sz w:val="22"/>
                <w:szCs w:val="22"/>
              </w:rPr>
            </w:pPr>
            <w:proofErr w:type="spellStart"/>
            <w:r w:rsidRPr="004462AA">
              <w:rPr>
                <w:bCs/>
                <w:sz w:val="22"/>
                <w:szCs w:val="22"/>
              </w:rPr>
              <w:t>Самовецкое</w:t>
            </w:r>
            <w:proofErr w:type="spellEnd"/>
            <w:r w:rsidRPr="004462AA">
              <w:rPr>
                <w:bCs/>
                <w:sz w:val="22"/>
                <w:szCs w:val="22"/>
              </w:rPr>
              <w:t xml:space="preserve"> сельское поселение</w:t>
            </w:r>
          </w:p>
        </w:tc>
        <w:tc>
          <w:tcPr>
            <w:tcW w:w="2268" w:type="dxa"/>
          </w:tcPr>
          <w:p w:rsidR="00EC12C3" w:rsidRPr="004462AA" w:rsidRDefault="00EC12C3" w:rsidP="00A700A2">
            <w:pPr>
              <w:jc w:val="center"/>
              <w:rPr>
                <w:bCs/>
                <w:sz w:val="22"/>
                <w:szCs w:val="22"/>
              </w:rPr>
            </w:pPr>
            <w:r>
              <w:rPr>
                <w:bCs/>
                <w:sz w:val="22"/>
                <w:szCs w:val="22"/>
              </w:rPr>
              <w:t>111,0</w:t>
            </w:r>
          </w:p>
        </w:tc>
      </w:tr>
      <w:tr w:rsidR="00EC12C3" w:rsidTr="00A700A2">
        <w:tblPrEx>
          <w:tblCellMar>
            <w:top w:w="0" w:type="dxa"/>
            <w:bottom w:w="0" w:type="dxa"/>
          </w:tblCellMar>
        </w:tblPrEx>
        <w:trPr>
          <w:trHeight w:val="407"/>
        </w:trPr>
        <w:tc>
          <w:tcPr>
            <w:tcW w:w="675" w:type="dxa"/>
          </w:tcPr>
          <w:p w:rsidR="00EC12C3" w:rsidRPr="004462AA" w:rsidRDefault="00EC12C3" w:rsidP="00A700A2">
            <w:pPr>
              <w:rPr>
                <w:bCs/>
                <w:sz w:val="22"/>
                <w:szCs w:val="22"/>
              </w:rPr>
            </w:pPr>
            <w:r>
              <w:rPr>
                <w:bCs/>
                <w:sz w:val="22"/>
                <w:szCs w:val="22"/>
              </w:rPr>
              <w:t>10.</w:t>
            </w:r>
          </w:p>
        </w:tc>
        <w:tc>
          <w:tcPr>
            <w:tcW w:w="4962" w:type="dxa"/>
          </w:tcPr>
          <w:p w:rsidR="00EC12C3" w:rsidRPr="004462AA" w:rsidRDefault="00EC12C3" w:rsidP="00A700A2">
            <w:pPr>
              <w:rPr>
                <w:bCs/>
                <w:sz w:val="22"/>
                <w:szCs w:val="22"/>
              </w:rPr>
            </w:pPr>
            <w:proofErr w:type="spellStart"/>
            <w:r>
              <w:rPr>
                <w:bCs/>
                <w:sz w:val="22"/>
                <w:szCs w:val="22"/>
              </w:rPr>
              <w:t>Щучинское</w:t>
            </w:r>
            <w:proofErr w:type="spellEnd"/>
            <w:r>
              <w:rPr>
                <w:bCs/>
                <w:sz w:val="22"/>
                <w:szCs w:val="22"/>
              </w:rPr>
              <w:t xml:space="preserve"> сельское поселение</w:t>
            </w:r>
          </w:p>
        </w:tc>
        <w:tc>
          <w:tcPr>
            <w:tcW w:w="2268" w:type="dxa"/>
          </w:tcPr>
          <w:p w:rsidR="00EC12C3" w:rsidRDefault="00EC12C3" w:rsidP="00A700A2">
            <w:pPr>
              <w:jc w:val="center"/>
              <w:rPr>
                <w:bCs/>
                <w:sz w:val="22"/>
                <w:szCs w:val="22"/>
              </w:rPr>
            </w:pPr>
            <w:r>
              <w:rPr>
                <w:bCs/>
                <w:sz w:val="22"/>
                <w:szCs w:val="22"/>
              </w:rPr>
              <w:t>1805,0</w:t>
            </w:r>
          </w:p>
        </w:tc>
      </w:tr>
      <w:tr w:rsidR="00EC12C3" w:rsidTr="00A700A2">
        <w:tblPrEx>
          <w:tblCellMar>
            <w:top w:w="0" w:type="dxa"/>
            <w:bottom w:w="0" w:type="dxa"/>
          </w:tblCellMar>
        </w:tblPrEx>
        <w:trPr>
          <w:trHeight w:val="414"/>
        </w:trPr>
        <w:tc>
          <w:tcPr>
            <w:tcW w:w="675" w:type="dxa"/>
          </w:tcPr>
          <w:p w:rsidR="00EC12C3" w:rsidRPr="004462AA" w:rsidRDefault="00EC12C3" w:rsidP="00A700A2">
            <w:pPr>
              <w:rPr>
                <w:bCs/>
                <w:sz w:val="22"/>
                <w:szCs w:val="22"/>
              </w:rPr>
            </w:pPr>
            <w:r w:rsidRPr="004462AA">
              <w:rPr>
                <w:bCs/>
                <w:sz w:val="22"/>
                <w:szCs w:val="22"/>
              </w:rPr>
              <w:t>1</w:t>
            </w:r>
            <w:r>
              <w:rPr>
                <w:bCs/>
                <w:sz w:val="22"/>
                <w:szCs w:val="22"/>
              </w:rPr>
              <w:t>1</w:t>
            </w:r>
            <w:r w:rsidRPr="004462AA">
              <w:rPr>
                <w:bCs/>
                <w:sz w:val="22"/>
                <w:szCs w:val="22"/>
              </w:rPr>
              <w:t>.</w:t>
            </w:r>
          </w:p>
        </w:tc>
        <w:tc>
          <w:tcPr>
            <w:tcW w:w="4962" w:type="dxa"/>
          </w:tcPr>
          <w:p w:rsidR="00EC12C3" w:rsidRPr="004462AA" w:rsidRDefault="00EC12C3" w:rsidP="00A700A2">
            <w:pPr>
              <w:rPr>
                <w:bCs/>
                <w:sz w:val="22"/>
                <w:szCs w:val="22"/>
              </w:rPr>
            </w:pPr>
            <w:proofErr w:type="spellStart"/>
            <w:r w:rsidRPr="004462AA">
              <w:rPr>
                <w:bCs/>
                <w:sz w:val="22"/>
                <w:szCs w:val="22"/>
              </w:rPr>
              <w:t>Щучинско-Песковское</w:t>
            </w:r>
            <w:proofErr w:type="spellEnd"/>
            <w:r w:rsidRPr="004462AA">
              <w:rPr>
                <w:bCs/>
                <w:sz w:val="22"/>
                <w:szCs w:val="22"/>
              </w:rPr>
              <w:t xml:space="preserve"> сельское поселение</w:t>
            </w:r>
          </w:p>
        </w:tc>
        <w:tc>
          <w:tcPr>
            <w:tcW w:w="2268" w:type="dxa"/>
          </w:tcPr>
          <w:p w:rsidR="00EC12C3" w:rsidRPr="004462AA" w:rsidRDefault="00EC12C3" w:rsidP="00A700A2">
            <w:pPr>
              <w:jc w:val="center"/>
              <w:rPr>
                <w:bCs/>
                <w:sz w:val="22"/>
                <w:szCs w:val="22"/>
              </w:rPr>
            </w:pPr>
            <w:r>
              <w:rPr>
                <w:bCs/>
                <w:sz w:val="22"/>
                <w:szCs w:val="22"/>
              </w:rPr>
              <w:t>1830,0</w:t>
            </w:r>
          </w:p>
        </w:tc>
      </w:tr>
      <w:tr w:rsidR="00EC12C3" w:rsidTr="00A700A2">
        <w:tblPrEx>
          <w:tblCellMar>
            <w:top w:w="0" w:type="dxa"/>
            <w:bottom w:w="0" w:type="dxa"/>
          </w:tblCellMar>
        </w:tblPrEx>
        <w:trPr>
          <w:trHeight w:val="419"/>
        </w:trPr>
        <w:tc>
          <w:tcPr>
            <w:tcW w:w="675" w:type="dxa"/>
          </w:tcPr>
          <w:p w:rsidR="00EC12C3" w:rsidRPr="004462AA" w:rsidRDefault="00EC12C3" w:rsidP="00A700A2">
            <w:pPr>
              <w:rPr>
                <w:bCs/>
                <w:sz w:val="22"/>
                <w:szCs w:val="22"/>
              </w:rPr>
            </w:pPr>
            <w:r w:rsidRPr="004462AA">
              <w:rPr>
                <w:bCs/>
                <w:sz w:val="22"/>
                <w:szCs w:val="22"/>
              </w:rPr>
              <w:t>1</w:t>
            </w:r>
            <w:r>
              <w:rPr>
                <w:bCs/>
                <w:sz w:val="22"/>
                <w:szCs w:val="22"/>
              </w:rPr>
              <w:t>2</w:t>
            </w:r>
            <w:r w:rsidRPr="004462AA">
              <w:rPr>
                <w:bCs/>
                <w:sz w:val="22"/>
                <w:szCs w:val="22"/>
              </w:rPr>
              <w:t>.</w:t>
            </w:r>
          </w:p>
        </w:tc>
        <w:tc>
          <w:tcPr>
            <w:tcW w:w="4962" w:type="dxa"/>
          </w:tcPr>
          <w:p w:rsidR="00EC12C3" w:rsidRPr="004462AA" w:rsidRDefault="00EC12C3" w:rsidP="00A700A2">
            <w:pPr>
              <w:rPr>
                <w:bCs/>
                <w:sz w:val="22"/>
                <w:szCs w:val="22"/>
              </w:rPr>
            </w:pPr>
            <w:proofErr w:type="spellStart"/>
            <w:r w:rsidRPr="004462AA">
              <w:rPr>
                <w:bCs/>
                <w:sz w:val="22"/>
                <w:szCs w:val="22"/>
              </w:rPr>
              <w:t>Первоэртильское</w:t>
            </w:r>
            <w:proofErr w:type="spellEnd"/>
            <w:r w:rsidRPr="004462AA">
              <w:rPr>
                <w:bCs/>
                <w:sz w:val="22"/>
                <w:szCs w:val="22"/>
              </w:rPr>
              <w:t xml:space="preserve"> сельское поселение</w:t>
            </w:r>
          </w:p>
        </w:tc>
        <w:tc>
          <w:tcPr>
            <w:tcW w:w="2268" w:type="dxa"/>
          </w:tcPr>
          <w:p w:rsidR="00EC12C3" w:rsidRPr="004462AA" w:rsidRDefault="00EC12C3" w:rsidP="00A700A2">
            <w:pPr>
              <w:jc w:val="center"/>
              <w:rPr>
                <w:bCs/>
                <w:sz w:val="22"/>
                <w:szCs w:val="22"/>
              </w:rPr>
            </w:pPr>
            <w:r>
              <w:rPr>
                <w:bCs/>
                <w:sz w:val="22"/>
                <w:szCs w:val="22"/>
              </w:rPr>
              <w:t>602,0</w:t>
            </w:r>
          </w:p>
        </w:tc>
      </w:tr>
      <w:tr w:rsidR="00EC12C3" w:rsidTr="00A700A2">
        <w:tblPrEx>
          <w:tblCellMar>
            <w:top w:w="0" w:type="dxa"/>
            <w:bottom w:w="0" w:type="dxa"/>
          </w:tblCellMar>
        </w:tblPrEx>
        <w:trPr>
          <w:trHeight w:val="411"/>
        </w:trPr>
        <w:tc>
          <w:tcPr>
            <w:tcW w:w="675" w:type="dxa"/>
          </w:tcPr>
          <w:p w:rsidR="00EC12C3" w:rsidRPr="004462AA" w:rsidRDefault="00EC12C3" w:rsidP="00A700A2">
            <w:pPr>
              <w:rPr>
                <w:bCs/>
                <w:sz w:val="22"/>
                <w:szCs w:val="22"/>
              </w:rPr>
            </w:pPr>
            <w:r w:rsidRPr="004462AA">
              <w:rPr>
                <w:bCs/>
                <w:sz w:val="22"/>
                <w:szCs w:val="22"/>
              </w:rPr>
              <w:t>1</w:t>
            </w:r>
            <w:r>
              <w:rPr>
                <w:bCs/>
                <w:sz w:val="22"/>
                <w:szCs w:val="22"/>
              </w:rPr>
              <w:t>3</w:t>
            </w:r>
            <w:r w:rsidRPr="004462AA">
              <w:rPr>
                <w:bCs/>
                <w:sz w:val="22"/>
                <w:szCs w:val="22"/>
              </w:rPr>
              <w:t>.</w:t>
            </w:r>
          </w:p>
        </w:tc>
        <w:tc>
          <w:tcPr>
            <w:tcW w:w="4962" w:type="dxa"/>
          </w:tcPr>
          <w:p w:rsidR="00EC12C3" w:rsidRPr="004462AA" w:rsidRDefault="00EC12C3" w:rsidP="00A700A2">
            <w:pPr>
              <w:rPr>
                <w:bCs/>
                <w:sz w:val="22"/>
                <w:szCs w:val="22"/>
              </w:rPr>
            </w:pPr>
            <w:proofErr w:type="spellStart"/>
            <w:r w:rsidRPr="004462AA">
              <w:rPr>
                <w:bCs/>
                <w:sz w:val="22"/>
                <w:szCs w:val="22"/>
              </w:rPr>
              <w:t>Ячейское</w:t>
            </w:r>
            <w:proofErr w:type="spellEnd"/>
            <w:r w:rsidRPr="004462AA">
              <w:rPr>
                <w:bCs/>
                <w:sz w:val="22"/>
                <w:szCs w:val="22"/>
              </w:rPr>
              <w:t xml:space="preserve"> сельское поселение</w:t>
            </w:r>
          </w:p>
        </w:tc>
        <w:tc>
          <w:tcPr>
            <w:tcW w:w="2268" w:type="dxa"/>
          </w:tcPr>
          <w:p w:rsidR="00EC12C3" w:rsidRPr="004462AA" w:rsidRDefault="00EC12C3" w:rsidP="00A700A2">
            <w:pPr>
              <w:jc w:val="center"/>
              <w:rPr>
                <w:bCs/>
                <w:sz w:val="22"/>
                <w:szCs w:val="22"/>
              </w:rPr>
            </w:pPr>
            <w:r>
              <w:rPr>
                <w:bCs/>
                <w:sz w:val="22"/>
                <w:szCs w:val="22"/>
              </w:rPr>
              <w:t>1333,0</w:t>
            </w:r>
          </w:p>
        </w:tc>
      </w:tr>
      <w:tr w:rsidR="00EC12C3" w:rsidTr="00A700A2">
        <w:tblPrEx>
          <w:tblCellMar>
            <w:top w:w="0" w:type="dxa"/>
            <w:bottom w:w="0" w:type="dxa"/>
          </w:tblCellMar>
        </w:tblPrEx>
        <w:trPr>
          <w:trHeight w:val="417"/>
        </w:trPr>
        <w:tc>
          <w:tcPr>
            <w:tcW w:w="675" w:type="dxa"/>
          </w:tcPr>
          <w:p w:rsidR="00EC12C3" w:rsidRPr="004462AA" w:rsidRDefault="00EC12C3" w:rsidP="00A700A2">
            <w:pPr>
              <w:rPr>
                <w:b/>
                <w:bCs/>
                <w:sz w:val="22"/>
                <w:szCs w:val="22"/>
              </w:rPr>
            </w:pPr>
          </w:p>
        </w:tc>
        <w:tc>
          <w:tcPr>
            <w:tcW w:w="4962" w:type="dxa"/>
          </w:tcPr>
          <w:p w:rsidR="00EC12C3" w:rsidRPr="004462AA" w:rsidRDefault="00EC12C3" w:rsidP="00A700A2">
            <w:pPr>
              <w:rPr>
                <w:b/>
                <w:bCs/>
                <w:sz w:val="22"/>
                <w:szCs w:val="22"/>
              </w:rPr>
            </w:pPr>
            <w:r w:rsidRPr="004462AA">
              <w:rPr>
                <w:b/>
                <w:bCs/>
                <w:sz w:val="22"/>
                <w:szCs w:val="22"/>
              </w:rPr>
              <w:t>ВСЕГО:</w:t>
            </w:r>
          </w:p>
        </w:tc>
        <w:tc>
          <w:tcPr>
            <w:tcW w:w="2268" w:type="dxa"/>
          </w:tcPr>
          <w:p w:rsidR="00EC12C3" w:rsidRPr="001E5F76" w:rsidRDefault="00EC12C3" w:rsidP="00A700A2">
            <w:pPr>
              <w:jc w:val="center"/>
              <w:rPr>
                <w:b/>
                <w:bCs/>
              </w:rPr>
            </w:pPr>
            <w:r w:rsidRPr="001E5F76">
              <w:rPr>
                <w:b/>
                <w:bCs/>
              </w:rPr>
              <w:t>13000,0</w:t>
            </w:r>
          </w:p>
        </w:tc>
      </w:tr>
    </w:tbl>
    <w:p w:rsidR="00EC12C3" w:rsidRDefault="00EC12C3" w:rsidP="00EC12C3">
      <w:pPr>
        <w:rPr>
          <w:b/>
          <w:bCs/>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EC12C3">
      <w:pPr>
        <w:pStyle w:val="1"/>
      </w:pPr>
      <w:r>
        <w:t xml:space="preserve">                                                                                                        </w:t>
      </w:r>
    </w:p>
    <w:p w:rsidR="00EC12C3" w:rsidRDefault="00EC12C3" w:rsidP="00EC12C3">
      <w:pPr>
        <w:rPr>
          <w:b/>
          <w:bCs/>
        </w:rPr>
      </w:pPr>
      <w:r>
        <w:rPr>
          <w:b/>
          <w:bCs/>
        </w:rPr>
        <w:t xml:space="preserve">                                                                    </w:t>
      </w:r>
    </w:p>
    <w:tbl>
      <w:tblPr>
        <w:tblW w:w="6305" w:type="dxa"/>
        <w:jc w:val="right"/>
        <w:tblLook w:val="01E0" w:firstRow="1" w:lastRow="1" w:firstColumn="1" w:lastColumn="1" w:noHBand="0" w:noVBand="0"/>
      </w:tblPr>
      <w:tblGrid>
        <w:gridCol w:w="6305"/>
      </w:tblGrid>
      <w:tr w:rsidR="00EC12C3" w:rsidRPr="001F7C22" w:rsidTr="00A700A2">
        <w:trPr>
          <w:trHeight w:val="233"/>
          <w:jc w:val="right"/>
        </w:trPr>
        <w:tc>
          <w:tcPr>
            <w:tcW w:w="6305" w:type="dxa"/>
          </w:tcPr>
          <w:p w:rsidR="00EC12C3" w:rsidRPr="001F7C22" w:rsidRDefault="00EC12C3" w:rsidP="00A700A2">
            <w:pPr>
              <w:jc w:val="right"/>
              <w:rPr>
                <w:sz w:val="28"/>
                <w:szCs w:val="28"/>
              </w:rPr>
            </w:pPr>
            <w:r w:rsidRPr="001F7C22">
              <w:rPr>
                <w:sz w:val="28"/>
                <w:szCs w:val="28"/>
              </w:rPr>
              <w:lastRenderedPageBreak/>
              <w:t xml:space="preserve">       Приложение </w:t>
            </w:r>
            <w:r>
              <w:rPr>
                <w:sz w:val="28"/>
                <w:szCs w:val="28"/>
              </w:rPr>
              <w:t>11</w:t>
            </w:r>
          </w:p>
        </w:tc>
      </w:tr>
      <w:tr w:rsidR="00EC12C3" w:rsidRPr="001F7C22" w:rsidTr="00A700A2">
        <w:trPr>
          <w:trHeight w:val="325"/>
          <w:jc w:val="right"/>
        </w:trPr>
        <w:tc>
          <w:tcPr>
            <w:tcW w:w="6305" w:type="dxa"/>
          </w:tcPr>
          <w:p w:rsidR="00EC12C3" w:rsidRPr="001F7C22" w:rsidRDefault="00EC12C3" w:rsidP="00A700A2">
            <w:pPr>
              <w:jc w:val="right"/>
              <w:rPr>
                <w:sz w:val="28"/>
                <w:szCs w:val="28"/>
              </w:rPr>
            </w:pPr>
            <w:r w:rsidRPr="001F7C22">
              <w:rPr>
                <w:sz w:val="28"/>
                <w:szCs w:val="28"/>
              </w:rPr>
              <w:t xml:space="preserve">     к решению Совета народных депутатов          Эртильского муниципального района</w:t>
            </w:r>
          </w:p>
        </w:tc>
      </w:tr>
      <w:tr w:rsidR="00EC12C3" w:rsidRPr="001F7C22" w:rsidTr="00A700A2">
        <w:trPr>
          <w:trHeight w:val="250"/>
          <w:jc w:val="right"/>
        </w:trPr>
        <w:tc>
          <w:tcPr>
            <w:tcW w:w="6305" w:type="dxa"/>
          </w:tcPr>
          <w:p w:rsidR="00EC12C3" w:rsidRPr="001F7C22" w:rsidRDefault="00EC12C3" w:rsidP="00A700A2">
            <w:pPr>
              <w:jc w:val="right"/>
              <w:rPr>
                <w:sz w:val="28"/>
                <w:szCs w:val="28"/>
              </w:rPr>
            </w:pPr>
            <w:r w:rsidRPr="001F7C22">
              <w:rPr>
                <w:sz w:val="28"/>
                <w:szCs w:val="28"/>
              </w:rPr>
              <w:t xml:space="preserve">            «О районном бюджете  на 20</w:t>
            </w:r>
            <w:r>
              <w:rPr>
                <w:sz w:val="28"/>
                <w:szCs w:val="28"/>
              </w:rPr>
              <w:t>25</w:t>
            </w:r>
            <w:r w:rsidRPr="001F7C22">
              <w:rPr>
                <w:sz w:val="28"/>
                <w:szCs w:val="28"/>
              </w:rPr>
              <w:t xml:space="preserve"> год и </w:t>
            </w:r>
            <w:proofErr w:type="gramStart"/>
            <w:r w:rsidRPr="001F7C22">
              <w:rPr>
                <w:sz w:val="28"/>
                <w:szCs w:val="28"/>
              </w:rPr>
              <w:t>на</w:t>
            </w:r>
            <w:proofErr w:type="gramEnd"/>
          </w:p>
          <w:p w:rsidR="00EC12C3" w:rsidRPr="001F7C22" w:rsidRDefault="00EC12C3" w:rsidP="00A700A2">
            <w:pPr>
              <w:jc w:val="right"/>
              <w:rPr>
                <w:sz w:val="28"/>
                <w:szCs w:val="28"/>
              </w:rPr>
            </w:pPr>
            <w:r w:rsidRPr="001F7C22">
              <w:rPr>
                <w:sz w:val="28"/>
                <w:szCs w:val="28"/>
              </w:rPr>
              <w:t xml:space="preserve">            плановый период 20</w:t>
            </w:r>
            <w:r>
              <w:rPr>
                <w:sz w:val="28"/>
                <w:szCs w:val="28"/>
              </w:rPr>
              <w:t>26</w:t>
            </w:r>
            <w:r w:rsidRPr="001F7C22">
              <w:rPr>
                <w:sz w:val="28"/>
                <w:szCs w:val="28"/>
              </w:rPr>
              <w:t xml:space="preserve"> и 202</w:t>
            </w:r>
            <w:r>
              <w:rPr>
                <w:sz w:val="28"/>
                <w:szCs w:val="28"/>
              </w:rPr>
              <w:t>7</w:t>
            </w:r>
            <w:r w:rsidRPr="001F7C22">
              <w:rPr>
                <w:sz w:val="28"/>
                <w:szCs w:val="28"/>
              </w:rPr>
              <w:t xml:space="preserve"> годов»</w:t>
            </w:r>
          </w:p>
        </w:tc>
      </w:tr>
      <w:tr w:rsidR="00EC12C3" w:rsidRPr="001F7C22" w:rsidTr="00A700A2">
        <w:trPr>
          <w:trHeight w:val="341"/>
          <w:jc w:val="right"/>
        </w:trPr>
        <w:tc>
          <w:tcPr>
            <w:tcW w:w="6305" w:type="dxa"/>
          </w:tcPr>
          <w:p w:rsidR="00EC12C3" w:rsidRPr="001F7C22" w:rsidRDefault="00EC12C3" w:rsidP="00A700A2">
            <w:pPr>
              <w:rPr>
                <w:sz w:val="28"/>
                <w:szCs w:val="28"/>
              </w:rPr>
            </w:pPr>
          </w:p>
        </w:tc>
      </w:tr>
    </w:tbl>
    <w:p w:rsidR="00EC12C3" w:rsidRDefault="00EC12C3" w:rsidP="00EC12C3">
      <w:pPr>
        <w:jc w:val="center"/>
        <w:rPr>
          <w:b/>
          <w:sz w:val="28"/>
          <w:szCs w:val="28"/>
        </w:rPr>
      </w:pPr>
      <w:r>
        <w:rPr>
          <w:b/>
          <w:sz w:val="28"/>
          <w:szCs w:val="28"/>
        </w:rPr>
        <w:t xml:space="preserve">                                                   </w:t>
      </w:r>
    </w:p>
    <w:p w:rsidR="00EC12C3" w:rsidRPr="006B03EA" w:rsidRDefault="00EC12C3" w:rsidP="00EC12C3">
      <w:pPr>
        <w:jc w:val="right"/>
        <w:rPr>
          <w:sz w:val="28"/>
          <w:szCs w:val="28"/>
        </w:rPr>
      </w:pPr>
      <w:r>
        <w:rPr>
          <w:sz w:val="28"/>
          <w:szCs w:val="28"/>
        </w:rPr>
        <w:t>Таблица 4</w:t>
      </w:r>
    </w:p>
    <w:p w:rsidR="00EC12C3" w:rsidRPr="008B3E63" w:rsidRDefault="00EC12C3" w:rsidP="00EC12C3">
      <w:pPr>
        <w:rPr>
          <w:b/>
          <w:bCs/>
        </w:rPr>
      </w:pPr>
      <w:r>
        <w:rPr>
          <w:b/>
          <w:bCs/>
        </w:rPr>
        <w:t xml:space="preserve">                                                                         </w:t>
      </w:r>
    </w:p>
    <w:p w:rsidR="00EC12C3" w:rsidRDefault="00EC12C3" w:rsidP="00EC12C3">
      <w:pPr>
        <w:rPr>
          <w:b/>
          <w:bCs/>
        </w:rPr>
      </w:pPr>
    </w:p>
    <w:p w:rsidR="00EC12C3" w:rsidRDefault="00EC12C3" w:rsidP="00EC12C3">
      <w:pPr>
        <w:pStyle w:val="2"/>
      </w:pPr>
    </w:p>
    <w:p w:rsidR="00EC12C3" w:rsidRPr="00EC12C3" w:rsidRDefault="00EC12C3" w:rsidP="00EC12C3">
      <w:pPr>
        <w:pStyle w:val="2"/>
        <w:jc w:val="center"/>
        <w:rPr>
          <w:rFonts w:ascii="Times New Roman" w:hAnsi="Times New Roman"/>
          <w:i w:val="0"/>
        </w:rPr>
      </w:pPr>
      <w:r w:rsidRPr="00EC12C3">
        <w:rPr>
          <w:rFonts w:ascii="Times New Roman" w:hAnsi="Times New Roman"/>
          <w:i w:val="0"/>
        </w:rPr>
        <w:t>РАСПРЕДЕЛЕНИЕ МЕЖБЮДЖЕТНЫХ ТРАНСФЕРТОВ НА СОФИНАНСИРОВАНИЕ ОБЪЕКТОВ КАПИТАЛЬНОГО СТРОИТЕЛЬСТВА МУНИЦИПАЛЬНОЙ СОБСТВЕННОСТИ НА 2025 ГОД</w:t>
      </w:r>
    </w:p>
    <w:p w:rsidR="00EC12C3" w:rsidRDefault="00EC12C3" w:rsidP="00EC12C3">
      <w:pPr>
        <w:jc w:val="right"/>
        <w:rPr>
          <w:b/>
          <w:bCs/>
        </w:rPr>
      </w:pPr>
    </w:p>
    <w:p w:rsidR="00EC12C3" w:rsidRDefault="00EC12C3" w:rsidP="00EC12C3">
      <w:pPr>
        <w:jc w:val="center"/>
        <w:rPr>
          <w:b/>
          <w:bCs/>
        </w:rPr>
      </w:pPr>
      <w:r>
        <w:rPr>
          <w:bCs/>
        </w:rPr>
        <w:t xml:space="preserve">                                                                                                        Сумма (т</w:t>
      </w:r>
      <w:r w:rsidRPr="006E5DF2">
        <w:rPr>
          <w:bCs/>
        </w:rPr>
        <w:t>ыс. руб</w:t>
      </w:r>
      <w:r>
        <w:rPr>
          <w:bCs/>
        </w:rPr>
        <w:t>лей)</w:t>
      </w:r>
      <w:r>
        <w:rPr>
          <w:b/>
          <w:bC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34"/>
        <w:gridCol w:w="3685"/>
      </w:tblGrid>
      <w:tr w:rsidR="00EC12C3" w:rsidTr="00A700A2">
        <w:tblPrEx>
          <w:tblCellMar>
            <w:top w:w="0" w:type="dxa"/>
            <w:bottom w:w="0" w:type="dxa"/>
          </w:tblCellMar>
        </w:tblPrEx>
        <w:trPr>
          <w:trHeight w:val="835"/>
        </w:trPr>
        <w:tc>
          <w:tcPr>
            <w:tcW w:w="4253" w:type="dxa"/>
          </w:tcPr>
          <w:p w:rsidR="00EC12C3" w:rsidRPr="00935459" w:rsidRDefault="00EC12C3" w:rsidP="00A700A2">
            <w:pPr>
              <w:jc w:val="center"/>
              <w:rPr>
                <w:bCs/>
                <w:sz w:val="22"/>
                <w:szCs w:val="22"/>
              </w:rPr>
            </w:pPr>
            <w:r w:rsidRPr="00935459">
              <w:rPr>
                <w:bCs/>
                <w:sz w:val="22"/>
                <w:szCs w:val="22"/>
              </w:rPr>
              <w:t>Наименование раздела бюджетной классификации, муниципальной про</w:t>
            </w:r>
            <w:r>
              <w:rPr>
                <w:bCs/>
                <w:sz w:val="22"/>
                <w:szCs w:val="22"/>
              </w:rPr>
              <w:t>г</w:t>
            </w:r>
            <w:r w:rsidRPr="00935459">
              <w:rPr>
                <w:bCs/>
                <w:sz w:val="22"/>
                <w:szCs w:val="22"/>
              </w:rPr>
              <w:t>раммы, регионального проекта</w:t>
            </w:r>
          </w:p>
        </w:tc>
        <w:tc>
          <w:tcPr>
            <w:tcW w:w="1134" w:type="dxa"/>
            <w:vAlign w:val="center"/>
          </w:tcPr>
          <w:p w:rsidR="00EC12C3" w:rsidRPr="00935459" w:rsidRDefault="00EC12C3" w:rsidP="00A700A2">
            <w:pPr>
              <w:jc w:val="center"/>
              <w:rPr>
                <w:bCs/>
                <w:sz w:val="22"/>
                <w:szCs w:val="22"/>
              </w:rPr>
            </w:pPr>
            <w:r w:rsidRPr="00935459">
              <w:rPr>
                <w:bCs/>
                <w:sz w:val="22"/>
                <w:szCs w:val="22"/>
              </w:rPr>
              <w:t>РЗ</w:t>
            </w:r>
          </w:p>
        </w:tc>
        <w:tc>
          <w:tcPr>
            <w:tcW w:w="3685" w:type="dxa"/>
            <w:vAlign w:val="center"/>
          </w:tcPr>
          <w:p w:rsidR="00EC12C3" w:rsidRPr="00935459" w:rsidRDefault="00EC12C3" w:rsidP="00A700A2">
            <w:pPr>
              <w:jc w:val="center"/>
              <w:rPr>
                <w:bCs/>
                <w:sz w:val="22"/>
                <w:szCs w:val="22"/>
              </w:rPr>
            </w:pPr>
            <w:r w:rsidRPr="00935459">
              <w:rPr>
                <w:bCs/>
                <w:sz w:val="22"/>
                <w:szCs w:val="22"/>
              </w:rPr>
              <w:t>Объем бюджетных ассигнований на строительство объектов муниципальной собственности</w:t>
            </w:r>
          </w:p>
        </w:tc>
      </w:tr>
      <w:tr w:rsidR="00EC12C3" w:rsidTr="00A700A2">
        <w:tblPrEx>
          <w:tblCellMar>
            <w:top w:w="0" w:type="dxa"/>
            <w:bottom w:w="0" w:type="dxa"/>
          </w:tblCellMar>
        </w:tblPrEx>
        <w:trPr>
          <w:trHeight w:val="566"/>
        </w:trPr>
        <w:tc>
          <w:tcPr>
            <w:tcW w:w="4253" w:type="dxa"/>
            <w:vAlign w:val="center"/>
          </w:tcPr>
          <w:p w:rsidR="00EC12C3" w:rsidRPr="00935459" w:rsidRDefault="00EC12C3" w:rsidP="00A700A2">
            <w:pPr>
              <w:rPr>
                <w:b/>
                <w:bCs/>
                <w:sz w:val="22"/>
                <w:szCs w:val="22"/>
              </w:rPr>
            </w:pPr>
            <w:r w:rsidRPr="00935459">
              <w:rPr>
                <w:b/>
                <w:bCs/>
                <w:sz w:val="22"/>
                <w:szCs w:val="22"/>
              </w:rPr>
              <w:t>Всего</w:t>
            </w:r>
          </w:p>
        </w:tc>
        <w:tc>
          <w:tcPr>
            <w:tcW w:w="1134" w:type="dxa"/>
            <w:vAlign w:val="center"/>
          </w:tcPr>
          <w:p w:rsidR="00EC12C3" w:rsidRPr="00935459" w:rsidRDefault="00EC12C3" w:rsidP="00A700A2">
            <w:pPr>
              <w:rPr>
                <w:b/>
                <w:bCs/>
                <w:sz w:val="22"/>
                <w:szCs w:val="22"/>
              </w:rPr>
            </w:pPr>
          </w:p>
        </w:tc>
        <w:tc>
          <w:tcPr>
            <w:tcW w:w="3685" w:type="dxa"/>
            <w:vAlign w:val="center"/>
          </w:tcPr>
          <w:p w:rsidR="00EC12C3" w:rsidRPr="00935459" w:rsidRDefault="00EC12C3" w:rsidP="00A700A2">
            <w:pPr>
              <w:jc w:val="center"/>
              <w:rPr>
                <w:b/>
                <w:bCs/>
                <w:sz w:val="22"/>
                <w:szCs w:val="22"/>
              </w:rPr>
            </w:pPr>
            <w:r>
              <w:rPr>
                <w:b/>
                <w:bCs/>
                <w:sz w:val="22"/>
                <w:szCs w:val="22"/>
              </w:rPr>
              <w:t>72704,7</w:t>
            </w:r>
          </w:p>
        </w:tc>
      </w:tr>
      <w:tr w:rsidR="00EC12C3" w:rsidTr="00A700A2">
        <w:tblPrEx>
          <w:tblCellMar>
            <w:top w:w="0" w:type="dxa"/>
            <w:bottom w:w="0" w:type="dxa"/>
          </w:tblCellMar>
        </w:tblPrEx>
        <w:trPr>
          <w:trHeight w:val="420"/>
        </w:trPr>
        <w:tc>
          <w:tcPr>
            <w:tcW w:w="4253" w:type="dxa"/>
            <w:vAlign w:val="center"/>
          </w:tcPr>
          <w:p w:rsidR="00EC12C3" w:rsidRPr="00935459" w:rsidRDefault="00EC12C3" w:rsidP="00A700A2">
            <w:pPr>
              <w:rPr>
                <w:b/>
                <w:bCs/>
                <w:sz w:val="22"/>
                <w:szCs w:val="22"/>
              </w:rPr>
            </w:pPr>
            <w:r w:rsidRPr="00935459">
              <w:rPr>
                <w:b/>
                <w:bCs/>
                <w:sz w:val="22"/>
                <w:szCs w:val="22"/>
              </w:rPr>
              <w:t>ФИЗИЧЕСКАЯ КУЛЬТУРА И СПОРТ</w:t>
            </w:r>
          </w:p>
        </w:tc>
        <w:tc>
          <w:tcPr>
            <w:tcW w:w="1134" w:type="dxa"/>
            <w:vAlign w:val="center"/>
          </w:tcPr>
          <w:p w:rsidR="00EC12C3" w:rsidRPr="00935459" w:rsidRDefault="00EC12C3" w:rsidP="00A700A2">
            <w:pPr>
              <w:jc w:val="center"/>
              <w:rPr>
                <w:b/>
                <w:bCs/>
                <w:sz w:val="22"/>
                <w:szCs w:val="22"/>
              </w:rPr>
            </w:pPr>
            <w:r w:rsidRPr="00935459">
              <w:rPr>
                <w:b/>
                <w:bCs/>
                <w:sz w:val="22"/>
                <w:szCs w:val="22"/>
              </w:rPr>
              <w:t>11</w:t>
            </w:r>
          </w:p>
        </w:tc>
        <w:tc>
          <w:tcPr>
            <w:tcW w:w="3685" w:type="dxa"/>
            <w:vAlign w:val="center"/>
          </w:tcPr>
          <w:p w:rsidR="00EC12C3" w:rsidRPr="00935459" w:rsidRDefault="00EC12C3" w:rsidP="00A700A2">
            <w:pPr>
              <w:jc w:val="center"/>
              <w:rPr>
                <w:b/>
                <w:bCs/>
                <w:sz w:val="22"/>
                <w:szCs w:val="22"/>
              </w:rPr>
            </w:pPr>
            <w:r>
              <w:rPr>
                <w:b/>
                <w:bCs/>
                <w:sz w:val="22"/>
                <w:szCs w:val="22"/>
              </w:rPr>
              <w:t>72704,7</w:t>
            </w:r>
          </w:p>
        </w:tc>
      </w:tr>
      <w:tr w:rsidR="00EC12C3" w:rsidTr="00A700A2">
        <w:tblPrEx>
          <w:tblCellMar>
            <w:top w:w="0" w:type="dxa"/>
            <w:bottom w:w="0" w:type="dxa"/>
          </w:tblCellMar>
        </w:tblPrEx>
        <w:trPr>
          <w:trHeight w:val="420"/>
        </w:trPr>
        <w:tc>
          <w:tcPr>
            <w:tcW w:w="4253" w:type="dxa"/>
            <w:vAlign w:val="center"/>
          </w:tcPr>
          <w:p w:rsidR="00EC12C3" w:rsidRPr="00935459" w:rsidRDefault="00EC12C3" w:rsidP="00A700A2">
            <w:pPr>
              <w:rPr>
                <w:b/>
                <w:bCs/>
                <w:sz w:val="22"/>
                <w:szCs w:val="22"/>
              </w:rPr>
            </w:pPr>
            <w:r w:rsidRPr="00935459">
              <w:rPr>
                <w:b/>
                <w:sz w:val="22"/>
                <w:szCs w:val="22"/>
              </w:rPr>
              <w:t>Муниципальная программа Эртильского муниципального района «Развитие образования»</w:t>
            </w:r>
          </w:p>
        </w:tc>
        <w:tc>
          <w:tcPr>
            <w:tcW w:w="1134" w:type="dxa"/>
            <w:vAlign w:val="center"/>
          </w:tcPr>
          <w:p w:rsidR="00EC12C3" w:rsidRPr="00935459" w:rsidRDefault="00EC12C3" w:rsidP="00A700A2">
            <w:pPr>
              <w:jc w:val="center"/>
              <w:rPr>
                <w:b/>
                <w:bCs/>
                <w:sz w:val="22"/>
                <w:szCs w:val="22"/>
              </w:rPr>
            </w:pPr>
          </w:p>
        </w:tc>
        <w:tc>
          <w:tcPr>
            <w:tcW w:w="3685" w:type="dxa"/>
            <w:vAlign w:val="center"/>
          </w:tcPr>
          <w:p w:rsidR="00EC12C3" w:rsidRPr="00935459" w:rsidRDefault="00EC12C3" w:rsidP="00A700A2">
            <w:pPr>
              <w:jc w:val="center"/>
              <w:rPr>
                <w:b/>
                <w:bCs/>
                <w:sz w:val="22"/>
                <w:szCs w:val="22"/>
              </w:rPr>
            </w:pPr>
            <w:r>
              <w:rPr>
                <w:b/>
                <w:bCs/>
                <w:sz w:val="22"/>
                <w:szCs w:val="22"/>
              </w:rPr>
              <w:t>72704,7</w:t>
            </w:r>
          </w:p>
        </w:tc>
      </w:tr>
      <w:tr w:rsidR="00EC12C3" w:rsidTr="00A700A2">
        <w:tblPrEx>
          <w:tblCellMar>
            <w:top w:w="0" w:type="dxa"/>
            <w:bottom w:w="0" w:type="dxa"/>
          </w:tblCellMar>
        </w:tblPrEx>
        <w:trPr>
          <w:trHeight w:val="420"/>
        </w:trPr>
        <w:tc>
          <w:tcPr>
            <w:tcW w:w="4253" w:type="dxa"/>
            <w:vAlign w:val="center"/>
          </w:tcPr>
          <w:p w:rsidR="00EC12C3" w:rsidRPr="00935459" w:rsidRDefault="00EC12C3" w:rsidP="00A700A2">
            <w:pPr>
              <w:rPr>
                <w:b/>
                <w:bCs/>
                <w:sz w:val="22"/>
                <w:szCs w:val="22"/>
              </w:rPr>
            </w:pPr>
            <w:r w:rsidRPr="00935459">
              <w:rPr>
                <w:b/>
                <w:sz w:val="22"/>
                <w:szCs w:val="22"/>
              </w:rPr>
              <w:t>Региональный проект «Создание инфраструктуры сферы физической культуры, спорта и отдыха (рекреации)»</w:t>
            </w:r>
          </w:p>
        </w:tc>
        <w:tc>
          <w:tcPr>
            <w:tcW w:w="1134" w:type="dxa"/>
            <w:vAlign w:val="center"/>
          </w:tcPr>
          <w:p w:rsidR="00EC12C3" w:rsidRPr="00935459" w:rsidRDefault="00EC12C3" w:rsidP="00A700A2">
            <w:pPr>
              <w:jc w:val="center"/>
              <w:rPr>
                <w:b/>
                <w:bCs/>
                <w:sz w:val="22"/>
                <w:szCs w:val="22"/>
              </w:rPr>
            </w:pPr>
          </w:p>
        </w:tc>
        <w:tc>
          <w:tcPr>
            <w:tcW w:w="3685" w:type="dxa"/>
            <w:vAlign w:val="center"/>
          </w:tcPr>
          <w:p w:rsidR="00EC12C3" w:rsidRPr="00935459" w:rsidRDefault="00EC12C3" w:rsidP="00A700A2">
            <w:pPr>
              <w:jc w:val="center"/>
              <w:rPr>
                <w:b/>
                <w:bCs/>
                <w:sz w:val="22"/>
                <w:szCs w:val="22"/>
              </w:rPr>
            </w:pPr>
            <w:r>
              <w:rPr>
                <w:b/>
                <w:bCs/>
                <w:sz w:val="22"/>
                <w:szCs w:val="22"/>
              </w:rPr>
              <w:t>72704,7</w:t>
            </w:r>
          </w:p>
        </w:tc>
      </w:tr>
      <w:tr w:rsidR="00EC12C3" w:rsidTr="00A700A2">
        <w:tblPrEx>
          <w:tblCellMar>
            <w:top w:w="0" w:type="dxa"/>
            <w:bottom w:w="0" w:type="dxa"/>
          </w:tblCellMar>
        </w:tblPrEx>
        <w:trPr>
          <w:trHeight w:val="420"/>
        </w:trPr>
        <w:tc>
          <w:tcPr>
            <w:tcW w:w="4253" w:type="dxa"/>
            <w:vAlign w:val="center"/>
          </w:tcPr>
          <w:p w:rsidR="00EC12C3" w:rsidRPr="00935459" w:rsidRDefault="00EC12C3" w:rsidP="00A700A2">
            <w:pPr>
              <w:rPr>
                <w:sz w:val="22"/>
                <w:szCs w:val="22"/>
              </w:rPr>
            </w:pPr>
            <w:r w:rsidRPr="00935459">
              <w:rPr>
                <w:sz w:val="22"/>
                <w:szCs w:val="22"/>
              </w:rPr>
              <w:t>Городское поселение – город Эртиль</w:t>
            </w:r>
          </w:p>
        </w:tc>
        <w:tc>
          <w:tcPr>
            <w:tcW w:w="1134" w:type="dxa"/>
            <w:vAlign w:val="center"/>
          </w:tcPr>
          <w:p w:rsidR="00EC12C3" w:rsidRPr="00935459" w:rsidRDefault="00EC12C3" w:rsidP="00A700A2">
            <w:pPr>
              <w:jc w:val="center"/>
              <w:rPr>
                <w:b/>
                <w:bCs/>
                <w:sz w:val="22"/>
                <w:szCs w:val="22"/>
              </w:rPr>
            </w:pPr>
          </w:p>
        </w:tc>
        <w:tc>
          <w:tcPr>
            <w:tcW w:w="3685" w:type="dxa"/>
            <w:vAlign w:val="center"/>
          </w:tcPr>
          <w:p w:rsidR="00EC12C3" w:rsidRPr="00935459" w:rsidRDefault="00EC12C3" w:rsidP="00A700A2">
            <w:pPr>
              <w:jc w:val="center"/>
              <w:rPr>
                <w:bCs/>
                <w:sz w:val="22"/>
                <w:szCs w:val="22"/>
              </w:rPr>
            </w:pPr>
            <w:r>
              <w:rPr>
                <w:bCs/>
                <w:sz w:val="22"/>
                <w:szCs w:val="22"/>
              </w:rPr>
              <w:t>72704,7</w:t>
            </w:r>
          </w:p>
        </w:tc>
      </w:tr>
      <w:tr w:rsidR="00EC12C3" w:rsidTr="00A700A2">
        <w:tblPrEx>
          <w:tblCellMar>
            <w:top w:w="0" w:type="dxa"/>
            <w:bottom w:w="0" w:type="dxa"/>
          </w:tblCellMar>
        </w:tblPrEx>
        <w:trPr>
          <w:trHeight w:val="420"/>
        </w:trPr>
        <w:tc>
          <w:tcPr>
            <w:tcW w:w="4253" w:type="dxa"/>
            <w:vAlign w:val="center"/>
          </w:tcPr>
          <w:p w:rsidR="00EC12C3" w:rsidRPr="00935459" w:rsidRDefault="00EC12C3" w:rsidP="00A700A2">
            <w:pPr>
              <w:rPr>
                <w:sz w:val="22"/>
                <w:szCs w:val="22"/>
              </w:rPr>
            </w:pPr>
            <w:r w:rsidRPr="00935459">
              <w:rPr>
                <w:sz w:val="22"/>
                <w:szCs w:val="22"/>
              </w:rPr>
              <w:t xml:space="preserve">Капитальные вложения в объекты физической культуры и спорта  </w:t>
            </w:r>
          </w:p>
        </w:tc>
        <w:tc>
          <w:tcPr>
            <w:tcW w:w="1134" w:type="dxa"/>
            <w:vAlign w:val="center"/>
          </w:tcPr>
          <w:p w:rsidR="00EC12C3" w:rsidRPr="00935459" w:rsidRDefault="00EC12C3" w:rsidP="00A700A2">
            <w:pPr>
              <w:jc w:val="center"/>
              <w:rPr>
                <w:b/>
                <w:bCs/>
                <w:sz w:val="22"/>
                <w:szCs w:val="22"/>
              </w:rPr>
            </w:pPr>
          </w:p>
        </w:tc>
        <w:tc>
          <w:tcPr>
            <w:tcW w:w="3685" w:type="dxa"/>
            <w:vAlign w:val="center"/>
          </w:tcPr>
          <w:p w:rsidR="00EC12C3" w:rsidRPr="00935459" w:rsidRDefault="00EC12C3" w:rsidP="00A700A2">
            <w:pPr>
              <w:jc w:val="center"/>
              <w:rPr>
                <w:bCs/>
                <w:sz w:val="22"/>
                <w:szCs w:val="22"/>
              </w:rPr>
            </w:pPr>
            <w:r>
              <w:rPr>
                <w:bCs/>
                <w:sz w:val="22"/>
                <w:szCs w:val="22"/>
              </w:rPr>
              <w:t>72704,7</w:t>
            </w:r>
          </w:p>
        </w:tc>
      </w:tr>
    </w:tbl>
    <w:p w:rsidR="00EC12C3" w:rsidRDefault="00EC12C3" w:rsidP="00EC12C3">
      <w:pPr>
        <w:rPr>
          <w:b/>
          <w:bCs/>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A700A2" w:rsidRPr="005F7C1B" w:rsidRDefault="00A700A2" w:rsidP="00A700A2">
      <w:pPr>
        <w:ind w:left="4860"/>
        <w:jc w:val="right"/>
        <w:rPr>
          <w:sz w:val="28"/>
          <w:szCs w:val="28"/>
        </w:rPr>
      </w:pPr>
      <w:r>
        <w:rPr>
          <w:bCs/>
        </w:rPr>
        <w:t xml:space="preserve">               </w:t>
      </w:r>
      <w:bookmarkStart w:id="1" w:name="sub_1000"/>
      <w:r w:rsidRPr="005F7C1B">
        <w:rPr>
          <w:bCs/>
          <w:sz w:val="28"/>
          <w:szCs w:val="28"/>
        </w:rPr>
        <w:t>Приложение 12</w:t>
      </w:r>
    </w:p>
    <w:bookmarkEnd w:id="1"/>
    <w:p w:rsidR="00A700A2" w:rsidRPr="005F7C1B" w:rsidRDefault="00A700A2" w:rsidP="00A700A2">
      <w:pPr>
        <w:ind w:left="4860"/>
        <w:jc w:val="right"/>
        <w:rPr>
          <w:bCs/>
          <w:sz w:val="28"/>
          <w:szCs w:val="28"/>
        </w:rPr>
      </w:pPr>
      <w:r w:rsidRPr="005F7C1B">
        <w:rPr>
          <w:bCs/>
          <w:sz w:val="28"/>
          <w:szCs w:val="28"/>
        </w:rPr>
        <w:t xml:space="preserve">к </w:t>
      </w:r>
      <w:hyperlink w:anchor="sub_0" w:history="1">
        <w:r w:rsidRPr="005F7C1B">
          <w:rPr>
            <w:bCs/>
            <w:sz w:val="28"/>
            <w:szCs w:val="28"/>
          </w:rPr>
          <w:t>решению</w:t>
        </w:r>
      </w:hyperlink>
      <w:r w:rsidRPr="005F7C1B">
        <w:rPr>
          <w:bCs/>
          <w:sz w:val="28"/>
          <w:szCs w:val="28"/>
        </w:rPr>
        <w:t xml:space="preserve"> Совета народных депутатов Эртильского муниципального района</w:t>
      </w:r>
    </w:p>
    <w:p w:rsidR="00A700A2" w:rsidRPr="005F7C1B" w:rsidRDefault="00A700A2" w:rsidP="00A700A2">
      <w:pPr>
        <w:ind w:left="4860" w:right="-143"/>
        <w:jc w:val="right"/>
        <w:rPr>
          <w:sz w:val="28"/>
          <w:szCs w:val="28"/>
        </w:rPr>
      </w:pPr>
      <w:r w:rsidRPr="005F7C1B">
        <w:rPr>
          <w:sz w:val="28"/>
          <w:szCs w:val="28"/>
        </w:rPr>
        <w:t>«О районном бюджете  на 2025 год и на плановый период 2026 и 2027 годов»</w:t>
      </w:r>
    </w:p>
    <w:p w:rsidR="00A700A2" w:rsidRPr="005F7C1B" w:rsidRDefault="00A700A2" w:rsidP="00A700A2">
      <w:pPr>
        <w:ind w:left="5520"/>
        <w:jc w:val="both"/>
        <w:rPr>
          <w:sz w:val="28"/>
          <w:szCs w:val="28"/>
        </w:rPr>
      </w:pPr>
    </w:p>
    <w:p w:rsidR="00A700A2" w:rsidRPr="005F7C1B" w:rsidRDefault="00A700A2" w:rsidP="00A700A2">
      <w:pPr>
        <w:ind w:left="5520"/>
        <w:jc w:val="both"/>
        <w:rPr>
          <w:sz w:val="28"/>
          <w:szCs w:val="28"/>
        </w:rPr>
      </w:pPr>
    </w:p>
    <w:p w:rsidR="00A700A2" w:rsidRPr="005F7C1B" w:rsidRDefault="00A700A2" w:rsidP="00A700A2">
      <w:pPr>
        <w:jc w:val="center"/>
        <w:rPr>
          <w:b/>
          <w:sz w:val="28"/>
          <w:szCs w:val="28"/>
        </w:rPr>
      </w:pPr>
      <w:r w:rsidRPr="005F7C1B">
        <w:rPr>
          <w:b/>
          <w:sz w:val="28"/>
          <w:szCs w:val="28"/>
        </w:rPr>
        <w:t xml:space="preserve">Порядок предоставления прочих межбюджетных трансфертов </w:t>
      </w:r>
    </w:p>
    <w:p w:rsidR="00A700A2" w:rsidRPr="005F7C1B" w:rsidRDefault="00A700A2" w:rsidP="00A700A2">
      <w:pPr>
        <w:jc w:val="center"/>
        <w:rPr>
          <w:b/>
          <w:sz w:val="28"/>
          <w:szCs w:val="28"/>
        </w:rPr>
      </w:pPr>
      <w:r w:rsidRPr="005F7C1B">
        <w:rPr>
          <w:b/>
          <w:sz w:val="28"/>
          <w:szCs w:val="28"/>
        </w:rPr>
        <w:t xml:space="preserve">на оказание финансовой помощи поселениям </w:t>
      </w:r>
    </w:p>
    <w:p w:rsidR="00A700A2" w:rsidRPr="005F7C1B" w:rsidRDefault="00A700A2" w:rsidP="00A700A2">
      <w:pPr>
        <w:jc w:val="center"/>
        <w:rPr>
          <w:b/>
          <w:sz w:val="28"/>
          <w:szCs w:val="28"/>
        </w:rPr>
      </w:pPr>
      <w:r w:rsidRPr="005F7C1B">
        <w:rPr>
          <w:b/>
          <w:sz w:val="28"/>
          <w:szCs w:val="28"/>
        </w:rPr>
        <w:t xml:space="preserve">Эртильского муниципального района в целях обеспечения сбалансированности местных бюджетов </w:t>
      </w:r>
    </w:p>
    <w:p w:rsidR="00A700A2" w:rsidRPr="005F7C1B" w:rsidRDefault="00A700A2" w:rsidP="00A700A2">
      <w:pPr>
        <w:jc w:val="center"/>
        <w:rPr>
          <w:b/>
          <w:sz w:val="28"/>
          <w:szCs w:val="28"/>
        </w:rPr>
      </w:pPr>
    </w:p>
    <w:p w:rsidR="00A700A2" w:rsidRPr="005F7C1B" w:rsidRDefault="00A700A2" w:rsidP="00A700A2">
      <w:pPr>
        <w:jc w:val="center"/>
        <w:rPr>
          <w:b/>
          <w:sz w:val="28"/>
          <w:szCs w:val="28"/>
        </w:rPr>
      </w:pPr>
    </w:p>
    <w:p w:rsidR="00A700A2" w:rsidRPr="005F7C1B" w:rsidRDefault="00A700A2" w:rsidP="00A700A2">
      <w:pPr>
        <w:autoSpaceDE w:val="0"/>
        <w:autoSpaceDN w:val="0"/>
        <w:adjustRightInd w:val="0"/>
        <w:jc w:val="center"/>
        <w:rPr>
          <w:sz w:val="28"/>
          <w:szCs w:val="28"/>
        </w:rPr>
      </w:pPr>
      <w:r w:rsidRPr="005F7C1B">
        <w:rPr>
          <w:sz w:val="28"/>
          <w:szCs w:val="28"/>
        </w:rPr>
        <w:t>1.Основные положения</w:t>
      </w:r>
    </w:p>
    <w:p w:rsidR="00A700A2" w:rsidRPr="005F7C1B" w:rsidRDefault="00A700A2" w:rsidP="00A700A2">
      <w:pPr>
        <w:autoSpaceDE w:val="0"/>
        <w:autoSpaceDN w:val="0"/>
        <w:adjustRightInd w:val="0"/>
        <w:jc w:val="center"/>
        <w:rPr>
          <w:sz w:val="28"/>
          <w:szCs w:val="28"/>
        </w:rPr>
      </w:pPr>
    </w:p>
    <w:p w:rsidR="00A700A2" w:rsidRPr="005F7C1B" w:rsidRDefault="00A700A2" w:rsidP="00A700A2">
      <w:pPr>
        <w:jc w:val="both"/>
        <w:rPr>
          <w:sz w:val="28"/>
          <w:szCs w:val="28"/>
        </w:rPr>
      </w:pPr>
      <w:r w:rsidRPr="005F7C1B">
        <w:rPr>
          <w:sz w:val="28"/>
          <w:szCs w:val="28"/>
        </w:rPr>
        <w:t xml:space="preserve">           </w:t>
      </w:r>
      <w:proofErr w:type="gramStart"/>
      <w:r w:rsidRPr="005F7C1B">
        <w:rPr>
          <w:sz w:val="28"/>
          <w:szCs w:val="28"/>
        </w:rPr>
        <w:t>Настоящий Порядок предоставления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 (далее - Порядок) устанавливает цели, определяет условия предоставления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 (далее по тексту – финансовая помощь), порядок предоставления прочих межбюджетных трансфертов.</w:t>
      </w:r>
      <w:proofErr w:type="gramEnd"/>
    </w:p>
    <w:p w:rsidR="00A700A2" w:rsidRPr="005F7C1B" w:rsidRDefault="00A700A2" w:rsidP="00A700A2">
      <w:pPr>
        <w:autoSpaceDE w:val="0"/>
        <w:autoSpaceDN w:val="0"/>
        <w:adjustRightInd w:val="0"/>
        <w:ind w:firstLine="709"/>
        <w:jc w:val="both"/>
        <w:rPr>
          <w:sz w:val="28"/>
          <w:szCs w:val="28"/>
        </w:rPr>
      </w:pPr>
      <w:proofErr w:type="gramStart"/>
      <w:r w:rsidRPr="005F7C1B">
        <w:rPr>
          <w:sz w:val="28"/>
          <w:szCs w:val="28"/>
        </w:rPr>
        <w:t>Финансовая помощь  предоставляется в рамках реализации основного мероприятия «Иные межбюджетные трансферты», предусмотренного подпрограммой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муниципальной программы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утвержденной постановлением администрации Эртильского муниципального района от</w:t>
      </w:r>
      <w:proofErr w:type="gramEnd"/>
      <w:r w:rsidRPr="005F7C1B">
        <w:rPr>
          <w:sz w:val="28"/>
          <w:szCs w:val="28"/>
        </w:rPr>
        <w:t xml:space="preserve"> 31.10.2013 №1273.</w:t>
      </w:r>
    </w:p>
    <w:p w:rsidR="00A700A2" w:rsidRPr="005F7C1B" w:rsidRDefault="00A700A2" w:rsidP="00A700A2">
      <w:pPr>
        <w:autoSpaceDE w:val="0"/>
        <w:autoSpaceDN w:val="0"/>
        <w:adjustRightInd w:val="0"/>
        <w:ind w:firstLine="709"/>
        <w:jc w:val="both"/>
        <w:rPr>
          <w:sz w:val="28"/>
          <w:szCs w:val="28"/>
        </w:rPr>
      </w:pPr>
      <w:r w:rsidRPr="005F7C1B">
        <w:rPr>
          <w:sz w:val="28"/>
          <w:szCs w:val="28"/>
        </w:rPr>
        <w:t>Предоставление финансовой помощи  из районного бюджета осуществляется в пределах бюджетных ассигнований, предусмотренных на эти цели решением Совета народных депутатов Эртильского муниципального района о районном бюджете на очередной финансовый год (финансовый год и плановый период).</w:t>
      </w:r>
    </w:p>
    <w:p w:rsidR="00A700A2" w:rsidRPr="005F7C1B" w:rsidRDefault="00A700A2" w:rsidP="00A700A2">
      <w:pPr>
        <w:autoSpaceDE w:val="0"/>
        <w:autoSpaceDN w:val="0"/>
        <w:adjustRightInd w:val="0"/>
        <w:ind w:firstLine="709"/>
        <w:jc w:val="both"/>
        <w:rPr>
          <w:sz w:val="28"/>
          <w:szCs w:val="28"/>
        </w:rPr>
      </w:pPr>
    </w:p>
    <w:p w:rsidR="00A700A2" w:rsidRPr="005F7C1B" w:rsidRDefault="00A700A2" w:rsidP="00A700A2">
      <w:pPr>
        <w:autoSpaceDE w:val="0"/>
        <w:autoSpaceDN w:val="0"/>
        <w:adjustRightInd w:val="0"/>
        <w:ind w:left="1069"/>
        <w:jc w:val="center"/>
        <w:rPr>
          <w:sz w:val="28"/>
          <w:szCs w:val="28"/>
        </w:rPr>
      </w:pPr>
      <w:r w:rsidRPr="005F7C1B">
        <w:rPr>
          <w:sz w:val="28"/>
          <w:szCs w:val="28"/>
        </w:rPr>
        <w:t>2. Цели и условия предоставления финансовой помощи</w:t>
      </w:r>
    </w:p>
    <w:p w:rsidR="00A700A2" w:rsidRPr="005F7C1B" w:rsidRDefault="00A700A2" w:rsidP="00A700A2">
      <w:pPr>
        <w:autoSpaceDE w:val="0"/>
        <w:autoSpaceDN w:val="0"/>
        <w:adjustRightInd w:val="0"/>
        <w:ind w:left="709"/>
        <w:jc w:val="both"/>
        <w:rPr>
          <w:sz w:val="28"/>
          <w:szCs w:val="28"/>
        </w:rPr>
      </w:pPr>
    </w:p>
    <w:p w:rsidR="00A700A2" w:rsidRPr="005F7C1B" w:rsidRDefault="00A700A2" w:rsidP="00A700A2">
      <w:pPr>
        <w:autoSpaceDE w:val="0"/>
        <w:autoSpaceDN w:val="0"/>
        <w:adjustRightInd w:val="0"/>
        <w:ind w:firstLine="709"/>
        <w:jc w:val="both"/>
        <w:rPr>
          <w:sz w:val="28"/>
          <w:szCs w:val="28"/>
        </w:rPr>
      </w:pPr>
      <w:r w:rsidRPr="005F7C1B">
        <w:rPr>
          <w:sz w:val="28"/>
          <w:szCs w:val="28"/>
        </w:rPr>
        <w:t>2.1. Финансовая помощь предоставляется в целях обеспечения сбалансированности местных бюджетов.</w:t>
      </w:r>
    </w:p>
    <w:p w:rsidR="00A700A2" w:rsidRPr="005F7C1B" w:rsidRDefault="00A700A2" w:rsidP="00A700A2">
      <w:pPr>
        <w:autoSpaceDE w:val="0"/>
        <w:autoSpaceDN w:val="0"/>
        <w:adjustRightInd w:val="0"/>
        <w:ind w:firstLine="709"/>
        <w:jc w:val="both"/>
        <w:rPr>
          <w:sz w:val="28"/>
          <w:szCs w:val="28"/>
        </w:rPr>
      </w:pPr>
      <w:r w:rsidRPr="005F7C1B">
        <w:rPr>
          <w:sz w:val="28"/>
          <w:szCs w:val="28"/>
        </w:rPr>
        <w:t>2.2.  Финансовая помощь предоставляется в случае недостаточности прогнозируемых доходов бюджета поселения для финансового обеспечения расходных обязательств.</w:t>
      </w:r>
    </w:p>
    <w:p w:rsidR="00A700A2" w:rsidRPr="005F7C1B" w:rsidRDefault="00A700A2" w:rsidP="00A700A2">
      <w:pPr>
        <w:autoSpaceDE w:val="0"/>
        <w:autoSpaceDN w:val="0"/>
        <w:adjustRightInd w:val="0"/>
        <w:ind w:firstLine="709"/>
        <w:jc w:val="both"/>
        <w:rPr>
          <w:sz w:val="28"/>
          <w:szCs w:val="28"/>
        </w:rPr>
      </w:pPr>
      <w:r w:rsidRPr="005F7C1B">
        <w:rPr>
          <w:sz w:val="28"/>
          <w:szCs w:val="28"/>
        </w:rPr>
        <w:t>2.3. Финансовая помощь предоставляется при условии соблюдения ими бюджетного законодательства Российской Федерации и Воронежской области, законодательства Российской Федерации о налогах и сборах.</w:t>
      </w:r>
    </w:p>
    <w:p w:rsidR="00A700A2" w:rsidRPr="005F7C1B" w:rsidRDefault="00A700A2" w:rsidP="00A700A2">
      <w:pPr>
        <w:autoSpaceDE w:val="0"/>
        <w:autoSpaceDN w:val="0"/>
        <w:adjustRightInd w:val="0"/>
        <w:ind w:firstLine="709"/>
        <w:jc w:val="both"/>
        <w:rPr>
          <w:sz w:val="28"/>
          <w:szCs w:val="28"/>
        </w:rPr>
      </w:pPr>
    </w:p>
    <w:p w:rsidR="00A700A2" w:rsidRPr="005F7C1B" w:rsidRDefault="00A700A2" w:rsidP="00A700A2">
      <w:pPr>
        <w:autoSpaceDE w:val="0"/>
        <w:autoSpaceDN w:val="0"/>
        <w:adjustRightInd w:val="0"/>
        <w:ind w:firstLine="709"/>
        <w:jc w:val="center"/>
        <w:rPr>
          <w:sz w:val="28"/>
          <w:szCs w:val="28"/>
        </w:rPr>
      </w:pPr>
      <w:r w:rsidRPr="005F7C1B">
        <w:rPr>
          <w:sz w:val="28"/>
          <w:szCs w:val="28"/>
        </w:rPr>
        <w:t>3. Порядок предоставления финансовой помощи</w:t>
      </w:r>
    </w:p>
    <w:p w:rsidR="00A700A2" w:rsidRPr="005F7C1B" w:rsidRDefault="00A700A2" w:rsidP="00A700A2">
      <w:pPr>
        <w:autoSpaceDE w:val="0"/>
        <w:autoSpaceDN w:val="0"/>
        <w:adjustRightInd w:val="0"/>
        <w:ind w:firstLine="709"/>
        <w:jc w:val="center"/>
        <w:rPr>
          <w:b/>
          <w:sz w:val="28"/>
          <w:szCs w:val="28"/>
        </w:rPr>
      </w:pPr>
    </w:p>
    <w:p w:rsidR="00A700A2" w:rsidRPr="005F7C1B" w:rsidRDefault="00A700A2" w:rsidP="00A700A2">
      <w:pPr>
        <w:autoSpaceDE w:val="0"/>
        <w:autoSpaceDN w:val="0"/>
        <w:adjustRightInd w:val="0"/>
        <w:jc w:val="both"/>
        <w:rPr>
          <w:sz w:val="28"/>
          <w:szCs w:val="28"/>
        </w:rPr>
      </w:pPr>
      <w:r w:rsidRPr="005F7C1B">
        <w:rPr>
          <w:sz w:val="28"/>
          <w:szCs w:val="28"/>
        </w:rPr>
        <w:t xml:space="preserve">         3.1. Главным распорядителем средств районного бюджета, предоставляемых в виде финансовой помощи, является отдел финансов администрации Эртильского муниципального района (далее – отдел финансов).</w:t>
      </w:r>
    </w:p>
    <w:p w:rsidR="00A700A2" w:rsidRPr="005F7C1B" w:rsidRDefault="00A700A2" w:rsidP="00A700A2">
      <w:pPr>
        <w:jc w:val="both"/>
        <w:rPr>
          <w:b/>
          <w:sz w:val="28"/>
          <w:szCs w:val="28"/>
        </w:rPr>
      </w:pPr>
      <w:r w:rsidRPr="005F7C1B">
        <w:rPr>
          <w:sz w:val="28"/>
          <w:szCs w:val="28"/>
        </w:rPr>
        <w:t xml:space="preserve">          3.2. Отдел финансов осуществляет расчет распределения финансовой помощи в соответствии с утвержденной методикой.</w:t>
      </w:r>
    </w:p>
    <w:p w:rsidR="00A700A2" w:rsidRPr="005F7C1B" w:rsidRDefault="00A700A2" w:rsidP="00A700A2">
      <w:pPr>
        <w:autoSpaceDE w:val="0"/>
        <w:autoSpaceDN w:val="0"/>
        <w:adjustRightInd w:val="0"/>
        <w:jc w:val="both"/>
        <w:rPr>
          <w:sz w:val="28"/>
          <w:szCs w:val="28"/>
        </w:rPr>
      </w:pPr>
      <w:r w:rsidRPr="005F7C1B">
        <w:rPr>
          <w:sz w:val="28"/>
          <w:szCs w:val="28"/>
        </w:rPr>
        <w:t xml:space="preserve">          3.3. Распределение финансовой помощи между поселениями Эртильского района утверждается решением о районном бюджете на очередной финансовый год (очередной финансовый год и плановый период).</w:t>
      </w:r>
    </w:p>
    <w:p w:rsidR="00A700A2" w:rsidRPr="005F7C1B" w:rsidRDefault="00A700A2" w:rsidP="00A700A2">
      <w:pPr>
        <w:autoSpaceDE w:val="0"/>
        <w:autoSpaceDN w:val="0"/>
        <w:adjustRightInd w:val="0"/>
        <w:jc w:val="both"/>
        <w:rPr>
          <w:sz w:val="28"/>
          <w:szCs w:val="28"/>
        </w:rPr>
      </w:pPr>
      <w:r w:rsidRPr="005F7C1B">
        <w:rPr>
          <w:sz w:val="28"/>
          <w:szCs w:val="28"/>
        </w:rPr>
        <w:t xml:space="preserve">          3.4. </w:t>
      </w:r>
      <w:proofErr w:type="gramStart"/>
      <w:r w:rsidRPr="005F7C1B">
        <w:rPr>
          <w:sz w:val="28"/>
          <w:szCs w:val="28"/>
        </w:rPr>
        <w:t>Отдел финансов в течение 10 дней после принятия решения Совета народных депутатов Эртильского муниципального района о районном бюджете на очередной финансовый год (очередной финансовый год и плановый период) доводит уведомления о бюджетных ассигнованиях из районного бюджета на очередной финансовый год (очередной финансовый год и плановый период) бюджетам поселений по форме согласно приложению 1 к настоящему Порядку.</w:t>
      </w:r>
      <w:proofErr w:type="gramEnd"/>
    </w:p>
    <w:p w:rsidR="00A700A2" w:rsidRPr="005F7C1B" w:rsidRDefault="00A700A2" w:rsidP="00A700A2">
      <w:pPr>
        <w:autoSpaceDE w:val="0"/>
        <w:autoSpaceDN w:val="0"/>
        <w:adjustRightInd w:val="0"/>
        <w:jc w:val="both"/>
        <w:rPr>
          <w:sz w:val="28"/>
          <w:szCs w:val="28"/>
        </w:rPr>
      </w:pPr>
      <w:r w:rsidRPr="005F7C1B">
        <w:rPr>
          <w:sz w:val="28"/>
          <w:szCs w:val="28"/>
        </w:rPr>
        <w:t xml:space="preserve">         3.5. Предоставление финансовой помощи осуществляется на основании соглашений между отделом финансов и администрациями поселений, заключенных в течение месяца после принятия решения Совета народных депутатов о районном бюджете на очередной финансовый год (очередной финансовый год и плановый период) по форме согласно      приложению 2 к настоящему Порядку.</w:t>
      </w:r>
    </w:p>
    <w:p w:rsidR="00A700A2" w:rsidRPr="005F7C1B" w:rsidRDefault="00A700A2" w:rsidP="00A700A2">
      <w:pPr>
        <w:autoSpaceDE w:val="0"/>
        <w:autoSpaceDN w:val="0"/>
        <w:adjustRightInd w:val="0"/>
        <w:jc w:val="both"/>
        <w:rPr>
          <w:sz w:val="28"/>
          <w:szCs w:val="28"/>
        </w:rPr>
      </w:pPr>
      <w:r w:rsidRPr="005F7C1B">
        <w:rPr>
          <w:sz w:val="28"/>
          <w:szCs w:val="28"/>
        </w:rPr>
        <w:t xml:space="preserve">         3.6. </w:t>
      </w:r>
      <w:proofErr w:type="gramStart"/>
      <w:r w:rsidRPr="005F7C1B">
        <w:rPr>
          <w:sz w:val="28"/>
          <w:szCs w:val="28"/>
        </w:rPr>
        <w:t>Отдел финансов,  в соответствии со сводной бюджетной росписью и кассовым планом исполнения районного бюджета обеспечивает ежемесячное (с учетом возникающих сезонных потребностей в процессе исполнения  бюджетов поселений) перечисление финансовой помощи по разделу 14 «Межбюджетные трансферты общего характера бюджетам субъектов Российской Федерации и муниципальных образований», подразделу 03 «Прочие межбюджетные трансферты общего характера», целевой статье 08 2 04 88040 «Прочие межбюджетные трансферты на</w:t>
      </w:r>
      <w:proofErr w:type="gramEnd"/>
      <w:r w:rsidRPr="005F7C1B">
        <w:rPr>
          <w:sz w:val="28"/>
          <w:szCs w:val="28"/>
        </w:rPr>
        <w:t xml:space="preserve"> </w:t>
      </w:r>
      <w:proofErr w:type="gramStart"/>
      <w:r w:rsidRPr="005F7C1B">
        <w:rPr>
          <w:sz w:val="28"/>
          <w:szCs w:val="28"/>
        </w:rPr>
        <w:t xml:space="preserve">оказание финансовой помощи поселениям в целях обеспечения сбалансированности местных бюджетов», виду расходов 540 «Иные межбюджетные трансферты» с лицевого счета отдела финансов администрации Эртильского муниципального района, открытого на балансовом счете № 40204 «Средства </w:t>
      </w:r>
      <w:r w:rsidRPr="005F7C1B">
        <w:rPr>
          <w:sz w:val="28"/>
          <w:szCs w:val="28"/>
        </w:rPr>
        <w:lastRenderedPageBreak/>
        <w:t>местных бюджетов» в отделе №1 Управления Федерального казначейства по Воронежской области, на балансовый счет №40101 «Доходы, распределяемые органами Федерального казначейства между уровнями бюджетной системы Российской Федерации», открытый Управлением Федерального</w:t>
      </w:r>
      <w:proofErr w:type="gramEnd"/>
      <w:r w:rsidRPr="005F7C1B">
        <w:rPr>
          <w:sz w:val="28"/>
          <w:szCs w:val="28"/>
        </w:rPr>
        <w:t xml:space="preserve"> казначейства по Воронежской области, в соответствии с реквизитами, указанными в соглашении. </w:t>
      </w:r>
    </w:p>
    <w:p w:rsidR="00A700A2" w:rsidRPr="005F7C1B" w:rsidRDefault="00A700A2" w:rsidP="00A700A2">
      <w:pPr>
        <w:autoSpaceDE w:val="0"/>
        <w:autoSpaceDN w:val="0"/>
        <w:adjustRightInd w:val="0"/>
        <w:jc w:val="both"/>
        <w:rPr>
          <w:sz w:val="28"/>
          <w:szCs w:val="28"/>
        </w:rPr>
      </w:pPr>
      <w:r w:rsidRPr="005F7C1B">
        <w:rPr>
          <w:sz w:val="28"/>
          <w:szCs w:val="28"/>
        </w:rPr>
        <w:t xml:space="preserve">       3.7. Поступившая финансовая помощь отражается в доходах бюджетов поселений по коду классификации доходов бюджетов 000 2 02 49999 00 0000 150 «Прочие межбюджетные трансферты, передаваемые бюджетам».</w:t>
      </w:r>
    </w:p>
    <w:p w:rsidR="00A700A2" w:rsidRPr="005F7C1B" w:rsidRDefault="00A700A2" w:rsidP="00A700A2">
      <w:pPr>
        <w:autoSpaceDE w:val="0"/>
        <w:autoSpaceDN w:val="0"/>
        <w:adjustRightInd w:val="0"/>
        <w:jc w:val="both"/>
        <w:rPr>
          <w:sz w:val="28"/>
          <w:szCs w:val="28"/>
        </w:rPr>
      </w:pPr>
      <w:r w:rsidRPr="005F7C1B">
        <w:rPr>
          <w:sz w:val="28"/>
          <w:szCs w:val="28"/>
        </w:rPr>
        <w:t xml:space="preserve">       3.8.  Поселения обязаны обеспечить расходование выделенных средств на финансирование расходов местных бюджетов, учитываемых в методике распределения финансовой помощи.</w:t>
      </w:r>
    </w:p>
    <w:p w:rsidR="00A700A2" w:rsidRPr="005F7C1B" w:rsidRDefault="00A700A2" w:rsidP="00A700A2">
      <w:pPr>
        <w:autoSpaceDE w:val="0"/>
        <w:autoSpaceDN w:val="0"/>
        <w:adjustRightInd w:val="0"/>
        <w:jc w:val="both"/>
        <w:rPr>
          <w:sz w:val="28"/>
          <w:szCs w:val="28"/>
        </w:rPr>
      </w:pPr>
      <w:r w:rsidRPr="005F7C1B">
        <w:rPr>
          <w:sz w:val="28"/>
          <w:szCs w:val="28"/>
        </w:rPr>
        <w:t xml:space="preserve">       3.9. В случае, если органами местного самоуправления поселений по состоянию на 31 декабря года предоставления финансовой помощи допущено несоблюдение условий, предусмотренных пунктом 3.8 настоящего Порядка, то </w:t>
      </w:r>
      <w:proofErr w:type="gramStart"/>
      <w:r w:rsidRPr="005F7C1B">
        <w:rPr>
          <w:sz w:val="28"/>
          <w:szCs w:val="28"/>
        </w:rPr>
        <w:t>сумма</w:t>
      </w:r>
      <w:proofErr w:type="gramEnd"/>
      <w:r w:rsidRPr="005F7C1B">
        <w:rPr>
          <w:sz w:val="28"/>
          <w:szCs w:val="28"/>
        </w:rPr>
        <w:t xml:space="preserve"> направленная на финансирование расходов, не включенных в методику, подлежит возврату из бюджета поселения в бюджет муниципального района в году, следующем за годом предоставления финансовой помощи.</w:t>
      </w:r>
    </w:p>
    <w:p w:rsidR="00A700A2" w:rsidRPr="005F7C1B" w:rsidRDefault="00A700A2" w:rsidP="00A700A2">
      <w:pPr>
        <w:autoSpaceDE w:val="0"/>
        <w:autoSpaceDN w:val="0"/>
        <w:adjustRightInd w:val="0"/>
        <w:jc w:val="both"/>
        <w:rPr>
          <w:sz w:val="28"/>
          <w:szCs w:val="28"/>
        </w:rPr>
      </w:pPr>
      <w:r w:rsidRPr="005F7C1B">
        <w:rPr>
          <w:sz w:val="28"/>
          <w:szCs w:val="28"/>
        </w:rPr>
        <w:t xml:space="preserve">      3.10. </w:t>
      </w:r>
      <w:proofErr w:type="gramStart"/>
      <w:r w:rsidRPr="005F7C1B">
        <w:rPr>
          <w:sz w:val="28"/>
          <w:szCs w:val="28"/>
        </w:rPr>
        <w:t>Контроль за</w:t>
      </w:r>
      <w:proofErr w:type="gramEnd"/>
      <w:r w:rsidRPr="005F7C1B">
        <w:rPr>
          <w:sz w:val="28"/>
          <w:szCs w:val="28"/>
        </w:rPr>
        <w:t xml:space="preserve"> соблюдением органами местного самоуправления поселений условий предоставления финансовой помощи осуществляется отделом финансов.</w:t>
      </w:r>
    </w:p>
    <w:p w:rsidR="00A700A2" w:rsidRPr="005F7C1B" w:rsidRDefault="00A700A2" w:rsidP="00A700A2">
      <w:pPr>
        <w:autoSpaceDE w:val="0"/>
        <w:autoSpaceDN w:val="0"/>
        <w:adjustRightInd w:val="0"/>
        <w:jc w:val="both"/>
        <w:rPr>
          <w:sz w:val="28"/>
          <w:szCs w:val="28"/>
        </w:rPr>
      </w:pPr>
      <w:r w:rsidRPr="005F7C1B">
        <w:rPr>
          <w:sz w:val="28"/>
          <w:szCs w:val="28"/>
        </w:rPr>
        <w:t xml:space="preserve">      3.11.  Поселения до 25 декабря текущего финансового года предоставляют в отдел финансов администрации Эртильского муниципального района отчет о целевом использовании финансовой помощи по форме согласно приложению 3 к настоящему Порядку.</w:t>
      </w:r>
    </w:p>
    <w:p w:rsidR="00A700A2" w:rsidRDefault="00A700A2" w:rsidP="00A700A2">
      <w:pPr>
        <w:spacing w:line="360" w:lineRule="auto"/>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5520"/>
        <w:jc w:val="both"/>
      </w:pPr>
    </w:p>
    <w:p w:rsidR="00A700A2" w:rsidRDefault="00A700A2" w:rsidP="00A700A2">
      <w:pPr>
        <w:ind w:left="3540" w:firstLine="708"/>
      </w:pPr>
    </w:p>
    <w:p w:rsidR="00A700A2" w:rsidRDefault="00A700A2" w:rsidP="00A700A2">
      <w:r>
        <w:t xml:space="preserve">                                                                                                                </w:t>
      </w:r>
    </w:p>
    <w:p w:rsidR="00A700A2" w:rsidRPr="005F7C1B" w:rsidRDefault="00A700A2" w:rsidP="00A700A2">
      <w:pPr>
        <w:jc w:val="right"/>
        <w:rPr>
          <w:sz w:val="28"/>
          <w:szCs w:val="28"/>
        </w:rPr>
      </w:pPr>
      <w:r w:rsidRPr="005F7C1B">
        <w:rPr>
          <w:sz w:val="28"/>
          <w:szCs w:val="28"/>
        </w:rPr>
        <w:lastRenderedPageBreak/>
        <w:t xml:space="preserve"> Приложение 1</w:t>
      </w:r>
    </w:p>
    <w:p w:rsidR="00A700A2" w:rsidRPr="005F7C1B" w:rsidRDefault="00A700A2" w:rsidP="00A700A2">
      <w:pPr>
        <w:ind w:left="5387"/>
        <w:jc w:val="both"/>
        <w:rPr>
          <w:sz w:val="28"/>
          <w:szCs w:val="28"/>
        </w:rPr>
      </w:pPr>
      <w:r w:rsidRPr="005F7C1B">
        <w:rPr>
          <w:sz w:val="28"/>
          <w:szCs w:val="28"/>
        </w:rPr>
        <w:t xml:space="preserve">к Порядку предоставления прочих межбюджетных трансфертов на оказание финансовой помощи поселениям в целях обеспечения сбалансированности местных бюджетов </w:t>
      </w:r>
    </w:p>
    <w:p w:rsidR="00A700A2" w:rsidRPr="005F7C1B" w:rsidRDefault="00A700A2" w:rsidP="00A700A2">
      <w:pPr>
        <w:ind w:left="4680" w:hanging="3960"/>
        <w:jc w:val="both"/>
      </w:pPr>
    </w:p>
    <w:p w:rsidR="00A700A2" w:rsidRPr="005F7C1B" w:rsidRDefault="00A700A2" w:rsidP="00A700A2">
      <w:pPr>
        <w:spacing w:line="360" w:lineRule="auto"/>
        <w:ind w:left="4680" w:hanging="3960"/>
        <w:jc w:val="center"/>
      </w:pPr>
    </w:p>
    <w:p w:rsidR="00A700A2" w:rsidRPr="005F7C1B" w:rsidRDefault="00A700A2" w:rsidP="00A700A2">
      <w:pPr>
        <w:spacing w:line="360" w:lineRule="auto"/>
        <w:ind w:left="4680" w:hanging="3960"/>
        <w:jc w:val="center"/>
        <w:rPr>
          <w:sz w:val="28"/>
          <w:szCs w:val="28"/>
        </w:rPr>
      </w:pPr>
      <w:r w:rsidRPr="005F7C1B">
        <w:rPr>
          <w:sz w:val="28"/>
          <w:szCs w:val="28"/>
        </w:rPr>
        <w:t xml:space="preserve">Уведомление </w:t>
      </w:r>
    </w:p>
    <w:p w:rsidR="00A700A2" w:rsidRPr="005F7C1B" w:rsidRDefault="00A700A2" w:rsidP="00A700A2">
      <w:pPr>
        <w:ind w:left="720"/>
        <w:jc w:val="center"/>
        <w:rPr>
          <w:sz w:val="28"/>
          <w:szCs w:val="28"/>
        </w:rPr>
      </w:pPr>
      <w:r w:rsidRPr="005F7C1B">
        <w:rPr>
          <w:sz w:val="28"/>
          <w:szCs w:val="28"/>
        </w:rPr>
        <w:t xml:space="preserve">о предоставлении иного межбюджетного трансферта, </w:t>
      </w:r>
    </w:p>
    <w:p w:rsidR="00A700A2" w:rsidRPr="005F7C1B" w:rsidRDefault="00A700A2" w:rsidP="00A700A2">
      <w:pPr>
        <w:ind w:left="720"/>
        <w:jc w:val="center"/>
        <w:rPr>
          <w:sz w:val="28"/>
          <w:szCs w:val="28"/>
        </w:rPr>
      </w:pPr>
      <w:proofErr w:type="gramStart"/>
      <w:r w:rsidRPr="005F7C1B">
        <w:rPr>
          <w:sz w:val="28"/>
          <w:szCs w:val="28"/>
        </w:rPr>
        <w:t>имеющего</w:t>
      </w:r>
      <w:proofErr w:type="gramEnd"/>
      <w:r w:rsidRPr="005F7C1B">
        <w:rPr>
          <w:sz w:val="28"/>
          <w:szCs w:val="28"/>
        </w:rPr>
        <w:t xml:space="preserve"> целевое назначение</w:t>
      </w:r>
    </w:p>
    <w:p w:rsidR="00A700A2" w:rsidRPr="005F7C1B" w:rsidRDefault="00A700A2" w:rsidP="00A700A2">
      <w:pPr>
        <w:spacing w:line="360" w:lineRule="auto"/>
        <w:ind w:left="720"/>
        <w:jc w:val="center"/>
      </w:pPr>
    </w:p>
    <w:p w:rsidR="00A700A2" w:rsidRPr="005F7C1B" w:rsidRDefault="00A700A2" w:rsidP="00A700A2">
      <w:pPr>
        <w:spacing w:line="360" w:lineRule="auto"/>
        <w:ind w:left="720"/>
        <w:jc w:val="both"/>
        <w:rPr>
          <w:i/>
        </w:rPr>
      </w:pPr>
      <w:r w:rsidRPr="005F7C1B">
        <w:rPr>
          <w:i/>
        </w:rPr>
        <w:t>От кого:</w:t>
      </w:r>
    </w:p>
    <w:p w:rsidR="00A700A2" w:rsidRPr="005F7C1B" w:rsidRDefault="00A700A2" w:rsidP="00A700A2">
      <w:pPr>
        <w:spacing w:line="360" w:lineRule="auto"/>
        <w:ind w:left="720"/>
        <w:jc w:val="both"/>
      </w:pPr>
      <w:r w:rsidRPr="005F7C1B">
        <w:t>Финансовый орган____________________________________________</w:t>
      </w:r>
    </w:p>
    <w:p w:rsidR="00A700A2" w:rsidRPr="005F7C1B" w:rsidRDefault="00A700A2" w:rsidP="00A700A2">
      <w:pPr>
        <w:spacing w:line="360" w:lineRule="auto"/>
        <w:ind w:left="720"/>
        <w:jc w:val="both"/>
        <w:rPr>
          <w:i/>
        </w:rPr>
      </w:pPr>
      <w:r w:rsidRPr="005F7C1B">
        <w:rPr>
          <w:i/>
        </w:rPr>
        <w:t>Кому:</w:t>
      </w:r>
    </w:p>
    <w:p w:rsidR="00A700A2" w:rsidRPr="005F7C1B" w:rsidRDefault="00A700A2" w:rsidP="00A700A2">
      <w:pPr>
        <w:spacing w:line="360" w:lineRule="auto"/>
        <w:ind w:left="720"/>
        <w:jc w:val="both"/>
      </w:pPr>
      <w:r w:rsidRPr="005F7C1B">
        <w:t>Объект:________________________________________________________</w:t>
      </w:r>
    </w:p>
    <w:p w:rsidR="00A700A2" w:rsidRPr="005F7C1B" w:rsidRDefault="00A700A2" w:rsidP="00A700A2">
      <w:pPr>
        <w:spacing w:line="360" w:lineRule="auto"/>
        <w:ind w:left="720"/>
        <w:jc w:val="both"/>
      </w:pPr>
      <w:r w:rsidRPr="005F7C1B">
        <w:t>Межбюджетный трансферт______________________________________</w:t>
      </w:r>
    </w:p>
    <w:p w:rsidR="00A700A2" w:rsidRPr="005F7C1B" w:rsidRDefault="00A700A2" w:rsidP="00A700A2">
      <w:pPr>
        <w:spacing w:line="360" w:lineRule="auto"/>
        <w:ind w:left="720"/>
        <w:jc w:val="both"/>
      </w:pPr>
      <w:r w:rsidRPr="005F7C1B">
        <w:rPr>
          <w:i/>
        </w:rPr>
        <w:t>В соответствии</w:t>
      </w:r>
      <w:r w:rsidRPr="005F7C1B">
        <w:t>__________________________________________________</w:t>
      </w:r>
    </w:p>
    <w:p w:rsidR="00A700A2" w:rsidRPr="005F7C1B" w:rsidRDefault="00A700A2" w:rsidP="00A700A2">
      <w:pPr>
        <w:spacing w:line="360" w:lineRule="auto"/>
        <w:ind w:left="720"/>
        <w:jc w:val="center"/>
      </w:pPr>
      <w:r w:rsidRPr="005F7C1B">
        <w:rPr>
          <w:i/>
        </w:rPr>
        <w:t>предусмотрено предоставление межбюджетного трансферта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843"/>
        <w:gridCol w:w="1843"/>
        <w:gridCol w:w="1276"/>
        <w:gridCol w:w="1134"/>
        <w:gridCol w:w="992"/>
        <w:gridCol w:w="850"/>
      </w:tblGrid>
      <w:tr w:rsidR="00A700A2" w:rsidRPr="00AF3D4E" w:rsidTr="00A700A2">
        <w:tc>
          <w:tcPr>
            <w:tcW w:w="1417" w:type="dxa"/>
            <w:vMerge w:val="restart"/>
            <w:vAlign w:val="center"/>
          </w:tcPr>
          <w:p w:rsidR="00A700A2" w:rsidRPr="00AF3D4E" w:rsidRDefault="00A700A2" w:rsidP="00A700A2">
            <w:pPr>
              <w:jc w:val="center"/>
            </w:pPr>
            <w:r w:rsidRPr="00AF3D4E">
              <w:t>Источник</w:t>
            </w:r>
          </w:p>
          <w:p w:rsidR="00A700A2" w:rsidRPr="00AF3D4E" w:rsidRDefault="00A700A2" w:rsidP="00A700A2">
            <w:pPr>
              <w:jc w:val="center"/>
            </w:pPr>
            <w:r w:rsidRPr="00AF3D4E">
              <w:t>средств</w:t>
            </w:r>
          </w:p>
        </w:tc>
        <w:tc>
          <w:tcPr>
            <w:tcW w:w="1843" w:type="dxa"/>
            <w:vMerge w:val="restart"/>
            <w:vAlign w:val="center"/>
          </w:tcPr>
          <w:p w:rsidR="00A700A2" w:rsidRPr="00AF3D4E" w:rsidRDefault="00A700A2" w:rsidP="00A700A2">
            <w:pPr>
              <w:jc w:val="center"/>
            </w:pPr>
            <w:r w:rsidRPr="00AF3D4E">
              <w:t>Показатель</w:t>
            </w:r>
          </w:p>
          <w:p w:rsidR="00A700A2" w:rsidRPr="00AF3D4E" w:rsidRDefault="00A700A2" w:rsidP="00A700A2">
            <w:pPr>
              <w:jc w:val="center"/>
            </w:pPr>
            <w:r w:rsidRPr="00AF3D4E">
              <w:t>деятельности</w:t>
            </w:r>
          </w:p>
        </w:tc>
        <w:tc>
          <w:tcPr>
            <w:tcW w:w="1843" w:type="dxa"/>
            <w:vMerge w:val="restart"/>
            <w:vAlign w:val="center"/>
          </w:tcPr>
          <w:p w:rsidR="00A700A2" w:rsidRPr="00AF3D4E" w:rsidRDefault="00A700A2" w:rsidP="00A700A2">
            <w:pPr>
              <w:spacing w:line="360" w:lineRule="auto"/>
              <w:jc w:val="center"/>
            </w:pPr>
            <w:r w:rsidRPr="00AF3D4E">
              <w:t>Направление</w:t>
            </w:r>
          </w:p>
        </w:tc>
        <w:tc>
          <w:tcPr>
            <w:tcW w:w="1276" w:type="dxa"/>
            <w:vMerge w:val="restart"/>
            <w:vAlign w:val="center"/>
          </w:tcPr>
          <w:p w:rsidR="00A700A2" w:rsidRPr="00AF3D4E" w:rsidRDefault="00A700A2" w:rsidP="00A700A2">
            <w:pPr>
              <w:spacing w:line="360" w:lineRule="auto"/>
              <w:jc w:val="center"/>
            </w:pPr>
            <w:r w:rsidRPr="00AF3D4E">
              <w:t>Код БК</w:t>
            </w:r>
          </w:p>
        </w:tc>
        <w:tc>
          <w:tcPr>
            <w:tcW w:w="2976" w:type="dxa"/>
            <w:gridSpan w:val="3"/>
            <w:vAlign w:val="center"/>
          </w:tcPr>
          <w:p w:rsidR="00A700A2" w:rsidRPr="00AF3D4E" w:rsidRDefault="00A700A2" w:rsidP="00A700A2">
            <w:pPr>
              <w:spacing w:line="360" w:lineRule="auto"/>
              <w:jc w:val="center"/>
            </w:pPr>
            <w:r>
              <w:t>Сумма (</w:t>
            </w:r>
            <w:r w:rsidRPr="00AF3D4E">
              <w:t>тыс. руб</w:t>
            </w:r>
            <w:r>
              <w:t>лей</w:t>
            </w:r>
            <w:r w:rsidRPr="00AF3D4E">
              <w:t>)</w:t>
            </w:r>
          </w:p>
        </w:tc>
      </w:tr>
      <w:tr w:rsidR="00A700A2" w:rsidRPr="00AF3D4E" w:rsidTr="00A700A2">
        <w:tc>
          <w:tcPr>
            <w:tcW w:w="1417" w:type="dxa"/>
            <w:vMerge/>
            <w:vAlign w:val="center"/>
          </w:tcPr>
          <w:p w:rsidR="00A700A2" w:rsidRPr="00AF3D4E" w:rsidRDefault="00A700A2" w:rsidP="00A700A2">
            <w:pPr>
              <w:spacing w:line="360" w:lineRule="auto"/>
              <w:jc w:val="center"/>
            </w:pPr>
          </w:p>
        </w:tc>
        <w:tc>
          <w:tcPr>
            <w:tcW w:w="1843" w:type="dxa"/>
            <w:vMerge/>
            <w:vAlign w:val="center"/>
          </w:tcPr>
          <w:p w:rsidR="00A700A2" w:rsidRPr="00AF3D4E" w:rsidRDefault="00A700A2" w:rsidP="00A700A2">
            <w:pPr>
              <w:spacing w:line="360" w:lineRule="auto"/>
              <w:jc w:val="center"/>
            </w:pPr>
          </w:p>
        </w:tc>
        <w:tc>
          <w:tcPr>
            <w:tcW w:w="1843" w:type="dxa"/>
            <w:vMerge/>
            <w:vAlign w:val="center"/>
          </w:tcPr>
          <w:p w:rsidR="00A700A2" w:rsidRPr="00AF3D4E" w:rsidRDefault="00A700A2" w:rsidP="00A700A2">
            <w:pPr>
              <w:spacing w:line="360" w:lineRule="auto"/>
              <w:jc w:val="center"/>
            </w:pPr>
          </w:p>
        </w:tc>
        <w:tc>
          <w:tcPr>
            <w:tcW w:w="1276" w:type="dxa"/>
            <w:vMerge/>
            <w:vAlign w:val="center"/>
          </w:tcPr>
          <w:p w:rsidR="00A700A2" w:rsidRPr="00AF3D4E" w:rsidRDefault="00A700A2" w:rsidP="00A700A2">
            <w:pPr>
              <w:spacing w:line="360" w:lineRule="auto"/>
              <w:jc w:val="center"/>
            </w:pPr>
          </w:p>
        </w:tc>
        <w:tc>
          <w:tcPr>
            <w:tcW w:w="1134" w:type="dxa"/>
            <w:vAlign w:val="center"/>
          </w:tcPr>
          <w:p w:rsidR="00A700A2" w:rsidRDefault="00A700A2" w:rsidP="00A700A2">
            <w:pPr>
              <w:pBdr>
                <w:bottom w:val="single" w:sz="12" w:space="1" w:color="auto"/>
              </w:pBdr>
              <w:spacing w:line="360" w:lineRule="auto"/>
              <w:jc w:val="center"/>
            </w:pPr>
          </w:p>
          <w:p w:rsidR="00A700A2" w:rsidRPr="00AF3D4E" w:rsidRDefault="00A700A2" w:rsidP="00A700A2">
            <w:pPr>
              <w:spacing w:line="360" w:lineRule="auto"/>
              <w:jc w:val="center"/>
            </w:pPr>
            <w:r>
              <w:t>год</w:t>
            </w:r>
          </w:p>
        </w:tc>
        <w:tc>
          <w:tcPr>
            <w:tcW w:w="992" w:type="dxa"/>
            <w:vAlign w:val="center"/>
          </w:tcPr>
          <w:p w:rsidR="00A700A2" w:rsidRDefault="00A700A2" w:rsidP="00A700A2">
            <w:pPr>
              <w:pBdr>
                <w:bottom w:val="single" w:sz="12" w:space="1" w:color="auto"/>
              </w:pBdr>
              <w:spacing w:line="360" w:lineRule="auto"/>
              <w:jc w:val="center"/>
            </w:pPr>
          </w:p>
          <w:p w:rsidR="00A700A2" w:rsidRPr="00AF3D4E" w:rsidRDefault="00A700A2" w:rsidP="00A700A2">
            <w:pPr>
              <w:spacing w:line="360" w:lineRule="auto"/>
              <w:jc w:val="center"/>
            </w:pPr>
            <w:r>
              <w:t>год</w:t>
            </w:r>
          </w:p>
        </w:tc>
        <w:tc>
          <w:tcPr>
            <w:tcW w:w="850" w:type="dxa"/>
            <w:vAlign w:val="center"/>
          </w:tcPr>
          <w:p w:rsidR="00A700A2" w:rsidRDefault="00A700A2" w:rsidP="00A700A2">
            <w:pPr>
              <w:pBdr>
                <w:bottom w:val="single" w:sz="12" w:space="1" w:color="auto"/>
              </w:pBdr>
              <w:spacing w:line="360" w:lineRule="auto"/>
              <w:jc w:val="center"/>
            </w:pPr>
          </w:p>
          <w:p w:rsidR="00A700A2" w:rsidRPr="00AF3D4E" w:rsidRDefault="00A700A2" w:rsidP="00A700A2">
            <w:pPr>
              <w:spacing w:line="360" w:lineRule="auto"/>
              <w:jc w:val="center"/>
            </w:pPr>
            <w:r>
              <w:t>год</w:t>
            </w:r>
          </w:p>
        </w:tc>
      </w:tr>
      <w:tr w:rsidR="00A700A2" w:rsidRPr="00AF3D4E" w:rsidTr="00A700A2">
        <w:tc>
          <w:tcPr>
            <w:tcW w:w="1417" w:type="dxa"/>
          </w:tcPr>
          <w:p w:rsidR="00A700A2" w:rsidRPr="00AF3D4E" w:rsidRDefault="00A700A2" w:rsidP="00A700A2">
            <w:pPr>
              <w:spacing w:line="360" w:lineRule="auto"/>
              <w:jc w:val="both"/>
            </w:pPr>
          </w:p>
        </w:tc>
        <w:tc>
          <w:tcPr>
            <w:tcW w:w="1843" w:type="dxa"/>
          </w:tcPr>
          <w:p w:rsidR="00A700A2" w:rsidRPr="00AF3D4E" w:rsidRDefault="00A700A2" w:rsidP="00A700A2">
            <w:pPr>
              <w:spacing w:line="360" w:lineRule="auto"/>
              <w:jc w:val="both"/>
            </w:pPr>
          </w:p>
        </w:tc>
        <w:tc>
          <w:tcPr>
            <w:tcW w:w="1843" w:type="dxa"/>
          </w:tcPr>
          <w:p w:rsidR="00A700A2" w:rsidRPr="00AF3D4E" w:rsidRDefault="00A700A2" w:rsidP="00A700A2">
            <w:pPr>
              <w:spacing w:line="360" w:lineRule="auto"/>
              <w:jc w:val="both"/>
            </w:pPr>
          </w:p>
        </w:tc>
        <w:tc>
          <w:tcPr>
            <w:tcW w:w="1276" w:type="dxa"/>
          </w:tcPr>
          <w:p w:rsidR="00A700A2" w:rsidRPr="00AF3D4E" w:rsidRDefault="00A700A2" w:rsidP="00A700A2">
            <w:pPr>
              <w:spacing w:line="360" w:lineRule="auto"/>
              <w:jc w:val="both"/>
            </w:pPr>
          </w:p>
        </w:tc>
        <w:tc>
          <w:tcPr>
            <w:tcW w:w="1134" w:type="dxa"/>
          </w:tcPr>
          <w:p w:rsidR="00A700A2" w:rsidRPr="00AF3D4E" w:rsidRDefault="00A700A2" w:rsidP="00A700A2">
            <w:pPr>
              <w:spacing w:line="360" w:lineRule="auto"/>
              <w:jc w:val="both"/>
            </w:pPr>
          </w:p>
        </w:tc>
        <w:tc>
          <w:tcPr>
            <w:tcW w:w="992" w:type="dxa"/>
          </w:tcPr>
          <w:p w:rsidR="00A700A2" w:rsidRPr="00AF3D4E" w:rsidRDefault="00A700A2" w:rsidP="00A700A2">
            <w:pPr>
              <w:spacing w:line="360" w:lineRule="auto"/>
              <w:jc w:val="both"/>
            </w:pPr>
          </w:p>
        </w:tc>
        <w:tc>
          <w:tcPr>
            <w:tcW w:w="850" w:type="dxa"/>
          </w:tcPr>
          <w:p w:rsidR="00A700A2" w:rsidRPr="00AF3D4E" w:rsidRDefault="00A700A2" w:rsidP="00A700A2">
            <w:pPr>
              <w:spacing w:line="360" w:lineRule="auto"/>
              <w:jc w:val="both"/>
            </w:pPr>
          </w:p>
        </w:tc>
      </w:tr>
      <w:tr w:rsidR="00A700A2" w:rsidRPr="00AF3D4E" w:rsidTr="00A700A2">
        <w:tc>
          <w:tcPr>
            <w:tcW w:w="1417" w:type="dxa"/>
          </w:tcPr>
          <w:p w:rsidR="00A700A2" w:rsidRPr="00AF3D4E" w:rsidRDefault="00A700A2" w:rsidP="00A700A2">
            <w:pPr>
              <w:spacing w:line="360" w:lineRule="auto"/>
              <w:jc w:val="both"/>
            </w:pPr>
          </w:p>
        </w:tc>
        <w:tc>
          <w:tcPr>
            <w:tcW w:w="1843" w:type="dxa"/>
          </w:tcPr>
          <w:p w:rsidR="00A700A2" w:rsidRPr="00AF3D4E" w:rsidRDefault="00A700A2" w:rsidP="00A700A2">
            <w:pPr>
              <w:spacing w:line="360" w:lineRule="auto"/>
              <w:jc w:val="both"/>
            </w:pPr>
          </w:p>
        </w:tc>
        <w:tc>
          <w:tcPr>
            <w:tcW w:w="1843" w:type="dxa"/>
          </w:tcPr>
          <w:p w:rsidR="00A700A2" w:rsidRPr="00AF3D4E" w:rsidRDefault="00A700A2" w:rsidP="00A700A2">
            <w:pPr>
              <w:spacing w:line="360" w:lineRule="auto"/>
              <w:jc w:val="both"/>
            </w:pPr>
          </w:p>
        </w:tc>
        <w:tc>
          <w:tcPr>
            <w:tcW w:w="1276" w:type="dxa"/>
          </w:tcPr>
          <w:p w:rsidR="00A700A2" w:rsidRPr="00AF3D4E" w:rsidRDefault="00A700A2" w:rsidP="00A700A2">
            <w:pPr>
              <w:spacing w:line="360" w:lineRule="auto"/>
              <w:jc w:val="both"/>
            </w:pPr>
          </w:p>
        </w:tc>
        <w:tc>
          <w:tcPr>
            <w:tcW w:w="1134" w:type="dxa"/>
          </w:tcPr>
          <w:p w:rsidR="00A700A2" w:rsidRPr="00AF3D4E" w:rsidRDefault="00A700A2" w:rsidP="00A700A2">
            <w:pPr>
              <w:spacing w:line="360" w:lineRule="auto"/>
              <w:jc w:val="both"/>
            </w:pPr>
          </w:p>
        </w:tc>
        <w:tc>
          <w:tcPr>
            <w:tcW w:w="992" w:type="dxa"/>
          </w:tcPr>
          <w:p w:rsidR="00A700A2" w:rsidRPr="00AF3D4E" w:rsidRDefault="00A700A2" w:rsidP="00A700A2">
            <w:pPr>
              <w:spacing w:line="360" w:lineRule="auto"/>
              <w:jc w:val="both"/>
            </w:pPr>
          </w:p>
        </w:tc>
        <w:tc>
          <w:tcPr>
            <w:tcW w:w="850" w:type="dxa"/>
          </w:tcPr>
          <w:p w:rsidR="00A700A2" w:rsidRPr="00AF3D4E" w:rsidRDefault="00A700A2" w:rsidP="00A700A2">
            <w:pPr>
              <w:spacing w:line="360" w:lineRule="auto"/>
              <w:jc w:val="both"/>
            </w:pPr>
          </w:p>
        </w:tc>
      </w:tr>
      <w:tr w:rsidR="00A700A2" w:rsidRPr="00AF3D4E" w:rsidTr="00A700A2">
        <w:tc>
          <w:tcPr>
            <w:tcW w:w="1417" w:type="dxa"/>
          </w:tcPr>
          <w:p w:rsidR="00A700A2" w:rsidRPr="00AF3D4E" w:rsidRDefault="00A700A2" w:rsidP="00A700A2">
            <w:pPr>
              <w:spacing w:line="360" w:lineRule="auto"/>
              <w:jc w:val="both"/>
            </w:pPr>
          </w:p>
        </w:tc>
        <w:tc>
          <w:tcPr>
            <w:tcW w:w="1843" w:type="dxa"/>
          </w:tcPr>
          <w:p w:rsidR="00A700A2" w:rsidRPr="00AF3D4E" w:rsidRDefault="00A700A2" w:rsidP="00A700A2">
            <w:pPr>
              <w:spacing w:line="360" w:lineRule="auto"/>
              <w:jc w:val="both"/>
            </w:pPr>
          </w:p>
        </w:tc>
        <w:tc>
          <w:tcPr>
            <w:tcW w:w="1843" w:type="dxa"/>
          </w:tcPr>
          <w:p w:rsidR="00A700A2" w:rsidRPr="00AF3D4E" w:rsidRDefault="00A700A2" w:rsidP="00A700A2">
            <w:pPr>
              <w:spacing w:line="360" w:lineRule="auto"/>
              <w:jc w:val="both"/>
            </w:pPr>
          </w:p>
        </w:tc>
        <w:tc>
          <w:tcPr>
            <w:tcW w:w="1276" w:type="dxa"/>
          </w:tcPr>
          <w:p w:rsidR="00A700A2" w:rsidRPr="00AF3D4E" w:rsidRDefault="00A700A2" w:rsidP="00A700A2">
            <w:pPr>
              <w:spacing w:line="360" w:lineRule="auto"/>
              <w:jc w:val="both"/>
            </w:pPr>
          </w:p>
        </w:tc>
        <w:tc>
          <w:tcPr>
            <w:tcW w:w="1134" w:type="dxa"/>
          </w:tcPr>
          <w:p w:rsidR="00A700A2" w:rsidRPr="00AF3D4E" w:rsidRDefault="00A700A2" w:rsidP="00A700A2">
            <w:pPr>
              <w:spacing w:line="360" w:lineRule="auto"/>
              <w:jc w:val="both"/>
            </w:pPr>
          </w:p>
        </w:tc>
        <w:tc>
          <w:tcPr>
            <w:tcW w:w="992" w:type="dxa"/>
          </w:tcPr>
          <w:p w:rsidR="00A700A2" w:rsidRPr="00AF3D4E" w:rsidRDefault="00A700A2" w:rsidP="00A700A2">
            <w:pPr>
              <w:spacing w:line="360" w:lineRule="auto"/>
              <w:jc w:val="both"/>
            </w:pPr>
          </w:p>
        </w:tc>
        <w:tc>
          <w:tcPr>
            <w:tcW w:w="850" w:type="dxa"/>
          </w:tcPr>
          <w:p w:rsidR="00A700A2" w:rsidRPr="00AF3D4E" w:rsidRDefault="00A700A2" w:rsidP="00A700A2">
            <w:pPr>
              <w:spacing w:line="360" w:lineRule="auto"/>
              <w:jc w:val="both"/>
            </w:pPr>
          </w:p>
        </w:tc>
      </w:tr>
    </w:tbl>
    <w:p w:rsidR="00A700A2" w:rsidRPr="00AF3D4E" w:rsidRDefault="00A700A2" w:rsidP="00A700A2">
      <w:pPr>
        <w:spacing w:line="360" w:lineRule="auto"/>
        <w:ind w:left="720"/>
        <w:jc w:val="both"/>
      </w:pPr>
    </w:p>
    <w:p w:rsidR="00A700A2" w:rsidRPr="005F7C1B" w:rsidRDefault="00A700A2" w:rsidP="00A700A2">
      <w:pPr>
        <w:spacing w:line="360" w:lineRule="auto"/>
        <w:ind w:left="720"/>
        <w:jc w:val="both"/>
        <w:rPr>
          <w:sz w:val="28"/>
          <w:szCs w:val="28"/>
        </w:rPr>
      </w:pPr>
      <w:r w:rsidRPr="005F7C1B">
        <w:rPr>
          <w:sz w:val="28"/>
          <w:szCs w:val="28"/>
        </w:rPr>
        <w:t>Дата:</w:t>
      </w:r>
    </w:p>
    <w:p w:rsidR="00A700A2" w:rsidRPr="005F7C1B" w:rsidRDefault="00A700A2" w:rsidP="00A700A2">
      <w:pPr>
        <w:spacing w:line="360" w:lineRule="auto"/>
        <w:ind w:left="720"/>
        <w:jc w:val="both"/>
        <w:rPr>
          <w:sz w:val="28"/>
          <w:szCs w:val="28"/>
        </w:rPr>
      </w:pPr>
      <w:r w:rsidRPr="005F7C1B">
        <w:rPr>
          <w:sz w:val="28"/>
          <w:szCs w:val="28"/>
        </w:rPr>
        <w:t xml:space="preserve">Руководитель отдела финансов                                              </w:t>
      </w:r>
    </w:p>
    <w:p w:rsidR="00A700A2" w:rsidRPr="005F7C1B" w:rsidRDefault="00A700A2" w:rsidP="00A700A2">
      <w:pPr>
        <w:spacing w:line="360" w:lineRule="auto"/>
        <w:ind w:left="720"/>
        <w:jc w:val="both"/>
        <w:rPr>
          <w:sz w:val="28"/>
          <w:szCs w:val="28"/>
        </w:rPr>
      </w:pPr>
      <w:r w:rsidRPr="005F7C1B">
        <w:rPr>
          <w:sz w:val="28"/>
          <w:szCs w:val="28"/>
        </w:rPr>
        <w:t>М.П.</w:t>
      </w:r>
    </w:p>
    <w:p w:rsidR="00A700A2" w:rsidRPr="00AF3D4E" w:rsidRDefault="00A700A2" w:rsidP="00A700A2">
      <w:pPr>
        <w:spacing w:line="360" w:lineRule="auto"/>
        <w:ind w:left="720"/>
        <w:jc w:val="both"/>
      </w:pPr>
    </w:p>
    <w:p w:rsidR="00A700A2" w:rsidRPr="00AF3D4E" w:rsidRDefault="00A700A2" w:rsidP="00A700A2">
      <w:pPr>
        <w:spacing w:line="360" w:lineRule="auto"/>
        <w:ind w:left="720"/>
        <w:jc w:val="both"/>
      </w:pPr>
    </w:p>
    <w:p w:rsidR="00A700A2" w:rsidRDefault="00A700A2" w:rsidP="00A700A2">
      <w:pPr>
        <w:spacing w:line="360" w:lineRule="auto"/>
        <w:ind w:left="720"/>
        <w:jc w:val="both"/>
      </w:pPr>
    </w:p>
    <w:p w:rsidR="00A700A2" w:rsidRDefault="00A700A2" w:rsidP="00A700A2">
      <w:pPr>
        <w:spacing w:line="360" w:lineRule="auto"/>
        <w:ind w:left="720"/>
        <w:jc w:val="both"/>
      </w:pPr>
    </w:p>
    <w:p w:rsidR="005F7C1B" w:rsidRDefault="005F7C1B" w:rsidP="00A700A2">
      <w:pPr>
        <w:spacing w:line="360" w:lineRule="auto"/>
        <w:ind w:left="720"/>
        <w:jc w:val="both"/>
      </w:pPr>
    </w:p>
    <w:p w:rsidR="005F7C1B" w:rsidRDefault="005F7C1B" w:rsidP="00A700A2">
      <w:pPr>
        <w:spacing w:line="360" w:lineRule="auto"/>
        <w:ind w:left="720"/>
        <w:jc w:val="both"/>
      </w:pPr>
    </w:p>
    <w:p w:rsidR="005F7C1B" w:rsidRDefault="005F7C1B" w:rsidP="00A700A2">
      <w:pPr>
        <w:spacing w:line="360" w:lineRule="auto"/>
        <w:ind w:left="720"/>
        <w:jc w:val="both"/>
      </w:pPr>
    </w:p>
    <w:p w:rsidR="005F7C1B" w:rsidRDefault="005F7C1B" w:rsidP="00A700A2">
      <w:pPr>
        <w:spacing w:line="360" w:lineRule="auto"/>
        <w:ind w:left="720"/>
        <w:jc w:val="both"/>
      </w:pPr>
    </w:p>
    <w:p w:rsidR="00A700A2" w:rsidRPr="005F7C1B" w:rsidRDefault="00A700A2" w:rsidP="00A700A2">
      <w:pPr>
        <w:ind w:left="4680" w:hanging="3960"/>
        <w:jc w:val="right"/>
        <w:rPr>
          <w:sz w:val="28"/>
          <w:szCs w:val="28"/>
        </w:rPr>
      </w:pPr>
      <w:r w:rsidRPr="005F7C1B">
        <w:rPr>
          <w:sz w:val="28"/>
          <w:szCs w:val="28"/>
        </w:rPr>
        <w:t xml:space="preserve">                                                                                               Приложение 2</w:t>
      </w:r>
    </w:p>
    <w:p w:rsidR="00A700A2" w:rsidRPr="005F7C1B" w:rsidRDefault="00A700A2" w:rsidP="00A700A2">
      <w:pPr>
        <w:ind w:left="5387"/>
        <w:jc w:val="both"/>
        <w:rPr>
          <w:sz w:val="28"/>
          <w:szCs w:val="28"/>
        </w:rPr>
      </w:pPr>
      <w:r w:rsidRPr="005F7C1B">
        <w:rPr>
          <w:sz w:val="28"/>
          <w:szCs w:val="28"/>
        </w:rPr>
        <w:t xml:space="preserve">к Порядку предоставления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 </w:t>
      </w:r>
    </w:p>
    <w:p w:rsidR="00A700A2" w:rsidRPr="005F7C1B" w:rsidRDefault="00A700A2" w:rsidP="00A700A2">
      <w:pPr>
        <w:shd w:val="clear" w:color="auto" w:fill="FFFFFF"/>
        <w:ind w:firstLine="567"/>
        <w:jc w:val="center"/>
        <w:rPr>
          <w:spacing w:val="2"/>
          <w:sz w:val="28"/>
          <w:szCs w:val="28"/>
        </w:rPr>
      </w:pPr>
    </w:p>
    <w:p w:rsidR="00A700A2" w:rsidRPr="005F7C1B" w:rsidRDefault="00A700A2" w:rsidP="00A700A2">
      <w:pPr>
        <w:shd w:val="clear" w:color="auto" w:fill="FFFFFF"/>
        <w:ind w:firstLine="567"/>
        <w:jc w:val="center"/>
        <w:rPr>
          <w:spacing w:val="2"/>
          <w:sz w:val="28"/>
          <w:szCs w:val="28"/>
        </w:rPr>
      </w:pPr>
      <w:r w:rsidRPr="005F7C1B">
        <w:rPr>
          <w:spacing w:val="2"/>
          <w:sz w:val="28"/>
          <w:szCs w:val="28"/>
        </w:rPr>
        <w:t>СОГЛАШЕНИЕ</w:t>
      </w:r>
    </w:p>
    <w:p w:rsidR="00A700A2" w:rsidRPr="005F7C1B" w:rsidRDefault="00A700A2" w:rsidP="00A700A2">
      <w:pPr>
        <w:shd w:val="clear" w:color="auto" w:fill="FFFFFF"/>
        <w:ind w:firstLine="567"/>
        <w:jc w:val="center"/>
        <w:rPr>
          <w:spacing w:val="2"/>
          <w:sz w:val="28"/>
          <w:szCs w:val="28"/>
        </w:rPr>
      </w:pPr>
    </w:p>
    <w:p w:rsidR="00A700A2" w:rsidRPr="005F7C1B" w:rsidRDefault="00A700A2" w:rsidP="00A700A2">
      <w:pPr>
        <w:shd w:val="clear" w:color="auto" w:fill="FFFFFF"/>
        <w:ind w:firstLine="567"/>
        <w:jc w:val="center"/>
        <w:rPr>
          <w:spacing w:val="2"/>
          <w:sz w:val="28"/>
          <w:szCs w:val="28"/>
        </w:rPr>
      </w:pPr>
      <w:r w:rsidRPr="005F7C1B">
        <w:rPr>
          <w:spacing w:val="2"/>
          <w:sz w:val="28"/>
          <w:szCs w:val="28"/>
        </w:rPr>
        <w:t xml:space="preserve">о предоставлении прочих межбюджетных трансфертов на оказание финансовой помощи поселениям в целях обеспечения сбалансированности местных бюджетов, передаваемых из бюджета Эртильского муниципального района бюджету __________ поселения Эртильского </w:t>
      </w:r>
      <w:proofErr w:type="spellStart"/>
      <w:r w:rsidRPr="005F7C1B">
        <w:rPr>
          <w:spacing w:val="2"/>
          <w:sz w:val="28"/>
          <w:szCs w:val="28"/>
        </w:rPr>
        <w:t>муниципальногорайона</w:t>
      </w:r>
      <w:proofErr w:type="spellEnd"/>
      <w:r w:rsidRPr="005F7C1B">
        <w:rPr>
          <w:spacing w:val="2"/>
          <w:sz w:val="28"/>
          <w:szCs w:val="28"/>
        </w:rPr>
        <w:t xml:space="preserve">   </w:t>
      </w:r>
    </w:p>
    <w:p w:rsidR="00A700A2" w:rsidRPr="005F7C1B" w:rsidRDefault="00A700A2" w:rsidP="00A700A2">
      <w:pPr>
        <w:shd w:val="clear" w:color="auto" w:fill="FFFFFF"/>
        <w:jc w:val="both"/>
        <w:rPr>
          <w:spacing w:val="2"/>
          <w:sz w:val="28"/>
          <w:szCs w:val="28"/>
        </w:rPr>
      </w:pPr>
    </w:p>
    <w:p w:rsidR="00A700A2" w:rsidRPr="005F7C1B" w:rsidRDefault="00A700A2" w:rsidP="00A700A2">
      <w:pPr>
        <w:shd w:val="clear" w:color="auto" w:fill="FFFFFF"/>
        <w:spacing w:line="360" w:lineRule="auto"/>
        <w:ind w:left="708" w:hanging="708"/>
        <w:jc w:val="both"/>
        <w:rPr>
          <w:spacing w:val="2"/>
          <w:sz w:val="28"/>
          <w:szCs w:val="28"/>
        </w:rPr>
      </w:pPr>
      <w:r w:rsidRPr="005F7C1B">
        <w:rPr>
          <w:spacing w:val="2"/>
          <w:sz w:val="28"/>
          <w:szCs w:val="28"/>
        </w:rPr>
        <w:t xml:space="preserve">         г. Эртиль                                                       «___»_______20___год  </w:t>
      </w:r>
    </w:p>
    <w:p w:rsidR="00A700A2" w:rsidRPr="005F7C1B" w:rsidRDefault="00A700A2" w:rsidP="00A700A2">
      <w:pPr>
        <w:shd w:val="clear" w:color="auto" w:fill="FFFFFF"/>
        <w:spacing w:line="360" w:lineRule="auto"/>
        <w:ind w:left="708" w:hanging="708"/>
        <w:jc w:val="both"/>
        <w:rPr>
          <w:spacing w:val="2"/>
          <w:sz w:val="28"/>
          <w:szCs w:val="28"/>
        </w:rPr>
      </w:pPr>
      <w:r w:rsidRPr="005F7C1B">
        <w:rPr>
          <w:spacing w:val="2"/>
          <w:sz w:val="28"/>
          <w:szCs w:val="28"/>
        </w:rPr>
        <w:t xml:space="preserve">                                    </w:t>
      </w:r>
    </w:p>
    <w:p w:rsidR="00A700A2" w:rsidRPr="005F7C1B" w:rsidRDefault="00A700A2" w:rsidP="00A700A2">
      <w:pPr>
        <w:ind w:right="-1" w:firstLine="567"/>
        <w:jc w:val="both"/>
        <w:rPr>
          <w:sz w:val="28"/>
          <w:szCs w:val="28"/>
        </w:rPr>
      </w:pPr>
      <w:r w:rsidRPr="005F7C1B">
        <w:rPr>
          <w:spacing w:val="2"/>
          <w:sz w:val="28"/>
          <w:szCs w:val="28"/>
        </w:rPr>
        <w:t xml:space="preserve">Отдел финансов администрации Эртильского муниципального района Воронежской области, в лице руководителя отдела  _________________________,  действующего (ей) в соответствии с Положением об отделе финансов администрации Эртильского муниципального района Воронежской области и </w:t>
      </w:r>
      <w:r w:rsidRPr="005F7C1B">
        <w:rPr>
          <w:sz w:val="28"/>
          <w:szCs w:val="28"/>
        </w:rPr>
        <w:t>Порядком  предоставления  и   распределения прочих межбюджетных трансфертов на оказание финансовой помощи поселениям в целях обеспечения сбалансированности местных бюджетов, утвержденным Решением Совета народных депутатов Эртильского муниципального района Воронежской области от ______20__ года №___</w:t>
      </w:r>
      <w:proofErr w:type="gramStart"/>
      <w:r w:rsidRPr="005F7C1B">
        <w:rPr>
          <w:sz w:val="28"/>
          <w:szCs w:val="28"/>
        </w:rPr>
        <w:t xml:space="preserve"> </w:t>
      </w:r>
      <w:r w:rsidRPr="005F7C1B">
        <w:rPr>
          <w:spacing w:val="2"/>
          <w:sz w:val="28"/>
          <w:szCs w:val="28"/>
        </w:rPr>
        <w:t>,</w:t>
      </w:r>
      <w:proofErr w:type="gramEnd"/>
      <w:r w:rsidRPr="005F7C1B">
        <w:rPr>
          <w:spacing w:val="2"/>
          <w:sz w:val="28"/>
          <w:szCs w:val="28"/>
        </w:rPr>
        <w:t xml:space="preserve"> с одной стороны и администрация ________________ поселения  Эртильского муниципального района, в лице главы поселения ______________________, действующего (ей) на основании Устава,  с другой стороны, именуемые в дальнейшем Стороны, заключили настоящее Соглашение о нижеследующем:     </w:t>
      </w:r>
    </w:p>
    <w:p w:rsidR="00A700A2" w:rsidRPr="005F7C1B" w:rsidRDefault="00A700A2" w:rsidP="00A700A2">
      <w:pPr>
        <w:shd w:val="clear" w:color="auto" w:fill="FFFFFF"/>
        <w:jc w:val="both"/>
        <w:rPr>
          <w:spacing w:val="2"/>
          <w:sz w:val="28"/>
          <w:szCs w:val="28"/>
        </w:rPr>
      </w:pPr>
    </w:p>
    <w:p w:rsidR="00A700A2" w:rsidRPr="005F7C1B" w:rsidRDefault="00A700A2" w:rsidP="00A700A2">
      <w:pPr>
        <w:numPr>
          <w:ilvl w:val="0"/>
          <w:numId w:val="22"/>
        </w:numPr>
        <w:shd w:val="clear" w:color="auto" w:fill="FFFFFF"/>
        <w:spacing w:line="360" w:lineRule="auto"/>
        <w:jc w:val="center"/>
        <w:rPr>
          <w:spacing w:val="2"/>
          <w:sz w:val="28"/>
          <w:szCs w:val="28"/>
        </w:rPr>
      </w:pPr>
      <w:r w:rsidRPr="005F7C1B">
        <w:rPr>
          <w:spacing w:val="2"/>
          <w:sz w:val="28"/>
          <w:szCs w:val="28"/>
        </w:rPr>
        <w:t>Предмет Соглашения</w:t>
      </w:r>
    </w:p>
    <w:p w:rsidR="00A700A2" w:rsidRPr="005F7C1B" w:rsidRDefault="00A700A2" w:rsidP="00A700A2">
      <w:pPr>
        <w:shd w:val="clear" w:color="auto" w:fill="FFFFFF"/>
        <w:ind w:right="-2" w:firstLine="709"/>
        <w:jc w:val="both"/>
        <w:rPr>
          <w:spacing w:val="2"/>
          <w:sz w:val="28"/>
          <w:szCs w:val="28"/>
        </w:rPr>
      </w:pPr>
      <w:r w:rsidRPr="005F7C1B">
        <w:rPr>
          <w:spacing w:val="2"/>
          <w:sz w:val="28"/>
          <w:szCs w:val="28"/>
        </w:rPr>
        <w:t>1.1. Предметом настоящего Соглашения является предоставление из бюджета Эртильского муниципального района прочих межбюджетных трансфертов на оказание финансовой помощи поселениям в целях обеспечения сбалансированности местных бюджетов (далее по тексту – финансовая помощь) бюджету ______________ поселения Эртильского муниципального района  в размере______________ рублей.</w:t>
      </w:r>
    </w:p>
    <w:p w:rsidR="00A700A2" w:rsidRPr="005F7C1B" w:rsidRDefault="00A700A2" w:rsidP="00A700A2">
      <w:pPr>
        <w:shd w:val="clear" w:color="auto" w:fill="FFFFFF"/>
        <w:ind w:firstLine="709"/>
        <w:jc w:val="both"/>
        <w:rPr>
          <w:spacing w:val="2"/>
          <w:sz w:val="28"/>
          <w:szCs w:val="28"/>
        </w:rPr>
      </w:pPr>
      <w:r w:rsidRPr="005F7C1B">
        <w:rPr>
          <w:spacing w:val="2"/>
          <w:sz w:val="28"/>
          <w:szCs w:val="28"/>
        </w:rPr>
        <w:lastRenderedPageBreak/>
        <w:t xml:space="preserve">1.2. Финансовая помощь предоставляется в соответствии с Решением Совета народных депутатов Эртильского муниципального района Воронежской области от __________ года № ___ «О районном бюджете на _______ год и на плановый период _____ и _____ годов».                          </w:t>
      </w:r>
    </w:p>
    <w:p w:rsidR="00A700A2" w:rsidRPr="005F7C1B" w:rsidRDefault="00A700A2" w:rsidP="00A700A2">
      <w:pPr>
        <w:shd w:val="clear" w:color="auto" w:fill="FFFFFF"/>
        <w:ind w:firstLine="709"/>
        <w:jc w:val="both"/>
        <w:rPr>
          <w:spacing w:val="2"/>
          <w:sz w:val="28"/>
          <w:szCs w:val="28"/>
        </w:rPr>
      </w:pPr>
      <w:r w:rsidRPr="005F7C1B">
        <w:rPr>
          <w:spacing w:val="2"/>
          <w:sz w:val="28"/>
          <w:szCs w:val="28"/>
        </w:rPr>
        <w:t xml:space="preserve">1.3. Финансовая помощь поселениям предоставляется на условиях, указанных в пункте 3.2 настоящего Соглашения. </w:t>
      </w:r>
    </w:p>
    <w:p w:rsidR="00A700A2" w:rsidRPr="005F7C1B" w:rsidRDefault="00A700A2" w:rsidP="00A700A2">
      <w:pPr>
        <w:numPr>
          <w:ilvl w:val="0"/>
          <w:numId w:val="22"/>
        </w:numPr>
        <w:shd w:val="clear" w:color="auto" w:fill="FFFFFF"/>
        <w:jc w:val="center"/>
        <w:rPr>
          <w:spacing w:val="2"/>
          <w:sz w:val="28"/>
          <w:szCs w:val="28"/>
        </w:rPr>
      </w:pPr>
      <w:r w:rsidRPr="005F7C1B">
        <w:rPr>
          <w:spacing w:val="2"/>
          <w:sz w:val="28"/>
          <w:szCs w:val="28"/>
        </w:rPr>
        <w:t>Порядок расчетов</w:t>
      </w:r>
    </w:p>
    <w:p w:rsidR="00A700A2" w:rsidRPr="005F7C1B" w:rsidRDefault="00A700A2" w:rsidP="00A700A2">
      <w:pPr>
        <w:shd w:val="clear" w:color="auto" w:fill="FFFFFF"/>
        <w:ind w:left="720"/>
        <w:rPr>
          <w:spacing w:val="2"/>
          <w:sz w:val="28"/>
          <w:szCs w:val="28"/>
        </w:rPr>
      </w:pPr>
    </w:p>
    <w:p w:rsidR="00A700A2" w:rsidRPr="005F7C1B" w:rsidRDefault="00A700A2" w:rsidP="00A700A2">
      <w:pPr>
        <w:shd w:val="clear" w:color="auto" w:fill="FFFFFF"/>
        <w:ind w:firstLine="567"/>
        <w:jc w:val="both"/>
        <w:rPr>
          <w:spacing w:val="2"/>
          <w:sz w:val="28"/>
          <w:szCs w:val="28"/>
        </w:rPr>
      </w:pPr>
      <w:r w:rsidRPr="005F7C1B">
        <w:rPr>
          <w:spacing w:val="2"/>
          <w:sz w:val="28"/>
          <w:szCs w:val="28"/>
        </w:rPr>
        <w:t>Перечисление финансовой помощи поселениям осуществляется на счет, открытый в управлении Федерального казначейства по Воронежской области.</w:t>
      </w:r>
    </w:p>
    <w:p w:rsidR="00A700A2" w:rsidRPr="005F7C1B" w:rsidRDefault="00A700A2" w:rsidP="00A700A2">
      <w:pPr>
        <w:shd w:val="clear" w:color="auto" w:fill="FFFFFF"/>
        <w:ind w:firstLine="567"/>
        <w:jc w:val="center"/>
        <w:rPr>
          <w:spacing w:val="2"/>
          <w:sz w:val="28"/>
          <w:szCs w:val="28"/>
        </w:rPr>
      </w:pPr>
    </w:p>
    <w:p w:rsidR="00A700A2" w:rsidRPr="005F7C1B" w:rsidRDefault="00A700A2" w:rsidP="00A700A2">
      <w:pPr>
        <w:shd w:val="clear" w:color="auto" w:fill="FFFFFF"/>
        <w:ind w:firstLine="567"/>
        <w:jc w:val="center"/>
        <w:rPr>
          <w:spacing w:val="2"/>
          <w:sz w:val="28"/>
          <w:szCs w:val="28"/>
        </w:rPr>
      </w:pPr>
      <w:r w:rsidRPr="005F7C1B">
        <w:rPr>
          <w:spacing w:val="2"/>
          <w:sz w:val="28"/>
          <w:szCs w:val="28"/>
        </w:rPr>
        <w:t xml:space="preserve"> 3. Обязанности Сторон</w:t>
      </w:r>
    </w:p>
    <w:p w:rsidR="00A700A2" w:rsidRPr="005F7C1B" w:rsidRDefault="00A700A2" w:rsidP="00A700A2">
      <w:pPr>
        <w:shd w:val="clear" w:color="auto" w:fill="FFFFFF"/>
        <w:ind w:firstLine="567"/>
        <w:jc w:val="center"/>
        <w:rPr>
          <w:spacing w:val="2"/>
          <w:sz w:val="28"/>
          <w:szCs w:val="28"/>
        </w:rPr>
      </w:pPr>
    </w:p>
    <w:p w:rsidR="00A700A2" w:rsidRPr="005F7C1B" w:rsidRDefault="00A700A2" w:rsidP="00A700A2">
      <w:pPr>
        <w:shd w:val="clear" w:color="auto" w:fill="FFFFFF"/>
        <w:ind w:firstLine="567"/>
        <w:jc w:val="both"/>
        <w:rPr>
          <w:spacing w:val="2"/>
          <w:sz w:val="28"/>
          <w:szCs w:val="28"/>
        </w:rPr>
      </w:pPr>
      <w:r w:rsidRPr="005F7C1B">
        <w:rPr>
          <w:spacing w:val="2"/>
          <w:sz w:val="28"/>
          <w:szCs w:val="28"/>
        </w:rPr>
        <w:t xml:space="preserve">3.1. Отдел финансов администрации  Эртильского муниципального района Воронежской области:         </w:t>
      </w:r>
    </w:p>
    <w:p w:rsidR="00A700A2" w:rsidRPr="005F7C1B" w:rsidRDefault="00A700A2" w:rsidP="00A700A2">
      <w:pPr>
        <w:shd w:val="clear" w:color="auto" w:fill="FFFFFF"/>
        <w:ind w:firstLine="709"/>
        <w:jc w:val="both"/>
        <w:rPr>
          <w:spacing w:val="2"/>
          <w:sz w:val="28"/>
          <w:szCs w:val="28"/>
        </w:rPr>
      </w:pPr>
      <w:r w:rsidRPr="005F7C1B">
        <w:rPr>
          <w:spacing w:val="2"/>
          <w:sz w:val="28"/>
          <w:szCs w:val="28"/>
        </w:rPr>
        <w:t xml:space="preserve">- перечисляет бюджету _____________ поселения Эртильского муниципального района финансовую помощь  в соответствии с утвержденными ассигнованиями и лимитами бюджетных обязательств на 20____ год.           </w:t>
      </w:r>
      <w:r w:rsidRPr="005F7C1B">
        <w:rPr>
          <w:spacing w:val="2"/>
          <w:sz w:val="28"/>
          <w:szCs w:val="28"/>
        </w:rPr>
        <w:tab/>
      </w:r>
    </w:p>
    <w:p w:rsidR="00A700A2" w:rsidRPr="005F7C1B" w:rsidRDefault="00A700A2" w:rsidP="00A700A2">
      <w:pPr>
        <w:shd w:val="clear" w:color="auto" w:fill="FFFFFF"/>
        <w:ind w:firstLine="709"/>
        <w:jc w:val="both"/>
        <w:rPr>
          <w:spacing w:val="2"/>
          <w:sz w:val="28"/>
          <w:szCs w:val="28"/>
        </w:rPr>
      </w:pPr>
      <w:r w:rsidRPr="005F7C1B">
        <w:rPr>
          <w:spacing w:val="2"/>
          <w:sz w:val="28"/>
          <w:szCs w:val="28"/>
        </w:rPr>
        <w:t xml:space="preserve">- </w:t>
      </w:r>
      <w:proofErr w:type="gramStart"/>
      <w:r w:rsidRPr="005F7C1B">
        <w:rPr>
          <w:spacing w:val="2"/>
          <w:sz w:val="28"/>
          <w:szCs w:val="28"/>
        </w:rPr>
        <w:t>о</w:t>
      </w:r>
      <w:proofErr w:type="gramEnd"/>
      <w:r w:rsidRPr="005F7C1B">
        <w:rPr>
          <w:spacing w:val="2"/>
          <w:sz w:val="28"/>
          <w:szCs w:val="28"/>
        </w:rPr>
        <w:t xml:space="preserve">существляет контроль за соблюдением администрацией ____________ поселения Эртильского муниципального района  условий предоставления финансовой помощи, установленной настоящим Соглашением.       </w:t>
      </w:r>
      <w:r w:rsidRPr="005F7C1B">
        <w:rPr>
          <w:color w:val="FFFFFF"/>
          <w:spacing w:val="2"/>
          <w:sz w:val="28"/>
          <w:szCs w:val="28"/>
        </w:rPr>
        <w:t xml:space="preserve"> .</w:t>
      </w:r>
      <w:r w:rsidRPr="005F7C1B">
        <w:rPr>
          <w:spacing w:val="2"/>
          <w:sz w:val="28"/>
          <w:szCs w:val="28"/>
        </w:rPr>
        <w:br/>
        <w:t xml:space="preserve">     </w:t>
      </w:r>
      <w:r w:rsidRPr="005F7C1B">
        <w:rPr>
          <w:spacing w:val="2"/>
          <w:sz w:val="28"/>
          <w:szCs w:val="28"/>
        </w:rPr>
        <w:tab/>
        <w:t>3.2. Администрация ____________ поселения Эртильского муниципального района  обязана обеспечить выполнение следующих условий:</w:t>
      </w:r>
    </w:p>
    <w:p w:rsidR="00A700A2" w:rsidRPr="005F7C1B" w:rsidRDefault="00A700A2" w:rsidP="00A700A2">
      <w:pPr>
        <w:shd w:val="clear" w:color="auto" w:fill="FFFFFF"/>
        <w:ind w:firstLine="709"/>
        <w:jc w:val="both"/>
        <w:rPr>
          <w:spacing w:val="2"/>
          <w:sz w:val="28"/>
          <w:szCs w:val="28"/>
        </w:rPr>
      </w:pPr>
      <w:r w:rsidRPr="005F7C1B">
        <w:rPr>
          <w:spacing w:val="2"/>
          <w:sz w:val="28"/>
          <w:szCs w:val="28"/>
        </w:rPr>
        <w:t>- соблюдение требований бюджетного законодательства Российской Федерации, Воронежской области  и Эртильского муниципального района;</w:t>
      </w:r>
    </w:p>
    <w:p w:rsidR="00A700A2" w:rsidRPr="005F7C1B" w:rsidRDefault="00A700A2" w:rsidP="00A700A2">
      <w:pPr>
        <w:ind w:firstLine="709"/>
        <w:jc w:val="both"/>
        <w:rPr>
          <w:spacing w:val="2"/>
          <w:sz w:val="28"/>
          <w:szCs w:val="28"/>
        </w:rPr>
      </w:pPr>
      <w:proofErr w:type="gramStart"/>
      <w:r w:rsidRPr="005F7C1B">
        <w:rPr>
          <w:spacing w:val="2"/>
          <w:sz w:val="28"/>
          <w:szCs w:val="28"/>
        </w:rPr>
        <w:t>- использование финансовой помощи на финансирование расходов включенных в Методику распределения прочих межбюджетных трансфертов н</w:t>
      </w:r>
      <w:r w:rsidRPr="005F7C1B">
        <w:rPr>
          <w:sz w:val="28"/>
          <w:szCs w:val="28"/>
        </w:rPr>
        <w:t>а оказание финансовой помощи поселениям Эртильского муниципального района в целях обеспечения сбалансированности местных бюджетов</w:t>
      </w:r>
      <w:r w:rsidRPr="005F7C1B">
        <w:rPr>
          <w:spacing w:val="2"/>
          <w:sz w:val="28"/>
          <w:szCs w:val="28"/>
        </w:rPr>
        <w:t>, утвержденную решением Совета народных депутатов Эртильского муниципального района от ________ №____ «О районном бюджете на _______ год и на плановый период _____ и _____ годов»;</w:t>
      </w:r>
      <w:proofErr w:type="gramEnd"/>
    </w:p>
    <w:p w:rsidR="00A700A2" w:rsidRPr="005F7C1B" w:rsidRDefault="00A700A2" w:rsidP="00A700A2">
      <w:pPr>
        <w:shd w:val="clear" w:color="auto" w:fill="FFFFFF"/>
        <w:ind w:firstLine="709"/>
        <w:jc w:val="both"/>
        <w:rPr>
          <w:spacing w:val="2"/>
          <w:sz w:val="28"/>
          <w:szCs w:val="28"/>
        </w:rPr>
      </w:pPr>
      <w:r w:rsidRPr="005F7C1B">
        <w:rPr>
          <w:spacing w:val="2"/>
          <w:sz w:val="28"/>
          <w:szCs w:val="28"/>
        </w:rPr>
        <w:t>- отсутствие просроченной кредиторской задолженности бюджета поселения;</w:t>
      </w:r>
    </w:p>
    <w:p w:rsidR="00A700A2" w:rsidRPr="005F7C1B" w:rsidRDefault="00A700A2" w:rsidP="00A700A2">
      <w:pPr>
        <w:shd w:val="clear" w:color="auto" w:fill="FFFFFF"/>
        <w:ind w:firstLine="709"/>
        <w:jc w:val="both"/>
        <w:rPr>
          <w:spacing w:val="2"/>
          <w:sz w:val="28"/>
          <w:szCs w:val="28"/>
        </w:rPr>
      </w:pPr>
      <w:r w:rsidRPr="005F7C1B">
        <w:rPr>
          <w:spacing w:val="2"/>
          <w:sz w:val="28"/>
          <w:szCs w:val="28"/>
        </w:rPr>
        <w:t>- не допускать увеличение численности работников органов местного самоуправления;</w:t>
      </w:r>
    </w:p>
    <w:p w:rsidR="00A700A2" w:rsidRPr="005F7C1B" w:rsidRDefault="00A700A2" w:rsidP="00A700A2">
      <w:pPr>
        <w:shd w:val="clear" w:color="auto" w:fill="FFFFFF"/>
        <w:ind w:firstLine="709"/>
        <w:jc w:val="both"/>
        <w:rPr>
          <w:spacing w:val="2"/>
          <w:sz w:val="28"/>
          <w:szCs w:val="28"/>
        </w:rPr>
      </w:pPr>
      <w:r w:rsidRPr="005F7C1B">
        <w:rPr>
          <w:spacing w:val="2"/>
          <w:sz w:val="28"/>
          <w:szCs w:val="28"/>
        </w:rPr>
        <w:t>- предоставление в отдел финансов администрации Эртильского муниципального района до 25 декабря текущего финансового года отчета о целевом использовании средств, предоставленных в соответствии с настоящим соглашением.</w:t>
      </w:r>
    </w:p>
    <w:p w:rsidR="00A700A2" w:rsidRPr="005F7C1B" w:rsidRDefault="00A700A2" w:rsidP="00A700A2">
      <w:pPr>
        <w:shd w:val="clear" w:color="auto" w:fill="FFFFFF"/>
        <w:ind w:firstLine="709"/>
        <w:jc w:val="both"/>
        <w:rPr>
          <w:spacing w:val="2"/>
          <w:sz w:val="28"/>
          <w:szCs w:val="28"/>
        </w:rPr>
      </w:pPr>
    </w:p>
    <w:p w:rsidR="00A700A2" w:rsidRPr="005F7C1B" w:rsidRDefault="00A700A2" w:rsidP="00A700A2">
      <w:pPr>
        <w:shd w:val="clear" w:color="auto" w:fill="FFFFFF"/>
        <w:ind w:firstLine="709"/>
        <w:jc w:val="center"/>
        <w:rPr>
          <w:spacing w:val="2"/>
          <w:sz w:val="28"/>
          <w:szCs w:val="28"/>
        </w:rPr>
      </w:pPr>
      <w:r w:rsidRPr="005F7C1B">
        <w:rPr>
          <w:spacing w:val="2"/>
          <w:sz w:val="28"/>
          <w:szCs w:val="28"/>
        </w:rPr>
        <w:t>4. Права и ответственность Сторон</w:t>
      </w:r>
    </w:p>
    <w:p w:rsidR="00A700A2" w:rsidRPr="005F7C1B" w:rsidRDefault="00A700A2" w:rsidP="00A700A2">
      <w:pPr>
        <w:shd w:val="clear" w:color="auto" w:fill="FFFFFF"/>
        <w:ind w:firstLine="709"/>
        <w:jc w:val="center"/>
        <w:rPr>
          <w:spacing w:val="2"/>
          <w:sz w:val="28"/>
          <w:szCs w:val="28"/>
        </w:rPr>
      </w:pPr>
    </w:p>
    <w:p w:rsidR="00A700A2" w:rsidRPr="005F7C1B" w:rsidRDefault="00A700A2" w:rsidP="00A700A2">
      <w:pPr>
        <w:shd w:val="clear" w:color="auto" w:fill="FFFFFF"/>
        <w:ind w:firstLine="567"/>
        <w:jc w:val="both"/>
        <w:rPr>
          <w:spacing w:val="2"/>
          <w:sz w:val="28"/>
          <w:szCs w:val="28"/>
        </w:rPr>
      </w:pPr>
      <w:r w:rsidRPr="005F7C1B">
        <w:rPr>
          <w:spacing w:val="2"/>
          <w:sz w:val="28"/>
          <w:szCs w:val="28"/>
        </w:rPr>
        <w:t>4.1. Отдел финансов администрации Эртильского муниципального района вправе, при несоблюдении администрацией ______________ поселения Эртильского муниципального района  условий предоставления финансовой помощи, предусмотренных пунктом 3.2 настоящего Соглашения, принять решение:</w:t>
      </w:r>
    </w:p>
    <w:p w:rsidR="00A700A2" w:rsidRPr="005F7C1B" w:rsidRDefault="00A700A2" w:rsidP="00A700A2">
      <w:pPr>
        <w:shd w:val="clear" w:color="auto" w:fill="FFFFFF"/>
        <w:ind w:firstLine="567"/>
        <w:jc w:val="both"/>
        <w:rPr>
          <w:spacing w:val="2"/>
          <w:sz w:val="28"/>
          <w:szCs w:val="28"/>
        </w:rPr>
      </w:pPr>
      <w:proofErr w:type="gramStart"/>
      <w:r w:rsidRPr="005F7C1B">
        <w:rPr>
          <w:spacing w:val="2"/>
          <w:sz w:val="28"/>
          <w:szCs w:val="28"/>
        </w:rPr>
        <w:t>- о приостановлении (сокращении) финансовой помощи до выполнения требуемых условий предоставления;</w:t>
      </w:r>
      <w:proofErr w:type="gramEnd"/>
    </w:p>
    <w:p w:rsidR="00A700A2" w:rsidRPr="005F7C1B" w:rsidRDefault="00A700A2" w:rsidP="00A700A2">
      <w:pPr>
        <w:shd w:val="clear" w:color="auto" w:fill="FFFFFF"/>
        <w:ind w:firstLine="567"/>
        <w:jc w:val="both"/>
        <w:rPr>
          <w:spacing w:val="2"/>
          <w:sz w:val="28"/>
          <w:szCs w:val="28"/>
        </w:rPr>
      </w:pPr>
      <w:r w:rsidRPr="005F7C1B">
        <w:rPr>
          <w:spacing w:val="2"/>
          <w:sz w:val="28"/>
          <w:szCs w:val="28"/>
        </w:rPr>
        <w:t>- о возврате суммы направленной на финансирование расходов, не включенных в Методику распределения прочих межбюджетных трансфертов н</w:t>
      </w:r>
      <w:r w:rsidRPr="005F7C1B">
        <w:rPr>
          <w:sz w:val="28"/>
          <w:szCs w:val="28"/>
        </w:rPr>
        <w:t>а оказание финансовой помощи поселениям Эртильского муниципального района в целях обеспечения сбалансированности местных бюджетов, в бюджет муниципального района в году, следующем за годом предоставления финансовой помощи</w:t>
      </w:r>
      <w:r w:rsidRPr="005F7C1B">
        <w:rPr>
          <w:spacing w:val="2"/>
          <w:sz w:val="28"/>
          <w:szCs w:val="28"/>
        </w:rPr>
        <w:t xml:space="preserve">.      </w:t>
      </w:r>
    </w:p>
    <w:p w:rsidR="00A700A2" w:rsidRPr="005F7C1B" w:rsidRDefault="00A700A2" w:rsidP="00A700A2">
      <w:pPr>
        <w:shd w:val="clear" w:color="auto" w:fill="FFFFFF"/>
        <w:ind w:firstLine="567"/>
        <w:jc w:val="both"/>
        <w:rPr>
          <w:spacing w:val="2"/>
          <w:sz w:val="28"/>
          <w:szCs w:val="28"/>
        </w:rPr>
      </w:pPr>
    </w:p>
    <w:p w:rsidR="00A700A2" w:rsidRPr="005F7C1B" w:rsidRDefault="00A700A2" w:rsidP="00A700A2">
      <w:pPr>
        <w:shd w:val="clear" w:color="auto" w:fill="FFFFFF"/>
        <w:ind w:firstLine="567"/>
        <w:jc w:val="center"/>
        <w:rPr>
          <w:spacing w:val="2"/>
          <w:sz w:val="28"/>
          <w:szCs w:val="28"/>
        </w:rPr>
      </w:pPr>
      <w:r w:rsidRPr="005F7C1B">
        <w:rPr>
          <w:spacing w:val="2"/>
          <w:sz w:val="28"/>
          <w:szCs w:val="28"/>
        </w:rPr>
        <w:t>5. Внесение изменений и дополнений в Соглашение</w:t>
      </w:r>
    </w:p>
    <w:p w:rsidR="00A700A2" w:rsidRPr="005F7C1B" w:rsidRDefault="00A700A2" w:rsidP="00A700A2">
      <w:pPr>
        <w:shd w:val="clear" w:color="auto" w:fill="FFFFFF"/>
        <w:ind w:firstLine="709"/>
        <w:jc w:val="both"/>
        <w:rPr>
          <w:spacing w:val="2"/>
          <w:sz w:val="28"/>
          <w:szCs w:val="28"/>
        </w:rPr>
      </w:pPr>
    </w:p>
    <w:p w:rsidR="00A700A2" w:rsidRPr="005F7C1B" w:rsidRDefault="00A700A2" w:rsidP="00A700A2">
      <w:pPr>
        <w:shd w:val="clear" w:color="auto" w:fill="FFFFFF"/>
        <w:ind w:firstLine="709"/>
        <w:jc w:val="both"/>
        <w:rPr>
          <w:spacing w:val="2"/>
          <w:sz w:val="28"/>
          <w:szCs w:val="28"/>
        </w:rPr>
      </w:pPr>
      <w:r w:rsidRPr="005F7C1B">
        <w:rPr>
          <w:spacing w:val="2"/>
          <w:sz w:val="28"/>
          <w:szCs w:val="28"/>
        </w:rPr>
        <w:t>5.1. По взаимному соглашению Сторон или в соответствии с действующим законодательством Российской Федерации, Воронежской области и нормативными правовыми актами Эртильского муниципального района в настоящее Соглашение могут быть внесены изменения и дополнения путем заключения в письменной форме дополнительного соглашения, являющегося неотъемлемой частью настоящего Соглашения.</w:t>
      </w:r>
      <w:proofErr w:type="gramStart"/>
      <w:r w:rsidRPr="005F7C1B">
        <w:rPr>
          <w:spacing w:val="2"/>
          <w:sz w:val="28"/>
          <w:szCs w:val="28"/>
        </w:rPr>
        <w:t xml:space="preserve">     </w:t>
      </w:r>
      <w:r w:rsidRPr="005F7C1B">
        <w:rPr>
          <w:color w:val="FFFFFF"/>
          <w:spacing w:val="2"/>
          <w:sz w:val="28"/>
          <w:szCs w:val="28"/>
        </w:rPr>
        <w:t>.</w:t>
      </w:r>
      <w:proofErr w:type="gramEnd"/>
      <w:r w:rsidRPr="005F7C1B">
        <w:rPr>
          <w:spacing w:val="2"/>
          <w:sz w:val="28"/>
          <w:szCs w:val="28"/>
        </w:rPr>
        <w:br/>
      </w:r>
    </w:p>
    <w:p w:rsidR="00A700A2" w:rsidRPr="005F7C1B" w:rsidRDefault="00A700A2" w:rsidP="00A700A2">
      <w:pPr>
        <w:shd w:val="clear" w:color="auto" w:fill="FFFFFF"/>
        <w:ind w:firstLine="567"/>
        <w:jc w:val="center"/>
        <w:rPr>
          <w:spacing w:val="2"/>
          <w:sz w:val="28"/>
          <w:szCs w:val="28"/>
        </w:rPr>
      </w:pPr>
      <w:r w:rsidRPr="005F7C1B">
        <w:rPr>
          <w:spacing w:val="2"/>
          <w:sz w:val="28"/>
          <w:szCs w:val="28"/>
        </w:rPr>
        <w:t xml:space="preserve"> 6. Срок действия Соглашения</w:t>
      </w:r>
    </w:p>
    <w:p w:rsidR="00A700A2" w:rsidRPr="005F7C1B" w:rsidRDefault="00A700A2" w:rsidP="00A700A2">
      <w:pPr>
        <w:shd w:val="clear" w:color="auto" w:fill="FFFFFF"/>
        <w:ind w:firstLine="567"/>
        <w:jc w:val="both"/>
        <w:rPr>
          <w:spacing w:val="2"/>
          <w:sz w:val="28"/>
          <w:szCs w:val="28"/>
        </w:rPr>
      </w:pPr>
    </w:p>
    <w:p w:rsidR="00A700A2" w:rsidRPr="005F7C1B" w:rsidRDefault="00A700A2" w:rsidP="00A700A2">
      <w:pPr>
        <w:shd w:val="clear" w:color="auto" w:fill="FFFFFF"/>
        <w:ind w:firstLine="851"/>
        <w:jc w:val="both"/>
        <w:rPr>
          <w:spacing w:val="2"/>
          <w:sz w:val="28"/>
          <w:szCs w:val="28"/>
        </w:rPr>
      </w:pPr>
      <w:r w:rsidRPr="005F7C1B">
        <w:rPr>
          <w:spacing w:val="2"/>
          <w:sz w:val="28"/>
          <w:szCs w:val="28"/>
        </w:rPr>
        <w:t>Настоящее Соглашение вступает в силу с момента его подписания Сторонами и действует в течение финансового года.</w:t>
      </w:r>
    </w:p>
    <w:p w:rsidR="00A700A2" w:rsidRPr="005F7C1B" w:rsidRDefault="00A700A2" w:rsidP="00A700A2">
      <w:pPr>
        <w:shd w:val="clear" w:color="auto" w:fill="FFFFFF"/>
        <w:ind w:firstLine="851"/>
        <w:jc w:val="both"/>
        <w:rPr>
          <w:spacing w:val="2"/>
          <w:sz w:val="28"/>
          <w:szCs w:val="28"/>
        </w:rPr>
      </w:pPr>
    </w:p>
    <w:p w:rsidR="00A700A2" w:rsidRPr="005F7C1B" w:rsidRDefault="00A700A2" w:rsidP="00A700A2">
      <w:pPr>
        <w:shd w:val="clear" w:color="auto" w:fill="FFFFFF"/>
        <w:ind w:firstLine="851"/>
        <w:jc w:val="center"/>
        <w:rPr>
          <w:spacing w:val="2"/>
          <w:sz w:val="28"/>
          <w:szCs w:val="28"/>
        </w:rPr>
      </w:pPr>
      <w:r w:rsidRPr="005F7C1B">
        <w:rPr>
          <w:spacing w:val="2"/>
          <w:sz w:val="28"/>
          <w:szCs w:val="28"/>
        </w:rPr>
        <w:t>7. Другие условия</w:t>
      </w:r>
    </w:p>
    <w:p w:rsidR="00A700A2" w:rsidRPr="005F7C1B" w:rsidRDefault="00A700A2" w:rsidP="00A700A2">
      <w:pPr>
        <w:shd w:val="clear" w:color="auto" w:fill="FFFFFF"/>
        <w:ind w:firstLine="851"/>
        <w:jc w:val="center"/>
        <w:rPr>
          <w:spacing w:val="2"/>
          <w:sz w:val="28"/>
          <w:szCs w:val="28"/>
        </w:rPr>
      </w:pPr>
    </w:p>
    <w:p w:rsidR="00A700A2" w:rsidRPr="005F7C1B" w:rsidRDefault="00A700A2" w:rsidP="00A700A2">
      <w:pPr>
        <w:shd w:val="clear" w:color="auto" w:fill="FFFFFF"/>
        <w:ind w:firstLine="851"/>
        <w:jc w:val="both"/>
        <w:rPr>
          <w:spacing w:val="2"/>
          <w:sz w:val="28"/>
          <w:szCs w:val="28"/>
        </w:rPr>
      </w:pPr>
      <w:r w:rsidRPr="005F7C1B">
        <w:rPr>
          <w:spacing w:val="2"/>
          <w:sz w:val="28"/>
          <w:szCs w:val="28"/>
        </w:rPr>
        <w:t>Настоящее Соглашение составлено на 2-х листах в двух экземплярах, имеющих равную юридическую силу, по одному для каждой из Сторон.</w:t>
      </w:r>
    </w:p>
    <w:p w:rsidR="00A700A2" w:rsidRPr="005F7C1B" w:rsidRDefault="00A700A2" w:rsidP="00A700A2">
      <w:pPr>
        <w:shd w:val="clear" w:color="auto" w:fill="FFFFFF"/>
        <w:ind w:firstLine="567"/>
        <w:jc w:val="both"/>
        <w:rPr>
          <w:spacing w:val="2"/>
          <w:sz w:val="28"/>
          <w:szCs w:val="28"/>
        </w:rPr>
      </w:pPr>
    </w:p>
    <w:p w:rsidR="00A700A2" w:rsidRPr="005F7C1B" w:rsidRDefault="00A700A2" w:rsidP="00A700A2">
      <w:pPr>
        <w:shd w:val="clear" w:color="auto" w:fill="FFFFFF"/>
        <w:ind w:firstLine="567"/>
        <w:jc w:val="center"/>
        <w:rPr>
          <w:spacing w:val="2"/>
          <w:sz w:val="28"/>
          <w:szCs w:val="28"/>
        </w:rPr>
      </w:pPr>
      <w:r w:rsidRPr="005F7C1B">
        <w:rPr>
          <w:spacing w:val="2"/>
          <w:sz w:val="28"/>
          <w:szCs w:val="28"/>
        </w:rPr>
        <w:t>8. Юридические адреса и банковские реквизиты Сторон</w:t>
      </w:r>
    </w:p>
    <w:p w:rsidR="00A700A2" w:rsidRPr="005F7C1B" w:rsidRDefault="00A700A2" w:rsidP="00A700A2">
      <w:pPr>
        <w:shd w:val="clear" w:color="auto" w:fill="FFFFFF"/>
        <w:jc w:val="both"/>
        <w:rPr>
          <w:spacing w:val="2"/>
          <w:sz w:val="28"/>
          <w:szCs w:val="28"/>
        </w:rPr>
      </w:pPr>
    </w:p>
    <w:tbl>
      <w:tblPr>
        <w:tblW w:w="9464" w:type="dxa"/>
        <w:tblLayout w:type="fixed"/>
        <w:tblLook w:val="00A0" w:firstRow="1" w:lastRow="0" w:firstColumn="1" w:lastColumn="0" w:noHBand="0" w:noVBand="0"/>
      </w:tblPr>
      <w:tblGrid>
        <w:gridCol w:w="4455"/>
        <w:gridCol w:w="7"/>
        <w:gridCol w:w="5002"/>
      </w:tblGrid>
      <w:tr w:rsidR="00A700A2" w:rsidRPr="005F7C1B" w:rsidTr="00A700A2">
        <w:trPr>
          <w:trHeight w:val="1477"/>
        </w:trPr>
        <w:tc>
          <w:tcPr>
            <w:tcW w:w="4455" w:type="dxa"/>
          </w:tcPr>
          <w:p w:rsidR="00A700A2" w:rsidRPr="005F7C1B" w:rsidRDefault="00A700A2" w:rsidP="00A700A2">
            <w:pPr>
              <w:shd w:val="clear" w:color="auto" w:fill="FFFFFF"/>
              <w:ind w:right="459"/>
              <w:jc w:val="both"/>
              <w:rPr>
                <w:bCs/>
                <w:spacing w:val="2"/>
                <w:sz w:val="28"/>
                <w:szCs w:val="28"/>
              </w:rPr>
            </w:pPr>
            <w:r w:rsidRPr="005F7C1B">
              <w:rPr>
                <w:bCs/>
                <w:spacing w:val="2"/>
                <w:sz w:val="28"/>
                <w:szCs w:val="28"/>
              </w:rPr>
              <w:t>Отдел финансов администрации Эртильского муниципального района Воронежской области</w:t>
            </w:r>
          </w:p>
        </w:tc>
        <w:tc>
          <w:tcPr>
            <w:tcW w:w="5009" w:type="dxa"/>
            <w:gridSpan w:val="2"/>
            <w:tcBorders>
              <w:left w:val="nil"/>
            </w:tcBorders>
          </w:tcPr>
          <w:p w:rsidR="00A700A2" w:rsidRPr="005F7C1B" w:rsidRDefault="00A700A2" w:rsidP="00A700A2">
            <w:pPr>
              <w:pBdr>
                <w:bottom w:val="single" w:sz="12" w:space="1" w:color="auto"/>
              </w:pBdr>
              <w:shd w:val="clear" w:color="auto" w:fill="FFFFFF"/>
              <w:ind w:left="648" w:right="34"/>
              <w:jc w:val="both"/>
              <w:rPr>
                <w:bCs/>
                <w:spacing w:val="2"/>
                <w:sz w:val="28"/>
                <w:szCs w:val="28"/>
              </w:rPr>
            </w:pPr>
            <w:r w:rsidRPr="005F7C1B">
              <w:rPr>
                <w:spacing w:val="2"/>
                <w:sz w:val="28"/>
                <w:szCs w:val="28"/>
              </w:rPr>
              <w:t>Администрация__________ поселения Эртильского муниципального района Воронежской области</w:t>
            </w:r>
          </w:p>
        </w:tc>
      </w:tr>
      <w:tr w:rsidR="00A700A2" w:rsidRPr="005F7C1B" w:rsidTr="00A700A2">
        <w:trPr>
          <w:trHeight w:val="1413"/>
        </w:trPr>
        <w:tc>
          <w:tcPr>
            <w:tcW w:w="4462" w:type="dxa"/>
            <w:gridSpan w:val="2"/>
          </w:tcPr>
          <w:p w:rsidR="00A700A2" w:rsidRPr="005F7C1B" w:rsidRDefault="00A700A2" w:rsidP="00A700A2">
            <w:pPr>
              <w:shd w:val="clear" w:color="auto" w:fill="FFFFFF"/>
              <w:ind w:right="459"/>
              <w:jc w:val="both"/>
              <w:rPr>
                <w:bCs/>
                <w:spacing w:val="2"/>
                <w:sz w:val="28"/>
                <w:szCs w:val="28"/>
              </w:rPr>
            </w:pPr>
            <w:r w:rsidRPr="005F7C1B">
              <w:rPr>
                <w:bCs/>
                <w:spacing w:val="2"/>
                <w:sz w:val="28"/>
                <w:szCs w:val="28"/>
              </w:rPr>
              <w:t>397030 Воронежская область,                г. Эртиль, пл. Ленина, д. 1</w:t>
            </w:r>
          </w:p>
          <w:p w:rsidR="00A700A2" w:rsidRPr="005F7C1B" w:rsidRDefault="00A700A2" w:rsidP="00A700A2">
            <w:pPr>
              <w:shd w:val="clear" w:color="auto" w:fill="FFFFFF"/>
              <w:ind w:right="459"/>
              <w:jc w:val="both"/>
              <w:rPr>
                <w:bCs/>
                <w:spacing w:val="2"/>
                <w:sz w:val="28"/>
                <w:szCs w:val="28"/>
              </w:rPr>
            </w:pPr>
            <w:r w:rsidRPr="005F7C1B">
              <w:rPr>
                <w:bCs/>
                <w:spacing w:val="2"/>
                <w:sz w:val="28"/>
                <w:szCs w:val="28"/>
              </w:rPr>
              <w:t xml:space="preserve">                      </w:t>
            </w:r>
          </w:p>
          <w:p w:rsidR="00A700A2" w:rsidRPr="005F7C1B" w:rsidRDefault="00A700A2" w:rsidP="00A700A2">
            <w:pPr>
              <w:shd w:val="clear" w:color="auto" w:fill="FFFFFF"/>
              <w:ind w:right="459"/>
              <w:jc w:val="both"/>
              <w:rPr>
                <w:bCs/>
                <w:spacing w:val="2"/>
                <w:sz w:val="28"/>
                <w:szCs w:val="28"/>
              </w:rPr>
            </w:pPr>
            <w:r w:rsidRPr="005F7C1B">
              <w:rPr>
                <w:bCs/>
                <w:spacing w:val="2"/>
                <w:sz w:val="28"/>
                <w:szCs w:val="28"/>
              </w:rPr>
              <w:t xml:space="preserve">Банковские реквизиты:                       </w:t>
            </w:r>
          </w:p>
          <w:p w:rsidR="00A700A2" w:rsidRPr="005F7C1B" w:rsidRDefault="00A700A2" w:rsidP="00A700A2">
            <w:pPr>
              <w:shd w:val="clear" w:color="auto" w:fill="FFFFFF"/>
              <w:ind w:right="459"/>
              <w:jc w:val="both"/>
              <w:rPr>
                <w:bCs/>
                <w:spacing w:val="2"/>
                <w:sz w:val="28"/>
                <w:szCs w:val="28"/>
              </w:rPr>
            </w:pPr>
            <w:r w:rsidRPr="005F7C1B">
              <w:rPr>
                <w:bCs/>
                <w:spacing w:val="2"/>
                <w:sz w:val="28"/>
                <w:szCs w:val="28"/>
              </w:rPr>
              <w:t xml:space="preserve">                </w:t>
            </w:r>
          </w:p>
        </w:tc>
        <w:tc>
          <w:tcPr>
            <w:tcW w:w="5002" w:type="dxa"/>
          </w:tcPr>
          <w:p w:rsidR="00A700A2" w:rsidRPr="005F7C1B" w:rsidRDefault="00A700A2" w:rsidP="00A700A2">
            <w:pPr>
              <w:shd w:val="clear" w:color="auto" w:fill="FFFFFF"/>
              <w:tabs>
                <w:tab w:val="left" w:pos="4604"/>
              </w:tabs>
              <w:ind w:left="601" w:right="34"/>
              <w:jc w:val="both"/>
              <w:rPr>
                <w:spacing w:val="2"/>
                <w:sz w:val="28"/>
                <w:szCs w:val="28"/>
              </w:rPr>
            </w:pPr>
            <w:r w:rsidRPr="005F7C1B">
              <w:rPr>
                <w:spacing w:val="2"/>
                <w:sz w:val="28"/>
                <w:szCs w:val="28"/>
              </w:rPr>
              <w:t>______________________________________________________</w:t>
            </w:r>
          </w:p>
          <w:p w:rsidR="00A700A2" w:rsidRPr="005F7C1B" w:rsidRDefault="00A700A2" w:rsidP="00A700A2">
            <w:pPr>
              <w:shd w:val="clear" w:color="auto" w:fill="FFFFFF"/>
              <w:tabs>
                <w:tab w:val="left" w:pos="4604"/>
              </w:tabs>
              <w:ind w:left="601" w:right="34"/>
              <w:jc w:val="both"/>
              <w:rPr>
                <w:spacing w:val="2"/>
                <w:sz w:val="28"/>
                <w:szCs w:val="28"/>
              </w:rPr>
            </w:pPr>
          </w:p>
          <w:p w:rsidR="00A700A2" w:rsidRPr="005F7C1B" w:rsidRDefault="00A700A2" w:rsidP="00A700A2">
            <w:pPr>
              <w:shd w:val="clear" w:color="auto" w:fill="FFFFFF"/>
              <w:tabs>
                <w:tab w:val="left" w:pos="4604"/>
              </w:tabs>
              <w:ind w:left="601" w:right="34"/>
              <w:jc w:val="both"/>
              <w:rPr>
                <w:spacing w:val="2"/>
                <w:sz w:val="28"/>
                <w:szCs w:val="28"/>
              </w:rPr>
            </w:pPr>
            <w:r w:rsidRPr="005F7C1B">
              <w:rPr>
                <w:spacing w:val="2"/>
                <w:sz w:val="28"/>
                <w:szCs w:val="28"/>
              </w:rPr>
              <w:t>Банковские реквизиты:</w:t>
            </w:r>
          </w:p>
        </w:tc>
      </w:tr>
      <w:tr w:rsidR="00A700A2" w:rsidRPr="005F7C1B" w:rsidTr="00A700A2">
        <w:trPr>
          <w:trHeight w:val="735"/>
        </w:trPr>
        <w:tc>
          <w:tcPr>
            <w:tcW w:w="9464" w:type="dxa"/>
            <w:gridSpan w:val="3"/>
          </w:tcPr>
          <w:p w:rsidR="00A700A2" w:rsidRPr="005F7C1B" w:rsidRDefault="00A700A2" w:rsidP="00A700A2">
            <w:pPr>
              <w:shd w:val="clear" w:color="auto" w:fill="FFFFFF"/>
              <w:ind w:right="459"/>
              <w:jc w:val="center"/>
              <w:rPr>
                <w:bCs/>
                <w:spacing w:val="2"/>
                <w:sz w:val="28"/>
                <w:szCs w:val="28"/>
              </w:rPr>
            </w:pPr>
          </w:p>
          <w:p w:rsidR="00A700A2" w:rsidRPr="005F7C1B" w:rsidRDefault="00A700A2" w:rsidP="00A700A2">
            <w:pPr>
              <w:shd w:val="clear" w:color="auto" w:fill="FFFFFF"/>
              <w:ind w:right="459"/>
              <w:jc w:val="center"/>
              <w:rPr>
                <w:bCs/>
                <w:spacing w:val="2"/>
                <w:sz w:val="28"/>
                <w:szCs w:val="28"/>
              </w:rPr>
            </w:pPr>
            <w:r w:rsidRPr="005F7C1B">
              <w:rPr>
                <w:bCs/>
                <w:spacing w:val="2"/>
                <w:sz w:val="28"/>
                <w:szCs w:val="28"/>
              </w:rPr>
              <w:t>9. Подписи       сторон</w:t>
            </w:r>
          </w:p>
          <w:p w:rsidR="00A700A2" w:rsidRPr="005F7C1B" w:rsidRDefault="00A700A2" w:rsidP="00A700A2">
            <w:pPr>
              <w:shd w:val="clear" w:color="auto" w:fill="FFFFFF"/>
              <w:tabs>
                <w:tab w:val="left" w:pos="4604"/>
              </w:tabs>
              <w:ind w:left="601" w:right="34"/>
              <w:jc w:val="center"/>
              <w:rPr>
                <w:spacing w:val="2"/>
                <w:sz w:val="28"/>
                <w:szCs w:val="28"/>
              </w:rPr>
            </w:pPr>
          </w:p>
        </w:tc>
      </w:tr>
      <w:tr w:rsidR="00A700A2" w:rsidRPr="005F7C1B" w:rsidTr="00A700A2">
        <w:tc>
          <w:tcPr>
            <w:tcW w:w="4462" w:type="dxa"/>
            <w:gridSpan w:val="2"/>
          </w:tcPr>
          <w:p w:rsidR="00A700A2" w:rsidRPr="005F7C1B" w:rsidRDefault="00A700A2" w:rsidP="00A700A2">
            <w:pPr>
              <w:shd w:val="clear" w:color="auto" w:fill="FFFFFF"/>
              <w:ind w:right="459"/>
              <w:jc w:val="both"/>
              <w:rPr>
                <w:spacing w:val="2"/>
                <w:sz w:val="28"/>
                <w:szCs w:val="28"/>
              </w:rPr>
            </w:pPr>
            <w:r w:rsidRPr="005F7C1B">
              <w:rPr>
                <w:spacing w:val="2"/>
                <w:sz w:val="28"/>
                <w:szCs w:val="28"/>
              </w:rPr>
              <w:t xml:space="preserve">Руководитель отдела финансов администрации Эртильского муниципального района Воронежской области   </w:t>
            </w:r>
          </w:p>
          <w:p w:rsidR="00A700A2" w:rsidRPr="005F7C1B" w:rsidRDefault="00A700A2" w:rsidP="00A700A2">
            <w:pPr>
              <w:shd w:val="clear" w:color="auto" w:fill="FFFFFF"/>
              <w:ind w:right="459"/>
              <w:jc w:val="both"/>
              <w:rPr>
                <w:spacing w:val="2"/>
                <w:sz w:val="28"/>
                <w:szCs w:val="28"/>
              </w:rPr>
            </w:pPr>
            <w:r w:rsidRPr="005F7C1B">
              <w:rPr>
                <w:spacing w:val="2"/>
                <w:sz w:val="28"/>
                <w:szCs w:val="28"/>
              </w:rPr>
              <w:t xml:space="preserve"> ______________/                    /</w:t>
            </w:r>
          </w:p>
          <w:p w:rsidR="00A700A2" w:rsidRPr="005F7C1B" w:rsidRDefault="00A700A2" w:rsidP="00A700A2">
            <w:pPr>
              <w:shd w:val="clear" w:color="auto" w:fill="FFFFFF"/>
              <w:ind w:right="459"/>
              <w:jc w:val="both"/>
              <w:rPr>
                <w:bCs/>
                <w:spacing w:val="2"/>
                <w:sz w:val="28"/>
                <w:szCs w:val="28"/>
              </w:rPr>
            </w:pPr>
            <w:r w:rsidRPr="005F7C1B">
              <w:rPr>
                <w:bCs/>
                <w:spacing w:val="2"/>
                <w:sz w:val="28"/>
                <w:szCs w:val="28"/>
              </w:rPr>
              <w:t>М.П.</w:t>
            </w:r>
          </w:p>
        </w:tc>
        <w:tc>
          <w:tcPr>
            <w:tcW w:w="5002" w:type="dxa"/>
          </w:tcPr>
          <w:p w:rsidR="00A700A2" w:rsidRPr="005F7C1B" w:rsidRDefault="00A700A2" w:rsidP="00A700A2">
            <w:pPr>
              <w:shd w:val="clear" w:color="auto" w:fill="FFFFFF"/>
              <w:ind w:left="601" w:right="34"/>
              <w:jc w:val="both"/>
              <w:rPr>
                <w:spacing w:val="2"/>
                <w:sz w:val="28"/>
                <w:szCs w:val="28"/>
              </w:rPr>
            </w:pPr>
            <w:r w:rsidRPr="005F7C1B">
              <w:rPr>
                <w:spacing w:val="2"/>
                <w:sz w:val="28"/>
                <w:szCs w:val="28"/>
              </w:rPr>
              <w:t>Глава _____________ поселения Эртильского муниципального района Воронежской области</w:t>
            </w:r>
          </w:p>
          <w:p w:rsidR="00A700A2" w:rsidRPr="005F7C1B" w:rsidRDefault="00A700A2" w:rsidP="00A700A2">
            <w:pPr>
              <w:shd w:val="clear" w:color="auto" w:fill="FFFFFF"/>
              <w:ind w:left="601" w:right="34"/>
              <w:jc w:val="both"/>
              <w:rPr>
                <w:spacing w:val="2"/>
                <w:sz w:val="28"/>
                <w:szCs w:val="28"/>
              </w:rPr>
            </w:pPr>
          </w:p>
          <w:p w:rsidR="00A700A2" w:rsidRPr="005F7C1B" w:rsidRDefault="00A700A2" w:rsidP="00A700A2">
            <w:pPr>
              <w:shd w:val="clear" w:color="auto" w:fill="FFFFFF"/>
              <w:ind w:left="601" w:right="34"/>
              <w:jc w:val="both"/>
              <w:rPr>
                <w:spacing w:val="2"/>
                <w:sz w:val="28"/>
                <w:szCs w:val="28"/>
              </w:rPr>
            </w:pPr>
            <w:r w:rsidRPr="005F7C1B">
              <w:rPr>
                <w:spacing w:val="2"/>
                <w:sz w:val="28"/>
                <w:szCs w:val="28"/>
              </w:rPr>
              <w:t>_____________/                       /</w:t>
            </w:r>
          </w:p>
          <w:p w:rsidR="00A700A2" w:rsidRPr="005F7C1B" w:rsidRDefault="00A700A2" w:rsidP="00A700A2">
            <w:pPr>
              <w:shd w:val="clear" w:color="auto" w:fill="FFFFFF"/>
              <w:ind w:left="601" w:right="34"/>
              <w:jc w:val="both"/>
              <w:rPr>
                <w:bCs/>
                <w:spacing w:val="2"/>
                <w:sz w:val="28"/>
                <w:szCs w:val="28"/>
              </w:rPr>
            </w:pPr>
            <w:r w:rsidRPr="005F7C1B">
              <w:rPr>
                <w:spacing w:val="2"/>
                <w:sz w:val="28"/>
                <w:szCs w:val="28"/>
              </w:rPr>
              <w:t>М.П.</w:t>
            </w:r>
          </w:p>
        </w:tc>
      </w:tr>
    </w:tbl>
    <w:p w:rsidR="00A700A2" w:rsidRDefault="00A700A2" w:rsidP="00A700A2">
      <w:pPr>
        <w:ind w:left="4680" w:hanging="3960"/>
        <w:jc w:val="both"/>
      </w:pPr>
      <w:r w:rsidRPr="00AF3D4E">
        <w:t xml:space="preserve">               </w:t>
      </w:r>
    </w:p>
    <w:p w:rsidR="005F7C1B" w:rsidRDefault="00A700A2" w:rsidP="00A700A2">
      <w:pPr>
        <w:ind w:left="4680" w:hanging="3960"/>
        <w:jc w:val="right"/>
      </w:pPr>
      <w:r>
        <w:t xml:space="preserve">                                                                                                </w:t>
      </w: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5F7C1B" w:rsidRDefault="005F7C1B" w:rsidP="00A700A2">
      <w:pPr>
        <w:ind w:left="4680" w:hanging="3960"/>
        <w:jc w:val="right"/>
      </w:pPr>
    </w:p>
    <w:p w:rsidR="00A700A2" w:rsidRPr="005F7C1B" w:rsidRDefault="00A700A2" w:rsidP="00A700A2">
      <w:pPr>
        <w:ind w:left="4680" w:hanging="3960"/>
        <w:jc w:val="right"/>
        <w:rPr>
          <w:sz w:val="28"/>
          <w:szCs w:val="28"/>
        </w:rPr>
      </w:pPr>
      <w:r w:rsidRPr="005F7C1B">
        <w:rPr>
          <w:sz w:val="28"/>
          <w:szCs w:val="28"/>
        </w:rPr>
        <w:lastRenderedPageBreak/>
        <w:t>Приложение 3</w:t>
      </w:r>
    </w:p>
    <w:p w:rsidR="00A700A2" w:rsidRPr="005F7C1B" w:rsidRDefault="00A700A2" w:rsidP="00A700A2">
      <w:pPr>
        <w:ind w:left="5387"/>
        <w:jc w:val="both"/>
        <w:rPr>
          <w:sz w:val="28"/>
          <w:szCs w:val="28"/>
        </w:rPr>
      </w:pPr>
      <w:r w:rsidRPr="005F7C1B">
        <w:rPr>
          <w:sz w:val="28"/>
          <w:szCs w:val="28"/>
        </w:rPr>
        <w:t xml:space="preserve">к Порядку предоставления прочих межбюджетных трансфертов на оказание финансовой помощи поселениям в целях обеспечения сбалансированности местных бюджетов </w:t>
      </w:r>
    </w:p>
    <w:p w:rsidR="00A700A2" w:rsidRPr="005F7C1B" w:rsidRDefault="00A700A2" w:rsidP="00A700A2">
      <w:pPr>
        <w:tabs>
          <w:tab w:val="left" w:pos="5040"/>
          <w:tab w:val="left" w:pos="5280"/>
        </w:tabs>
        <w:jc w:val="right"/>
        <w:rPr>
          <w:sz w:val="28"/>
          <w:szCs w:val="28"/>
        </w:rPr>
      </w:pPr>
    </w:p>
    <w:p w:rsidR="00A700A2" w:rsidRPr="005F7C1B" w:rsidRDefault="00A700A2" w:rsidP="00A700A2">
      <w:pPr>
        <w:tabs>
          <w:tab w:val="left" w:pos="0"/>
        </w:tabs>
        <w:spacing w:line="360" w:lineRule="auto"/>
        <w:ind w:firstLine="720"/>
        <w:jc w:val="center"/>
        <w:rPr>
          <w:sz w:val="28"/>
          <w:szCs w:val="28"/>
        </w:rPr>
      </w:pPr>
      <w:r w:rsidRPr="005F7C1B">
        <w:rPr>
          <w:sz w:val="28"/>
          <w:szCs w:val="28"/>
        </w:rPr>
        <w:t>ОТЧЕТ</w:t>
      </w:r>
    </w:p>
    <w:p w:rsidR="00A700A2" w:rsidRPr="005F7C1B" w:rsidRDefault="00A700A2" w:rsidP="00A700A2">
      <w:pPr>
        <w:tabs>
          <w:tab w:val="left" w:pos="0"/>
        </w:tabs>
        <w:ind w:firstLine="720"/>
        <w:jc w:val="center"/>
        <w:rPr>
          <w:sz w:val="28"/>
          <w:szCs w:val="28"/>
        </w:rPr>
      </w:pPr>
      <w:r w:rsidRPr="005F7C1B">
        <w:rPr>
          <w:sz w:val="28"/>
          <w:szCs w:val="28"/>
        </w:rPr>
        <w:t>об использовании прочих межбюджетных трансфертов</w:t>
      </w:r>
    </w:p>
    <w:p w:rsidR="00A700A2" w:rsidRPr="005F7C1B" w:rsidRDefault="00A700A2" w:rsidP="00A700A2">
      <w:pPr>
        <w:tabs>
          <w:tab w:val="left" w:pos="0"/>
        </w:tabs>
        <w:ind w:firstLine="720"/>
        <w:jc w:val="center"/>
        <w:rPr>
          <w:sz w:val="28"/>
          <w:szCs w:val="28"/>
        </w:rPr>
      </w:pPr>
      <w:r w:rsidRPr="005F7C1B">
        <w:rPr>
          <w:sz w:val="28"/>
          <w:szCs w:val="28"/>
        </w:rPr>
        <w:t xml:space="preserve">на оказание финансовой помощи поселениям в целях обеспечения сбалансированности местных бюджетов из бюджета Эртильского муниципального района Воронежской области </w:t>
      </w:r>
    </w:p>
    <w:p w:rsidR="00A700A2" w:rsidRPr="005F7C1B" w:rsidRDefault="00A700A2" w:rsidP="00A700A2">
      <w:pPr>
        <w:tabs>
          <w:tab w:val="left" w:pos="0"/>
        </w:tabs>
        <w:ind w:firstLine="720"/>
        <w:jc w:val="center"/>
        <w:rPr>
          <w:sz w:val="28"/>
          <w:szCs w:val="28"/>
        </w:rPr>
      </w:pPr>
    </w:p>
    <w:p w:rsidR="00A700A2" w:rsidRPr="005F7C1B" w:rsidRDefault="00A700A2" w:rsidP="00A700A2">
      <w:pPr>
        <w:pBdr>
          <w:bottom w:val="single" w:sz="12" w:space="1" w:color="auto"/>
        </w:pBdr>
        <w:tabs>
          <w:tab w:val="left" w:pos="5880"/>
        </w:tabs>
        <w:ind w:left="4680" w:hanging="3960"/>
        <w:jc w:val="center"/>
        <w:rPr>
          <w:sz w:val="28"/>
          <w:szCs w:val="28"/>
        </w:rPr>
      </w:pPr>
      <w:r w:rsidRPr="005F7C1B">
        <w:rPr>
          <w:sz w:val="28"/>
          <w:szCs w:val="28"/>
        </w:rPr>
        <w:t>по состоянию на____________20___года</w:t>
      </w:r>
    </w:p>
    <w:p w:rsidR="00A700A2" w:rsidRDefault="00A700A2" w:rsidP="00A700A2">
      <w:pPr>
        <w:pBdr>
          <w:bottom w:val="single" w:sz="12" w:space="1" w:color="auto"/>
        </w:pBdr>
        <w:tabs>
          <w:tab w:val="left" w:pos="5880"/>
        </w:tabs>
        <w:ind w:left="4680" w:hanging="3960"/>
        <w:jc w:val="center"/>
      </w:pPr>
    </w:p>
    <w:p w:rsidR="00A700A2" w:rsidRPr="00AF3D4E" w:rsidRDefault="00A700A2" w:rsidP="00A700A2">
      <w:pPr>
        <w:tabs>
          <w:tab w:val="left" w:pos="5880"/>
        </w:tabs>
        <w:spacing w:line="360" w:lineRule="auto"/>
        <w:ind w:left="4680" w:hanging="3960"/>
        <w:jc w:val="center"/>
      </w:pPr>
      <w:r w:rsidRPr="00FA2E84">
        <w:rPr>
          <w:sz w:val="20"/>
          <w:szCs w:val="20"/>
        </w:rPr>
        <w:t>(наименование поселения)</w:t>
      </w:r>
    </w:p>
    <w:p w:rsidR="00A700A2" w:rsidRPr="00AF3D4E" w:rsidRDefault="00A700A2" w:rsidP="00A700A2">
      <w:pPr>
        <w:tabs>
          <w:tab w:val="left" w:pos="5880"/>
        </w:tabs>
        <w:spacing w:line="360" w:lineRule="auto"/>
        <w:ind w:left="4680" w:hanging="3960"/>
        <w:jc w:val="center"/>
      </w:pPr>
      <w:r w:rsidRPr="00AF3D4E">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2588"/>
        <w:gridCol w:w="2778"/>
      </w:tblGrid>
      <w:tr w:rsidR="00A700A2" w:rsidRPr="00AF3D4E" w:rsidTr="00A700A2">
        <w:tc>
          <w:tcPr>
            <w:tcW w:w="4308"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spacing w:line="360" w:lineRule="auto"/>
              <w:jc w:val="center"/>
            </w:pPr>
            <w:r w:rsidRPr="00AF3D4E">
              <w:t>Наименование</w:t>
            </w:r>
          </w:p>
        </w:tc>
        <w:tc>
          <w:tcPr>
            <w:tcW w:w="264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spacing w:line="360" w:lineRule="auto"/>
              <w:jc w:val="center"/>
            </w:pPr>
            <w:r w:rsidRPr="00AF3D4E">
              <w:t>Уточненный план</w:t>
            </w:r>
          </w:p>
        </w:tc>
        <w:tc>
          <w:tcPr>
            <w:tcW w:w="288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spacing w:line="360" w:lineRule="auto"/>
              <w:ind w:left="-702"/>
              <w:jc w:val="center"/>
            </w:pPr>
            <w:r w:rsidRPr="00AF3D4E">
              <w:t>Исполнено</w:t>
            </w:r>
          </w:p>
        </w:tc>
      </w:tr>
      <w:tr w:rsidR="00A700A2" w:rsidRPr="00AF3D4E" w:rsidTr="00A700A2">
        <w:tc>
          <w:tcPr>
            <w:tcW w:w="4308"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pPr>
            <w:r w:rsidRPr="00AF3D4E">
              <w:t xml:space="preserve">1. Остаток </w:t>
            </w:r>
            <w:r>
              <w:t>финансовой помощи</w:t>
            </w:r>
            <w:r w:rsidRPr="00AF3D4E">
              <w:t xml:space="preserve"> на начало отчетного года</w:t>
            </w:r>
          </w:p>
        </w:tc>
        <w:tc>
          <w:tcPr>
            <w:tcW w:w="264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spacing w:line="360" w:lineRule="auto"/>
              <w:jc w:val="center"/>
            </w:pPr>
          </w:p>
        </w:tc>
        <w:tc>
          <w:tcPr>
            <w:tcW w:w="288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spacing w:line="360" w:lineRule="auto"/>
              <w:jc w:val="center"/>
            </w:pPr>
          </w:p>
        </w:tc>
      </w:tr>
      <w:tr w:rsidR="00A700A2" w:rsidRPr="00AF3D4E" w:rsidTr="00A700A2">
        <w:tc>
          <w:tcPr>
            <w:tcW w:w="4308"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pPr>
            <w:r w:rsidRPr="00AF3D4E">
              <w:t>2.Расходы б</w:t>
            </w:r>
            <w:r>
              <w:t>юджета поселения за счет финансовой помощи</w:t>
            </w:r>
          </w:p>
        </w:tc>
        <w:tc>
          <w:tcPr>
            <w:tcW w:w="264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spacing w:line="360" w:lineRule="auto"/>
              <w:jc w:val="center"/>
            </w:pPr>
          </w:p>
        </w:tc>
        <w:tc>
          <w:tcPr>
            <w:tcW w:w="288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spacing w:line="360" w:lineRule="auto"/>
              <w:jc w:val="center"/>
            </w:pPr>
          </w:p>
        </w:tc>
      </w:tr>
      <w:tr w:rsidR="00A700A2" w:rsidRPr="00AF3D4E" w:rsidTr="00A700A2">
        <w:tc>
          <w:tcPr>
            <w:tcW w:w="4308"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pPr>
            <w:r w:rsidRPr="00AF3D4E">
              <w:t xml:space="preserve">  В том числе по кодам операций сектора государственного управления (направлениям расходов)</w:t>
            </w:r>
            <w:r>
              <w:t>:</w:t>
            </w:r>
          </w:p>
        </w:tc>
        <w:tc>
          <w:tcPr>
            <w:tcW w:w="264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spacing w:line="360" w:lineRule="auto"/>
              <w:jc w:val="center"/>
            </w:pPr>
          </w:p>
        </w:tc>
        <w:tc>
          <w:tcPr>
            <w:tcW w:w="288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spacing w:line="360" w:lineRule="auto"/>
              <w:jc w:val="center"/>
            </w:pPr>
          </w:p>
        </w:tc>
      </w:tr>
      <w:tr w:rsidR="00A700A2" w:rsidRPr="00AF3D4E" w:rsidTr="00A700A2">
        <w:tc>
          <w:tcPr>
            <w:tcW w:w="4308"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pPr>
            <w:r w:rsidRPr="00AF3D4E">
              <w:t>...</w:t>
            </w:r>
          </w:p>
        </w:tc>
        <w:tc>
          <w:tcPr>
            <w:tcW w:w="264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jc w:val="center"/>
            </w:pPr>
          </w:p>
        </w:tc>
      </w:tr>
      <w:tr w:rsidR="00A700A2" w:rsidRPr="00AF3D4E" w:rsidTr="00A700A2">
        <w:tc>
          <w:tcPr>
            <w:tcW w:w="4308"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jc w:val="center"/>
            </w:pPr>
          </w:p>
        </w:tc>
      </w:tr>
      <w:tr w:rsidR="00A700A2" w:rsidRPr="00AF3D4E" w:rsidTr="00A700A2">
        <w:tc>
          <w:tcPr>
            <w:tcW w:w="4308"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jc w:val="center"/>
            </w:pPr>
          </w:p>
        </w:tc>
      </w:tr>
      <w:tr w:rsidR="00A700A2" w:rsidRPr="00AF3D4E" w:rsidTr="00A700A2">
        <w:tc>
          <w:tcPr>
            <w:tcW w:w="4308"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jc w:val="center"/>
            </w:pPr>
          </w:p>
        </w:tc>
      </w:tr>
      <w:tr w:rsidR="00A700A2" w:rsidRPr="00AF3D4E" w:rsidTr="00A700A2">
        <w:tc>
          <w:tcPr>
            <w:tcW w:w="4308"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jc w:val="center"/>
            </w:pPr>
          </w:p>
        </w:tc>
      </w:tr>
      <w:tr w:rsidR="00A700A2" w:rsidRPr="00AF3D4E" w:rsidTr="00A700A2">
        <w:tc>
          <w:tcPr>
            <w:tcW w:w="4308"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jc w:val="center"/>
            </w:pPr>
          </w:p>
        </w:tc>
      </w:tr>
      <w:tr w:rsidR="00A700A2" w:rsidRPr="00AF3D4E" w:rsidTr="00A700A2">
        <w:tc>
          <w:tcPr>
            <w:tcW w:w="4308"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pPr>
            <w:r w:rsidRPr="00AF3D4E">
              <w:t xml:space="preserve">3. Остаток </w:t>
            </w:r>
            <w:r>
              <w:t>финансовой помощи</w:t>
            </w:r>
            <w:r w:rsidRPr="00AF3D4E">
              <w:t xml:space="preserve"> на конец отчетного периода</w:t>
            </w:r>
          </w:p>
        </w:tc>
        <w:tc>
          <w:tcPr>
            <w:tcW w:w="264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spacing w:line="360" w:lineRule="auto"/>
              <w:jc w:val="center"/>
            </w:pPr>
          </w:p>
        </w:tc>
        <w:tc>
          <w:tcPr>
            <w:tcW w:w="2880" w:type="dxa"/>
            <w:tcBorders>
              <w:top w:val="single" w:sz="4" w:space="0" w:color="auto"/>
              <w:left w:val="single" w:sz="4" w:space="0" w:color="auto"/>
              <w:bottom w:val="single" w:sz="4" w:space="0" w:color="auto"/>
              <w:right w:val="single" w:sz="4" w:space="0" w:color="auto"/>
            </w:tcBorders>
          </w:tcPr>
          <w:p w:rsidR="00A700A2" w:rsidRPr="00AF3D4E" w:rsidRDefault="00A700A2" w:rsidP="00A700A2">
            <w:pPr>
              <w:tabs>
                <w:tab w:val="left" w:pos="5880"/>
              </w:tabs>
              <w:spacing w:line="360" w:lineRule="auto"/>
              <w:jc w:val="center"/>
            </w:pPr>
          </w:p>
        </w:tc>
      </w:tr>
    </w:tbl>
    <w:p w:rsidR="00A700A2" w:rsidRDefault="00A700A2" w:rsidP="00A700A2">
      <w:pPr>
        <w:tabs>
          <w:tab w:val="left" w:pos="5880"/>
        </w:tabs>
        <w:spacing w:line="360" w:lineRule="auto"/>
        <w:ind w:left="4680" w:hanging="3960"/>
      </w:pPr>
    </w:p>
    <w:p w:rsidR="00A700A2" w:rsidRDefault="00A700A2" w:rsidP="00A700A2">
      <w:pPr>
        <w:tabs>
          <w:tab w:val="left" w:pos="5880"/>
        </w:tabs>
        <w:ind w:left="4680" w:hanging="3960"/>
      </w:pPr>
      <w:r w:rsidRPr="00AF3D4E">
        <w:t xml:space="preserve">Глава поселения      </w:t>
      </w:r>
      <w:r>
        <w:t xml:space="preserve">                          _______________________</w:t>
      </w:r>
      <w:r w:rsidRPr="00AF3D4E">
        <w:t xml:space="preserve">                                                       </w:t>
      </w:r>
    </w:p>
    <w:p w:rsidR="00A700A2" w:rsidRDefault="00A700A2" w:rsidP="00A700A2">
      <w:pPr>
        <w:tabs>
          <w:tab w:val="left" w:pos="5880"/>
        </w:tabs>
        <w:ind w:left="4680" w:hanging="3960"/>
      </w:pPr>
      <w:r>
        <w:t xml:space="preserve">                                                                             (подпись)</w:t>
      </w:r>
    </w:p>
    <w:p w:rsidR="00A700A2" w:rsidRDefault="00A700A2" w:rsidP="00A700A2">
      <w:pPr>
        <w:tabs>
          <w:tab w:val="left" w:pos="5880"/>
        </w:tabs>
        <w:ind w:left="4680" w:hanging="3960"/>
      </w:pPr>
      <w:r w:rsidRPr="00AF3D4E">
        <w:t>М.П.</w:t>
      </w:r>
    </w:p>
    <w:p w:rsidR="00A700A2" w:rsidRPr="00646D81" w:rsidRDefault="00A700A2" w:rsidP="00A700A2">
      <w:pPr>
        <w:tabs>
          <w:tab w:val="left" w:pos="5880"/>
        </w:tabs>
        <w:ind w:left="4680" w:hanging="3960"/>
        <w:rPr>
          <w:sz w:val="16"/>
          <w:szCs w:val="16"/>
        </w:rPr>
      </w:pPr>
    </w:p>
    <w:p w:rsidR="00A700A2" w:rsidRDefault="00A700A2" w:rsidP="00A700A2">
      <w:pPr>
        <w:tabs>
          <w:tab w:val="left" w:pos="5880"/>
        </w:tabs>
        <w:ind w:left="4680" w:hanging="3960"/>
      </w:pPr>
      <w:r>
        <w:t>Исполнитель:</w:t>
      </w:r>
      <w:r w:rsidRPr="00AF3D4E">
        <w:t xml:space="preserve">         </w:t>
      </w:r>
      <w:r>
        <w:t xml:space="preserve">                             _______________________</w:t>
      </w:r>
      <w:r w:rsidRPr="00AF3D4E">
        <w:t xml:space="preserve">                                     </w:t>
      </w:r>
    </w:p>
    <w:p w:rsidR="00A700A2" w:rsidRDefault="00A700A2" w:rsidP="00A700A2">
      <w:pPr>
        <w:tabs>
          <w:tab w:val="left" w:pos="5880"/>
        </w:tabs>
        <w:ind w:left="4680" w:hanging="3960"/>
      </w:pPr>
      <w:r w:rsidRPr="00AF3D4E">
        <w:t xml:space="preserve">             </w:t>
      </w:r>
      <w:r>
        <w:t xml:space="preserve">                                                                (подпись)</w:t>
      </w: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A700A2" w:rsidRPr="005F7C1B" w:rsidRDefault="00A700A2" w:rsidP="00A700A2">
      <w:pPr>
        <w:ind w:left="4860"/>
        <w:jc w:val="right"/>
        <w:rPr>
          <w:sz w:val="28"/>
          <w:szCs w:val="28"/>
        </w:rPr>
      </w:pPr>
      <w:r w:rsidRPr="005F7C1B">
        <w:rPr>
          <w:bCs/>
          <w:sz w:val="28"/>
          <w:szCs w:val="28"/>
        </w:rPr>
        <w:t xml:space="preserve">                        Приложение 13</w:t>
      </w:r>
    </w:p>
    <w:p w:rsidR="00A700A2" w:rsidRPr="005F7C1B" w:rsidRDefault="00A700A2" w:rsidP="00A700A2">
      <w:pPr>
        <w:ind w:left="4860"/>
        <w:jc w:val="right"/>
        <w:rPr>
          <w:bCs/>
          <w:sz w:val="28"/>
          <w:szCs w:val="28"/>
        </w:rPr>
      </w:pPr>
      <w:r w:rsidRPr="005F7C1B">
        <w:rPr>
          <w:bCs/>
          <w:sz w:val="28"/>
          <w:szCs w:val="28"/>
        </w:rPr>
        <w:t xml:space="preserve">к </w:t>
      </w:r>
      <w:hyperlink w:anchor="sub_0" w:history="1">
        <w:r w:rsidRPr="005F7C1B">
          <w:rPr>
            <w:bCs/>
            <w:sz w:val="28"/>
            <w:szCs w:val="28"/>
          </w:rPr>
          <w:t>решению</w:t>
        </w:r>
      </w:hyperlink>
      <w:r w:rsidRPr="005F7C1B">
        <w:rPr>
          <w:bCs/>
          <w:sz w:val="28"/>
          <w:szCs w:val="28"/>
        </w:rPr>
        <w:t xml:space="preserve"> Совета народных депутатов Эртильского муниципального района</w:t>
      </w:r>
    </w:p>
    <w:p w:rsidR="00A700A2" w:rsidRPr="005F7C1B" w:rsidRDefault="00A700A2" w:rsidP="00A700A2">
      <w:pPr>
        <w:ind w:left="4820" w:right="-1"/>
        <w:jc w:val="center"/>
        <w:rPr>
          <w:sz w:val="28"/>
          <w:szCs w:val="28"/>
        </w:rPr>
      </w:pPr>
      <w:r w:rsidRPr="005F7C1B">
        <w:rPr>
          <w:sz w:val="28"/>
          <w:szCs w:val="28"/>
        </w:rPr>
        <w:t>«О районном бюджете на 2025 год и на плановый период 2026 и 2027 годов»</w:t>
      </w:r>
    </w:p>
    <w:p w:rsidR="00A700A2" w:rsidRPr="005F7C1B" w:rsidRDefault="00A700A2" w:rsidP="00A700A2">
      <w:pPr>
        <w:pStyle w:val="1"/>
        <w:rPr>
          <w:sz w:val="28"/>
          <w:szCs w:val="28"/>
        </w:rPr>
      </w:pPr>
    </w:p>
    <w:p w:rsidR="00A700A2" w:rsidRPr="005F7C1B" w:rsidRDefault="00A700A2" w:rsidP="00A700A2">
      <w:pPr>
        <w:spacing w:line="360" w:lineRule="auto"/>
        <w:jc w:val="both"/>
        <w:rPr>
          <w:sz w:val="28"/>
          <w:szCs w:val="28"/>
        </w:rPr>
      </w:pPr>
    </w:p>
    <w:p w:rsidR="00A700A2" w:rsidRPr="005F7C1B" w:rsidRDefault="00A700A2" w:rsidP="00A700A2">
      <w:pPr>
        <w:jc w:val="center"/>
        <w:rPr>
          <w:sz w:val="28"/>
          <w:szCs w:val="28"/>
        </w:rPr>
      </w:pPr>
      <w:r w:rsidRPr="005F7C1B">
        <w:rPr>
          <w:sz w:val="28"/>
          <w:szCs w:val="28"/>
        </w:rPr>
        <w:t xml:space="preserve"> Методика распределения прочих межбюджетных трансфертов</w:t>
      </w:r>
    </w:p>
    <w:p w:rsidR="00A700A2" w:rsidRPr="005F7C1B" w:rsidRDefault="00A700A2" w:rsidP="00A700A2">
      <w:pPr>
        <w:jc w:val="center"/>
        <w:rPr>
          <w:sz w:val="28"/>
          <w:szCs w:val="28"/>
        </w:rPr>
      </w:pPr>
      <w:r w:rsidRPr="005F7C1B">
        <w:rPr>
          <w:sz w:val="28"/>
          <w:szCs w:val="28"/>
        </w:rPr>
        <w:t xml:space="preserve">на оказание финансовой помощи поселениям </w:t>
      </w:r>
    </w:p>
    <w:p w:rsidR="00A700A2" w:rsidRPr="005F7C1B" w:rsidRDefault="00A700A2" w:rsidP="00A700A2">
      <w:pPr>
        <w:jc w:val="center"/>
        <w:rPr>
          <w:sz w:val="28"/>
          <w:szCs w:val="28"/>
        </w:rPr>
      </w:pPr>
      <w:r w:rsidRPr="005F7C1B">
        <w:rPr>
          <w:sz w:val="28"/>
          <w:szCs w:val="28"/>
        </w:rPr>
        <w:t xml:space="preserve">Эртильского муниципального района в целях обеспечения </w:t>
      </w:r>
    </w:p>
    <w:p w:rsidR="00A700A2" w:rsidRPr="005F7C1B" w:rsidRDefault="00A700A2" w:rsidP="00A700A2">
      <w:pPr>
        <w:jc w:val="center"/>
        <w:rPr>
          <w:sz w:val="28"/>
          <w:szCs w:val="28"/>
        </w:rPr>
      </w:pPr>
      <w:r w:rsidRPr="005F7C1B">
        <w:rPr>
          <w:sz w:val="28"/>
          <w:szCs w:val="28"/>
        </w:rPr>
        <w:t xml:space="preserve">сбалансированности местных бюджетов </w:t>
      </w:r>
    </w:p>
    <w:p w:rsidR="00A700A2" w:rsidRPr="005F7C1B" w:rsidRDefault="00A700A2" w:rsidP="00A700A2">
      <w:pPr>
        <w:jc w:val="center"/>
        <w:rPr>
          <w:sz w:val="28"/>
          <w:szCs w:val="28"/>
        </w:rPr>
      </w:pPr>
      <w:r w:rsidRPr="005F7C1B">
        <w:rPr>
          <w:sz w:val="28"/>
          <w:szCs w:val="28"/>
        </w:rPr>
        <w:t xml:space="preserve"> </w:t>
      </w:r>
    </w:p>
    <w:p w:rsidR="00A700A2" w:rsidRPr="005F7C1B" w:rsidRDefault="00A700A2" w:rsidP="00A700A2">
      <w:pPr>
        <w:jc w:val="center"/>
        <w:rPr>
          <w:sz w:val="28"/>
          <w:szCs w:val="28"/>
        </w:rPr>
      </w:pPr>
    </w:p>
    <w:p w:rsidR="00A700A2" w:rsidRPr="005F7C1B" w:rsidRDefault="00A700A2" w:rsidP="00A700A2">
      <w:pPr>
        <w:jc w:val="both"/>
        <w:rPr>
          <w:b/>
          <w:sz w:val="28"/>
          <w:szCs w:val="28"/>
        </w:rPr>
      </w:pPr>
      <w:r w:rsidRPr="005F7C1B">
        <w:rPr>
          <w:sz w:val="28"/>
          <w:szCs w:val="28"/>
        </w:rPr>
        <w:t xml:space="preserve">       1.  Предоставление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 (далее по тексту – финансовая помощь) бюджету </w:t>
      </w:r>
      <w:proofErr w:type="spellStart"/>
      <w:r w:rsidRPr="005F7C1B">
        <w:rPr>
          <w:sz w:val="28"/>
          <w:szCs w:val="28"/>
          <w:lang w:val="en-US"/>
        </w:rPr>
        <w:t>i</w:t>
      </w:r>
      <w:proofErr w:type="spellEnd"/>
      <w:r w:rsidRPr="005F7C1B">
        <w:rPr>
          <w:sz w:val="28"/>
          <w:szCs w:val="28"/>
        </w:rPr>
        <w:t>-го поселения Эртильского района осуществляется при соблюдении следующего условия:</w:t>
      </w:r>
    </w:p>
    <w:p w:rsidR="00A700A2" w:rsidRPr="005F7C1B" w:rsidRDefault="00A700A2" w:rsidP="00A700A2">
      <w:pPr>
        <w:autoSpaceDE w:val="0"/>
        <w:autoSpaceDN w:val="0"/>
        <w:adjustRightInd w:val="0"/>
        <w:jc w:val="both"/>
        <w:rPr>
          <w:sz w:val="28"/>
          <w:szCs w:val="28"/>
        </w:rPr>
      </w:pPr>
    </w:p>
    <w:p w:rsidR="00A700A2" w:rsidRPr="005F7C1B" w:rsidRDefault="00A700A2" w:rsidP="00A700A2">
      <w:pPr>
        <w:jc w:val="both"/>
        <w:rPr>
          <w:sz w:val="28"/>
          <w:szCs w:val="28"/>
        </w:rPr>
      </w:pPr>
      <w:r w:rsidRPr="005F7C1B">
        <w:rPr>
          <w:sz w:val="28"/>
          <w:szCs w:val="28"/>
        </w:rPr>
        <w:t>(Р</w:t>
      </w:r>
      <w:proofErr w:type="spellStart"/>
      <w:proofErr w:type="gramStart"/>
      <w:r w:rsidRPr="005F7C1B">
        <w:rPr>
          <w:sz w:val="28"/>
          <w:szCs w:val="28"/>
          <w:lang w:val="en-US"/>
        </w:rPr>
        <w:t>i</w:t>
      </w:r>
      <w:proofErr w:type="spellEnd"/>
      <w:proofErr w:type="gramEnd"/>
      <w:r w:rsidRPr="005F7C1B">
        <w:rPr>
          <w:sz w:val="28"/>
          <w:szCs w:val="28"/>
        </w:rPr>
        <w:t>-Д</w:t>
      </w:r>
      <w:proofErr w:type="spellStart"/>
      <w:r w:rsidRPr="005F7C1B">
        <w:rPr>
          <w:sz w:val="28"/>
          <w:szCs w:val="28"/>
          <w:lang w:val="en-US"/>
        </w:rPr>
        <w:t>i</w:t>
      </w:r>
      <w:proofErr w:type="spellEnd"/>
      <w:r w:rsidRPr="005F7C1B">
        <w:rPr>
          <w:sz w:val="28"/>
          <w:szCs w:val="28"/>
        </w:rPr>
        <w:t>-ВО</w:t>
      </w:r>
      <w:proofErr w:type="spellStart"/>
      <w:r w:rsidRPr="005F7C1B">
        <w:rPr>
          <w:sz w:val="28"/>
          <w:szCs w:val="28"/>
          <w:lang w:val="en-US"/>
        </w:rPr>
        <w:t>i</w:t>
      </w:r>
      <w:proofErr w:type="spellEnd"/>
      <w:r w:rsidRPr="005F7C1B">
        <w:rPr>
          <w:sz w:val="28"/>
          <w:szCs w:val="28"/>
        </w:rPr>
        <w:t>-ВР</w:t>
      </w:r>
      <w:proofErr w:type="spellStart"/>
      <w:r w:rsidRPr="005F7C1B">
        <w:rPr>
          <w:sz w:val="28"/>
          <w:szCs w:val="28"/>
          <w:lang w:val="en-US"/>
        </w:rPr>
        <w:t>i</w:t>
      </w:r>
      <w:proofErr w:type="spellEnd"/>
      <w:r w:rsidRPr="005F7C1B">
        <w:rPr>
          <w:sz w:val="28"/>
          <w:szCs w:val="28"/>
        </w:rPr>
        <w:t>) &gt; 0,</w:t>
      </w:r>
    </w:p>
    <w:p w:rsidR="00A700A2" w:rsidRPr="005F7C1B" w:rsidRDefault="00A700A2" w:rsidP="00A700A2">
      <w:pPr>
        <w:jc w:val="both"/>
        <w:rPr>
          <w:sz w:val="28"/>
          <w:szCs w:val="28"/>
        </w:rPr>
      </w:pPr>
    </w:p>
    <w:p w:rsidR="00A700A2" w:rsidRPr="005F7C1B" w:rsidRDefault="00A700A2" w:rsidP="00A700A2">
      <w:pPr>
        <w:jc w:val="both"/>
        <w:rPr>
          <w:sz w:val="28"/>
          <w:szCs w:val="28"/>
        </w:rPr>
      </w:pPr>
      <w:r w:rsidRPr="005F7C1B">
        <w:rPr>
          <w:sz w:val="28"/>
          <w:szCs w:val="28"/>
        </w:rPr>
        <w:t>где:</w:t>
      </w:r>
    </w:p>
    <w:p w:rsidR="00A700A2" w:rsidRPr="005F7C1B" w:rsidRDefault="00A700A2" w:rsidP="00A700A2">
      <w:pPr>
        <w:jc w:val="both"/>
        <w:rPr>
          <w:sz w:val="28"/>
          <w:szCs w:val="28"/>
        </w:rPr>
      </w:pPr>
      <w:r w:rsidRPr="005F7C1B">
        <w:rPr>
          <w:noProof/>
          <w:sz w:val="28"/>
          <w:szCs w:val="28"/>
        </w:rPr>
      </w:r>
      <w:r w:rsidR="003F689A" w:rsidRPr="005F7C1B">
        <w:rPr>
          <w:sz w:val="28"/>
          <w:szCs w:val="28"/>
        </w:rPr>
        <w:pict>
          <v:group id="_x0000_s1027" editas="canvas" style="width:478.8pt;height:49.15pt;mso-position-horizontal-relative:char;mso-position-vertical-relative:line" coordsize="9576,9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576;height:983" o:preferrelative="f">
              <v:fill o:detectmouseclick="t"/>
              <v:path o:extrusionok="t" o:connecttype="none"/>
              <o:lock v:ext="edit" text="t"/>
            </v:shape>
            <v:rect id="_x0000_s1029" style="position:absolute;width:349;height:419" filled="f" stroked="f"/>
            <v:rect id="_x0000_s1030" style="position:absolute;left:16;top:16;width:178;height:368;mso-wrap-style:none" filled="f" stroked="f">
              <v:textbox style="mso-next-textbox:#_x0000_s1030;mso-fit-shape-to-text:t" inset="0,0,0,0">
                <w:txbxContent>
                  <w:p w:rsidR="00D909CB" w:rsidRDefault="00D909CB" w:rsidP="00A700A2">
                    <w:r>
                      <w:rPr>
                        <w:color w:val="000000"/>
                        <w:sz w:val="32"/>
                        <w:szCs w:val="32"/>
                        <w:lang w:val="en-US"/>
                      </w:rPr>
                      <w:t>Р</w:t>
                    </w:r>
                  </w:p>
                </w:txbxContent>
              </v:textbox>
            </v:rect>
            <v:rect id="_x0000_s1031" style="position:absolute;left:222;top:155;width:67;height:276;mso-wrap-style:none" filled="f" stroked="f">
              <v:textbox style="mso-next-textbox:#_x0000_s1031;mso-fit-shape-to-text:t" inset="0,0,0,0">
                <w:txbxContent>
                  <w:p w:rsidR="00D909CB" w:rsidRPr="00751FAF" w:rsidRDefault="00D909CB" w:rsidP="00A700A2">
                    <w:pPr>
                      <w:rPr>
                        <w:lang w:val="en-US"/>
                      </w:rPr>
                    </w:pPr>
                    <w:proofErr w:type="spellStart"/>
                    <w:proofErr w:type="gramStart"/>
                    <w:r>
                      <w:rPr>
                        <w:lang w:val="en-US"/>
                      </w:rPr>
                      <w:t>i</w:t>
                    </w:r>
                    <w:proofErr w:type="spellEnd"/>
                    <w:proofErr w:type="gramEnd"/>
                    <w:r>
                      <w:rPr>
                        <w:vanish/>
                      </w:rPr>
                      <w:cr/>
                      <w:t>оюджетамемщавшим ых выплат на очередной финансовый год;ципальные должностиу мер по обеспечению сбалансированности бюджетов посе</w:t>
                    </w:r>
                  </w:p>
                </w:txbxContent>
              </v:textbox>
            </v:rect>
            <w10:wrap type="none"/>
            <w10:anchorlock/>
          </v:group>
        </w:pict>
      </w:r>
      <w:r w:rsidRPr="005F7C1B">
        <w:rPr>
          <w:sz w:val="28"/>
          <w:szCs w:val="28"/>
        </w:rPr>
        <w:t xml:space="preserve">- объем расходов минимального бюджета </w:t>
      </w:r>
      <w:proofErr w:type="spellStart"/>
      <w:r w:rsidRPr="005F7C1B">
        <w:rPr>
          <w:sz w:val="28"/>
          <w:szCs w:val="28"/>
          <w:lang w:val="en-US"/>
        </w:rPr>
        <w:t>i</w:t>
      </w:r>
      <w:proofErr w:type="spellEnd"/>
      <w:r w:rsidRPr="005F7C1B">
        <w:rPr>
          <w:sz w:val="28"/>
          <w:szCs w:val="28"/>
        </w:rPr>
        <w:t>-го поселения на очередной финансовый год;</w:t>
      </w:r>
    </w:p>
    <w:p w:rsidR="00A700A2" w:rsidRPr="005F7C1B" w:rsidRDefault="00A700A2" w:rsidP="00A700A2">
      <w:pPr>
        <w:jc w:val="both"/>
        <w:rPr>
          <w:sz w:val="28"/>
          <w:szCs w:val="28"/>
        </w:rPr>
      </w:pPr>
      <w:r w:rsidRPr="005F7C1B">
        <w:rPr>
          <w:noProof/>
          <w:sz w:val="28"/>
          <w:szCs w:val="28"/>
        </w:rPr>
      </w:r>
      <w:r w:rsidRPr="005F7C1B">
        <w:rPr>
          <w:sz w:val="28"/>
          <w:szCs w:val="28"/>
        </w:rPr>
        <w:pict>
          <v:group id="_x0000_s1032" editas="canvas" style="width:19.3pt;height:23.85pt;mso-position-horizontal-relative:char;mso-position-vertical-relative:line" coordsize="386,477">
            <o:lock v:ext="edit" aspectratio="t"/>
            <v:shape id="_x0000_s1033" type="#_x0000_t75" style="position:absolute;width:386;height:477" o:preferrelative="f">
              <v:fill o:detectmouseclick="t"/>
              <v:path o:extrusionok="t" o:connecttype="none"/>
              <o:lock v:ext="edit" text="t"/>
            </v:shape>
            <v:rect id="_x0000_s1034" style="position:absolute;width:358;height:419" filled="f" stroked="f"/>
            <v:rect id="_x0000_s1035" style="position:absolute;left:14;top:16;width:219;height:368;mso-wrap-style:none" filled="f" stroked="f">
              <v:textbox style="mso-fit-shape-to-text:t" inset="0,0,0,0">
                <w:txbxContent>
                  <w:p w:rsidR="00D909CB" w:rsidRDefault="00D909CB" w:rsidP="00A700A2">
                    <w:r>
                      <w:rPr>
                        <w:color w:val="000000"/>
                        <w:sz w:val="32"/>
                        <w:szCs w:val="32"/>
                        <w:lang w:val="en-US"/>
                      </w:rPr>
                      <w:t>Д</w:t>
                    </w:r>
                  </w:p>
                </w:txbxContent>
              </v:textbox>
            </v:rect>
            <v:rect id="_x0000_s1036" style="position:absolute;left:243;top:155;width:67;height:276;mso-wrap-style:none" filled="f" stroked="f">
              <v:textbox style="mso-fit-shape-to-text:t" inset="0,0,0,0">
                <w:txbxContent>
                  <w:p w:rsidR="00D909CB" w:rsidRPr="00751FAF" w:rsidRDefault="00D909CB" w:rsidP="00A700A2">
                    <w:proofErr w:type="spellStart"/>
                    <w:proofErr w:type="gramStart"/>
                    <w:r>
                      <w:rPr>
                        <w:iCs/>
                        <w:color w:val="000000"/>
                        <w:lang w:val="en-US"/>
                      </w:rPr>
                      <w:t>i</w:t>
                    </w:r>
                    <w:proofErr w:type="spellEnd"/>
                    <w:proofErr w:type="gramEnd"/>
                  </w:p>
                </w:txbxContent>
              </v:textbox>
            </v:rect>
            <w10:wrap type="none"/>
            <w10:anchorlock/>
          </v:group>
        </w:pict>
      </w:r>
      <w:r w:rsidRPr="005F7C1B">
        <w:rPr>
          <w:sz w:val="28"/>
          <w:szCs w:val="28"/>
        </w:rPr>
        <w:t xml:space="preserve"> - сумма прогноза налоговых, неналоговых доходов бюджета </w:t>
      </w:r>
      <w:proofErr w:type="spellStart"/>
      <w:r w:rsidRPr="005F7C1B">
        <w:rPr>
          <w:sz w:val="28"/>
          <w:szCs w:val="28"/>
          <w:lang w:val="en-US"/>
        </w:rPr>
        <w:t>i</w:t>
      </w:r>
      <w:proofErr w:type="spellEnd"/>
      <w:r w:rsidRPr="005F7C1B">
        <w:rPr>
          <w:sz w:val="28"/>
          <w:szCs w:val="28"/>
        </w:rPr>
        <w:t>-го поселения;</w:t>
      </w:r>
    </w:p>
    <w:p w:rsidR="00A700A2" w:rsidRPr="005F7C1B" w:rsidRDefault="00A700A2" w:rsidP="00A700A2">
      <w:pPr>
        <w:jc w:val="both"/>
        <w:rPr>
          <w:sz w:val="28"/>
          <w:szCs w:val="28"/>
        </w:rPr>
      </w:pPr>
      <w:r w:rsidRPr="005F7C1B">
        <w:rPr>
          <w:sz w:val="28"/>
          <w:szCs w:val="28"/>
        </w:rPr>
        <w:t>ВО</w:t>
      </w:r>
      <w:proofErr w:type="spellStart"/>
      <w:proofErr w:type="gramStart"/>
      <w:r w:rsidRPr="005F7C1B">
        <w:rPr>
          <w:sz w:val="28"/>
          <w:szCs w:val="28"/>
          <w:lang w:val="en-US"/>
        </w:rPr>
        <w:t>i</w:t>
      </w:r>
      <w:proofErr w:type="spellEnd"/>
      <w:proofErr w:type="gramEnd"/>
      <w:r w:rsidRPr="005F7C1B">
        <w:rPr>
          <w:sz w:val="28"/>
          <w:szCs w:val="28"/>
        </w:rPr>
        <w:t xml:space="preserve">  - дотации на выравнивание бюджетной обеспеченности за счет средств областного бюджета, выделяемой из бюджета муниципального района бюджету </w:t>
      </w:r>
      <w:proofErr w:type="spellStart"/>
      <w:r w:rsidRPr="005F7C1B">
        <w:rPr>
          <w:sz w:val="28"/>
          <w:szCs w:val="28"/>
          <w:lang w:val="en-US"/>
        </w:rPr>
        <w:t>i</w:t>
      </w:r>
      <w:proofErr w:type="spellEnd"/>
      <w:r w:rsidRPr="005F7C1B">
        <w:rPr>
          <w:sz w:val="28"/>
          <w:szCs w:val="28"/>
        </w:rPr>
        <w:t>-го поселения на очередной финансовый год;</w:t>
      </w:r>
    </w:p>
    <w:p w:rsidR="00A700A2" w:rsidRPr="005F7C1B" w:rsidRDefault="00A700A2" w:rsidP="00A700A2">
      <w:pPr>
        <w:jc w:val="both"/>
        <w:rPr>
          <w:sz w:val="28"/>
          <w:szCs w:val="28"/>
        </w:rPr>
      </w:pPr>
      <w:r w:rsidRPr="005F7C1B">
        <w:rPr>
          <w:sz w:val="28"/>
          <w:szCs w:val="28"/>
        </w:rPr>
        <w:t>ВР</w:t>
      </w:r>
      <w:proofErr w:type="spellStart"/>
      <w:proofErr w:type="gramStart"/>
      <w:r w:rsidRPr="005F7C1B">
        <w:rPr>
          <w:sz w:val="28"/>
          <w:szCs w:val="28"/>
          <w:lang w:val="en-US"/>
        </w:rPr>
        <w:t>i</w:t>
      </w:r>
      <w:proofErr w:type="spellEnd"/>
      <w:proofErr w:type="gramEnd"/>
      <w:r w:rsidRPr="005F7C1B">
        <w:rPr>
          <w:bCs/>
          <w:sz w:val="28"/>
          <w:szCs w:val="28"/>
        </w:rPr>
        <w:t xml:space="preserve"> -</w:t>
      </w:r>
      <w:r w:rsidRPr="005F7C1B">
        <w:rPr>
          <w:sz w:val="28"/>
          <w:szCs w:val="28"/>
        </w:rPr>
        <w:t xml:space="preserve"> дотации на выравнивание бюджетной обеспеченности за счет средств районного бюджета бюджету </w:t>
      </w:r>
      <w:proofErr w:type="spellStart"/>
      <w:r w:rsidRPr="005F7C1B">
        <w:rPr>
          <w:sz w:val="28"/>
          <w:szCs w:val="28"/>
          <w:lang w:val="en-US"/>
        </w:rPr>
        <w:t>i</w:t>
      </w:r>
      <w:proofErr w:type="spellEnd"/>
      <w:r w:rsidRPr="005F7C1B">
        <w:rPr>
          <w:sz w:val="28"/>
          <w:szCs w:val="28"/>
        </w:rPr>
        <w:t>-го поселения на очередной финансовый год.</w:t>
      </w:r>
    </w:p>
    <w:p w:rsidR="00A700A2" w:rsidRPr="005F7C1B" w:rsidRDefault="00A700A2" w:rsidP="00A700A2">
      <w:pPr>
        <w:autoSpaceDE w:val="0"/>
        <w:autoSpaceDN w:val="0"/>
        <w:adjustRightInd w:val="0"/>
        <w:jc w:val="both"/>
        <w:rPr>
          <w:sz w:val="28"/>
          <w:szCs w:val="28"/>
        </w:rPr>
      </w:pPr>
    </w:p>
    <w:p w:rsidR="00A700A2" w:rsidRPr="005F7C1B" w:rsidRDefault="00A700A2" w:rsidP="00A700A2">
      <w:pPr>
        <w:jc w:val="both"/>
        <w:rPr>
          <w:sz w:val="28"/>
          <w:szCs w:val="28"/>
        </w:rPr>
      </w:pPr>
      <w:r w:rsidRPr="005F7C1B">
        <w:rPr>
          <w:sz w:val="28"/>
          <w:szCs w:val="28"/>
        </w:rPr>
        <w:t xml:space="preserve">        2. Распределение финансовой помощи осуществляется по следующей методике:</w:t>
      </w:r>
    </w:p>
    <w:p w:rsidR="00A700A2" w:rsidRPr="005F7C1B" w:rsidRDefault="00A700A2" w:rsidP="00A700A2">
      <w:pPr>
        <w:jc w:val="both"/>
        <w:rPr>
          <w:b/>
          <w:sz w:val="28"/>
          <w:szCs w:val="28"/>
        </w:rPr>
      </w:pPr>
    </w:p>
    <w:p w:rsidR="00A700A2" w:rsidRPr="005F7C1B" w:rsidRDefault="00A700A2" w:rsidP="00A700A2">
      <w:pPr>
        <w:autoSpaceDE w:val="0"/>
        <w:autoSpaceDN w:val="0"/>
        <w:adjustRightInd w:val="0"/>
        <w:ind w:firstLine="709"/>
        <w:jc w:val="both"/>
        <w:rPr>
          <w:sz w:val="28"/>
          <w:szCs w:val="28"/>
        </w:rPr>
      </w:pPr>
      <w:r w:rsidRPr="005F7C1B">
        <w:rPr>
          <w:sz w:val="28"/>
          <w:szCs w:val="28"/>
        </w:rPr>
        <w:t xml:space="preserve">Размер финансовой помощи </w:t>
      </w:r>
      <w:proofErr w:type="spellStart"/>
      <w:r w:rsidRPr="005F7C1B">
        <w:rPr>
          <w:sz w:val="28"/>
          <w:szCs w:val="28"/>
          <w:lang w:val="en-US"/>
        </w:rPr>
        <w:t>i</w:t>
      </w:r>
      <w:proofErr w:type="spellEnd"/>
      <w:r w:rsidRPr="005F7C1B">
        <w:rPr>
          <w:sz w:val="28"/>
          <w:szCs w:val="28"/>
        </w:rPr>
        <w:t>-му поселению на очередной финансовый год (очередной финансовый год и плановый период) рассчитывается по формуле:</w:t>
      </w:r>
    </w:p>
    <w:p w:rsidR="00A700A2" w:rsidRPr="005F7C1B" w:rsidRDefault="00A700A2" w:rsidP="00A700A2">
      <w:pPr>
        <w:autoSpaceDE w:val="0"/>
        <w:autoSpaceDN w:val="0"/>
        <w:adjustRightInd w:val="0"/>
        <w:ind w:firstLine="709"/>
        <w:jc w:val="both"/>
        <w:rPr>
          <w:sz w:val="28"/>
          <w:szCs w:val="28"/>
          <w:u w:val="single"/>
        </w:rPr>
      </w:pPr>
      <w:r w:rsidRPr="005F7C1B">
        <w:rPr>
          <w:sz w:val="28"/>
          <w:szCs w:val="28"/>
        </w:rPr>
        <w:t xml:space="preserve">           ОПМБТ</w:t>
      </w:r>
    </w:p>
    <w:p w:rsidR="00A700A2" w:rsidRPr="005F7C1B" w:rsidRDefault="00A700A2" w:rsidP="00A700A2">
      <w:pPr>
        <w:autoSpaceDE w:val="0"/>
        <w:autoSpaceDN w:val="0"/>
        <w:adjustRightInd w:val="0"/>
        <w:jc w:val="both"/>
        <w:rPr>
          <w:sz w:val="28"/>
          <w:szCs w:val="28"/>
        </w:rPr>
      </w:pPr>
      <w:r w:rsidRPr="005F7C1B">
        <w:rPr>
          <w:sz w:val="28"/>
          <w:szCs w:val="28"/>
        </w:rPr>
        <w:lastRenderedPageBreak/>
        <w:t xml:space="preserve">   РПМБТ</w:t>
      </w:r>
      <w:proofErr w:type="spellStart"/>
      <w:proofErr w:type="gramStart"/>
      <w:r w:rsidRPr="005F7C1B">
        <w:rPr>
          <w:sz w:val="28"/>
          <w:szCs w:val="28"/>
          <w:lang w:val="en-US"/>
        </w:rPr>
        <w:t>i</w:t>
      </w:r>
      <w:proofErr w:type="spellEnd"/>
      <w:proofErr w:type="gramEnd"/>
      <w:r w:rsidRPr="005F7C1B">
        <w:rPr>
          <w:sz w:val="28"/>
          <w:szCs w:val="28"/>
          <w:vertAlign w:val="subscript"/>
        </w:rPr>
        <w:t xml:space="preserve"> </w:t>
      </w:r>
      <w:r w:rsidRPr="005F7C1B">
        <w:rPr>
          <w:sz w:val="28"/>
          <w:szCs w:val="28"/>
        </w:rPr>
        <w:t xml:space="preserve">= </w:t>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r>
      <w:r w:rsidRPr="005F7C1B">
        <w:rPr>
          <w:sz w:val="28"/>
          <w:szCs w:val="28"/>
        </w:rPr>
        <w:softHyphen/>
        <w:t>-----------×</w:t>
      </w:r>
      <w:r w:rsidRPr="005F7C1B">
        <w:rPr>
          <w:i/>
          <w:sz w:val="28"/>
          <w:szCs w:val="28"/>
        </w:rPr>
        <w:t xml:space="preserve"> </w:t>
      </w:r>
      <w:proofErr w:type="spellStart"/>
      <w:r w:rsidRPr="005F7C1B">
        <w:rPr>
          <w:sz w:val="28"/>
          <w:szCs w:val="28"/>
        </w:rPr>
        <w:t>Нп</w:t>
      </w:r>
      <w:r w:rsidRPr="005F7C1B">
        <w:rPr>
          <w:sz w:val="28"/>
          <w:szCs w:val="28"/>
          <w:vertAlign w:val="subscript"/>
          <w:lang w:val="en-US"/>
        </w:rPr>
        <w:t>i</w:t>
      </w:r>
      <w:proofErr w:type="spellEnd"/>
    </w:p>
    <w:p w:rsidR="00A700A2" w:rsidRPr="005F7C1B" w:rsidRDefault="00A700A2" w:rsidP="00A700A2">
      <w:pPr>
        <w:autoSpaceDE w:val="0"/>
        <w:autoSpaceDN w:val="0"/>
        <w:adjustRightInd w:val="0"/>
        <w:ind w:firstLine="709"/>
        <w:jc w:val="both"/>
        <w:rPr>
          <w:sz w:val="28"/>
          <w:szCs w:val="28"/>
        </w:rPr>
      </w:pPr>
      <w:r w:rsidRPr="005F7C1B">
        <w:rPr>
          <w:b/>
          <w:sz w:val="28"/>
          <w:szCs w:val="28"/>
        </w:rPr>
        <w:t xml:space="preserve">         ∑</w:t>
      </w:r>
      <w:r w:rsidRPr="005F7C1B">
        <w:rPr>
          <w:sz w:val="28"/>
          <w:szCs w:val="28"/>
        </w:rPr>
        <w:t xml:space="preserve"> </w:t>
      </w:r>
      <w:proofErr w:type="spellStart"/>
      <w:r w:rsidRPr="005F7C1B">
        <w:rPr>
          <w:sz w:val="28"/>
          <w:szCs w:val="28"/>
        </w:rPr>
        <w:t>Нп</w:t>
      </w:r>
      <w:proofErr w:type="gramStart"/>
      <w:r w:rsidRPr="005F7C1B">
        <w:rPr>
          <w:sz w:val="28"/>
          <w:szCs w:val="28"/>
          <w:vertAlign w:val="subscript"/>
          <w:lang w:val="en-US"/>
        </w:rPr>
        <w:t>i</w:t>
      </w:r>
      <w:proofErr w:type="spellEnd"/>
      <w:proofErr w:type="gramEnd"/>
    </w:p>
    <w:p w:rsidR="00A700A2" w:rsidRPr="005F7C1B" w:rsidRDefault="00A700A2" w:rsidP="00A700A2">
      <w:pPr>
        <w:pStyle w:val="s1"/>
        <w:jc w:val="both"/>
        <w:rPr>
          <w:color w:val="22272F"/>
          <w:sz w:val="28"/>
          <w:szCs w:val="28"/>
        </w:rPr>
      </w:pPr>
      <w:r w:rsidRPr="005F7C1B">
        <w:rPr>
          <w:color w:val="22272F"/>
          <w:sz w:val="28"/>
          <w:szCs w:val="28"/>
        </w:rPr>
        <w:t xml:space="preserve">       где:</w:t>
      </w:r>
    </w:p>
    <w:p w:rsidR="00A700A2" w:rsidRPr="005F7C1B" w:rsidRDefault="00A700A2" w:rsidP="00A700A2">
      <w:pPr>
        <w:pStyle w:val="s1"/>
        <w:jc w:val="both"/>
        <w:rPr>
          <w:sz w:val="28"/>
          <w:szCs w:val="28"/>
        </w:rPr>
      </w:pPr>
      <w:r w:rsidRPr="005F7C1B">
        <w:rPr>
          <w:sz w:val="28"/>
          <w:szCs w:val="28"/>
        </w:rPr>
        <w:t xml:space="preserve">       ОПМБТ - объем финансовой помощи, предусмотренный решением Совета народных депутатов Эртильского муниципального района о районном бюджете на очередной финансовый год (очередной финансовый год и плановый период);</w:t>
      </w:r>
    </w:p>
    <w:p w:rsidR="00A700A2" w:rsidRPr="005F7C1B" w:rsidRDefault="00A700A2" w:rsidP="00A700A2">
      <w:pPr>
        <w:pStyle w:val="s1"/>
        <w:jc w:val="both"/>
        <w:rPr>
          <w:sz w:val="28"/>
          <w:szCs w:val="28"/>
        </w:rPr>
      </w:pPr>
      <w:r w:rsidRPr="005F7C1B">
        <w:rPr>
          <w:sz w:val="28"/>
          <w:szCs w:val="28"/>
        </w:rPr>
        <w:t xml:space="preserve">      </w:t>
      </w:r>
      <w:proofErr w:type="spellStart"/>
      <w:r w:rsidRPr="005F7C1B">
        <w:rPr>
          <w:sz w:val="28"/>
          <w:szCs w:val="28"/>
        </w:rPr>
        <w:t>Нп</w:t>
      </w:r>
      <w:r w:rsidRPr="005F7C1B">
        <w:rPr>
          <w:sz w:val="28"/>
          <w:szCs w:val="28"/>
          <w:vertAlign w:val="subscript"/>
          <w:lang w:val="en-US"/>
        </w:rPr>
        <w:t>i</w:t>
      </w:r>
      <w:proofErr w:type="spellEnd"/>
      <w:r w:rsidRPr="005F7C1B">
        <w:rPr>
          <w:sz w:val="28"/>
          <w:szCs w:val="28"/>
        </w:rPr>
        <w:t xml:space="preserve"> – недостаток сре</w:t>
      </w:r>
      <w:proofErr w:type="gramStart"/>
      <w:r w:rsidRPr="005F7C1B">
        <w:rPr>
          <w:sz w:val="28"/>
          <w:szCs w:val="28"/>
        </w:rPr>
        <w:t>дств дл</w:t>
      </w:r>
      <w:proofErr w:type="gramEnd"/>
      <w:r w:rsidRPr="005F7C1B">
        <w:rPr>
          <w:sz w:val="28"/>
          <w:szCs w:val="28"/>
        </w:rPr>
        <w:t>я финансового обеспечения минимального бюджета i-</w:t>
      </w:r>
      <w:proofErr w:type="spellStart"/>
      <w:r w:rsidRPr="005F7C1B">
        <w:rPr>
          <w:sz w:val="28"/>
          <w:szCs w:val="28"/>
        </w:rPr>
        <w:t>го</w:t>
      </w:r>
      <w:proofErr w:type="spellEnd"/>
      <w:r w:rsidRPr="005F7C1B">
        <w:rPr>
          <w:sz w:val="28"/>
          <w:szCs w:val="28"/>
        </w:rPr>
        <w:t xml:space="preserve"> поселения на очередной финансовый год и плановый период.</w:t>
      </w:r>
    </w:p>
    <w:p w:rsidR="00A700A2" w:rsidRPr="005F7C1B" w:rsidRDefault="00A700A2" w:rsidP="00A700A2">
      <w:pPr>
        <w:pStyle w:val="s1"/>
        <w:jc w:val="both"/>
        <w:rPr>
          <w:sz w:val="28"/>
          <w:szCs w:val="28"/>
        </w:rPr>
      </w:pPr>
      <w:r w:rsidRPr="005F7C1B">
        <w:rPr>
          <w:sz w:val="28"/>
          <w:szCs w:val="28"/>
        </w:rPr>
        <w:t xml:space="preserve">      Недостаток сре</w:t>
      </w:r>
      <w:proofErr w:type="gramStart"/>
      <w:r w:rsidRPr="005F7C1B">
        <w:rPr>
          <w:sz w:val="28"/>
          <w:szCs w:val="28"/>
        </w:rPr>
        <w:t>дств дл</w:t>
      </w:r>
      <w:proofErr w:type="gramEnd"/>
      <w:r w:rsidRPr="005F7C1B">
        <w:rPr>
          <w:sz w:val="28"/>
          <w:szCs w:val="28"/>
        </w:rPr>
        <w:t>я финансового обеспечения минимального бюджета i-</w:t>
      </w:r>
      <w:proofErr w:type="spellStart"/>
      <w:r w:rsidRPr="005F7C1B">
        <w:rPr>
          <w:sz w:val="28"/>
          <w:szCs w:val="28"/>
        </w:rPr>
        <w:t>го</w:t>
      </w:r>
      <w:proofErr w:type="spellEnd"/>
      <w:r w:rsidRPr="005F7C1B">
        <w:rPr>
          <w:sz w:val="28"/>
          <w:szCs w:val="28"/>
        </w:rPr>
        <w:t xml:space="preserve"> поселения на очередной финансовый год и плановый период (</w:t>
      </w:r>
      <w:proofErr w:type="spellStart"/>
      <w:r w:rsidRPr="005F7C1B">
        <w:rPr>
          <w:sz w:val="28"/>
          <w:szCs w:val="28"/>
        </w:rPr>
        <w:t>Нп</w:t>
      </w:r>
      <w:r w:rsidRPr="005F7C1B">
        <w:rPr>
          <w:sz w:val="28"/>
          <w:szCs w:val="28"/>
          <w:vertAlign w:val="subscript"/>
          <w:lang w:val="en-US"/>
        </w:rPr>
        <w:t>i</w:t>
      </w:r>
      <w:proofErr w:type="spellEnd"/>
      <w:r w:rsidRPr="005F7C1B">
        <w:rPr>
          <w:sz w:val="28"/>
          <w:szCs w:val="28"/>
        </w:rPr>
        <w:t>) рассчитывается по формуле:</w:t>
      </w:r>
    </w:p>
    <w:p w:rsidR="00A700A2" w:rsidRPr="005F7C1B" w:rsidRDefault="00A700A2" w:rsidP="00A700A2">
      <w:pPr>
        <w:pStyle w:val="s1"/>
        <w:jc w:val="both"/>
        <w:rPr>
          <w:sz w:val="28"/>
          <w:szCs w:val="28"/>
        </w:rPr>
      </w:pPr>
      <w:r w:rsidRPr="005F7C1B">
        <w:rPr>
          <w:color w:val="22272F"/>
          <w:sz w:val="28"/>
          <w:szCs w:val="28"/>
        </w:rPr>
        <w:t xml:space="preserve">      </w:t>
      </w:r>
      <w:proofErr w:type="spellStart"/>
      <w:r w:rsidRPr="005F7C1B">
        <w:rPr>
          <w:sz w:val="28"/>
          <w:szCs w:val="28"/>
        </w:rPr>
        <w:t>Нп</w:t>
      </w:r>
      <w:proofErr w:type="gramStart"/>
      <w:r w:rsidRPr="005F7C1B">
        <w:rPr>
          <w:sz w:val="28"/>
          <w:szCs w:val="28"/>
          <w:vertAlign w:val="subscript"/>
          <w:lang w:val="en-US"/>
        </w:rPr>
        <w:t>i</w:t>
      </w:r>
      <w:proofErr w:type="spellEnd"/>
      <w:proofErr w:type="gramEnd"/>
      <w:r w:rsidRPr="005F7C1B">
        <w:rPr>
          <w:sz w:val="28"/>
          <w:szCs w:val="28"/>
          <w:vertAlign w:val="subscript"/>
        </w:rPr>
        <w:t xml:space="preserve"> = </w:t>
      </w:r>
      <w:r w:rsidRPr="005F7C1B">
        <w:rPr>
          <w:sz w:val="28"/>
          <w:szCs w:val="28"/>
        </w:rPr>
        <w:t>Р</w:t>
      </w:r>
      <w:proofErr w:type="spellStart"/>
      <w:r w:rsidRPr="005F7C1B">
        <w:rPr>
          <w:sz w:val="28"/>
          <w:szCs w:val="28"/>
          <w:vertAlign w:val="subscript"/>
          <w:lang w:val="en-US"/>
        </w:rPr>
        <w:t>i</w:t>
      </w:r>
      <w:proofErr w:type="spellEnd"/>
      <w:r w:rsidRPr="005F7C1B">
        <w:rPr>
          <w:sz w:val="28"/>
          <w:szCs w:val="28"/>
        </w:rPr>
        <w:t xml:space="preserve"> – Д</w:t>
      </w:r>
      <w:proofErr w:type="spellStart"/>
      <w:r w:rsidRPr="005F7C1B">
        <w:rPr>
          <w:sz w:val="28"/>
          <w:szCs w:val="28"/>
          <w:vertAlign w:val="subscript"/>
          <w:lang w:val="en-US"/>
        </w:rPr>
        <w:t>i</w:t>
      </w:r>
      <w:proofErr w:type="spellEnd"/>
      <w:r w:rsidRPr="005F7C1B">
        <w:rPr>
          <w:sz w:val="28"/>
          <w:szCs w:val="28"/>
          <w:vertAlign w:val="subscript"/>
        </w:rPr>
        <w:t xml:space="preserve">  </w:t>
      </w:r>
    </w:p>
    <w:p w:rsidR="00A700A2" w:rsidRPr="005F7C1B" w:rsidRDefault="00A700A2" w:rsidP="00A700A2">
      <w:pPr>
        <w:jc w:val="both"/>
        <w:rPr>
          <w:sz w:val="28"/>
          <w:szCs w:val="28"/>
        </w:rPr>
      </w:pPr>
      <w:r w:rsidRPr="005F7C1B">
        <w:rPr>
          <w:sz w:val="28"/>
          <w:szCs w:val="28"/>
        </w:rPr>
        <w:t xml:space="preserve">      где:</w:t>
      </w:r>
    </w:p>
    <w:p w:rsidR="00A700A2" w:rsidRPr="005F7C1B" w:rsidRDefault="00A700A2" w:rsidP="00A700A2">
      <w:pPr>
        <w:jc w:val="both"/>
        <w:rPr>
          <w:sz w:val="28"/>
          <w:szCs w:val="28"/>
        </w:rPr>
      </w:pPr>
      <w:r w:rsidRPr="005F7C1B">
        <w:rPr>
          <w:i/>
          <w:sz w:val="28"/>
          <w:szCs w:val="28"/>
        </w:rPr>
        <w:t xml:space="preserve">     </w:t>
      </w:r>
      <w:r w:rsidRPr="005F7C1B">
        <w:rPr>
          <w:sz w:val="28"/>
          <w:szCs w:val="28"/>
        </w:rPr>
        <w:t xml:space="preserve"> Р</w:t>
      </w:r>
      <w:proofErr w:type="spellStart"/>
      <w:proofErr w:type="gramStart"/>
      <w:r w:rsidRPr="005F7C1B">
        <w:rPr>
          <w:sz w:val="28"/>
          <w:szCs w:val="28"/>
          <w:lang w:val="en-US"/>
        </w:rPr>
        <w:t>i</w:t>
      </w:r>
      <w:proofErr w:type="spellEnd"/>
      <w:proofErr w:type="gramEnd"/>
      <w:r w:rsidRPr="005F7C1B">
        <w:rPr>
          <w:sz w:val="28"/>
          <w:szCs w:val="28"/>
        </w:rPr>
        <w:t xml:space="preserve"> – объем расходов минимального бюджета </w:t>
      </w:r>
      <w:proofErr w:type="spellStart"/>
      <w:r w:rsidRPr="005F7C1B">
        <w:rPr>
          <w:sz w:val="28"/>
          <w:szCs w:val="28"/>
          <w:lang w:val="en-US"/>
        </w:rPr>
        <w:t>i</w:t>
      </w:r>
      <w:proofErr w:type="spellEnd"/>
      <w:r w:rsidRPr="005F7C1B">
        <w:rPr>
          <w:sz w:val="28"/>
          <w:szCs w:val="28"/>
        </w:rPr>
        <w:t>-го поселения на очередной финансовый год и плановый период;</w:t>
      </w:r>
    </w:p>
    <w:p w:rsidR="00A700A2" w:rsidRPr="005F7C1B" w:rsidRDefault="00A700A2" w:rsidP="00A700A2">
      <w:pPr>
        <w:jc w:val="both"/>
        <w:rPr>
          <w:sz w:val="28"/>
          <w:szCs w:val="28"/>
        </w:rPr>
      </w:pPr>
      <w:r w:rsidRPr="005F7C1B">
        <w:rPr>
          <w:sz w:val="28"/>
          <w:szCs w:val="28"/>
        </w:rPr>
        <w:t xml:space="preserve">      Д</w:t>
      </w:r>
      <w:proofErr w:type="spellStart"/>
      <w:proofErr w:type="gramStart"/>
      <w:r w:rsidRPr="005F7C1B">
        <w:rPr>
          <w:sz w:val="28"/>
          <w:szCs w:val="28"/>
          <w:lang w:val="en-US"/>
        </w:rPr>
        <w:t>i</w:t>
      </w:r>
      <w:proofErr w:type="spellEnd"/>
      <w:proofErr w:type="gramEnd"/>
      <w:r w:rsidRPr="005F7C1B">
        <w:rPr>
          <w:sz w:val="28"/>
          <w:szCs w:val="28"/>
          <w:vertAlign w:val="subscript"/>
        </w:rPr>
        <w:t xml:space="preserve"> – </w:t>
      </w:r>
      <w:r w:rsidRPr="005F7C1B">
        <w:rPr>
          <w:sz w:val="28"/>
          <w:szCs w:val="28"/>
        </w:rPr>
        <w:t xml:space="preserve">сумма прогноза налоговых, неналоговых доходов бюджета </w:t>
      </w:r>
      <w:proofErr w:type="spellStart"/>
      <w:r w:rsidRPr="005F7C1B">
        <w:rPr>
          <w:sz w:val="28"/>
          <w:szCs w:val="28"/>
          <w:lang w:val="en-US"/>
        </w:rPr>
        <w:t>i</w:t>
      </w:r>
      <w:proofErr w:type="spellEnd"/>
      <w:r w:rsidRPr="005F7C1B">
        <w:rPr>
          <w:sz w:val="28"/>
          <w:szCs w:val="28"/>
        </w:rPr>
        <w:t xml:space="preserve">-го поселения, дотации на выравнивание бюджетной обеспеченности, выделяемой бюджету </w:t>
      </w:r>
      <w:proofErr w:type="spellStart"/>
      <w:r w:rsidRPr="005F7C1B">
        <w:rPr>
          <w:sz w:val="28"/>
          <w:szCs w:val="28"/>
          <w:lang w:val="en-US"/>
        </w:rPr>
        <w:t>i</w:t>
      </w:r>
      <w:proofErr w:type="spellEnd"/>
      <w:r w:rsidRPr="005F7C1B">
        <w:rPr>
          <w:sz w:val="28"/>
          <w:szCs w:val="28"/>
        </w:rPr>
        <w:t>-го поселения из районного бюджета за счет средств областного и местного бюджетов на очередной финансовый год (очередной финансовый год и плановый период).</w:t>
      </w:r>
    </w:p>
    <w:p w:rsidR="00A700A2" w:rsidRPr="005F7C1B" w:rsidRDefault="00A700A2" w:rsidP="00A700A2">
      <w:pPr>
        <w:jc w:val="both"/>
        <w:rPr>
          <w:sz w:val="28"/>
          <w:szCs w:val="28"/>
        </w:rPr>
      </w:pPr>
      <w:r w:rsidRPr="005F7C1B">
        <w:rPr>
          <w:sz w:val="28"/>
          <w:szCs w:val="28"/>
        </w:rPr>
        <w:t xml:space="preserve">     </w:t>
      </w:r>
    </w:p>
    <w:p w:rsidR="00A700A2" w:rsidRPr="005F7C1B" w:rsidRDefault="00A700A2" w:rsidP="00A700A2">
      <w:pPr>
        <w:jc w:val="both"/>
        <w:rPr>
          <w:sz w:val="28"/>
          <w:szCs w:val="28"/>
        </w:rPr>
      </w:pPr>
      <w:r w:rsidRPr="005F7C1B">
        <w:rPr>
          <w:sz w:val="28"/>
          <w:szCs w:val="28"/>
        </w:rPr>
        <w:t xml:space="preserve">      Объем расходов минимального бюджета </w:t>
      </w:r>
      <w:proofErr w:type="spellStart"/>
      <w:r w:rsidRPr="005F7C1B">
        <w:rPr>
          <w:sz w:val="28"/>
          <w:szCs w:val="28"/>
          <w:lang w:val="en-US"/>
        </w:rPr>
        <w:t>i</w:t>
      </w:r>
      <w:proofErr w:type="spellEnd"/>
      <w:r w:rsidRPr="005F7C1B">
        <w:rPr>
          <w:sz w:val="28"/>
          <w:szCs w:val="28"/>
        </w:rPr>
        <w:t>-го поселения на очередной финансовый год (очередной финансовый год и плановый период) (Р</w:t>
      </w:r>
      <w:proofErr w:type="spellStart"/>
      <w:proofErr w:type="gramStart"/>
      <w:r w:rsidRPr="005F7C1B">
        <w:rPr>
          <w:sz w:val="28"/>
          <w:szCs w:val="28"/>
          <w:lang w:val="en-US"/>
        </w:rPr>
        <w:t>i</w:t>
      </w:r>
      <w:proofErr w:type="spellEnd"/>
      <w:proofErr w:type="gramEnd"/>
      <w:r w:rsidRPr="005F7C1B">
        <w:rPr>
          <w:sz w:val="28"/>
          <w:szCs w:val="28"/>
        </w:rPr>
        <w:t>) рассчитывается по формуле:</w:t>
      </w:r>
    </w:p>
    <w:p w:rsidR="00A700A2" w:rsidRPr="005F7C1B" w:rsidRDefault="00A700A2" w:rsidP="00A700A2">
      <w:pPr>
        <w:jc w:val="both"/>
        <w:rPr>
          <w:sz w:val="28"/>
          <w:szCs w:val="28"/>
        </w:rPr>
      </w:pPr>
    </w:p>
    <w:p w:rsidR="00A700A2" w:rsidRPr="005F7C1B" w:rsidRDefault="00A700A2" w:rsidP="00A700A2">
      <w:pPr>
        <w:pStyle w:val="s1"/>
        <w:spacing w:before="0" w:beforeAutospacing="0" w:after="0" w:afterAutospacing="0" w:line="360" w:lineRule="auto"/>
        <w:jc w:val="both"/>
        <w:rPr>
          <w:sz w:val="28"/>
          <w:szCs w:val="28"/>
        </w:rPr>
      </w:pPr>
      <w:r w:rsidRPr="005F7C1B">
        <w:rPr>
          <w:sz w:val="28"/>
          <w:szCs w:val="28"/>
        </w:rPr>
        <w:t>Р</w:t>
      </w:r>
      <w:proofErr w:type="spellStart"/>
      <w:proofErr w:type="gramStart"/>
      <w:r w:rsidRPr="005F7C1B">
        <w:rPr>
          <w:sz w:val="28"/>
          <w:szCs w:val="28"/>
          <w:lang w:val="en-US"/>
        </w:rPr>
        <w:t>i</w:t>
      </w:r>
      <w:proofErr w:type="spellEnd"/>
      <w:proofErr w:type="gramEnd"/>
      <w:r w:rsidRPr="005F7C1B">
        <w:rPr>
          <w:sz w:val="28"/>
          <w:szCs w:val="28"/>
        </w:rPr>
        <w:t xml:space="preserve"> = ЗП</w:t>
      </w:r>
      <w:r w:rsidRPr="005F7C1B">
        <w:rPr>
          <w:sz w:val="28"/>
          <w:szCs w:val="28"/>
          <w:vertAlign w:val="subscript"/>
        </w:rPr>
        <w:t xml:space="preserve"> </w:t>
      </w:r>
      <w:proofErr w:type="spellStart"/>
      <w:r w:rsidRPr="005F7C1B">
        <w:rPr>
          <w:sz w:val="28"/>
          <w:szCs w:val="28"/>
          <w:lang w:val="en-US"/>
        </w:rPr>
        <w:t>i</w:t>
      </w:r>
      <w:proofErr w:type="spellEnd"/>
      <w:r w:rsidRPr="005F7C1B">
        <w:rPr>
          <w:sz w:val="28"/>
          <w:szCs w:val="28"/>
        </w:rPr>
        <w:t>+ УС</w:t>
      </w:r>
      <w:proofErr w:type="spellStart"/>
      <w:r w:rsidRPr="005F7C1B">
        <w:rPr>
          <w:sz w:val="28"/>
          <w:szCs w:val="28"/>
          <w:lang w:val="en-US"/>
        </w:rPr>
        <w:t>i</w:t>
      </w:r>
      <w:proofErr w:type="spellEnd"/>
      <w:r w:rsidRPr="005F7C1B">
        <w:rPr>
          <w:sz w:val="28"/>
          <w:szCs w:val="28"/>
        </w:rPr>
        <w:t>+ КУ</w:t>
      </w:r>
      <w:proofErr w:type="spellStart"/>
      <w:r w:rsidRPr="005F7C1B">
        <w:rPr>
          <w:sz w:val="28"/>
          <w:szCs w:val="28"/>
          <w:lang w:val="en-US"/>
        </w:rPr>
        <w:t>i</w:t>
      </w:r>
      <w:proofErr w:type="spellEnd"/>
      <w:r w:rsidRPr="005F7C1B">
        <w:rPr>
          <w:sz w:val="28"/>
          <w:szCs w:val="28"/>
        </w:rPr>
        <w:t>+ ПТ</w:t>
      </w:r>
      <w:r w:rsidRPr="005F7C1B">
        <w:rPr>
          <w:sz w:val="28"/>
          <w:szCs w:val="28"/>
          <w:vertAlign w:val="subscript"/>
        </w:rPr>
        <w:t xml:space="preserve"> </w:t>
      </w:r>
      <w:proofErr w:type="spellStart"/>
      <w:r w:rsidRPr="005F7C1B">
        <w:rPr>
          <w:sz w:val="28"/>
          <w:szCs w:val="28"/>
          <w:lang w:val="en-US"/>
        </w:rPr>
        <w:t>i</w:t>
      </w:r>
      <w:proofErr w:type="spellEnd"/>
      <w:r w:rsidRPr="005F7C1B">
        <w:rPr>
          <w:sz w:val="28"/>
          <w:szCs w:val="28"/>
        </w:rPr>
        <w:t>+ ГК</w:t>
      </w:r>
      <w:proofErr w:type="spellStart"/>
      <w:r w:rsidRPr="005F7C1B">
        <w:rPr>
          <w:sz w:val="28"/>
          <w:szCs w:val="28"/>
          <w:lang w:val="en-US"/>
        </w:rPr>
        <w:t>i</w:t>
      </w:r>
      <w:proofErr w:type="spellEnd"/>
      <w:r w:rsidRPr="005F7C1B">
        <w:rPr>
          <w:sz w:val="28"/>
          <w:szCs w:val="28"/>
        </w:rPr>
        <w:t>+ ГП</w:t>
      </w:r>
      <w:proofErr w:type="spellStart"/>
      <w:r w:rsidRPr="005F7C1B">
        <w:rPr>
          <w:sz w:val="28"/>
          <w:szCs w:val="28"/>
          <w:vertAlign w:val="subscript"/>
          <w:lang w:val="en-US"/>
        </w:rPr>
        <w:t>i</w:t>
      </w:r>
      <w:proofErr w:type="spellEnd"/>
      <w:r w:rsidRPr="005F7C1B">
        <w:rPr>
          <w:sz w:val="28"/>
          <w:szCs w:val="28"/>
        </w:rPr>
        <w:t>+ НС</w:t>
      </w:r>
      <w:proofErr w:type="spellStart"/>
      <w:r w:rsidRPr="005F7C1B">
        <w:rPr>
          <w:sz w:val="28"/>
          <w:szCs w:val="28"/>
          <w:vertAlign w:val="subscript"/>
          <w:lang w:val="en-US"/>
        </w:rPr>
        <w:t>i</w:t>
      </w:r>
      <w:proofErr w:type="spellEnd"/>
      <w:r w:rsidRPr="005F7C1B">
        <w:rPr>
          <w:sz w:val="28"/>
          <w:szCs w:val="28"/>
        </w:rPr>
        <w:t>+ РМ</w:t>
      </w:r>
      <w:proofErr w:type="spellStart"/>
      <w:r w:rsidRPr="005F7C1B">
        <w:rPr>
          <w:sz w:val="28"/>
          <w:szCs w:val="28"/>
          <w:vertAlign w:val="subscript"/>
          <w:lang w:val="en-US"/>
        </w:rPr>
        <w:t>i</w:t>
      </w:r>
      <w:proofErr w:type="spellEnd"/>
      <w:r w:rsidRPr="005F7C1B">
        <w:rPr>
          <w:sz w:val="28"/>
          <w:szCs w:val="28"/>
        </w:rPr>
        <w:t>+</w:t>
      </w:r>
      <w:r w:rsidRPr="005F7C1B">
        <w:rPr>
          <w:sz w:val="28"/>
          <w:szCs w:val="28"/>
          <w:vertAlign w:val="subscript"/>
        </w:rPr>
        <w:t xml:space="preserve"> </w:t>
      </w:r>
      <w:r w:rsidRPr="005F7C1B">
        <w:rPr>
          <w:sz w:val="28"/>
          <w:szCs w:val="28"/>
        </w:rPr>
        <w:t>ПР</w:t>
      </w:r>
      <w:proofErr w:type="spellStart"/>
      <w:r w:rsidRPr="005F7C1B">
        <w:rPr>
          <w:sz w:val="28"/>
          <w:szCs w:val="28"/>
          <w:vertAlign w:val="subscript"/>
          <w:lang w:val="en-US"/>
        </w:rPr>
        <w:t>i</w:t>
      </w:r>
      <w:proofErr w:type="spellEnd"/>
      <w:r w:rsidRPr="005F7C1B">
        <w:rPr>
          <w:sz w:val="28"/>
          <w:szCs w:val="28"/>
        </w:rPr>
        <w:t>+</w:t>
      </w:r>
      <w:r w:rsidRPr="005F7C1B">
        <w:rPr>
          <w:sz w:val="28"/>
          <w:szCs w:val="28"/>
          <w:vertAlign w:val="subscript"/>
        </w:rPr>
        <w:t xml:space="preserve"> </w:t>
      </w:r>
      <w:r w:rsidRPr="005F7C1B">
        <w:rPr>
          <w:sz w:val="28"/>
          <w:szCs w:val="28"/>
        </w:rPr>
        <w:t>ПС</w:t>
      </w:r>
      <w:proofErr w:type="spellStart"/>
      <w:r w:rsidRPr="005F7C1B">
        <w:rPr>
          <w:sz w:val="28"/>
          <w:szCs w:val="28"/>
          <w:vertAlign w:val="subscript"/>
          <w:lang w:val="en-US"/>
        </w:rPr>
        <w:t>i</w:t>
      </w:r>
      <w:proofErr w:type="spellEnd"/>
      <w:r w:rsidRPr="005F7C1B">
        <w:rPr>
          <w:sz w:val="28"/>
          <w:szCs w:val="28"/>
        </w:rPr>
        <w:t>+</w:t>
      </w:r>
      <w:r w:rsidRPr="005F7C1B">
        <w:rPr>
          <w:sz w:val="28"/>
          <w:szCs w:val="28"/>
          <w:vertAlign w:val="subscript"/>
        </w:rPr>
        <w:t xml:space="preserve"> </w:t>
      </w:r>
      <w:r w:rsidRPr="005F7C1B">
        <w:rPr>
          <w:sz w:val="28"/>
          <w:szCs w:val="28"/>
        </w:rPr>
        <w:t>ДВ</w:t>
      </w:r>
      <w:proofErr w:type="spellStart"/>
      <w:r w:rsidRPr="005F7C1B">
        <w:rPr>
          <w:sz w:val="28"/>
          <w:szCs w:val="28"/>
          <w:vertAlign w:val="subscript"/>
          <w:lang w:val="en-US"/>
        </w:rPr>
        <w:t>i</w:t>
      </w:r>
      <w:proofErr w:type="spellEnd"/>
      <w:r w:rsidRPr="005F7C1B">
        <w:rPr>
          <w:sz w:val="28"/>
          <w:szCs w:val="28"/>
        </w:rPr>
        <w:t>+</w:t>
      </w:r>
      <w:r w:rsidRPr="005F7C1B">
        <w:rPr>
          <w:sz w:val="28"/>
          <w:szCs w:val="28"/>
          <w:vertAlign w:val="subscript"/>
        </w:rPr>
        <w:t xml:space="preserve"> </w:t>
      </w:r>
      <w:r w:rsidRPr="005F7C1B">
        <w:rPr>
          <w:sz w:val="28"/>
          <w:szCs w:val="28"/>
        </w:rPr>
        <w:t>ВИ</w:t>
      </w:r>
      <w:proofErr w:type="spellStart"/>
      <w:r w:rsidRPr="005F7C1B">
        <w:rPr>
          <w:sz w:val="28"/>
          <w:szCs w:val="28"/>
          <w:vertAlign w:val="subscript"/>
          <w:lang w:val="en-US"/>
        </w:rPr>
        <w:t>i</w:t>
      </w:r>
      <w:proofErr w:type="spellEnd"/>
      <w:r w:rsidRPr="005F7C1B">
        <w:rPr>
          <w:sz w:val="28"/>
          <w:szCs w:val="28"/>
        </w:rPr>
        <w:t>+</w:t>
      </w:r>
      <w:r w:rsidRPr="005F7C1B">
        <w:rPr>
          <w:sz w:val="28"/>
          <w:szCs w:val="28"/>
          <w:vertAlign w:val="subscript"/>
        </w:rPr>
        <w:t xml:space="preserve"> </w:t>
      </w:r>
      <w:r w:rsidRPr="005F7C1B">
        <w:rPr>
          <w:sz w:val="28"/>
          <w:szCs w:val="28"/>
        </w:rPr>
        <w:t>НУ</w:t>
      </w:r>
      <w:proofErr w:type="spellStart"/>
      <w:r w:rsidRPr="005F7C1B">
        <w:rPr>
          <w:sz w:val="28"/>
          <w:szCs w:val="28"/>
          <w:vertAlign w:val="subscript"/>
          <w:lang w:val="en-US"/>
        </w:rPr>
        <w:t>i</w:t>
      </w:r>
      <w:proofErr w:type="spellEnd"/>
      <w:r w:rsidRPr="005F7C1B">
        <w:rPr>
          <w:sz w:val="28"/>
          <w:szCs w:val="28"/>
        </w:rPr>
        <w:t>+</w:t>
      </w:r>
      <w:r w:rsidRPr="005F7C1B">
        <w:rPr>
          <w:sz w:val="28"/>
          <w:szCs w:val="28"/>
          <w:vertAlign w:val="subscript"/>
        </w:rPr>
        <w:t xml:space="preserve"> </w:t>
      </w:r>
      <w:r w:rsidRPr="005F7C1B">
        <w:rPr>
          <w:sz w:val="28"/>
          <w:szCs w:val="28"/>
        </w:rPr>
        <w:t>НД</w:t>
      </w:r>
      <w:proofErr w:type="spellStart"/>
      <w:r w:rsidRPr="005F7C1B">
        <w:rPr>
          <w:sz w:val="28"/>
          <w:szCs w:val="28"/>
          <w:vertAlign w:val="subscript"/>
          <w:lang w:val="en-US"/>
        </w:rPr>
        <w:t>i</w:t>
      </w:r>
      <w:proofErr w:type="spellEnd"/>
    </w:p>
    <w:p w:rsidR="00A700A2" w:rsidRPr="005F7C1B" w:rsidRDefault="00A700A2" w:rsidP="00A700A2">
      <w:pPr>
        <w:ind w:firstLine="672"/>
        <w:jc w:val="both"/>
        <w:rPr>
          <w:sz w:val="28"/>
          <w:szCs w:val="28"/>
        </w:rPr>
      </w:pPr>
      <w:r w:rsidRPr="005F7C1B">
        <w:rPr>
          <w:sz w:val="28"/>
          <w:szCs w:val="28"/>
        </w:rPr>
        <w:t>где:</w:t>
      </w:r>
    </w:p>
    <w:p w:rsidR="00A700A2" w:rsidRPr="005F7C1B" w:rsidRDefault="00A700A2" w:rsidP="00A700A2">
      <w:pPr>
        <w:ind w:firstLine="672"/>
        <w:jc w:val="both"/>
        <w:rPr>
          <w:sz w:val="28"/>
          <w:szCs w:val="28"/>
        </w:rPr>
      </w:pPr>
      <w:r w:rsidRPr="005F7C1B">
        <w:rPr>
          <w:sz w:val="28"/>
          <w:szCs w:val="28"/>
        </w:rPr>
        <w:t>ЗП</w:t>
      </w:r>
      <w:proofErr w:type="spellStart"/>
      <w:proofErr w:type="gramStart"/>
      <w:r w:rsidRPr="005F7C1B">
        <w:rPr>
          <w:sz w:val="28"/>
          <w:szCs w:val="28"/>
          <w:vertAlign w:val="subscript"/>
          <w:lang w:val="en-US"/>
        </w:rPr>
        <w:t>i</w:t>
      </w:r>
      <w:proofErr w:type="spellEnd"/>
      <w:proofErr w:type="gramEnd"/>
      <w:r w:rsidRPr="005F7C1B">
        <w:rPr>
          <w:b/>
          <w:sz w:val="28"/>
          <w:szCs w:val="28"/>
        </w:rPr>
        <w:t xml:space="preserve"> – </w:t>
      </w:r>
      <w:r w:rsidRPr="005F7C1B">
        <w:rPr>
          <w:sz w:val="28"/>
          <w:szCs w:val="28"/>
        </w:rPr>
        <w:t>объем</w:t>
      </w:r>
      <w:r w:rsidRPr="005F7C1B">
        <w:rPr>
          <w:b/>
          <w:sz w:val="28"/>
          <w:szCs w:val="28"/>
        </w:rPr>
        <w:t xml:space="preserve"> </w:t>
      </w:r>
      <w:r w:rsidRPr="005F7C1B">
        <w:rPr>
          <w:sz w:val="28"/>
          <w:szCs w:val="28"/>
        </w:rPr>
        <w:t xml:space="preserve">расходов на оплату труда (с начислениями) работников органов местного самоуправления и бюджетной сферы </w:t>
      </w:r>
      <w:proofErr w:type="spellStart"/>
      <w:r w:rsidRPr="005F7C1B">
        <w:rPr>
          <w:sz w:val="28"/>
          <w:szCs w:val="28"/>
          <w:lang w:val="en-US"/>
        </w:rPr>
        <w:t>i</w:t>
      </w:r>
      <w:proofErr w:type="spellEnd"/>
      <w:r w:rsidRPr="005F7C1B">
        <w:rPr>
          <w:sz w:val="28"/>
          <w:szCs w:val="28"/>
        </w:rPr>
        <w:t>-го поселения, определяемый с учетом индексации:</w:t>
      </w:r>
    </w:p>
    <w:p w:rsidR="00A700A2" w:rsidRPr="005F7C1B" w:rsidRDefault="00A700A2" w:rsidP="00A700A2">
      <w:pPr>
        <w:ind w:firstLine="672"/>
        <w:jc w:val="both"/>
        <w:rPr>
          <w:sz w:val="28"/>
          <w:szCs w:val="28"/>
        </w:rPr>
      </w:pPr>
      <w:r w:rsidRPr="005F7C1B">
        <w:rPr>
          <w:sz w:val="28"/>
          <w:szCs w:val="28"/>
        </w:rPr>
        <w:t>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замещающих должности, не являющиеся должностями муниципальной службы по фактической потребности в соответствии со штатными расписаниями на очередной финансовый год;</w:t>
      </w:r>
    </w:p>
    <w:p w:rsidR="00A700A2" w:rsidRPr="005F7C1B" w:rsidRDefault="00A700A2" w:rsidP="00A700A2">
      <w:pPr>
        <w:ind w:firstLine="672"/>
        <w:jc w:val="both"/>
        <w:rPr>
          <w:sz w:val="28"/>
          <w:szCs w:val="28"/>
        </w:rPr>
      </w:pPr>
      <w:r w:rsidRPr="005F7C1B">
        <w:rPr>
          <w:sz w:val="28"/>
          <w:szCs w:val="28"/>
        </w:rPr>
        <w:t xml:space="preserve">работников муниципальных учреждений культуры по потребности, рассчитанной МКУ «Управление культуры Эртильского муниципального района» в соответствии с «дорожной картой» исполнения Указа Президента </w:t>
      </w:r>
      <w:r w:rsidRPr="005F7C1B">
        <w:rPr>
          <w:sz w:val="28"/>
          <w:szCs w:val="28"/>
        </w:rPr>
        <w:lastRenderedPageBreak/>
        <w:t>Российской Федерации от 07.05.2012 года № 597 «О мероприятиях по реализации государственной социальной политики» на очередной финансовый год;</w:t>
      </w:r>
    </w:p>
    <w:p w:rsidR="00A700A2" w:rsidRPr="005F7C1B" w:rsidRDefault="00A700A2" w:rsidP="00A700A2">
      <w:pPr>
        <w:ind w:firstLine="672"/>
        <w:jc w:val="both"/>
        <w:rPr>
          <w:sz w:val="28"/>
          <w:szCs w:val="28"/>
        </w:rPr>
      </w:pPr>
      <w:r w:rsidRPr="005F7C1B">
        <w:rPr>
          <w:sz w:val="28"/>
          <w:szCs w:val="28"/>
        </w:rPr>
        <w:t xml:space="preserve">объем дополнительных расходов в очередном финансовом году </w:t>
      </w:r>
      <w:proofErr w:type="spellStart"/>
      <w:r w:rsidRPr="005F7C1B">
        <w:rPr>
          <w:sz w:val="28"/>
          <w:szCs w:val="28"/>
          <w:lang w:val="en-US"/>
        </w:rPr>
        <w:t>i</w:t>
      </w:r>
      <w:proofErr w:type="spellEnd"/>
      <w:r w:rsidRPr="005F7C1B">
        <w:rPr>
          <w:sz w:val="28"/>
          <w:szCs w:val="28"/>
        </w:rPr>
        <w:t xml:space="preserve">-го поселения на повышение минимального </w:t>
      </w:r>
      <w:proofErr w:type="gramStart"/>
      <w:r w:rsidRPr="005F7C1B">
        <w:rPr>
          <w:sz w:val="28"/>
          <w:szCs w:val="28"/>
        </w:rPr>
        <w:t>размера оплаты труда</w:t>
      </w:r>
      <w:proofErr w:type="gramEnd"/>
      <w:r w:rsidRPr="005F7C1B">
        <w:rPr>
          <w:sz w:val="28"/>
          <w:szCs w:val="28"/>
        </w:rPr>
        <w:t xml:space="preserve"> в соответствии с федеральным законодательством;</w:t>
      </w:r>
    </w:p>
    <w:p w:rsidR="00A700A2" w:rsidRPr="005F7C1B" w:rsidRDefault="00A700A2" w:rsidP="00A700A2">
      <w:pPr>
        <w:ind w:firstLine="672"/>
        <w:jc w:val="both"/>
        <w:rPr>
          <w:sz w:val="28"/>
          <w:szCs w:val="28"/>
        </w:rPr>
      </w:pPr>
      <w:r w:rsidRPr="005F7C1B">
        <w:rPr>
          <w:sz w:val="28"/>
          <w:szCs w:val="28"/>
        </w:rPr>
        <w:t>УС</w:t>
      </w:r>
      <w:proofErr w:type="spellStart"/>
      <w:proofErr w:type="gramStart"/>
      <w:r w:rsidRPr="005F7C1B">
        <w:rPr>
          <w:sz w:val="28"/>
          <w:szCs w:val="28"/>
          <w:vertAlign w:val="subscript"/>
          <w:lang w:val="en-US"/>
        </w:rPr>
        <w:t>i</w:t>
      </w:r>
      <w:proofErr w:type="spellEnd"/>
      <w:proofErr w:type="gramEnd"/>
      <w:r w:rsidRPr="005F7C1B">
        <w:rPr>
          <w:sz w:val="28"/>
          <w:szCs w:val="28"/>
          <w:vertAlign w:val="subscript"/>
        </w:rPr>
        <w:t xml:space="preserve"> </w:t>
      </w:r>
      <w:r w:rsidRPr="005F7C1B">
        <w:rPr>
          <w:b/>
          <w:sz w:val="28"/>
          <w:szCs w:val="28"/>
        </w:rPr>
        <w:t xml:space="preserve">– </w:t>
      </w:r>
      <w:r w:rsidRPr="005F7C1B">
        <w:rPr>
          <w:sz w:val="28"/>
          <w:szCs w:val="28"/>
        </w:rPr>
        <w:t xml:space="preserve">объем расходов </w:t>
      </w:r>
      <w:proofErr w:type="spellStart"/>
      <w:r w:rsidRPr="005F7C1B">
        <w:rPr>
          <w:sz w:val="28"/>
          <w:szCs w:val="28"/>
          <w:lang w:val="en-US"/>
        </w:rPr>
        <w:t>i</w:t>
      </w:r>
      <w:proofErr w:type="spellEnd"/>
      <w:r w:rsidRPr="005F7C1B">
        <w:rPr>
          <w:sz w:val="28"/>
          <w:szCs w:val="28"/>
        </w:rPr>
        <w:t>-го поселения на оплату услуг связи, определяемый на уровне кассовых расходов за отчетный финансовый год;</w:t>
      </w:r>
    </w:p>
    <w:p w:rsidR="00A700A2" w:rsidRPr="005F7C1B" w:rsidRDefault="00A700A2" w:rsidP="00A700A2">
      <w:pPr>
        <w:ind w:firstLine="672"/>
        <w:jc w:val="both"/>
        <w:rPr>
          <w:sz w:val="28"/>
          <w:szCs w:val="28"/>
        </w:rPr>
      </w:pPr>
      <w:r w:rsidRPr="005F7C1B">
        <w:rPr>
          <w:sz w:val="28"/>
          <w:szCs w:val="28"/>
        </w:rPr>
        <w:t>КУ</w:t>
      </w:r>
      <w:proofErr w:type="spellStart"/>
      <w:proofErr w:type="gramStart"/>
      <w:r w:rsidRPr="005F7C1B">
        <w:rPr>
          <w:sz w:val="28"/>
          <w:szCs w:val="28"/>
          <w:vertAlign w:val="subscript"/>
          <w:lang w:val="en-US"/>
        </w:rPr>
        <w:t>i</w:t>
      </w:r>
      <w:proofErr w:type="spellEnd"/>
      <w:proofErr w:type="gramEnd"/>
      <w:r w:rsidRPr="005F7C1B">
        <w:rPr>
          <w:sz w:val="28"/>
          <w:szCs w:val="28"/>
        </w:rPr>
        <w:t xml:space="preserve"> </w:t>
      </w:r>
      <w:r w:rsidRPr="005F7C1B">
        <w:rPr>
          <w:b/>
          <w:sz w:val="28"/>
          <w:szCs w:val="28"/>
        </w:rPr>
        <w:t xml:space="preserve">– </w:t>
      </w:r>
      <w:r w:rsidRPr="005F7C1B">
        <w:rPr>
          <w:sz w:val="28"/>
          <w:szCs w:val="28"/>
        </w:rPr>
        <w:t xml:space="preserve">объем расходов </w:t>
      </w:r>
      <w:proofErr w:type="spellStart"/>
      <w:r w:rsidRPr="005F7C1B">
        <w:rPr>
          <w:sz w:val="28"/>
          <w:szCs w:val="28"/>
          <w:lang w:val="en-US"/>
        </w:rPr>
        <w:t>i</w:t>
      </w:r>
      <w:proofErr w:type="spellEnd"/>
      <w:r w:rsidRPr="005F7C1B">
        <w:rPr>
          <w:sz w:val="28"/>
          <w:szCs w:val="28"/>
        </w:rPr>
        <w:t xml:space="preserve">-го поселения на оплату коммунальных услуг, определяемый с учетом индексации кассовых расходов за отчетный финансовый год на прогнозируемый уровень роста тарифов (за исключением расходов по договорам ГПХ); </w:t>
      </w:r>
    </w:p>
    <w:p w:rsidR="00A700A2" w:rsidRPr="005F7C1B" w:rsidRDefault="00A700A2" w:rsidP="00A700A2">
      <w:pPr>
        <w:ind w:firstLine="672"/>
        <w:jc w:val="both"/>
        <w:rPr>
          <w:sz w:val="28"/>
          <w:szCs w:val="28"/>
        </w:rPr>
      </w:pPr>
      <w:r w:rsidRPr="005F7C1B">
        <w:rPr>
          <w:sz w:val="28"/>
          <w:szCs w:val="28"/>
        </w:rPr>
        <w:t>ПТ</w:t>
      </w:r>
      <w:proofErr w:type="spellStart"/>
      <w:proofErr w:type="gramStart"/>
      <w:r w:rsidRPr="005F7C1B">
        <w:rPr>
          <w:sz w:val="28"/>
          <w:szCs w:val="28"/>
          <w:vertAlign w:val="subscript"/>
          <w:lang w:val="en-US"/>
        </w:rPr>
        <w:t>i</w:t>
      </w:r>
      <w:proofErr w:type="spellEnd"/>
      <w:proofErr w:type="gramEnd"/>
      <w:r w:rsidRPr="005F7C1B">
        <w:rPr>
          <w:b/>
          <w:sz w:val="28"/>
          <w:szCs w:val="28"/>
        </w:rPr>
        <w:t xml:space="preserve"> –</w:t>
      </w:r>
      <w:r w:rsidRPr="005F7C1B">
        <w:rPr>
          <w:i/>
          <w:sz w:val="28"/>
          <w:szCs w:val="28"/>
          <w:vertAlign w:val="subscript"/>
        </w:rPr>
        <w:t xml:space="preserve"> </w:t>
      </w:r>
      <w:r w:rsidRPr="005F7C1B">
        <w:rPr>
          <w:sz w:val="28"/>
          <w:szCs w:val="28"/>
        </w:rPr>
        <w:t xml:space="preserve">объем расходов </w:t>
      </w:r>
      <w:proofErr w:type="spellStart"/>
      <w:r w:rsidRPr="005F7C1B">
        <w:rPr>
          <w:sz w:val="28"/>
          <w:szCs w:val="28"/>
          <w:lang w:val="en-US"/>
        </w:rPr>
        <w:t>i</w:t>
      </w:r>
      <w:proofErr w:type="spellEnd"/>
      <w:r w:rsidRPr="005F7C1B">
        <w:rPr>
          <w:sz w:val="28"/>
          <w:szCs w:val="28"/>
        </w:rPr>
        <w:t xml:space="preserve">-го поселения на приобретение котельно-печного топлива, определяемый с учетом индексации кассовых расходов за отчетный финансовый год на прогнозируемый уровень инфляции;  </w:t>
      </w:r>
    </w:p>
    <w:p w:rsidR="00A700A2" w:rsidRPr="005F7C1B" w:rsidRDefault="00A700A2" w:rsidP="00A700A2">
      <w:pPr>
        <w:jc w:val="both"/>
        <w:rPr>
          <w:sz w:val="28"/>
          <w:szCs w:val="28"/>
        </w:rPr>
      </w:pPr>
      <w:r w:rsidRPr="005F7C1B">
        <w:rPr>
          <w:sz w:val="28"/>
          <w:szCs w:val="28"/>
        </w:rPr>
        <w:t xml:space="preserve">            ГК</w:t>
      </w:r>
      <w:proofErr w:type="spellStart"/>
      <w:proofErr w:type="gramStart"/>
      <w:r w:rsidRPr="005F7C1B">
        <w:rPr>
          <w:sz w:val="28"/>
          <w:szCs w:val="28"/>
          <w:lang w:val="en-US"/>
        </w:rPr>
        <w:t>i</w:t>
      </w:r>
      <w:proofErr w:type="spellEnd"/>
      <w:proofErr w:type="gramEnd"/>
      <w:r w:rsidRPr="005F7C1B">
        <w:rPr>
          <w:sz w:val="28"/>
          <w:szCs w:val="28"/>
        </w:rPr>
        <w:t xml:space="preserve"> - объем расходов </w:t>
      </w:r>
      <w:proofErr w:type="spellStart"/>
      <w:r w:rsidRPr="005F7C1B">
        <w:rPr>
          <w:sz w:val="28"/>
          <w:szCs w:val="28"/>
          <w:lang w:val="en-US"/>
        </w:rPr>
        <w:t>i</w:t>
      </w:r>
      <w:proofErr w:type="spellEnd"/>
      <w:r w:rsidRPr="005F7C1B">
        <w:rPr>
          <w:sz w:val="28"/>
          <w:szCs w:val="28"/>
        </w:rPr>
        <w:t>-го поселения на оплату договоров гражданско-правового характера, заключенных с прочим персоналом в учреждениях культуры, в соответствии с потребностью на очередной финансовый год;</w:t>
      </w:r>
    </w:p>
    <w:p w:rsidR="00A700A2" w:rsidRPr="005F7C1B" w:rsidRDefault="00A700A2" w:rsidP="00A700A2">
      <w:pPr>
        <w:ind w:firstLine="672"/>
        <w:jc w:val="both"/>
        <w:rPr>
          <w:sz w:val="28"/>
          <w:szCs w:val="28"/>
        </w:rPr>
      </w:pPr>
      <w:r w:rsidRPr="005F7C1B">
        <w:rPr>
          <w:sz w:val="28"/>
          <w:szCs w:val="28"/>
        </w:rPr>
        <w:t>ГП</w:t>
      </w:r>
      <w:proofErr w:type="spellStart"/>
      <w:proofErr w:type="gramStart"/>
      <w:r w:rsidRPr="005F7C1B">
        <w:rPr>
          <w:sz w:val="28"/>
          <w:szCs w:val="28"/>
          <w:lang w:val="en-US"/>
        </w:rPr>
        <w:t>i</w:t>
      </w:r>
      <w:proofErr w:type="spellEnd"/>
      <w:proofErr w:type="gramEnd"/>
      <w:r w:rsidRPr="005F7C1B">
        <w:rPr>
          <w:i/>
          <w:sz w:val="28"/>
          <w:szCs w:val="28"/>
        </w:rPr>
        <w:t xml:space="preserve"> -</w:t>
      </w:r>
      <w:r w:rsidRPr="005F7C1B">
        <w:rPr>
          <w:sz w:val="28"/>
          <w:szCs w:val="28"/>
        </w:rPr>
        <w:t xml:space="preserve"> объем расходов </w:t>
      </w:r>
      <w:proofErr w:type="spellStart"/>
      <w:r w:rsidRPr="005F7C1B">
        <w:rPr>
          <w:sz w:val="28"/>
          <w:szCs w:val="28"/>
          <w:lang w:val="en-US"/>
        </w:rPr>
        <w:t>i</w:t>
      </w:r>
      <w:proofErr w:type="spellEnd"/>
      <w:r w:rsidRPr="005F7C1B">
        <w:rPr>
          <w:sz w:val="28"/>
          <w:szCs w:val="28"/>
        </w:rPr>
        <w:t>-го поселения на оплату договоров гражданско-правового характера, относящихся к деятельности органов местного самоуправления, на уровне кассовых расходов за отчетный финансовый год;</w:t>
      </w:r>
    </w:p>
    <w:p w:rsidR="00A700A2" w:rsidRPr="005F7C1B" w:rsidRDefault="00A700A2" w:rsidP="00A700A2">
      <w:pPr>
        <w:jc w:val="both"/>
        <w:rPr>
          <w:i/>
          <w:sz w:val="28"/>
          <w:szCs w:val="28"/>
          <w:vertAlign w:val="subscript"/>
        </w:rPr>
      </w:pPr>
      <w:r w:rsidRPr="005F7C1B">
        <w:rPr>
          <w:sz w:val="28"/>
          <w:szCs w:val="28"/>
        </w:rPr>
        <w:t xml:space="preserve">           НС</w:t>
      </w:r>
      <w:proofErr w:type="spellStart"/>
      <w:proofErr w:type="gramStart"/>
      <w:r w:rsidRPr="005F7C1B">
        <w:rPr>
          <w:sz w:val="28"/>
          <w:szCs w:val="28"/>
          <w:lang w:val="en-US"/>
        </w:rPr>
        <w:t>i</w:t>
      </w:r>
      <w:proofErr w:type="spellEnd"/>
      <w:proofErr w:type="gramEnd"/>
      <w:r w:rsidRPr="005F7C1B">
        <w:rPr>
          <w:sz w:val="28"/>
          <w:szCs w:val="28"/>
          <w:vertAlign w:val="subscript"/>
        </w:rPr>
        <w:t xml:space="preserve"> </w:t>
      </w:r>
      <w:r w:rsidRPr="005F7C1B">
        <w:rPr>
          <w:b/>
          <w:sz w:val="28"/>
          <w:szCs w:val="28"/>
        </w:rPr>
        <w:t>–</w:t>
      </w:r>
      <w:r w:rsidRPr="005F7C1B">
        <w:rPr>
          <w:i/>
          <w:sz w:val="28"/>
          <w:szCs w:val="28"/>
          <w:vertAlign w:val="subscript"/>
        </w:rPr>
        <w:t xml:space="preserve"> </w:t>
      </w:r>
      <w:r w:rsidRPr="005F7C1B">
        <w:rPr>
          <w:sz w:val="28"/>
          <w:szCs w:val="28"/>
        </w:rPr>
        <w:t xml:space="preserve">объем расходов </w:t>
      </w:r>
      <w:proofErr w:type="spellStart"/>
      <w:r w:rsidRPr="005F7C1B">
        <w:rPr>
          <w:sz w:val="28"/>
          <w:szCs w:val="28"/>
          <w:lang w:val="en-US"/>
        </w:rPr>
        <w:t>i</w:t>
      </w:r>
      <w:proofErr w:type="spellEnd"/>
      <w:r w:rsidRPr="005F7C1B">
        <w:rPr>
          <w:sz w:val="28"/>
          <w:szCs w:val="28"/>
        </w:rPr>
        <w:t>-го поселения на уплату налогов, сборов и пошлин на уровне кассовых расходов за отчетный финансовый год;</w:t>
      </w:r>
      <w:r w:rsidRPr="005F7C1B">
        <w:rPr>
          <w:i/>
          <w:sz w:val="28"/>
          <w:szCs w:val="28"/>
          <w:vertAlign w:val="subscript"/>
        </w:rPr>
        <w:t xml:space="preserve">  </w:t>
      </w:r>
    </w:p>
    <w:p w:rsidR="00A700A2" w:rsidRPr="005F7C1B" w:rsidRDefault="00A700A2" w:rsidP="00A700A2">
      <w:pPr>
        <w:ind w:firstLine="672"/>
        <w:jc w:val="both"/>
        <w:rPr>
          <w:sz w:val="28"/>
          <w:szCs w:val="28"/>
        </w:rPr>
      </w:pPr>
      <w:r w:rsidRPr="005F7C1B">
        <w:rPr>
          <w:sz w:val="28"/>
          <w:szCs w:val="28"/>
        </w:rPr>
        <w:t>РМ</w:t>
      </w:r>
      <w:proofErr w:type="spellStart"/>
      <w:proofErr w:type="gramStart"/>
      <w:r w:rsidRPr="005F7C1B">
        <w:rPr>
          <w:sz w:val="28"/>
          <w:szCs w:val="28"/>
          <w:vertAlign w:val="subscript"/>
          <w:lang w:val="en-US"/>
        </w:rPr>
        <w:t>i</w:t>
      </w:r>
      <w:proofErr w:type="spellEnd"/>
      <w:proofErr w:type="gramEnd"/>
      <w:r w:rsidRPr="005F7C1B">
        <w:rPr>
          <w:sz w:val="28"/>
          <w:szCs w:val="28"/>
          <w:vertAlign w:val="subscript"/>
        </w:rPr>
        <w:t xml:space="preserve"> </w:t>
      </w:r>
      <w:r w:rsidRPr="005F7C1B">
        <w:rPr>
          <w:b/>
          <w:sz w:val="28"/>
          <w:szCs w:val="28"/>
        </w:rPr>
        <w:t>–</w:t>
      </w:r>
      <w:r w:rsidRPr="005F7C1B">
        <w:rPr>
          <w:i/>
          <w:sz w:val="28"/>
          <w:szCs w:val="28"/>
          <w:vertAlign w:val="subscript"/>
        </w:rPr>
        <w:t xml:space="preserve"> </w:t>
      </w:r>
      <w:r w:rsidRPr="005F7C1B">
        <w:rPr>
          <w:sz w:val="28"/>
          <w:szCs w:val="28"/>
        </w:rPr>
        <w:t xml:space="preserve">объем расходов </w:t>
      </w:r>
      <w:proofErr w:type="spellStart"/>
      <w:r w:rsidRPr="005F7C1B">
        <w:rPr>
          <w:sz w:val="28"/>
          <w:szCs w:val="28"/>
          <w:lang w:val="en-US"/>
        </w:rPr>
        <w:t>i</w:t>
      </w:r>
      <w:proofErr w:type="spellEnd"/>
      <w:r w:rsidRPr="005F7C1B">
        <w:rPr>
          <w:sz w:val="28"/>
          <w:szCs w:val="28"/>
        </w:rPr>
        <w:t>-го поселения на приобретение горюче-смазочных материалов, материальных запасов, определяемый на уровне кассовых расходов за отчетный финансовый год;</w:t>
      </w:r>
    </w:p>
    <w:p w:rsidR="00A700A2" w:rsidRPr="005F7C1B" w:rsidRDefault="00A700A2" w:rsidP="00A700A2">
      <w:pPr>
        <w:ind w:firstLine="672"/>
        <w:jc w:val="both"/>
        <w:rPr>
          <w:i/>
          <w:sz w:val="28"/>
          <w:szCs w:val="28"/>
          <w:vertAlign w:val="subscript"/>
        </w:rPr>
      </w:pPr>
      <w:r w:rsidRPr="005F7C1B">
        <w:rPr>
          <w:sz w:val="28"/>
          <w:szCs w:val="28"/>
        </w:rPr>
        <w:t>ПР</w:t>
      </w:r>
      <w:proofErr w:type="spellStart"/>
      <w:proofErr w:type="gramStart"/>
      <w:r w:rsidRPr="005F7C1B">
        <w:rPr>
          <w:sz w:val="28"/>
          <w:szCs w:val="28"/>
          <w:vertAlign w:val="subscript"/>
          <w:lang w:val="en-US"/>
        </w:rPr>
        <w:t>i</w:t>
      </w:r>
      <w:proofErr w:type="spellEnd"/>
      <w:proofErr w:type="gramEnd"/>
      <w:r w:rsidRPr="005F7C1B">
        <w:rPr>
          <w:i/>
          <w:sz w:val="28"/>
          <w:szCs w:val="28"/>
          <w:vertAlign w:val="subscript"/>
        </w:rPr>
        <w:t xml:space="preserve"> </w:t>
      </w:r>
      <w:r w:rsidRPr="005F7C1B">
        <w:rPr>
          <w:b/>
          <w:sz w:val="28"/>
          <w:szCs w:val="28"/>
        </w:rPr>
        <w:t>–</w:t>
      </w:r>
      <w:r w:rsidRPr="005F7C1B">
        <w:rPr>
          <w:i/>
          <w:sz w:val="28"/>
          <w:szCs w:val="28"/>
          <w:vertAlign w:val="subscript"/>
        </w:rPr>
        <w:t xml:space="preserve"> </w:t>
      </w:r>
      <w:r w:rsidRPr="005F7C1B">
        <w:rPr>
          <w:sz w:val="28"/>
          <w:szCs w:val="28"/>
        </w:rPr>
        <w:t xml:space="preserve">объем расходов </w:t>
      </w:r>
      <w:proofErr w:type="spellStart"/>
      <w:r w:rsidRPr="005F7C1B">
        <w:rPr>
          <w:sz w:val="28"/>
          <w:szCs w:val="28"/>
          <w:lang w:val="en-US"/>
        </w:rPr>
        <w:t>i</w:t>
      </w:r>
      <w:proofErr w:type="spellEnd"/>
      <w:r w:rsidRPr="005F7C1B">
        <w:rPr>
          <w:sz w:val="28"/>
          <w:szCs w:val="28"/>
        </w:rPr>
        <w:t>-го поселения на прочие работы, услуги (за исключением расходов на мероприятия по благоустройству территорий поселений) на уровне кассовых расходов за отчетный финансовый год;</w:t>
      </w:r>
      <w:r w:rsidRPr="005F7C1B">
        <w:rPr>
          <w:i/>
          <w:sz w:val="28"/>
          <w:szCs w:val="28"/>
          <w:vertAlign w:val="subscript"/>
        </w:rPr>
        <w:t xml:space="preserve">  </w:t>
      </w:r>
    </w:p>
    <w:p w:rsidR="00A700A2" w:rsidRPr="005F7C1B" w:rsidRDefault="00A700A2" w:rsidP="00A700A2">
      <w:pPr>
        <w:jc w:val="both"/>
        <w:rPr>
          <w:sz w:val="28"/>
          <w:szCs w:val="28"/>
        </w:rPr>
      </w:pPr>
      <w:r w:rsidRPr="005F7C1B">
        <w:rPr>
          <w:sz w:val="28"/>
          <w:szCs w:val="28"/>
        </w:rPr>
        <w:t xml:space="preserve">        ПС</w:t>
      </w:r>
      <w:proofErr w:type="spellStart"/>
      <w:proofErr w:type="gramStart"/>
      <w:r w:rsidRPr="005F7C1B">
        <w:rPr>
          <w:sz w:val="28"/>
          <w:szCs w:val="28"/>
          <w:lang w:val="en-US"/>
        </w:rPr>
        <w:t>i</w:t>
      </w:r>
      <w:proofErr w:type="spellEnd"/>
      <w:proofErr w:type="gramEnd"/>
      <w:r w:rsidRPr="005F7C1B">
        <w:rPr>
          <w:i/>
          <w:sz w:val="28"/>
          <w:szCs w:val="28"/>
        </w:rPr>
        <w:t xml:space="preserve"> -</w:t>
      </w:r>
      <w:r w:rsidRPr="005F7C1B">
        <w:rPr>
          <w:i/>
          <w:sz w:val="28"/>
          <w:szCs w:val="28"/>
          <w:vertAlign w:val="subscript"/>
        </w:rPr>
        <w:t xml:space="preserve"> </w:t>
      </w:r>
      <w:r w:rsidRPr="005F7C1B">
        <w:rPr>
          <w:sz w:val="28"/>
          <w:szCs w:val="28"/>
        </w:rPr>
        <w:t xml:space="preserve">объем расходов </w:t>
      </w:r>
      <w:proofErr w:type="spellStart"/>
      <w:r w:rsidRPr="005F7C1B">
        <w:rPr>
          <w:sz w:val="28"/>
          <w:szCs w:val="28"/>
          <w:lang w:val="en-US"/>
        </w:rPr>
        <w:t>i</w:t>
      </w:r>
      <w:proofErr w:type="spellEnd"/>
      <w:r w:rsidRPr="005F7C1B">
        <w:rPr>
          <w:sz w:val="28"/>
          <w:szCs w:val="28"/>
        </w:rPr>
        <w:t>-го поселения на перечисление субсидий Воронежскому областному отделению Общероссийской общественной организации «Всероссийское добровольное пожарное общество» по потребности на 2024 год с учетом индексации расходов на прогнозируемый уровень инфляции;</w:t>
      </w:r>
    </w:p>
    <w:p w:rsidR="00A700A2" w:rsidRPr="005F7C1B" w:rsidRDefault="00A700A2" w:rsidP="00A700A2">
      <w:pPr>
        <w:ind w:firstLine="672"/>
        <w:jc w:val="both"/>
        <w:rPr>
          <w:sz w:val="28"/>
          <w:szCs w:val="28"/>
        </w:rPr>
      </w:pPr>
      <w:r w:rsidRPr="005F7C1B">
        <w:rPr>
          <w:sz w:val="28"/>
          <w:szCs w:val="28"/>
        </w:rPr>
        <w:t>ДВ</w:t>
      </w:r>
      <w:proofErr w:type="spellStart"/>
      <w:proofErr w:type="gramStart"/>
      <w:r w:rsidRPr="005F7C1B">
        <w:rPr>
          <w:sz w:val="28"/>
          <w:szCs w:val="28"/>
          <w:vertAlign w:val="subscript"/>
          <w:lang w:val="en-US"/>
        </w:rPr>
        <w:t>i</w:t>
      </w:r>
      <w:proofErr w:type="spellEnd"/>
      <w:proofErr w:type="gramEnd"/>
      <w:r w:rsidRPr="005F7C1B">
        <w:rPr>
          <w:i/>
          <w:sz w:val="28"/>
          <w:szCs w:val="28"/>
          <w:vertAlign w:val="subscript"/>
        </w:rPr>
        <w:t xml:space="preserve"> </w:t>
      </w:r>
      <w:r w:rsidRPr="005F7C1B">
        <w:rPr>
          <w:b/>
          <w:sz w:val="28"/>
          <w:szCs w:val="28"/>
        </w:rPr>
        <w:t xml:space="preserve">– </w:t>
      </w:r>
      <w:r w:rsidRPr="005F7C1B">
        <w:rPr>
          <w:sz w:val="28"/>
          <w:szCs w:val="28"/>
        </w:rPr>
        <w:t xml:space="preserve">объем дополнительных расходов </w:t>
      </w:r>
      <w:proofErr w:type="spellStart"/>
      <w:r w:rsidRPr="005F7C1B">
        <w:rPr>
          <w:sz w:val="28"/>
          <w:szCs w:val="28"/>
          <w:lang w:val="en-US"/>
        </w:rPr>
        <w:t>i</w:t>
      </w:r>
      <w:proofErr w:type="spellEnd"/>
      <w:r w:rsidRPr="005F7C1B">
        <w:rPr>
          <w:sz w:val="28"/>
          <w:szCs w:val="28"/>
        </w:rPr>
        <w:t>-го поселения в очередном финансовом году на проведение выборов и референдумов;</w:t>
      </w:r>
    </w:p>
    <w:p w:rsidR="00A700A2" w:rsidRPr="005F7C1B" w:rsidRDefault="00A700A2" w:rsidP="00A700A2">
      <w:pPr>
        <w:ind w:firstLine="672"/>
        <w:jc w:val="both"/>
        <w:rPr>
          <w:sz w:val="28"/>
          <w:szCs w:val="28"/>
        </w:rPr>
      </w:pPr>
      <w:r w:rsidRPr="005F7C1B">
        <w:rPr>
          <w:sz w:val="28"/>
          <w:szCs w:val="28"/>
        </w:rPr>
        <w:t>ВИ</w:t>
      </w:r>
      <w:proofErr w:type="spellStart"/>
      <w:proofErr w:type="gramStart"/>
      <w:r w:rsidRPr="005F7C1B">
        <w:rPr>
          <w:sz w:val="28"/>
          <w:szCs w:val="28"/>
          <w:vertAlign w:val="subscript"/>
          <w:lang w:val="en-US"/>
        </w:rPr>
        <w:t>i</w:t>
      </w:r>
      <w:proofErr w:type="spellEnd"/>
      <w:proofErr w:type="gramEnd"/>
      <w:r w:rsidRPr="005F7C1B">
        <w:rPr>
          <w:sz w:val="28"/>
          <w:szCs w:val="28"/>
          <w:vertAlign w:val="subscript"/>
        </w:rPr>
        <w:t xml:space="preserve"> </w:t>
      </w:r>
      <w:r w:rsidRPr="005F7C1B">
        <w:rPr>
          <w:sz w:val="28"/>
          <w:szCs w:val="28"/>
        </w:rPr>
        <w:t xml:space="preserve">- объем расходов </w:t>
      </w:r>
      <w:proofErr w:type="spellStart"/>
      <w:r w:rsidRPr="005F7C1B">
        <w:rPr>
          <w:sz w:val="28"/>
          <w:szCs w:val="28"/>
          <w:lang w:val="en-US"/>
        </w:rPr>
        <w:t>i</w:t>
      </w:r>
      <w:proofErr w:type="spellEnd"/>
      <w:r w:rsidRPr="005F7C1B">
        <w:rPr>
          <w:sz w:val="28"/>
          <w:szCs w:val="28"/>
        </w:rPr>
        <w:t>-го сельского поселения на предоставление иных межбюджетных трансфертов бюджету Эртильского муниципального района на выплату заработной платы с начислениями работникам централизованной бухгалтерии Эртильского муниципального района в сумме 358,0 тыс. рублей;</w:t>
      </w:r>
    </w:p>
    <w:p w:rsidR="00A700A2" w:rsidRPr="005F7C1B" w:rsidRDefault="00A700A2" w:rsidP="00A700A2">
      <w:pPr>
        <w:ind w:firstLine="709"/>
        <w:jc w:val="both"/>
        <w:rPr>
          <w:sz w:val="28"/>
          <w:szCs w:val="28"/>
        </w:rPr>
      </w:pPr>
      <w:r w:rsidRPr="005F7C1B">
        <w:rPr>
          <w:sz w:val="28"/>
          <w:szCs w:val="28"/>
        </w:rPr>
        <w:t>НУ</w:t>
      </w:r>
      <w:proofErr w:type="spellStart"/>
      <w:proofErr w:type="gramStart"/>
      <w:r w:rsidRPr="005F7C1B">
        <w:rPr>
          <w:sz w:val="28"/>
          <w:szCs w:val="28"/>
          <w:vertAlign w:val="subscript"/>
          <w:lang w:val="en-US"/>
        </w:rPr>
        <w:t>i</w:t>
      </w:r>
      <w:proofErr w:type="spellEnd"/>
      <w:proofErr w:type="gramEnd"/>
      <w:r w:rsidRPr="005F7C1B">
        <w:rPr>
          <w:sz w:val="28"/>
          <w:szCs w:val="28"/>
          <w:vertAlign w:val="subscript"/>
        </w:rPr>
        <w:t xml:space="preserve">  </w:t>
      </w:r>
      <w:r w:rsidRPr="005F7C1B">
        <w:rPr>
          <w:sz w:val="28"/>
          <w:szCs w:val="28"/>
        </w:rPr>
        <w:t xml:space="preserve">- объем дополнительных социально значимых и первоочередных расходов </w:t>
      </w:r>
      <w:proofErr w:type="spellStart"/>
      <w:r w:rsidRPr="005F7C1B">
        <w:rPr>
          <w:sz w:val="28"/>
          <w:szCs w:val="28"/>
          <w:lang w:val="en-US"/>
        </w:rPr>
        <w:t>i</w:t>
      </w:r>
      <w:proofErr w:type="spellEnd"/>
      <w:r w:rsidRPr="005F7C1B">
        <w:rPr>
          <w:sz w:val="28"/>
          <w:szCs w:val="28"/>
        </w:rPr>
        <w:t>-го поселения в текущем финансовом году на вновь созданные учреждения социально-культурной сферы;</w:t>
      </w:r>
    </w:p>
    <w:p w:rsidR="00A700A2" w:rsidRPr="005F7C1B" w:rsidRDefault="00A700A2" w:rsidP="00A700A2">
      <w:pPr>
        <w:ind w:firstLine="672"/>
        <w:jc w:val="both"/>
        <w:rPr>
          <w:sz w:val="28"/>
          <w:szCs w:val="28"/>
        </w:rPr>
      </w:pPr>
      <w:r w:rsidRPr="005F7C1B">
        <w:rPr>
          <w:sz w:val="28"/>
          <w:szCs w:val="28"/>
        </w:rPr>
        <w:t>НД</w:t>
      </w:r>
      <w:proofErr w:type="spellStart"/>
      <w:proofErr w:type="gramStart"/>
      <w:r w:rsidRPr="005F7C1B">
        <w:rPr>
          <w:sz w:val="28"/>
          <w:szCs w:val="28"/>
          <w:vertAlign w:val="subscript"/>
          <w:lang w:val="en-US"/>
        </w:rPr>
        <w:t>i</w:t>
      </w:r>
      <w:proofErr w:type="spellEnd"/>
      <w:proofErr w:type="gramEnd"/>
      <w:r w:rsidRPr="005F7C1B">
        <w:rPr>
          <w:sz w:val="28"/>
          <w:szCs w:val="28"/>
          <w:vertAlign w:val="subscript"/>
        </w:rPr>
        <w:t xml:space="preserve"> </w:t>
      </w:r>
      <w:r w:rsidRPr="005F7C1B">
        <w:rPr>
          <w:sz w:val="28"/>
          <w:szCs w:val="28"/>
        </w:rPr>
        <w:t xml:space="preserve">- объем дополнительных расходов </w:t>
      </w:r>
      <w:proofErr w:type="spellStart"/>
      <w:r w:rsidRPr="005F7C1B">
        <w:rPr>
          <w:sz w:val="28"/>
          <w:szCs w:val="28"/>
          <w:lang w:val="en-US"/>
        </w:rPr>
        <w:t>i</w:t>
      </w:r>
      <w:proofErr w:type="spellEnd"/>
      <w:r w:rsidRPr="005F7C1B">
        <w:rPr>
          <w:sz w:val="28"/>
          <w:szCs w:val="28"/>
        </w:rPr>
        <w:t>-го поселения в текущем финансовом году на общее покрытие расходов народных дружинников из расчета 4,9 тыс. рублей на 1 тысячу жителей.</w:t>
      </w:r>
    </w:p>
    <w:p w:rsidR="00A700A2" w:rsidRPr="005F7C1B" w:rsidRDefault="00A700A2" w:rsidP="00A700A2">
      <w:pPr>
        <w:ind w:firstLine="672"/>
        <w:jc w:val="both"/>
        <w:rPr>
          <w:sz w:val="28"/>
          <w:szCs w:val="28"/>
        </w:rPr>
      </w:pPr>
      <w:r w:rsidRPr="005F7C1B">
        <w:rPr>
          <w:sz w:val="28"/>
          <w:szCs w:val="28"/>
        </w:rPr>
        <w:lastRenderedPageBreak/>
        <w:t>При определении объемов расходов минимальных бюджетов поселений на очередной финансовый год и плановый период не учитываются расходы, произведенные за отчетный финансовый год за счет целевых средств, поступивших из бюджетов других уровней.</w:t>
      </w:r>
    </w:p>
    <w:p w:rsidR="00A700A2" w:rsidRPr="005F7C1B" w:rsidRDefault="00A700A2" w:rsidP="00A700A2">
      <w:pPr>
        <w:ind w:firstLine="709"/>
        <w:jc w:val="both"/>
        <w:rPr>
          <w:sz w:val="28"/>
          <w:szCs w:val="28"/>
        </w:rPr>
      </w:pPr>
      <w:r w:rsidRPr="005F7C1B">
        <w:rPr>
          <w:sz w:val="28"/>
          <w:szCs w:val="28"/>
        </w:rPr>
        <w:t xml:space="preserve">В случае повышения (индексации) денежного вознаграждения, должностных окладов, окладов за классный чин согласно постановления Правительства Воронежской области в течение текущего года объем прочих межбюджетных трансфертов на оказание финансовой помощи поселениям увеличивается на дополнительную сумму </w:t>
      </w:r>
      <w:proofErr w:type="gramStart"/>
      <w:r w:rsidRPr="005F7C1B">
        <w:rPr>
          <w:sz w:val="28"/>
          <w:szCs w:val="28"/>
        </w:rPr>
        <w:t>расходов</w:t>
      </w:r>
      <w:proofErr w:type="gramEnd"/>
      <w:r w:rsidRPr="005F7C1B">
        <w:rPr>
          <w:sz w:val="28"/>
          <w:szCs w:val="28"/>
        </w:rPr>
        <w:t xml:space="preserve"> на оплату труда (с начислениями).</w:t>
      </w:r>
    </w:p>
    <w:p w:rsidR="00A700A2" w:rsidRPr="00D427FB" w:rsidRDefault="00A700A2" w:rsidP="00A700A2">
      <w:pPr>
        <w:ind w:left="4680" w:hanging="3960"/>
        <w:jc w:val="both"/>
      </w:pPr>
      <w:r>
        <w:t xml:space="preserve">                                                                             </w:t>
      </w:r>
    </w:p>
    <w:p w:rsidR="00A700A2" w:rsidRDefault="00A700A2"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A700A2" w:rsidRDefault="00A700A2" w:rsidP="00204469">
      <w:pPr>
        <w:jc w:val="center"/>
        <w:rPr>
          <w:sz w:val="32"/>
          <w:szCs w:val="32"/>
        </w:rPr>
      </w:pPr>
    </w:p>
    <w:p w:rsidR="00A700A2" w:rsidRDefault="00A700A2" w:rsidP="00204469">
      <w:pPr>
        <w:jc w:val="center"/>
        <w:rPr>
          <w:sz w:val="32"/>
          <w:szCs w:val="32"/>
        </w:rPr>
      </w:pPr>
    </w:p>
    <w:p w:rsidR="00A700A2" w:rsidRDefault="00A700A2" w:rsidP="00204469">
      <w:pPr>
        <w:jc w:val="center"/>
        <w:rPr>
          <w:sz w:val="32"/>
          <w:szCs w:val="32"/>
        </w:rPr>
      </w:pPr>
    </w:p>
    <w:p w:rsidR="00A700A2" w:rsidRDefault="00A700A2" w:rsidP="00204469">
      <w:pPr>
        <w:jc w:val="center"/>
        <w:rPr>
          <w:sz w:val="32"/>
          <w:szCs w:val="32"/>
        </w:rPr>
      </w:pPr>
    </w:p>
    <w:p w:rsidR="00A700A2" w:rsidRDefault="00A700A2" w:rsidP="00204469">
      <w:pPr>
        <w:jc w:val="center"/>
        <w:rPr>
          <w:sz w:val="32"/>
          <w:szCs w:val="32"/>
        </w:rPr>
      </w:pPr>
    </w:p>
    <w:p w:rsidR="00A700A2" w:rsidRDefault="00A700A2" w:rsidP="00204469">
      <w:pPr>
        <w:jc w:val="center"/>
        <w:rPr>
          <w:sz w:val="32"/>
          <w:szCs w:val="32"/>
        </w:rPr>
      </w:pPr>
    </w:p>
    <w:p w:rsidR="00A700A2" w:rsidRDefault="00A700A2" w:rsidP="00204469">
      <w:pPr>
        <w:jc w:val="center"/>
        <w:rPr>
          <w:sz w:val="32"/>
          <w:szCs w:val="32"/>
        </w:rPr>
      </w:pPr>
    </w:p>
    <w:p w:rsidR="00A700A2" w:rsidRDefault="00A700A2" w:rsidP="00204469">
      <w:pPr>
        <w:jc w:val="center"/>
        <w:rPr>
          <w:sz w:val="32"/>
          <w:szCs w:val="32"/>
        </w:rPr>
      </w:pPr>
    </w:p>
    <w:p w:rsidR="00A700A2" w:rsidRDefault="00A700A2" w:rsidP="00204469">
      <w:pPr>
        <w:jc w:val="center"/>
        <w:rPr>
          <w:sz w:val="32"/>
          <w:szCs w:val="32"/>
        </w:rPr>
      </w:pPr>
    </w:p>
    <w:p w:rsidR="00A700A2" w:rsidRDefault="00A700A2" w:rsidP="00204469">
      <w:pPr>
        <w:jc w:val="center"/>
        <w:rPr>
          <w:sz w:val="32"/>
          <w:szCs w:val="32"/>
        </w:rPr>
      </w:pPr>
    </w:p>
    <w:p w:rsidR="00A700A2" w:rsidRDefault="00A700A2"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5F7C1B" w:rsidRDefault="005F7C1B" w:rsidP="00204469">
      <w:pPr>
        <w:jc w:val="center"/>
        <w:rPr>
          <w:sz w:val="32"/>
          <w:szCs w:val="32"/>
        </w:rPr>
      </w:pPr>
    </w:p>
    <w:p w:rsidR="00A700A2" w:rsidRDefault="00A700A2" w:rsidP="00204469">
      <w:pPr>
        <w:jc w:val="center"/>
        <w:rPr>
          <w:sz w:val="32"/>
          <w:szCs w:val="32"/>
        </w:rPr>
      </w:pPr>
    </w:p>
    <w:p w:rsidR="00A700A2" w:rsidRDefault="00A700A2" w:rsidP="00204469">
      <w:pPr>
        <w:jc w:val="center"/>
        <w:rPr>
          <w:sz w:val="32"/>
          <w:szCs w:val="32"/>
        </w:rPr>
      </w:pPr>
    </w:p>
    <w:p w:rsidR="00A700A2" w:rsidRDefault="00A700A2" w:rsidP="00204469">
      <w:pPr>
        <w:jc w:val="center"/>
        <w:rPr>
          <w:sz w:val="32"/>
          <w:szCs w:val="32"/>
        </w:rPr>
      </w:pPr>
    </w:p>
    <w:p w:rsidR="00985F10" w:rsidRPr="00ED18BE" w:rsidRDefault="00985F10" w:rsidP="003F689A">
      <w:pPr>
        <w:ind w:firstLine="5103"/>
        <w:jc w:val="right"/>
        <w:rPr>
          <w:sz w:val="28"/>
          <w:szCs w:val="28"/>
        </w:rPr>
      </w:pPr>
      <w:r>
        <w:rPr>
          <w:sz w:val="28"/>
          <w:szCs w:val="28"/>
        </w:rPr>
        <w:t xml:space="preserve">                                                                             Приложение  14</w:t>
      </w:r>
    </w:p>
    <w:p w:rsidR="00985F10" w:rsidRDefault="00985F10" w:rsidP="003F689A">
      <w:pPr>
        <w:ind w:firstLine="5103"/>
        <w:jc w:val="right"/>
        <w:rPr>
          <w:sz w:val="28"/>
          <w:szCs w:val="28"/>
        </w:rPr>
      </w:pPr>
      <w:r>
        <w:rPr>
          <w:sz w:val="28"/>
          <w:szCs w:val="28"/>
        </w:rPr>
        <w:t xml:space="preserve">                                                                         к решению Совета народных депутатов</w:t>
      </w:r>
    </w:p>
    <w:p w:rsidR="00985F10" w:rsidRPr="00157E73" w:rsidRDefault="00985F10" w:rsidP="003F689A">
      <w:pPr>
        <w:jc w:val="right"/>
        <w:rPr>
          <w:sz w:val="28"/>
          <w:szCs w:val="28"/>
        </w:rPr>
      </w:pPr>
      <w:r>
        <w:rPr>
          <w:sz w:val="28"/>
          <w:szCs w:val="28"/>
        </w:rPr>
        <w:t xml:space="preserve">                                                </w:t>
      </w:r>
      <w:r w:rsidR="003F689A">
        <w:rPr>
          <w:sz w:val="28"/>
          <w:szCs w:val="28"/>
        </w:rPr>
        <w:t xml:space="preserve">              </w:t>
      </w:r>
      <w:r>
        <w:rPr>
          <w:sz w:val="28"/>
          <w:szCs w:val="28"/>
        </w:rPr>
        <w:t>Эртильского муниципального района</w:t>
      </w:r>
    </w:p>
    <w:p w:rsidR="00985F10" w:rsidRPr="00FB66B3" w:rsidRDefault="00985F10" w:rsidP="003F689A">
      <w:pPr>
        <w:jc w:val="right"/>
        <w:rPr>
          <w:sz w:val="28"/>
          <w:szCs w:val="28"/>
        </w:rPr>
      </w:pPr>
      <w:r>
        <w:rPr>
          <w:sz w:val="28"/>
          <w:szCs w:val="28"/>
        </w:rPr>
        <w:t xml:space="preserve">                                    </w:t>
      </w:r>
      <w:r w:rsidR="003F689A">
        <w:rPr>
          <w:sz w:val="28"/>
          <w:szCs w:val="28"/>
        </w:rPr>
        <w:t xml:space="preserve">                               </w:t>
      </w:r>
      <w:r>
        <w:rPr>
          <w:sz w:val="28"/>
          <w:szCs w:val="28"/>
        </w:rPr>
        <w:t xml:space="preserve">    «О районном бюджете на 2025</w:t>
      </w:r>
      <w:r w:rsidR="003F689A">
        <w:rPr>
          <w:sz w:val="28"/>
          <w:szCs w:val="28"/>
        </w:rPr>
        <w:t xml:space="preserve"> год и</w:t>
      </w:r>
      <w:r>
        <w:rPr>
          <w:sz w:val="28"/>
          <w:szCs w:val="28"/>
        </w:rPr>
        <w:t xml:space="preserve">                                                                     на плановый период 2026 и 2027 годов»</w:t>
      </w:r>
    </w:p>
    <w:p w:rsidR="00985F10" w:rsidRPr="00FB66B3" w:rsidRDefault="00985F10" w:rsidP="00985F10">
      <w:pPr>
        <w:jc w:val="center"/>
        <w:rPr>
          <w:sz w:val="28"/>
          <w:szCs w:val="28"/>
        </w:rPr>
      </w:pPr>
    </w:p>
    <w:p w:rsidR="00985F10" w:rsidRPr="00FB66B3" w:rsidRDefault="00985F10" w:rsidP="00985F10">
      <w:pPr>
        <w:jc w:val="center"/>
        <w:rPr>
          <w:sz w:val="28"/>
          <w:szCs w:val="28"/>
        </w:rPr>
      </w:pPr>
    </w:p>
    <w:p w:rsidR="00985F10" w:rsidRPr="00FB66B3" w:rsidRDefault="00985F10" w:rsidP="00985F10">
      <w:pPr>
        <w:jc w:val="center"/>
        <w:rPr>
          <w:sz w:val="28"/>
          <w:szCs w:val="28"/>
        </w:rPr>
      </w:pPr>
    </w:p>
    <w:p w:rsidR="00985F10" w:rsidRPr="00FB66B3" w:rsidRDefault="00985F10" w:rsidP="00985F10">
      <w:pPr>
        <w:jc w:val="center"/>
        <w:rPr>
          <w:sz w:val="28"/>
          <w:szCs w:val="28"/>
        </w:rPr>
      </w:pPr>
    </w:p>
    <w:p w:rsidR="00985F10" w:rsidRDefault="00985F10" w:rsidP="00985F10">
      <w:pPr>
        <w:jc w:val="both"/>
        <w:rPr>
          <w:sz w:val="28"/>
          <w:szCs w:val="28"/>
        </w:rPr>
      </w:pPr>
    </w:p>
    <w:p w:rsidR="00985F10" w:rsidRDefault="00985F10" w:rsidP="00985F10">
      <w:pPr>
        <w:jc w:val="center"/>
        <w:rPr>
          <w:b/>
          <w:sz w:val="28"/>
          <w:szCs w:val="28"/>
        </w:rPr>
      </w:pPr>
      <w:r>
        <w:rPr>
          <w:b/>
          <w:sz w:val="28"/>
          <w:szCs w:val="28"/>
        </w:rPr>
        <w:t xml:space="preserve">Программа муниципальных внутренних заимствований </w:t>
      </w:r>
    </w:p>
    <w:p w:rsidR="00985F10" w:rsidRDefault="00985F10" w:rsidP="00985F10">
      <w:pPr>
        <w:jc w:val="center"/>
        <w:rPr>
          <w:b/>
          <w:sz w:val="28"/>
          <w:szCs w:val="28"/>
        </w:rPr>
      </w:pPr>
      <w:r>
        <w:rPr>
          <w:b/>
          <w:sz w:val="28"/>
          <w:szCs w:val="28"/>
        </w:rPr>
        <w:t xml:space="preserve">Эртильского муниципального района на 2025 год </w:t>
      </w:r>
    </w:p>
    <w:p w:rsidR="00985F10" w:rsidRPr="00AE6257" w:rsidRDefault="00985F10" w:rsidP="00985F10">
      <w:pPr>
        <w:jc w:val="center"/>
        <w:rPr>
          <w:b/>
          <w:sz w:val="28"/>
          <w:szCs w:val="28"/>
        </w:rPr>
      </w:pPr>
      <w:r>
        <w:rPr>
          <w:b/>
          <w:sz w:val="28"/>
          <w:szCs w:val="28"/>
        </w:rPr>
        <w:t>и на плановый период 2026 и 2027 годов</w:t>
      </w:r>
    </w:p>
    <w:p w:rsidR="00985F10" w:rsidRDefault="00985F10" w:rsidP="00985F10">
      <w:pPr>
        <w:jc w:val="right"/>
        <w:rPr>
          <w:sz w:val="28"/>
          <w:szCs w:val="28"/>
        </w:rPr>
      </w:pPr>
      <w:r>
        <w:rPr>
          <w:sz w:val="28"/>
          <w:szCs w:val="28"/>
        </w:rPr>
        <w:t xml:space="preserve">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419"/>
        <w:gridCol w:w="1440"/>
        <w:gridCol w:w="1260"/>
        <w:gridCol w:w="1260"/>
      </w:tblGrid>
      <w:tr w:rsidR="00985F10" w:rsidRPr="00C123CD" w:rsidTr="00985F10">
        <w:trPr>
          <w:trHeight w:val="360"/>
        </w:trPr>
        <w:tc>
          <w:tcPr>
            <w:tcW w:w="567" w:type="dxa"/>
            <w:vMerge w:val="restart"/>
          </w:tcPr>
          <w:p w:rsidR="00985F10" w:rsidRPr="004F162A" w:rsidRDefault="00985F10" w:rsidP="00D909CB">
            <w:pPr>
              <w:jc w:val="center"/>
              <w:rPr>
                <w:sz w:val="22"/>
                <w:szCs w:val="22"/>
              </w:rPr>
            </w:pPr>
            <w:r w:rsidRPr="004F162A">
              <w:rPr>
                <w:sz w:val="22"/>
                <w:szCs w:val="22"/>
              </w:rPr>
              <w:t>№№</w:t>
            </w:r>
          </w:p>
          <w:p w:rsidR="00985F10" w:rsidRPr="004F162A" w:rsidRDefault="00985F10" w:rsidP="00D909CB">
            <w:pPr>
              <w:jc w:val="center"/>
              <w:rPr>
                <w:sz w:val="22"/>
                <w:szCs w:val="22"/>
              </w:rPr>
            </w:pPr>
            <w:proofErr w:type="spellStart"/>
            <w:r w:rsidRPr="004F162A">
              <w:rPr>
                <w:sz w:val="22"/>
                <w:szCs w:val="22"/>
              </w:rPr>
              <w:t>пп</w:t>
            </w:r>
            <w:proofErr w:type="spellEnd"/>
          </w:p>
        </w:tc>
        <w:tc>
          <w:tcPr>
            <w:tcW w:w="4419" w:type="dxa"/>
            <w:vMerge w:val="restart"/>
          </w:tcPr>
          <w:p w:rsidR="00985F10" w:rsidRPr="004F162A" w:rsidRDefault="00985F10" w:rsidP="00D909CB">
            <w:pPr>
              <w:jc w:val="center"/>
              <w:rPr>
                <w:sz w:val="22"/>
                <w:szCs w:val="22"/>
              </w:rPr>
            </w:pPr>
            <w:r w:rsidRPr="004F162A">
              <w:rPr>
                <w:sz w:val="22"/>
                <w:szCs w:val="22"/>
              </w:rPr>
              <w:t>Наименование обязательств</w:t>
            </w:r>
          </w:p>
        </w:tc>
        <w:tc>
          <w:tcPr>
            <w:tcW w:w="3960" w:type="dxa"/>
            <w:gridSpan w:val="3"/>
          </w:tcPr>
          <w:p w:rsidR="00985F10" w:rsidRPr="004F162A" w:rsidRDefault="00985F10" w:rsidP="00D909CB">
            <w:pPr>
              <w:rPr>
                <w:sz w:val="22"/>
                <w:szCs w:val="22"/>
              </w:rPr>
            </w:pPr>
            <w:r w:rsidRPr="004F162A">
              <w:rPr>
                <w:sz w:val="22"/>
                <w:szCs w:val="22"/>
              </w:rPr>
              <w:t xml:space="preserve">           Сумма (тыс. рублей)</w:t>
            </w:r>
          </w:p>
        </w:tc>
      </w:tr>
      <w:tr w:rsidR="00985F10" w:rsidRPr="00C123CD" w:rsidTr="00985F10">
        <w:trPr>
          <w:trHeight w:val="280"/>
        </w:trPr>
        <w:tc>
          <w:tcPr>
            <w:tcW w:w="567" w:type="dxa"/>
            <w:vMerge/>
          </w:tcPr>
          <w:p w:rsidR="00985F10" w:rsidRPr="004F162A" w:rsidRDefault="00985F10" w:rsidP="00D909CB">
            <w:pPr>
              <w:jc w:val="center"/>
              <w:rPr>
                <w:sz w:val="22"/>
                <w:szCs w:val="22"/>
              </w:rPr>
            </w:pPr>
          </w:p>
        </w:tc>
        <w:tc>
          <w:tcPr>
            <w:tcW w:w="4419" w:type="dxa"/>
            <w:vMerge/>
          </w:tcPr>
          <w:p w:rsidR="00985F10" w:rsidRPr="004F162A" w:rsidRDefault="00985F10" w:rsidP="00D909CB">
            <w:pPr>
              <w:jc w:val="center"/>
              <w:rPr>
                <w:sz w:val="22"/>
                <w:szCs w:val="22"/>
              </w:rPr>
            </w:pPr>
          </w:p>
        </w:tc>
        <w:tc>
          <w:tcPr>
            <w:tcW w:w="1440" w:type="dxa"/>
          </w:tcPr>
          <w:p w:rsidR="00985F10" w:rsidRPr="004F162A" w:rsidRDefault="00985F10" w:rsidP="00D909CB">
            <w:pPr>
              <w:jc w:val="center"/>
              <w:rPr>
                <w:sz w:val="22"/>
                <w:szCs w:val="22"/>
              </w:rPr>
            </w:pPr>
            <w:r w:rsidRPr="004F162A">
              <w:rPr>
                <w:sz w:val="22"/>
                <w:szCs w:val="22"/>
              </w:rPr>
              <w:t>2025</w:t>
            </w:r>
          </w:p>
          <w:p w:rsidR="00985F10" w:rsidRPr="004F162A" w:rsidRDefault="00985F10" w:rsidP="00D909CB">
            <w:pPr>
              <w:jc w:val="center"/>
              <w:rPr>
                <w:sz w:val="22"/>
                <w:szCs w:val="22"/>
              </w:rPr>
            </w:pPr>
            <w:r w:rsidRPr="004F162A">
              <w:rPr>
                <w:sz w:val="22"/>
                <w:szCs w:val="22"/>
              </w:rPr>
              <w:t>год</w:t>
            </w:r>
          </w:p>
        </w:tc>
        <w:tc>
          <w:tcPr>
            <w:tcW w:w="1260" w:type="dxa"/>
            <w:shd w:val="clear" w:color="auto" w:fill="auto"/>
          </w:tcPr>
          <w:p w:rsidR="00985F10" w:rsidRPr="004F162A" w:rsidRDefault="00985F10" w:rsidP="00D909CB">
            <w:pPr>
              <w:jc w:val="center"/>
              <w:rPr>
                <w:sz w:val="22"/>
                <w:szCs w:val="22"/>
              </w:rPr>
            </w:pPr>
            <w:r w:rsidRPr="004F162A">
              <w:rPr>
                <w:sz w:val="22"/>
                <w:szCs w:val="22"/>
              </w:rPr>
              <w:t>2026</w:t>
            </w:r>
          </w:p>
          <w:p w:rsidR="00985F10" w:rsidRPr="004F162A" w:rsidRDefault="00985F10" w:rsidP="00D909CB">
            <w:pPr>
              <w:jc w:val="center"/>
              <w:rPr>
                <w:sz w:val="22"/>
                <w:szCs w:val="22"/>
              </w:rPr>
            </w:pPr>
            <w:r w:rsidRPr="004F162A">
              <w:rPr>
                <w:sz w:val="22"/>
                <w:szCs w:val="22"/>
              </w:rPr>
              <w:t>год</w:t>
            </w:r>
          </w:p>
        </w:tc>
        <w:tc>
          <w:tcPr>
            <w:tcW w:w="1260" w:type="dxa"/>
            <w:shd w:val="clear" w:color="auto" w:fill="auto"/>
          </w:tcPr>
          <w:p w:rsidR="00985F10" w:rsidRPr="004F162A" w:rsidRDefault="00985F10" w:rsidP="00D909CB">
            <w:pPr>
              <w:jc w:val="center"/>
              <w:rPr>
                <w:sz w:val="22"/>
                <w:szCs w:val="22"/>
              </w:rPr>
            </w:pPr>
            <w:r w:rsidRPr="004F162A">
              <w:rPr>
                <w:sz w:val="22"/>
                <w:szCs w:val="22"/>
              </w:rPr>
              <w:t>2027</w:t>
            </w:r>
          </w:p>
          <w:p w:rsidR="00985F10" w:rsidRPr="004F162A" w:rsidRDefault="00985F10" w:rsidP="00D909CB">
            <w:pPr>
              <w:jc w:val="center"/>
              <w:rPr>
                <w:sz w:val="22"/>
                <w:szCs w:val="22"/>
              </w:rPr>
            </w:pPr>
            <w:r w:rsidRPr="004F162A">
              <w:rPr>
                <w:sz w:val="22"/>
                <w:szCs w:val="22"/>
              </w:rPr>
              <w:t>год</w:t>
            </w:r>
          </w:p>
        </w:tc>
      </w:tr>
      <w:tr w:rsidR="00985F10" w:rsidRPr="00C123CD" w:rsidTr="00985F10">
        <w:trPr>
          <w:trHeight w:val="972"/>
        </w:trPr>
        <w:tc>
          <w:tcPr>
            <w:tcW w:w="567" w:type="dxa"/>
            <w:vAlign w:val="bottom"/>
          </w:tcPr>
          <w:p w:rsidR="00985F10" w:rsidRPr="004F162A" w:rsidRDefault="00985F10" w:rsidP="00D909CB">
            <w:pPr>
              <w:rPr>
                <w:b/>
                <w:sz w:val="22"/>
                <w:szCs w:val="22"/>
              </w:rPr>
            </w:pPr>
            <w:r w:rsidRPr="004F162A">
              <w:rPr>
                <w:b/>
                <w:sz w:val="22"/>
                <w:szCs w:val="22"/>
              </w:rPr>
              <w:t>1.</w:t>
            </w:r>
          </w:p>
        </w:tc>
        <w:tc>
          <w:tcPr>
            <w:tcW w:w="4419" w:type="dxa"/>
            <w:vAlign w:val="bottom"/>
          </w:tcPr>
          <w:p w:rsidR="00985F10" w:rsidRPr="004F162A" w:rsidRDefault="00985F10" w:rsidP="00D909CB">
            <w:pPr>
              <w:rPr>
                <w:b/>
                <w:sz w:val="22"/>
                <w:szCs w:val="22"/>
              </w:rPr>
            </w:pPr>
            <w:r w:rsidRPr="004F162A">
              <w:rPr>
                <w:b/>
                <w:sz w:val="22"/>
                <w:szCs w:val="22"/>
              </w:rPr>
              <w:t>Бюджетные кредиты из других бюджетов бюджетной системы Российской Федерации</w:t>
            </w:r>
          </w:p>
        </w:tc>
        <w:tc>
          <w:tcPr>
            <w:tcW w:w="1440" w:type="dxa"/>
            <w:vAlign w:val="bottom"/>
          </w:tcPr>
          <w:p w:rsidR="00985F10" w:rsidRPr="004F162A" w:rsidRDefault="00985F10" w:rsidP="00D909CB">
            <w:pPr>
              <w:jc w:val="center"/>
              <w:rPr>
                <w:b/>
                <w:sz w:val="22"/>
                <w:szCs w:val="22"/>
              </w:rPr>
            </w:pPr>
            <w:r w:rsidRPr="004F162A">
              <w:rPr>
                <w:b/>
                <w:sz w:val="22"/>
                <w:szCs w:val="22"/>
              </w:rPr>
              <w:t>-2099,6</w:t>
            </w:r>
          </w:p>
        </w:tc>
        <w:tc>
          <w:tcPr>
            <w:tcW w:w="1260" w:type="dxa"/>
            <w:shd w:val="clear" w:color="auto" w:fill="auto"/>
            <w:vAlign w:val="bottom"/>
          </w:tcPr>
          <w:p w:rsidR="00985F10" w:rsidRPr="004F162A" w:rsidRDefault="00985F10" w:rsidP="00D909CB">
            <w:pPr>
              <w:jc w:val="center"/>
              <w:rPr>
                <w:b/>
                <w:sz w:val="22"/>
                <w:szCs w:val="22"/>
              </w:rPr>
            </w:pPr>
            <w:r w:rsidRPr="004F162A">
              <w:rPr>
                <w:b/>
                <w:sz w:val="22"/>
                <w:szCs w:val="22"/>
              </w:rPr>
              <w:t>-2099,6</w:t>
            </w:r>
          </w:p>
        </w:tc>
        <w:tc>
          <w:tcPr>
            <w:tcW w:w="1260" w:type="dxa"/>
            <w:shd w:val="clear" w:color="auto" w:fill="auto"/>
            <w:vAlign w:val="bottom"/>
          </w:tcPr>
          <w:p w:rsidR="00985F10" w:rsidRPr="004F162A" w:rsidRDefault="00985F10" w:rsidP="00D909CB">
            <w:pPr>
              <w:jc w:val="center"/>
              <w:rPr>
                <w:b/>
                <w:sz w:val="22"/>
                <w:szCs w:val="22"/>
              </w:rPr>
            </w:pPr>
            <w:r w:rsidRPr="004F162A">
              <w:rPr>
                <w:b/>
                <w:sz w:val="22"/>
                <w:szCs w:val="22"/>
              </w:rPr>
              <w:t>-2099,</w:t>
            </w:r>
            <w:r>
              <w:rPr>
                <w:b/>
                <w:sz w:val="22"/>
                <w:szCs w:val="22"/>
              </w:rPr>
              <w:t>7</w:t>
            </w:r>
          </w:p>
        </w:tc>
      </w:tr>
      <w:tr w:rsidR="00985F10" w:rsidRPr="002C3D32" w:rsidTr="00985F10">
        <w:tc>
          <w:tcPr>
            <w:tcW w:w="567" w:type="dxa"/>
          </w:tcPr>
          <w:p w:rsidR="00985F10" w:rsidRPr="004F162A" w:rsidRDefault="00985F10" w:rsidP="00D909CB">
            <w:pPr>
              <w:jc w:val="center"/>
              <w:rPr>
                <w:sz w:val="22"/>
                <w:szCs w:val="22"/>
              </w:rPr>
            </w:pPr>
          </w:p>
        </w:tc>
        <w:tc>
          <w:tcPr>
            <w:tcW w:w="4419" w:type="dxa"/>
          </w:tcPr>
          <w:p w:rsidR="00985F10" w:rsidRPr="004F162A" w:rsidRDefault="00985F10" w:rsidP="00D909CB">
            <w:pPr>
              <w:rPr>
                <w:sz w:val="22"/>
                <w:szCs w:val="22"/>
              </w:rPr>
            </w:pPr>
            <w:r w:rsidRPr="004F162A">
              <w:rPr>
                <w:sz w:val="22"/>
                <w:szCs w:val="22"/>
              </w:rPr>
              <w:t>- привлечение</w:t>
            </w:r>
          </w:p>
        </w:tc>
        <w:tc>
          <w:tcPr>
            <w:tcW w:w="1440" w:type="dxa"/>
            <w:vAlign w:val="bottom"/>
          </w:tcPr>
          <w:p w:rsidR="00985F10" w:rsidRPr="004F162A" w:rsidRDefault="00985F10" w:rsidP="00D909CB">
            <w:pPr>
              <w:jc w:val="center"/>
              <w:rPr>
                <w:sz w:val="22"/>
                <w:szCs w:val="22"/>
              </w:rPr>
            </w:pPr>
            <w:r w:rsidRPr="004F162A">
              <w:rPr>
                <w:sz w:val="22"/>
                <w:szCs w:val="22"/>
              </w:rPr>
              <w:t>0</w:t>
            </w:r>
          </w:p>
        </w:tc>
        <w:tc>
          <w:tcPr>
            <w:tcW w:w="1260" w:type="dxa"/>
            <w:shd w:val="clear" w:color="auto" w:fill="auto"/>
            <w:vAlign w:val="bottom"/>
          </w:tcPr>
          <w:p w:rsidR="00985F10" w:rsidRPr="004F162A" w:rsidRDefault="00985F10" w:rsidP="00D909CB">
            <w:pPr>
              <w:jc w:val="center"/>
              <w:rPr>
                <w:sz w:val="22"/>
                <w:szCs w:val="22"/>
              </w:rPr>
            </w:pPr>
            <w:r w:rsidRPr="004F162A">
              <w:rPr>
                <w:sz w:val="22"/>
                <w:szCs w:val="22"/>
              </w:rPr>
              <w:t>0</w:t>
            </w:r>
          </w:p>
        </w:tc>
        <w:tc>
          <w:tcPr>
            <w:tcW w:w="1260" w:type="dxa"/>
            <w:shd w:val="clear" w:color="auto" w:fill="auto"/>
            <w:vAlign w:val="bottom"/>
          </w:tcPr>
          <w:p w:rsidR="00985F10" w:rsidRPr="004F162A" w:rsidRDefault="00985F10" w:rsidP="00D909CB">
            <w:pPr>
              <w:jc w:val="center"/>
              <w:rPr>
                <w:sz w:val="22"/>
                <w:szCs w:val="22"/>
              </w:rPr>
            </w:pPr>
            <w:r w:rsidRPr="004F162A">
              <w:rPr>
                <w:sz w:val="22"/>
                <w:szCs w:val="22"/>
              </w:rPr>
              <w:t>0</w:t>
            </w:r>
          </w:p>
        </w:tc>
      </w:tr>
      <w:tr w:rsidR="00985F10" w:rsidRPr="00C123CD" w:rsidTr="00985F10">
        <w:tc>
          <w:tcPr>
            <w:tcW w:w="567" w:type="dxa"/>
          </w:tcPr>
          <w:p w:rsidR="00985F10" w:rsidRPr="004F162A" w:rsidRDefault="00985F10" w:rsidP="00D909CB">
            <w:pPr>
              <w:jc w:val="center"/>
              <w:rPr>
                <w:sz w:val="22"/>
                <w:szCs w:val="22"/>
              </w:rPr>
            </w:pPr>
          </w:p>
        </w:tc>
        <w:tc>
          <w:tcPr>
            <w:tcW w:w="4419" w:type="dxa"/>
          </w:tcPr>
          <w:p w:rsidR="00985F10" w:rsidRPr="004F162A" w:rsidRDefault="00985F10" w:rsidP="00D909CB">
            <w:pPr>
              <w:rPr>
                <w:sz w:val="22"/>
                <w:szCs w:val="22"/>
              </w:rPr>
            </w:pPr>
            <w:r w:rsidRPr="004F162A">
              <w:rPr>
                <w:sz w:val="22"/>
                <w:szCs w:val="22"/>
              </w:rPr>
              <w:t>- погашение всего, в том числе:</w:t>
            </w:r>
          </w:p>
        </w:tc>
        <w:tc>
          <w:tcPr>
            <w:tcW w:w="1440" w:type="dxa"/>
            <w:vAlign w:val="bottom"/>
          </w:tcPr>
          <w:p w:rsidR="00985F10" w:rsidRPr="004F162A" w:rsidRDefault="00985F10" w:rsidP="00D909CB">
            <w:pPr>
              <w:jc w:val="center"/>
              <w:rPr>
                <w:sz w:val="22"/>
                <w:szCs w:val="22"/>
              </w:rPr>
            </w:pPr>
            <w:r w:rsidRPr="004F162A">
              <w:rPr>
                <w:sz w:val="22"/>
                <w:szCs w:val="22"/>
              </w:rPr>
              <w:t>2099,6</w:t>
            </w:r>
          </w:p>
        </w:tc>
        <w:tc>
          <w:tcPr>
            <w:tcW w:w="1260" w:type="dxa"/>
            <w:shd w:val="clear" w:color="auto" w:fill="auto"/>
            <w:vAlign w:val="bottom"/>
          </w:tcPr>
          <w:p w:rsidR="00985F10" w:rsidRPr="004F162A" w:rsidRDefault="00985F10" w:rsidP="00D909CB">
            <w:pPr>
              <w:jc w:val="center"/>
              <w:rPr>
                <w:sz w:val="22"/>
                <w:szCs w:val="22"/>
              </w:rPr>
            </w:pPr>
            <w:r w:rsidRPr="004F162A">
              <w:rPr>
                <w:sz w:val="22"/>
                <w:szCs w:val="22"/>
              </w:rPr>
              <w:t>2099,6</w:t>
            </w:r>
          </w:p>
        </w:tc>
        <w:tc>
          <w:tcPr>
            <w:tcW w:w="1260" w:type="dxa"/>
            <w:shd w:val="clear" w:color="auto" w:fill="auto"/>
            <w:vAlign w:val="bottom"/>
          </w:tcPr>
          <w:p w:rsidR="00985F10" w:rsidRPr="004F162A" w:rsidRDefault="00985F10" w:rsidP="00D909CB">
            <w:pPr>
              <w:jc w:val="center"/>
              <w:rPr>
                <w:sz w:val="22"/>
                <w:szCs w:val="22"/>
              </w:rPr>
            </w:pPr>
            <w:r w:rsidRPr="004F162A">
              <w:rPr>
                <w:sz w:val="22"/>
                <w:szCs w:val="22"/>
              </w:rPr>
              <w:t>2099,</w:t>
            </w:r>
            <w:r>
              <w:rPr>
                <w:sz w:val="22"/>
                <w:szCs w:val="22"/>
              </w:rPr>
              <w:t>7</w:t>
            </w:r>
          </w:p>
        </w:tc>
      </w:tr>
      <w:tr w:rsidR="00985F10" w:rsidRPr="00C123CD" w:rsidTr="00985F10">
        <w:tc>
          <w:tcPr>
            <w:tcW w:w="567" w:type="dxa"/>
          </w:tcPr>
          <w:p w:rsidR="00985F10" w:rsidRPr="004F162A" w:rsidRDefault="00985F10" w:rsidP="00D909CB">
            <w:pPr>
              <w:jc w:val="center"/>
              <w:rPr>
                <w:sz w:val="22"/>
                <w:szCs w:val="22"/>
              </w:rPr>
            </w:pPr>
          </w:p>
        </w:tc>
        <w:tc>
          <w:tcPr>
            <w:tcW w:w="4419" w:type="dxa"/>
          </w:tcPr>
          <w:p w:rsidR="00985F10" w:rsidRPr="004F162A" w:rsidRDefault="00985F10" w:rsidP="00D909CB">
            <w:pPr>
              <w:rPr>
                <w:sz w:val="22"/>
                <w:szCs w:val="22"/>
              </w:rPr>
            </w:pPr>
            <w:r w:rsidRPr="004F162A">
              <w:rPr>
                <w:sz w:val="22"/>
                <w:szCs w:val="22"/>
              </w:rPr>
              <w:t>погашение реструктурированной задолженности</w:t>
            </w:r>
          </w:p>
        </w:tc>
        <w:tc>
          <w:tcPr>
            <w:tcW w:w="1440" w:type="dxa"/>
            <w:vAlign w:val="bottom"/>
          </w:tcPr>
          <w:p w:rsidR="00985F10" w:rsidRPr="004F162A" w:rsidRDefault="00985F10" w:rsidP="00D909CB">
            <w:pPr>
              <w:jc w:val="center"/>
              <w:rPr>
                <w:sz w:val="22"/>
                <w:szCs w:val="22"/>
              </w:rPr>
            </w:pPr>
            <w:r w:rsidRPr="004F162A">
              <w:rPr>
                <w:sz w:val="22"/>
                <w:szCs w:val="22"/>
              </w:rPr>
              <w:t>2099,6</w:t>
            </w:r>
          </w:p>
        </w:tc>
        <w:tc>
          <w:tcPr>
            <w:tcW w:w="1260" w:type="dxa"/>
            <w:shd w:val="clear" w:color="auto" w:fill="auto"/>
            <w:vAlign w:val="bottom"/>
          </w:tcPr>
          <w:p w:rsidR="00985F10" w:rsidRPr="004F162A" w:rsidRDefault="00985F10" w:rsidP="00D909CB">
            <w:pPr>
              <w:jc w:val="center"/>
              <w:rPr>
                <w:sz w:val="22"/>
                <w:szCs w:val="22"/>
              </w:rPr>
            </w:pPr>
            <w:r w:rsidRPr="004F162A">
              <w:rPr>
                <w:sz w:val="22"/>
                <w:szCs w:val="22"/>
              </w:rPr>
              <w:t>2099,6</w:t>
            </w:r>
          </w:p>
        </w:tc>
        <w:tc>
          <w:tcPr>
            <w:tcW w:w="1260" w:type="dxa"/>
            <w:shd w:val="clear" w:color="auto" w:fill="auto"/>
            <w:vAlign w:val="bottom"/>
          </w:tcPr>
          <w:p w:rsidR="00985F10" w:rsidRPr="004F162A" w:rsidRDefault="00985F10" w:rsidP="00D909CB">
            <w:pPr>
              <w:jc w:val="center"/>
              <w:rPr>
                <w:sz w:val="22"/>
                <w:szCs w:val="22"/>
              </w:rPr>
            </w:pPr>
            <w:r w:rsidRPr="004F162A">
              <w:rPr>
                <w:sz w:val="22"/>
                <w:szCs w:val="22"/>
              </w:rPr>
              <w:t>2099,</w:t>
            </w:r>
            <w:r>
              <w:rPr>
                <w:sz w:val="22"/>
                <w:szCs w:val="22"/>
              </w:rPr>
              <w:t>7</w:t>
            </w:r>
          </w:p>
        </w:tc>
      </w:tr>
      <w:tr w:rsidR="00985F10" w:rsidRPr="00C123CD" w:rsidTr="00985F10">
        <w:trPr>
          <w:trHeight w:val="1334"/>
        </w:trPr>
        <w:tc>
          <w:tcPr>
            <w:tcW w:w="567" w:type="dxa"/>
            <w:tcBorders>
              <w:bottom w:val="single" w:sz="4" w:space="0" w:color="auto"/>
            </w:tcBorders>
            <w:vAlign w:val="bottom"/>
          </w:tcPr>
          <w:p w:rsidR="00985F10" w:rsidRPr="004F162A" w:rsidRDefault="00985F10" w:rsidP="00D909CB">
            <w:pPr>
              <w:rPr>
                <w:b/>
                <w:sz w:val="22"/>
                <w:szCs w:val="22"/>
              </w:rPr>
            </w:pPr>
            <w:r w:rsidRPr="004F162A">
              <w:rPr>
                <w:b/>
                <w:sz w:val="22"/>
                <w:szCs w:val="22"/>
              </w:rPr>
              <w:t>2.</w:t>
            </w:r>
          </w:p>
        </w:tc>
        <w:tc>
          <w:tcPr>
            <w:tcW w:w="4419" w:type="dxa"/>
            <w:tcBorders>
              <w:bottom w:val="single" w:sz="4" w:space="0" w:color="auto"/>
            </w:tcBorders>
            <w:vAlign w:val="bottom"/>
          </w:tcPr>
          <w:p w:rsidR="00985F10" w:rsidRPr="004F162A" w:rsidRDefault="00985F10" w:rsidP="00D909CB">
            <w:pPr>
              <w:rPr>
                <w:b/>
                <w:sz w:val="22"/>
                <w:szCs w:val="22"/>
              </w:rPr>
            </w:pPr>
            <w:r w:rsidRPr="004F162A">
              <w:rPr>
                <w:b/>
                <w:sz w:val="22"/>
                <w:szCs w:val="22"/>
              </w:rPr>
              <w:t>Общий объем заимствований, направленных на покрытие дефицита бюджета и погашение долговых обязательств Эртильского муниципального района</w:t>
            </w:r>
          </w:p>
        </w:tc>
        <w:tc>
          <w:tcPr>
            <w:tcW w:w="1440" w:type="dxa"/>
            <w:tcBorders>
              <w:bottom w:val="single" w:sz="4" w:space="0" w:color="auto"/>
            </w:tcBorders>
            <w:vAlign w:val="bottom"/>
          </w:tcPr>
          <w:p w:rsidR="00985F10" w:rsidRPr="004F162A" w:rsidRDefault="00985F10" w:rsidP="00D909CB">
            <w:pPr>
              <w:jc w:val="center"/>
              <w:rPr>
                <w:b/>
                <w:sz w:val="22"/>
                <w:szCs w:val="22"/>
              </w:rPr>
            </w:pPr>
            <w:r w:rsidRPr="004F162A">
              <w:rPr>
                <w:b/>
                <w:sz w:val="22"/>
                <w:szCs w:val="22"/>
              </w:rPr>
              <w:t>-2099,6</w:t>
            </w:r>
          </w:p>
        </w:tc>
        <w:tc>
          <w:tcPr>
            <w:tcW w:w="1260" w:type="dxa"/>
            <w:tcBorders>
              <w:bottom w:val="single" w:sz="4" w:space="0" w:color="auto"/>
            </w:tcBorders>
            <w:shd w:val="clear" w:color="auto" w:fill="auto"/>
            <w:vAlign w:val="bottom"/>
          </w:tcPr>
          <w:p w:rsidR="00985F10" w:rsidRPr="004F162A" w:rsidRDefault="00985F10" w:rsidP="00D909CB">
            <w:pPr>
              <w:jc w:val="center"/>
              <w:rPr>
                <w:b/>
                <w:sz w:val="22"/>
                <w:szCs w:val="22"/>
              </w:rPr>
            </w:pPr>
            <w:r w:rsidRPr="004F162A">
              <w:rPr>
                <w:b/>
                <w:sz w:val="22"/>
                <w:szCs w:val="22"/>
              </w:rPr>
              <w:t>-2099,6</w:t>
            </w:r>
          </w:p>
        </w:tc>
        <w:tc>
          <w:tcPr>
            <w:tcW w:w="1260" w:type="dxa"/>
            <w:tcBorders>
              <w:bottom w:val="single" w:sz="4" w:space="0" w:color="auto"/>
            </w:tcBorders>
            <w:shd w:val="clear" w:color="auto" w:fill="auto"/>
            <w:vAlign w:val="bottom"/>
          </w:tcPr>
          <w:p w:rsidR="00985F10" w:rsidRPr="004F162A" w:rsidRDefault="00985F10" w:rsidP="00D909CB">
            <w:pPr>
              <w:jc w:val="center"/>
              <w:rPr>
                <w:b/>
                <w:sz w:val="22"/>
                <w:szCs w:val="22"/>
              </w:rPr>
            </w:pPr>
            <w:r w:rsidRPr="004F162A">
              <w:rPr>
                <w:b/>
                <w:sz w:val="22"/>
                <w:szCs w:val="22"/>
              </w:rPr>
              <w:t>-2099,</w:t>
            </w:r>
            <w:r>
              <w:rPr>
                <w:b/>
                <w:sz w:val="22"/>
                <w:szCs w:val="22"/>
              </w:rPr>
              <w:t>7</w:t>
            </w:r>
          </w:p>
        </w:tc>
      </w:tr>
      <w:tr w:rsidR="00985F10" w:rsidRPr="002C3D32" w:rsidTr="00985F10">
        <w:trPr>
          <w:trHeight w:val="281"/>
        </w:trPr>
        <w:tc>
          <w:tcPr>
            <w:tcW w:w="567" w:type="dxa"/>
            <w:tcBorders>
              <w:bottom w:val="single" w:sz="4" w:space="0" w:color="auto"/>
            </w:tcBorders>
          </w:tcPr>
          <w:p w:rsidR="00985F10" w:rsidRPr="004F162A" w:rsidRDefault="00985F10" w:rsidP="00D909CB">
            <w:pPr>
              <w:jc w:val="center"/>
              <w:rPr>
                <w:sz w:val="22"/>
                <w:szCs w:val="22"/>
              </w:rPr>
            </w:pPr>
          </w:p>
        </w:tc>
        <w:tc>
          <w:tcPr>
            <w:tcW w:w="4419" w:type="dxa"/>
            <w:tcBorders>
              <w:bottom w:val="single" w:sz="4" w:space="0" w:color="auto"/>
            </w:tcBorders>
          </w:tcPr>
          <w:p w:rsidR="00985F10" w:rsidRPr="004F162A" w:rsidRDefault="00985F10" w:rsidP="00D909CB">
            <w:pPr>
              <w:rPr>
                <w:sz w:val="22"/>
                <w:szCs w:val="22"/>
              </w:rPr>
            </w:pPr>
            <w:r w:rsidRPr="004F162A">
              <w:rPr>
                <w:sz w:val="22"/>
                <w:szCs w:val="22"/>
              </w:rPr>
              <w:t>- привлечение</w:t>
            </w:r>
          </w:p>
        </w:tc>
        <w:tc>
          <w:tcPr>
            <w:tcW w:w="1440" w:type="dxa"/>
            <w:tcBorders>
              <w:bottom w:val="single" w:sz="4" w:space="0" w:color="auto"/>
            </w:tcBorders>
            <w:vAlign w:val="bottom"/>
          </w:tcPr>
          <w:p w:rsidR="00985F10" w:rsidRPr="004F162A" w:rsidRDefault="00985F10" w:rsidP="00D909CB">
            <w:pPr>
              <w:jc w:val="center"/>
              <w:rPr>
                <w:sz w:val="22"/>
                <w:szCs w:val="22"/>
              </w:rPr>
            </w:pPr>
            <w:r w:rsidRPr="004F162A">
              <w:rPr>
                <w:sz w:val="22"/>
                <w:szCs w:val="22"/>
              </w:rPr>
              <w:t>0</w:t>
            </w:r>
          </w:p>
        </w:tc>
        <w:tc>
          <w:tcPr>
            <w:tcW w:w="1260" w:type="dxa"/>
            <w:tcBorders>
              <w:bottom w:val="single" w:sz="4" w:space="0" w:color="auto"/>
            </w:tcBorders>
            <w:shd w:val="clear" w:color="auto" w:fill="auto"/>
            <w:vAlign w:val="bottom"/>
          </w:tcPr>
          <w:p w:rsidR="00985F10" w:rsidRPr="004F162A" w:rsidRDefault="00985F10" w:rsidP="00D909CB">
            <w:pPr>
              <w:jc w:val="center"/>
              <w:rPr>
                <w:sz w:val="22"/>
                <w:szCs w:val="22"/>
              </w:rPr>
            </w:pPr>
            <w:r w:rsidRPr="004F162A">
              <w:rPr>
                <w:sz w:val="22"/>
                <w:szCs w:val="22"/>
              </w:rPr>
              <w:t>0</w:t>
            </w:r>
          </w:p>
        </w:tc>
        <w:tc>
          <w:tcPr>
            <w:tcW w:w="1260" w:type="dxa"/>
            <w:tcBorders>
              <w:bottom w:val="single" w:sz="4" w:space="0" w:color="auto"/>
            </w:tcBorders>
            <w:shd w:val="clear" w:color="auto" w:fill="auto"/>
            <w:vAlign w:val="bottom"/>
          </w:tcPr>
          <w:p w:rsidR="00985F10" w:rsidRPr="004F162A" w:rsidRDefault="00985F10" w:rsidP="00D909CB">
            <w:pPr>
              <w:jc w:val="center"/>
              <w:rPr>
                <w:sz w:val="22"/>
                <w:szCs w:val="22"/>
              </w:rPr>
            </w:pPr>
            <w:r w:rsidRPr="004F162A">
              <w:rPr>
                <w:sz w:val="22"/>
                <w:szCs w:val="22"/>
              </w:rPr>
              <w:t>0</w:t>
            </w:r>
          </w:p>
        </w:tc>
      </w:tr>
      <w:tr w:rsidR="00985F10" w:rsidRPr="00C123CD" w:rsidTr="00985F10">
        <w:tc>
          <w:tcPr>
            <w:tcW w:w="567" w:type="dxa"/>
          </w:tcPr>
          <w:p w:rsidR="00985F10" w:rsidRPr="004F162A" w:rsidRDefault="00985F10" w:rsidP="00D909CB">
            <w:pPr>
              <w:jc w:val="center"/>
              <w:rPr>
                <w:sz w:val="22"/>
                <w:szCs w:val="22"/>
              </w:rPr>
            </w:pPr>
          </w:p>
        </w:tc>
        <w:tc>
          <w:tcPr>
            <w:tcW w:w="4419" w:type="dxa"/>
          </w:tcPr>
          <w:p w:rsidR="00985F10" w:rsidRPr="004F162A" w:rsidRDefault="00985F10" w:rsidP="00D909CB">
            <w:pPr>
              <w:rPr>
                <w:sz w:val="22"/>
                <w:szCs w:val="22"/>
              </w:rPr>
            </w:pPr>
            <w:r w:rsidRPr="004F162A">
              <w:rPr>
                <w:sz w:val="22"/>
                <w:szCs w:val="22"/>
              </w:rPr>
              <w:t>- погашение</w:t>
            </w:r>
          </w:p>
        </w:tc>
        <w:tc>
          <w:tcPr>
            <w:tcW w:w="1440" w:type="dxa"/>
            <w:vAlign w:val="bottom"/>
          </w:tcPr>
          <w:p w:rsidR="00985F10" w:rsidRPr="004F162A" w:rsidRDefault="00985F10" w:rsidP="00D909CB">
            <w:pPr>
              <w:jc w:val="center"/>
              <w:rPr>
                <w:sz w:val="22"/>
                <w:szCs w:val="22"/>
              </w:rPr>
            </w:pPr>
            <w:r w:rsidRPr="004F162A">
              <w:rPr>
                <w:sz w:val="22"/>
                <w:szCs w:val="22"/>
              </w:rPr>
              <w:t>2099,6</w:t>
            </w:r>
          </w:p>
        </w:tc>
        <w:tc>
          <w:tcPr>
            <w:tcW w:w="1260" w:type="dxa"/>
            <w:shd w:val="clear" w:color="auto" w:fill="auto"/>
            <w:vAlign w:val="bottom"/>
          </w:tcPr>
          <w:p w:rsidR="00985F10" w:rsidRPr="004F162A" w:rsidRDefault="00985F10" w:rsidP="00D909CB">
            <w:pPr>
              <w:jc w:val="center"/>
              <w:rPr>
                <w:sz w:val="22"/>
                <w:szCs w:val="22"/>
              </w:rPr>
            </w:pPr>
            <w:r w:rsidRPr="004F162A">
              <w:rPr>
                <w:sz w:val="22"/>
                <w:szCs w:val="22"/>
              </w:rPr>
              <w:t>2099,6</w:t>
            </w:r>
          </w:p>
        </w:tc>
        <w:tc>
          <w:tcPr>
            <w:tcW w:w="1260" w:type="dxa"/>
            <w:shd w:val="clear" w:color="auto" w:fill="auto"/>
            <w:vAlign w:val="bottom"/>
          </w:tcPr>
          <w:p w:rsidR="00985F10" w:rsidRPr="004F162A" w:rsidRDefault="00985F10" w:rsidP="00D909CB">
            <w:pPr>
              <w:jc w:val="center"/>
              <w:rPr>
                <w:sz w:val="22"/>
                <w:szCs w:val="22"/>
              </w:rPr>
            </w:pPr>
            <w:r w:rsidRPr="004F162A">
              <w:rPr>
                <w:sz w:val="22"/>
                <w:szCs w:val="22"/>
              </w:rPr>
              <w:t>2099,</w:t>
            </w:r>
            <w:r>
              <w:rPr>
                <w:sz w:val="22"/>
                <w:szCs w:val="22"/>
              </w:rPr>
              <w:t>7</w:t>
            </w:r>
          </w:p>
        </w:tc>
      </w:tr>
    </w:tbl>
    <w:p w:rsidR="00985F10" w:rsidRPr="00157E73" w:rsidRDefault="00985F10" w:rsidP="00985F10">
      <w:pPr>
        <w:jc w:val="center"/>
        <w:rPr>
          <w:sz w:val="28"/>
          <w:szCs w:val="28"/>
        </w:rPr>
      </w:pPr>
    </w:p>
    <w:p w:rsidR="00A700A2" w:rsidRDefault="00A700A2"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EC12C3" w:rsidRDefault="00EC12C3" w:rsidP="00204469">
      <w:pPr>
        <w:jc w:val="center"/>
        <w:rPr>
          <w:sz w:val="32"/>
          <w:szCs w:val="32"/>
        </w:rPr>
      </w:pPr>
    </w:p>
    <w:p w:rsidR="00D909CB" w:rsidRDefault="00D909CB" w:rsidP="00204469">
      <w:pPr>
        <w:jc w:val="center"/>
        <w:rPr>
          <w:sz w:val="32"/>
          <w:szCs w:val="32"/>
        </w:rPr>
      </w:pPr>
    </w:p>
    <w:p w:rsidR="00D909CB" w:rsidRDefault="00D909CB" w:rsidP="00204469">
      <w:pPr>
        <w:jc w:val="center"/>
        <w:rPr>
          <w:sz w:val="32"/>
          <w:szCs w:val="32"/>
        </w:rPr>
      </w:pPr>
    </w:p>
    <w:p w:rsidR="00D909CB" w:rsidRDefault="00D909CB" w:rsidP="00204469">
      <w:pPr>
        <w:jc w:val="center"/>
        <w:rPr>
          <w:sz w:val="32"/>
          <w:szCs w:val="32"/>
        </w:rPr>
      </w:pPr>
    </w:p>
    <w:p w:rsidR="00D909CB" w:rsidRDefault="00D909CB" w:rsidP="00204469">
      <w:pPr>
        <w:jc w:val="center"/>
        <w:rPr>
          <w:sz w:val="32"/>
          <w:szCs w:val="32"/>
        </w:rPr>
      </w:pPr>
    </w:p>
    <w:p w:rsidR="00D909CB" w:rsidRDefault="00D909CB" w:rsidP="00204469">
      <w:pPr>
        <w:jc w:val="center"/>
        <w:rPr>
          <w:sz w:val="32"/>
          <w:szCs w:val="32"/>
        </w:rPr>
      </w:pPr>
    </w:p>
    <w:p w:rsidR="00D909CB" w:rsidRDefault="00D909CB" w:rsidP="00204469">
      <w:pPr>
        <w:jc w:val="center"/>
        <w:rPr>
          <w:sz w:val="32"/>
          <w:szCs w:val="32"/>
        </w:rPr>
      </w:pPr>
    </w:p>
    <w:p w:rsidR="00D909CB" w:rsidRDefault="00D909CB" w:rsidP="00204469">
      <w:pPr>
        <w:jc w:val="center"/>
        <w:rPr>
          <w:sz w:val="32"/>
          <w:szCs w:val="32"/>
        </w:rPr>
      </w:pPr>
    </w:p>
    <w:p w:rsidR="00D909CB" w:rsidRPr="00D909CB" w:rsidRDefault="00D909CB" w:rsidP="00D909CB">
      <w:pPr>
        <w:widowControl w:val="0"/>
        <w:suppressAutoHyphens/>
        <w:autoSpaceDE w:val="0"/>
        <w:ind w:firstLine="720"/>
        <w:jc w:val="center"/>
        <w:rPr>
          <w:sz w:val="28"/>
          <w:szCs w:val="28"/>
          <w:lang w:eastAsia="ar-SA"/>
        </w:rPr>
      </w:pPr>
      <w:r>
        <w:rPr>
          <w:noProof/>
          <w:sz w:val="28"/>
          <w:szCs w:val="28"/>
        </w:rPr>
        <w:drawing>
          <wp:inline distT="0" distB="0" distL="0" distR="0">
            <wp:extent cx="457200"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lum contrast="3600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solidFill>
                      <a:srgbClr val="FFFFFF"/>
                    </a:solidFill>
                    <a:ln>
                      <a:noFill/>
                    </a:ln>
                  </pic:spPr>
                </pic:pic>
              </a:graphicData>
            </a:graphic>
          </wp:inline>
        </w:drawing>
      </w:r>
    </w:p>
    <w:p w:rsidR="00D909CB" w:rsidRPr="00D909CB" w:rsidRDefault="00D909CB" w:rsidP="00D909CB">
      <w:pPr>
        <w:widowControl w:val="0"/>
        <w:suppressAutoHyphens/>
        <w:autoSpaceDE w:val="0"/>
        <w:jc w:val="both"/>
        <w:rPr>
          <w:b/>
          <w:caps/>
          <w:sz w:val="28"/>
          <w:szCs w:val="28"/>
          <w:lang w:eastAsia="ar-SA"/>
        </w:rPr>
      </w:pPr>
    </w:p>
    <w:p w:rsidR="00D909CB" w:rsidRPr="00D909CB" w:rsidRDefault="00D909CB" w:rsidP="00D909CB">
      <w:pPr>
        <w:widowControl w:val="0"/>
        <w:suppressAutoHyphens/>
        <w:autoSpaceDE w:val="0"/>
        <w:ind w:firstLine="720"/>
        <w:jc w:val="center"/>
        <w:rPr>
          <w:b/>
          <w:caps/>
          <w:sz w:val="28"/>
          <w:szCs w:val="28"/>
          <w:lang w:eastAsia="ar-SA"/>
        </w:rPr>
      </w:pPr>
      <w:r w:rsidRPr="00D909CB">
        <w:rPr>
          <w:b/>
          <w:caps/>
          <w:sz w:val="28"/>
          <w:szCs w:val="28"/>
          <w:lang w:eastAsia="ar-SA"/>
        </w:rPr>
        <w:t>Совет народных депутатов</w:t>
      </w:r>
    </w:p>
    <w:p w:rsidR="00D909CB" w:rsidRPr="00D909CB" w:rsidRDefault="00D909CB" w:rsidP="00D909CB">
      <w:pPr>
        <w:widowControl w:val="0"/>
        <w:suppressAutoHyphens/>
        <w:autoSpaceDE w:val="0"/>
        <w:ind w:firstLine="720"/>
        <w:jc w:val="center"/>
        <w:rPr>
          <w:b/>
          <w:caps/>
          <w:sz w:val="28"/>
          <w:szCs w:val="28"/>
          <w:lang w:eastAsia="ar-SA"/>
        </w:rPr>
      </w:pPr>
      <w:r w:rsidRPr="00D909CB">
        <w:rPr>
          <w:b/>
          <w:caps/>
          <w:sz w:val="28"/>
          <w:szCs w:val="28"/>
          <w:lang w:eastAsia="ar-SA"/>
        </w:rPr>
        <w:t xml:space="preserve">   Эртильского муниципального района</w:t>
      </w:r>
    </w:p>
    <w:p w:rsidR="00D909CB" w:rsidRPr="00D909CB" w:rsidRDefault="00D909CB" w:rsidP="00D909CB">
      <w:pPr>
        <w:widowControl w:val="0"/>
        <w:suppressAutoHyphens/>
        <w:autoSpaceDE w:val="0"/>
        <w:ind w:firstLine="720"/>
        <w:jc w:val="center"/>
        <w:rPr>
          <w:b/>
          <w:caps/>
          <w:sz w:val="28"/>
          <w:szCs w:val="28"/>
          <w:lang w:eastAsia="ar-SA"/>
        </w:rPr>
      </w:pPr>
      <w:r w:rsidRPr="00D909CB">
        <w:rPr>
          <w:b/>
          <w:caps/>
          <w:sz w:val="28"/>
          <w:szCs w:val="28"/>
          <w:lang w:eastAsia="ar-SA"/>
        </w:rPr>
        <w:t>Воронежской области</w:t>
      </w:r>
    </w:p>
    <w:p w:rsidR="00D909CB" w:rsidRPr="00D909CB" w:rsidRDefault="00D909CB" w:rsidP="00D909CB">
      <w:pPr>
        <w:widowControl w:val="0"/>
        <w:suppressAutoHyphens/>
        <w:autoSpaceDE w:val="0"/>
        <w:ind w:firstLine="720"/>
        <w:jc w:val="center"/>
        <w:rPr>
          <w:sz w:val="28"/>
          <w:szCs w:val="28"/>
          <w:lang w:eastAsia="ar-SA"/>
        </w:rPr>
      </w:pPr>
    </w:p>
    <w:p w:rsidR="00D909CB" w:rsidRPr="00D909CB" w:rsidRDefault="00D909CB" w:rsidP="00D909CB">
      <w:pPr>
        <w:widowControl w:val="0"/>
        <w:suppressAutoHyphens/>
        <w:autoSpaceDE w:val="0"/>
        <w:ind w:firstLine="720"/>
        <w:jc w:val="center"/>
        <w:rPr>
          <w:b/>
          <w:sz w:val="28"/>
          <w:szCs w:val="28"/>
          <w:lang w:eastAsia="ar-SA"/>
        </w:rPr>
      </w:pPr>
      <w:proofErr w:type="gramStart"/>
      <w:r w:rsidRPr="00D909CB">
        <w:rPr>
          <w:b/>
          <w:sz w:val="28"/>
          <w:szCs w:val="28"/>
          <w:lang w:eastAsia="ar-SA"/>
        </w:rPr>
        <w:t>Р</w:t>
      </w:r>
      <w:proofErr w:type="gramEnd"/>
      <w:r w:rsidRPr="00D909CB">
        <w:rPr>
          <w:b/>
          <w:sz w:val="28"/>
          <w:szCs w:val="28"/>
          <w:lang w:eastAsia="ar-SA"/>
        </w:rPr>
        <w:t xml:space="preserve"> Е Ш Е Н И Е</w:t>
      </w:r>
    </w:p>
    <w:p w:rsidR="00D909CB" w:rsidRPr="00D909CB" w:rsidRDefault="00D909CB" w:rsidP="00D909CB">
      <w:pPr>
        <w:widowControl w:val="0"/>
        <w:suppressAutoHyphens/>
        <w:autoSpaceDE w:val="0"/>
        <w:ind w:firstLine="720"/>
        <w:jc w:val="center"/>
        <w:rPr>
          <w:sz w:val="28"/>
          <w:szCs w:val="28"/>
          <w:lang w:eastAsia="ar-SA"/>
        </w:rPr>
      </w:pPr>
    </w:p>
    <w:p w:rsidR="00D909CB" w:rsidRPr="00D909CB" w:rsidRDefault="00D909CB" w:rsidP="00D909CB">
      <w:pPr>
        <w:widowControl w:val="0"/>
        <w:suppressAutoHyphens/>
        <w:autoSpaceDE w:val="0"/>
        <w:jc w:val="both"/>
        <w:rPr>
          <w:sz w:val="28"/>
          <w:szCs w:val="28"/>
          <w:lang w:eastAsia="ar-SA"/>
        </w:rPr>
      </w:pPr>
      <w:r w:rsidRPr="00D909CB">
        <w:rPr>
          <w:sz w:val="28"/>
          <w:szCs w:val="28"/>
          <w:u w:val="single"/>
          <w:lang w:eastAsia="ar-SA"/>
        </w:rPr>
        <w:t>от 20 декабря 2024 года</w:t>
      </w:r>
      <w:r w:rsidRPr="00D909CB">
        <w:rPr>
          <w:sz w:val="28"/>
          <w:szCs w:val="28"/>
          <w:lang w:eastAsia="ar-SA"/>
        </w:rPr>
        <w:t xml:space="preserve"> № </w:t>
      </w:r>
      <w:r w:rsidR="00132647">
        <w:rPr>
          <w:sz w:val="28"/>
          <w:szCs w:val="28"/>
          <w:lang w:eastAsia="ar-SA"/>
        </w:rPr>
        <w:t>81</w:t>
      </w:r>
      <w:r w:rsidRPr="00D909CB">
        <w:rPr>
          <w:sz w:val="28"/>
          <w:szCs w:val="28"/>
          <w:lang w:eastAsia="ar-SA"/>
        </w:rPr>
        <w:t xml:space="preserve">             </w:t>
      </w:r>
    </w:p>
    <w:p w:rsidR="00D909CB" w:rsidRPr="00D909CB" w:rsidRDefault="00D909CB" w:rsidP="00D909CB">
      <w:pPr>
        <w:widowControl w:val="0"/>
        <w:suppressAutoHyphens/>
        <w:autoSpaceDE w:val="0"/>
        <w:ind w:firstLine="720"/>
        <w:jc w:val="both"/>
        <w:rPr>
          <w:sz w:val="28"/>
          <w:szCs w:val="28"/>
          <w:lang w:eastAsia="ar-SA"/>
        </w:rPr>
      </w:pPr>
      <w:r w:rsidRPr="00D909CB">
        <w:rPr>
          <w:sz w:val="28"/>
          <w:szCs w:val="28"/>
          <w:lang w:eastAsia="ar-SA"/>
        </w:rPr>
        <w:t xml:space="preserve">          </w:t>
      </w:r>
    </w:p>
    <w:p w:rsidR="00D909CB" w:rsidRPr="00D909CB" w:rsidRDefault="00D909CB" w:rsidP="00D909CB">
      <w:pPr>
        <w:widowControl w:val="0"/>
        <w:suppressAutoHyphens/>
        <w:autoSpaceDE w:val="0"/>
        <w:ind w:firstLine="720"/>
        <w:jc w:val="both"/>
        <w:rPr>
          <w:lang w:eastAsia="ar-SA"/>
        </w:rPr>
      </w:pPr>
      <w:r w:rsidRPr="00D909CB">
        <w:rPr>
          <w:sz w:val="28"/>
          <w:szCs w:val="28"/>
          <w:lang w:eastAsia="ar-SA"/>
        </w:rPr>
        <w:t xml:space="preserve"> </w:t>
      </w:r>
      <w:r w:rsidRPr="00D909CB">
        <w:rPr>
          <w:lang w:eastAsia="ar-SA"/>
        </w:rPr>
        <w:t>г. Эртиль</w:t>
      </w:r>
    </w:p>
    <w:p w:rsidR="00D909CB" w:rsidRPr="00D909CB" w:rsidRDefault="00D909CB" w:rsidP="00D909CB">
      <w:pPr>
        <w:widowControl w:val="0"/>
        <w:suppressAutoHyphens/>
        <w:autoSpaceDE w:val="0"/>
        <w:ind w:firstLine="720"/>
        <w:jc w:val="both"/>
        <w:rPr>
          <w:sz w:val="28"/>
          <w:szCs w:val="28"/>
          <w:lang w:eastAsia="ar-SA"/>
        </w:rPr>
      </w:pPr>
    </w:p>
    <w:p w:rsidR="00D909CB" w:rsidRPr="00D909CB" w:rsidRDefault="00D909CB" w:rsidP="00D909CB">
      <w:pPr>
        <w:widowControl w:val="0"/>
        <w:tabs>
          <w:tab w:val="left" w:pos="5400"/>
        </w:tabs>
        <w:suppressAutoHyphens/>
        <w:autoSpaceDE w:val="0"/>
        <w:ind w:right="4535"/>
        <w:jc w:val="both"/>
        <w:rPr>
          <w:sz w:val="28"/>
          <w:szCs w:val="28"/>
          <w:lang w:eastAsia="ar-SA"/>
        </w:rPr>
      </w:pPr>
      <w:r w:rsidRPr="00D909CB">
        <w:rPr>
          <w:sz w:val="28"/>
          <w:szCs w:val="28"/>
          <w:lang w:eastAsia="ar-SA"/>
        </w:rPr>
        <w:t>О Порядке проведения конкурса по отбору кандидатур на должность главы Эртильского муниципального района Воронежской области</w:t>
      </w:r>
    </w:p>
    <w:p w:rsidR="00D909CB" w:rsidRPr="00D909CB" w:rsidRDefault="00D909CB" w:rsidP="00D909CB">
      <w:pPr>
        <w:widowControl w:val="0"/>
        <w:suppressAutoHyphens/>
        <w:autoSpaceDE w:val="0"/>
        <w:ind w:firstLine="720"/>
        <w:jc w:val="both"/>
        <w:rPr>
          <w:rFonts w:ascii="Arial" w:hAnsi="Arial"/>
          <w:sz w:val="26"/>
          <w:szCs w:val="26"/>
          <w:lang w:eastAsia="ar-SA"/>
        </w:rPr>
      </w:pPr>
    </w:p>
    <w:p w:rsidR="00D909CB" w:rsidRPr="00D909CB" w:rsidRDefault="00D909CB" w:rsidP="00D909CB">
      <w:pPr>
        <w:widowControl w:val="0"/>
        <w:suppressAutoHyphens/>
        <w:autoSpaceDE w:val="0"/>
        <w:ind w:firstLine="720"/>
        <w:jc w:val="both"/>
        <w:rPr>
          <w:rFonts w:ascii="Arial" w:hAnsi="Arial"/>
          <w:sz w:val="26"/>
          <w:szCs w:val="26"/>
          <w:lang w:eastAsia="ar-SA"/>
        </w:rPr>
      </w:pPr>
    </w:p>
    <w:p w:rsidR="00D909CB" w:rsidRPr="00D909CB" w:rsidRDefault="00D909CB" w:rsidP="00D909CB">
      <w:pPr>
        <w:widowControl w:val="0"/>
        <w:suppressAutoHyphens/>
        <w:autoSpaceDE w:val="0"/>
        <w:spacing w:line="360" w:lineRule="auto"/>
        <w:ind w:firstLine="567"/>
        <w:jc w:val="both"/>
        <w:rPr>
          <w:sz w:val="28"/>
          <w:szCs w:val="28"/>
          <w:lang w:eastAsia="ar-SA"/>
        </w:rPr>
      </w:pPr>
      <w:proofErr w:type="gramStart"/>
      <w:r w:rsidRPr="00D909CB">
        <w:rPr>
          <w:sz w:val="28"/>
          <w:szCs w:val="28"/>
          <w:lang w:eastAsia="ar-SA"/>
        </w:rPr>
        <w:t>В соответствии с Федеральными законами от 06.10.2003 № 131-ФЗ «Об общих принципах организации местного самоуправления в Российской Федерации», от 12.06.2002 № 67-ФЗ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w:t>
      </w:r>
      <w:proofErr w:type="gramEnd"/>
      <w:r w:rsidRPr="00D909CB">
        <w:rPr>
          <w:sz w:val="28"/>
          <w:szCs w:val="28"/>
          <w:lang w:eastAsia="ar-SA"/>
        </w:rPr>
        <w:t xml:space="preserve">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 Эртильского муниципального района, Совет народных депутатов Эртильского муниципального Воронежской области</w:t>
      </w:r>
    </w:p>
    <w:p w:rsidR="00D909CB" w:rsidRPr="00D909CB" w:rsidRDefault="00D909CB" w:rsidP="00D909CB">
      <w:pPr>
        <w:widowControl w:val="0"/>
        <w:suppressAutoHyphens/>
        <w:autoSpaceDE w:val="0"/>
        <w:spacing w:line="360" w:lineRule="auto"/>
        <w:ind w:left="-567" w:firstLine="567"/>
        <w:jc w:val="center"/>
        <w:rPr>
          <w:sz w:val="28"/>
          <w:szCs w:val="28"/>
          <w:lang w:eastAsia="ar-SA"/>
        </w:rPr>
      </w:pPr>
      <w:r w:rsidRPr="00D909CB">
        <w:rPr>
          <w:b/>
          <w:sz w:val="28"/>
          <w:szCs w:val="28"/>
          <w:lang w:eastAsia="ar-SA"/>
        </w:rPr>
        <w:t>РЕШИЛ:</w:t>
      </w:r>
    </w:p>
    <w:p w:rsidR="00D909CB" w:rsidRPr="00D909CB" w:rsidRDefault="00D909CB" w:rsidP="00D909CB">
      <w:pPr>
        <w:spacing w:line="360" w:lineRule="auto"/>
        <w:ind w:firstLine="567"/>
        <w:jc w:val="both"/>
        <w:rPr>
          <w:sz w:val="28"/>
          <w:szCs w:val="28"/>
          <w:lang w:eastAsia="ar-SA"/>
        </w:rPr>
      </w:pPr>
      <w:r w:rsidRPr="00D909CB">
        <w:rPr>
          <w:sz w:val="28"/>
          <w:szCs w:val="28"/>
          <w:lang w:eastAsia="ar-SA"/>
        </w:rPr>
        <w:lastRenderedPageBreak/>
        <w:t>1. Утвердить прилагаемый Порядок проведения конкурса по отбору кандидатур на должность главы Эртильского муниципального района Воронежской области (Приложение 1).</w:t>
      </w:r>
    </w:p>
    <w:p w:rsidR="00D909CB" w:rsidRPr="00D909CB" w:rsidRDefault="00D909CB" w:rsidP="00D909CB">
      <w:pPr>
        <w:spacing w:line="360" w:lineRule="auto"/>
        <w:ind w:left="-567" w:firstLine="567"/>
        <w:jc w:val="both"/>
        <w:rPr>
          <w:sz w:val="28"/>
          <w:szCs w:val="28"/>
          <w:lang w:eastAsia="ar-SA"/>
        </w:rPr>
      </w:pPr>
      <w:r w:rsidRPr="00D909CB">
        <w:rPr>
          <w:sz w:val="28"/>
          <w:szCs w:val="28"/>
          <w:lang w:eastAsia="ar-SA"/>
        </w:rPr>
        <w:t>2. Признать утратившим силу решение Совета народных депутатов Эртильского муниципального района от 31.08.2023 № 285 «О Порядке проведения конкурса по отбору кандидатур на должность главы Эртильского муниципального района Воронежской области».</w:t>
      </w:r>
    </w:p>
    <w:p w:rsidR="00D909CB" w:rsidRPr="00D909CB" w:rsidRDefault="00D909CB" w:rsidP="00D909CB">
      <w:pPr>
        <w:spacing w:line="360" w:lineRule="auto"/>
        <w:ind w:left="-567" w:firstLine="567"/>
        <w:jc w:val="both"/>
        <w:rPr>
          <w:sz w:val="28"/>
          <w:szCs w:val="28"/>
          <w:lang w:eastAsia="ar-SA"/>
        </w:rPr>
      </w:pPr>
      <w:r w:rsidRPr="00D909CB">
        <w:rPr>
          <w:sz w:val="28"/>
          <w:szCs w:val="28"/>
          <w:lang w:eastAsia="ar-SA"/>
        </w:rPr>
        <w:t>3. Настоящее решение вступает в силу после его официального опубликования.</w:t>
      </w:r>
    </w:p>
    <w:p w:rsidR="00D909CB" w:rsidRPr="00D909CB" w:rsidRDefault="00D909CB" w:rsidP="00D909CB">
      <w:pPr>
        <w:widowControl w:val="0"/>
        <w:suppressAutoHyphens/>
        <w:autoSpaceDE w:val="0"/>
        <w:spacing w:line="360" w:lineRule="auto"/>
        <w:jc w:val="both"/>
        <w:rPr>
          <w:sz w:val="28"/>
          <w:szCs w:val="28"/>
          <w:lang w:eastAsia="ar-SA"/>
        </w:rPr>
      </w:pPr>
    </w:p>
    <w:p w:rsidR="00D909CB" w:rsidRPr="00D909CB" w:rsidRDefault="00D909CB" w:rsidP="00D909CB">
      <w:pPr>
        <w:widowControl w:val="0"/>
        <w:suppressAutoHyphens/>
        <w:autoSpaceDE w:val="0"/>
        <w:spacing w:line="360" w:lineRule="auto"/>
        <w:jc w:val="both"/>
        <w:rPr>
          <w:sz w:val="28"/>
          <w:szCs w:val="28"/>
          <w:lang w:eastAsia="ar-SA"/>
        </w:rPr>
      </w:pPr>
    </w:p>
    <w:p w:rsidR="00D909CB" w:rsidRPr="00D909CB" w:rsidRDefault="00D909CB" w:rsidP="00D909CB">
      <w:pPr>
        <w:widowControl w:val="0"/>
        <w:suppressAutoHyphens/>
        <w:autoSpaceDE w:val="0"/>
        <w:rPr>
          <w:sz w:val="28"/>
          <w:szCs w:val="28"/>
          <w:lang w:eastAsia="ar-SA"/>
        </w:rPr>
      </w:pPr>
      <w:r w:rsidRPr="00D909CB">
        <w:rPr>
          <w:sz w:val="28"/>
          <w:szCs w:val="28"/>
          <w:lang w:eastAsia="ar-SA"/>
        </w:rPr>
        <w:t xml:space="preserve">    Глава Эртильского </w:t>
      </w:r>
    </w:p>
    <w:p w:rsidR="00D909CB" w:rsidRPr="00D909CB" w:rsidRDefault="00D909CB" w:rsidP="00D909CB">
      <w:pPr>
        <w:widowControl w:val="0"/>
        <w:suppressAutoHyphens/>
        <w:autoSpaceDE w:val="0"/>
        <w:rPr>
          <w:sz w:val="28"/>
          <w:szCs w:val="28"/>
          <w:lang w:eastAsia="ar-SA"/>
        </w:rPr>
      </w:pPr>
      <w:r w:rsidRPr="00D909CB">
        <w:rPr>
          <w:color w:val="000000"/>
          <w:sz w:val="28"/>
          <w:szCs w:val="28"/>
          <w:lang w:eastAsia="ar-SA"/>
        </w:rPr>
        <w:t>муниципального района                                                                  И.В. Лесников</w:t>
      </w:r>
    </w:p>
    <w:p w:rsidR="00D909CB" w:rsidRPr="00D909CB" w:rsidRDefault="00D909CB" w:rsidP="00D909CB">
      <w:pPr>
        <w:widowControl w:val="0"/>
        <w:suppressAutoHyphens/>
        <w:autoSpaceDE w:val="0"/>
        <w:spacing w:line="360" w:lineRule="auto"/>
        <w:jc w:val="both"/>
        <w:rPr>
          <w:sz w:val="28"/>
          <w:szCs w:val="28"/>
          <w:lang w:eastAsia="ar-SA"/>
        </w:rPr>
      </w:pPr>
    </w:p>
    <w:p w:rsidR="00D909CB" w:rsidRPr="00D909CB" w:rsidRDefault="00D909CB" w:rsidP="00D909CB">
      <w:pPr>
        <w:widowControl w:val="0"/>
        <w:suppressAutoHyphens/>
        <w:autoSpaceDE w:val="0"/>
        <w:spacing w:line="360" w:lineRule="auto"/>
        <w:jc w:val="both"/>
        <w:rPr>
          <w:sz w:val="28"/>
          <w:szCs w:val="28"/>
          <w:lang w:eastAsia="ar-SA"/>
        </w:rPr>
      </w:pPr>
    </w:p>
    <w:p w:rsidR="00D909CB" w:rsidRPr="00D909CB" w:rsidRDefault="00D909CB" w:rsidP="00D909CB">
      <w:pPr>
        <w:widowControl w:val="0"/>
        <w:suppressAutoHyphens/>
        <w:autoSpaceDE w:val="0"/>
        <w:rPr>
          <w:sz w:val="28"/>
          <w:szCs w:val="28"/>
          <w:lang w:eastAsia="ar-SA"/>
        </w:rPr>
      </w:pPr>
      <w:r w:rsidRPr="00D909CB">
        <w:rPr>
          <w:sz w:val="28"/>
          <w:szCs w:val="28"/>
          <w:lang w:eastAsia="ar-SA"/>
        </w:rPr>
        <w:t xml:space="preserve">Председатель </w:t>
      </w:r>
    </w:p>
    <w:p w:rsidR="00D909CB" w:rsidRPr="00D909CB" w:rsidRDefault="00D909CB" w:rsidP="00D909CB">
      <w:pPr>
        <w:widowControl w:val="0"/>
        <w:suppressAutoHyphens/>
        <w:autoSpaceDE w:val="0"/>
        <w:rPr>
          <w:sz w:val="28"/>
          <w:szCs w:val="28"/>
          <w:lang w:eastAsia="ar-SA"/>
        </w:rPr>
      </w:pPr>
      <w:r w:rsidRPr="00D909CB">
        <w:rPr>
          <w:sz w:val="28"/>
          <w:szCs w:val="28"/>
          <w:lang w:eastAsia="ar-SA"/>
        </w:rPr>
        <w:t>Совета народных депутатов</w:t>
      </w:r>
    </w:p>
    <w:p w:rsidR="00D909CB" w:rsidRPr="00D909CB" w:rsidRDefault="00D909CB" w:rsidP="00D909CB">
      <w:pPr>
        <w:widowControl w:val="0"/>
        <w:suppressAutoHyphens/>
        <w:autoSpaceDE w:val="0"/>
        <w:rPr>
          <w:sz w:val="28"/>
          <w:szCs w:val="28"/>
          <w:lang w:eastAsia="ar-SA"/>
        </w:rPr>
      </w:pPr>
      <w:r w:rsidRPr="00D909CB">
        <w:rPr>
          <w:sz w:val="28"/>
          <w:szCs w:val="28"/>
          <w:lang w:eastAsia="ar-SA"/>
        </w:rPr>
        <w:t>Эртильского муниципального района                                        Н.Н. Бердникова</w:t>
      </w:r>
    </w:p>
    <w:p w:rsidR="00D909CB" w:rsidRPr="00D909CB" w:rsidRDefault="00D909CB" w:rsidP="00D909CB">
      <w:pPr>
        <w:widowControl w:val="0"/>
        <w:suppressAutoHyphens/>
        <w:autoSpaceDE w:val="0"/>
        <w:spacing w:line="360" w:lineRule="auto"/>
        <w:jc w:val="center"/>
        <w:rPr>
          <w:sz w:val="28"/>
          <w:szCs w:val="28"/>
          <w:lang w:eastAsia="ar-SA"/>
        </w:rPr>
      </w:pPr>
    </w:p>
    <w:p w:rsidR="00D909CB" w:rsidRPr="00D909CB" w:rsidRDefault="00D909CB" w:rsidP="00D909CB">
      <w:pPr>
        <w:widowControl w:val="0"/>
        <w:suppressAutoHyphens/>
        <w:autoSpaceDE w:val="0"/>
        <w:spacing w:line="360" w:lineRule="auto"/>
        <w:jc w:val="center"/>
        <w:rPr>
          <w:sz w:val="28"/>
          <w:szCs w:val="28"/>
          <w:lang w:eastAsia="ar-SA"/>
        </w:rPr>
      </w:pPr>
    </w:p>
    <w:p w:rsidR="00D909CB" w:rsidRPr="00D909CB" w:rsidRDefault="00D909CB" w:rsidP="00D909CB">
      <w:pPr>
        <w:widowControl w:val="0"/>
        <w:suppressAutoHyphens/>
        <w:autoSpaceDE w:val="0"/>
        <w:jc w:val="both"/>
        <w:rPr>
          <w:sz w:val="28"/>
          <w:szCs w:val="28"/>
          <w:lang w:eastAsia="ar-SA"/>
        </w:rPr>
      </w:pPr>
    </w:p>
    <w:p w:rsidR="00D909CB" w:rsidRPr="00D909CB" w:rsidRDefault="00D909CB" w:rsidP="00D909CB">
      <w:pPr>
        <w:widowControl w:val="0"/>
        <w:suppressAutoHyphens/>
        <w:autoSpaceDE w:val="0"/>
        <w:jc w:val="both"/>
        <w:rPr>
          <w:sz w:val="28"/>
          <w:szCs w:val="28"/>
          <w:lang w:eastAsia="ar-SA"/>
        </w:rPr>
      </w:pPr>
    </w:p>
    <w:p w:rsidR="00D909CB" w:rsidRPr="00D909CB" w:rsidRDefault="00D909CB" w:rsidP="00D909CB">
      <w:pPr>
        <w:widowControl w:val="0"/>
        <w:suppressAutoHyphens/>
        <w:autoSpaceDE w:val="0"/>
        <w:jc w:val="both"/>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p>
    <w:p w:rsidR="00D909CB" w:rsidRPr="00D909CB" w:rsidRDefault="00D909CB" w:rsidP="00D909CB">
      <w:pPr>
        <w:widowControl w:val="0"/>
        <w:suppressAutoHyphens/>
        <w:autoSpaceDE w:val="0"/>
        <w:ind w:left="5220"/>
        <w:jc w:val="right"/>
        <w:rPr>
          <w:sz w:val="28"/>
          <w:szCs w:val="28"/>
          <w:lang w:eastAsia="ar-SA"/>
        </w:rPr>
      </w:pPr>
      <w:r w:rsidRPr="00D909CB">
        <w:rPr>
          <w:sz w:val="28"/>
          <w:szCs w:val="28"/>
          <w:lang w:eastAsia="ar-SA"/>
        </w:rPr>
        <w:t>Приложение 1</w:t>
      </w:r>
    </w:p>
    <w:p w:rsidR="00D909CB" w:rsidRPr="00D909CB" w:rsidRDefault="00D909CB" w:rsidP="00D909CB">
      <w:pPr>
        <w:widowControl w:val="0"/>
        <w:suppressAutoHyphens/>
        <w:autoSpaceDE w:val="0"/>
        <w:ind w:left="4962" w:firstLine="258"/>
        <w:jc w:val="right"/>
        <w:rPr>
          <w:sz w:val="28"/>
          <w:szCs w:val="28"/>
          <w:lang w:eastAsia="ar-SA"/>
        </w:rPr>
      </w:pPr>
      <w:r w:rsidRPr="00D909CB">
        <w:rPr>
          <w:sz w:val="28"/>
          <w:szCs w:val="28"/>
          <w:lang w:eastAsia="ar-SA"/>
        </w:rPr>
        <w:t xml:space="preserve">к решению Совета народных депутатов Эртильского муниципального района </w:t>
      </w:r>
    </w:p>
    <w:p w:rsidR="00D909CB" w:rsidRPr="00D909CB" w:rsidRDefault="00D909CB" w:rsidP="00D909CB">
      <w:pPr>
        <w:widowControl w:val="0"/>
        <w:suppressAutoHyphens/>
        <w:autoSpaceDE w:val="0"/>
        <w:ind w:left="5220"/>
        <w:jc w:val="right"/>
        <w:rPr>
          <w:sz w:val="28"/>
          <w:szCs w:val="28"/>
          <w:lang w:eastAsia="ar-SA"/>
        </w:rPr>
      </w:pPr>
      <w:r w:rsidRPr="00D909CB">
        <w:rPr>
          <w:sz w:val="28"/>
          <w:szCs w:val="28"/>
          <w:lang w:eastAsia="ar-SA"/>
        </w:rPr>
        <w:t xml:space="preserve">от 20 декабря 2024 года № </w:t>
      </w:r>
      <w:r w:rsidR="00132647">
        <w:rPr>
          <w:sz w:val="28"/>
          <w:szCs w:val="28"/>
          <w:lang w:eastAsia="ar-SA"/>
        </w:rPr>
        <w:t>81</w:t>
      </w:r>
    </w:p>
    <w:p w:rsidR="00D909CB" w:rsidRPr="00D909CB" w:rsidRDefault="00D909CB" w:rsidP="00D909CB">
      <w:pPr>
        <w:widowControl w:val="0"/>
        <w:suppressAutoHyphens/>
        <w:autoSpaceDE w:val="0"/>
        <w:ind w:firstLine="720"/>
        <w:jc w:val="center"/>
        <w:rPr>
          <w:sz w:val="28"/>
          <w:szCs w:val="28"/>
          <w:lang w:eastAsia="ar-SA"/>
        </w:rPr>
      </w:pPr>
    </w:p>
    <w:p w:rsidR="00D909CB" w:rsidRPr="00D909CB" w:rsidRDefault="00D909CB" w:rsidP="00D909CB">
      <w:pPr>
        <w:widowControl w:val="0"/>
        <w:suppressAutoHyphens/>
        <w:autoSpaceDE w:val="0"/>
        <w:ind w:firstLine="720"/>
        <w:jc w:val="center"/>
        <w:rPr>
          <w:b/>
          <w:sz w:val="28"/>
          <w:szCs w:val="28"/>
          <w:lang w:eastAsia="ar-SA"/>
        </w:rPr>
      </w:pPr>
      <w:r w:rsidRPr="00D909CB">
        <w:rPr>
          <w:b/>
          <w:sz w:val="28"/>
          <w:szCs w:val="28"/>
          <w:lang w:eastAsia="ar-SA"/>
        </w:rPr>
        <w:t xml:space="preserve">Порядок проведения конкурса по отбору кандидатур </w:t>
      </w:r>
    </w:p>
    <w:p w:rsidR="00D909CB" w:rsidRPr="00D909CB" w:rsidRDefault="00D909CB" w:rsidP="00D909CB">
      <w:pPr>
        <w:widowControl w:val="0"/>
        <w:suppressAutoHyphens/>
        <w:autoSpaceDE w:val="0"/>
        <w:ind w:firstLine="720"/>
        <w:jc w:val="center"/>
        <w:rPr>
          <w:b/>
          <w:sz w:val="28"/>
          <w:szCs w:val="28"/>
          <w:lang w:eastAsia="ar-SA"/>
        </w:rPr>
      </w:pPr>
      <w:r w:rsidRPr="00D909CB">
        <w:rPr>
          <w:b/>
          <w:sz w:val="28"/>
          <w:szCs w:val="28"/>
          <w:lang w:eastAsia="ar-SA"/>
        </w:rPr>
        <w:t>на должность главы Эртильского муниципаль</w:t>
      </w:r>
      <w:bookmarkStart w:id="2" w:name="sub_36041"/>
      <w:bookmarkStart w:id="3" w:name="sub_37091"/>
      <w:bookmarkStart w:id="4" w:name="sub_322"/>
      <w:bookmarkStart w:id="5" w:name="sub_37111"/>
      <w:bookmarkStart w:id="6" w:name="sub_400112"/>
      <w:bookmarkStart w:id="7" w:name="sub_4702"/>
      <w:r w:rsidRPr="00D909CB">
        <w:rPr>
          <w:b/>
          <w:sz w:val="28"/>
          <w:szCs w:val="28"/>
          <w:lang w:eastAsia="ar-SA"/>
        </w:rPr>
        <w:t>ного района Воронежской области</w:t>
      </w:r>
    </w:p>
    <w:p w:rsidR="00D909CB" w:rsidRPr="00D909CB" w:rsidRDefault="00D909CB" w:rsidP="00D909CB">
      <w:pPr>
        <w:widowControl w:val="0"/>
        <w:suppressAutoHyphens/>
        <w:autoSpaceDE w:val="0"/>
        <w:ind w:firstLine="720"/>
        <w:jc w:val="center"/>
        <w:rPr>
          <w:b/>
          <w:sz w:val="28"/>
          <w:szCs w:val="28"/>
          <w:lang w:eastAsia="ar-SA"/>
        </w:rPr>
      </w:pPr>
    </w:p>
    <w:p w:rsidR="00D909CB" w:rsidRPr="00D909CB" w:rsidRDefault="00D909CB" w:rsidP="00D909CB">
      <w:pPr>
        <w:keepNext/>
        <w:widowControl w:val="0"/>
        <w:numPr>
          <w:ilvl w:val="0"/>
          <w:numId w:val="27"/>
        </w:numPr>
        <w:suppressAutoHyphens/>
        <w:overflowPunct w:val="0"/>
        <w:autoSpaceDE w:val="0"/>
        <w:autoSpaceDN w:val="0"/>
        <w:jc w:val="center"/>
        <w:outlineLvl w:val="2"/>
        <w:rPr>
          <w:b/>
          <w:kern w:val="3"/>
          <w:sz w:val="28"/>
          <w:szCs w:val="28"/>
        </w:rPr>
      </w:pPr>
      <w:r w:rsidRPr="00D909CB">
        <w:rPr>
          <w:b/>
          <w:kern w:val="3"/>
          <w:sz w:val="28"/>
          <w:szCs w:val="28"/>
        </w:rPr>
        <w:t>Общие положения</w:t>
      </w:r>
    </w:p>
    <w:p w:rsidR="00D909CB" w:rsidRPr="00D909CB" w:rsidRDefault="00D909CB" w:rsidP="00D909CB">
      <w:pPr>
        <w:keepNext/>
        <w:suppressAutoHyphens/>
        <w:overflowPunct w:val="0"/>
        <w:autoSpaceDE w:val="0"/>
        <w:autoSpaceDN w:val="0"/>
        <w:ind w:left="1080"/>
        <w:jc w:val="both"/>
        <w:outlineLvl w:val="2"/>
        <w:rPr>
          <w:b/>
          <w:kern w:val="3"/>
          <w:sz w:val="28"/>
          <w:szCs w:val="28"/>
        </w:rPr>
      </w:pP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1.1. </w:t>
      </w:r>
      <w:proofErr w:type="gramStart"/>
      <w:r w:rsidRPr="00D909CB">
        <w:rPr>
          <w:kern w:val="3"/>
          <w:sz w:val="28"/>
          <w:szCs w:val="28"/>
        </w:rPr>
        <w:t>Настоящий Порядок проведения конкурса по отбору кандидатур на должность главы Эртильского муниципального района Воронежской области (далее - Порядок), регулирует процедуру и условия проведения конкурса по отбору кандидатур на должность главы Эртильского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Эртильского муниципального района Воронежской области (далее - конкурсная</w:t>
      </w:r>
      <w:proofErr w:type="gramEnd"/>
      <w:r w:rsidRPr="00D909CB">
        <w:rPr>
          <w:kern w:val="3"/>
          <w:sz w:val="28"/>
          <w:szCs w:val="28"/>
        </w:rPr>
        <w:t xml:space="preserve"> комиссия).</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1.2. </w:t>
      </w:r>
      <w:proofErr w:type="gramStart"/>
      <w:r w:rsidRPr="00D909CB">
        <w:rPr>
          <w:kern w:val="3"/>
          <w:sz w:val="28"/>
          <w:szCs w:val="28"/>
        </w:rPr>
        <w:t>Целью проведения Конкурса является отбор на альтернативной основе кандидатов, представляемых конкурсной комиссией Совету народных депутатов Эртильского муниципального района Воронежской области (далее - Совет народных депутатов) для избрания главой Эртильского муниципального района Воронежской области (далее - глава муниципального района из числа граждан, представивших документы для участия в конкурсе, и зарегистрированных конкурсной комиссией в качестве кандидатов, способных по своим профессиональным, деловым и личностным качествам</w:t>
      </w:r>
      <w:proofErr w:type="gramEnd"/>
      <w:r w:rsidRPr="00D909CB">
        <w:rPr>
          <w:kern w:val="3"/>
          <w:sz w:val="28"/>
          <w:szCs w:val="28"/>
        </w:rPr>
        <w:t xml:space="preserve"> осуществлять полномочия главы Эртильского муниципального по решению вопросов местного значения муниципального района, а также обеспечивать осуществление органами местного самоуправления Эртильского муниципального района отдельных государственных полномочий, переданных органам местного самоуправления муниципального района федеральными законами и законами Воронежской области, на основании их соответствия требованиям, установленным настоящим Порядком.</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1.3. Основными принципами проведения Конкурса являются:</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законность;</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создание равных условий для всех граждан, отвечающих требованиям, предъявляемым к участникам Конкурса, и представивших документы для участия в Конкурсе;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объективность оценки и единство требований ко всем гражданам, принимающим участие в Конкурсе.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lastRenderedPageBreak/>
        <w:t xml:space="preserve">1.4. При проведении Конкурса гражданам гарантируется равенство прав в соответствии с </w:t>
      </w:r>
      <w:hyperlink r:id="rId22" w:history="1">
        <w:r w:rsidRPr="00D909CB">
          <w:rPr>
            <w:kern w:val="3"/>
            <w:sz w:val="28"/>
            <w:szCs w:val="28"/>
          </w:rPr>
          <w:t>Конституцией Российской Федерации</w:t>
        </w:r>
      </w:hyperlink>
      <w:r w:rsidRPr="00D909CB">
        <w:rPr>
          <w:kern w:val="3"/>
          <w:sz w:val="28"/>
          <w:szCs w:val="28"/>
        </w:rPr>
        <w:t>, законодательством Российской Федерации и Воронежской области, Уставом Эртильского муниципального района.</w:t>
      </w: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keepNext/>
        <w:suppressAutoHyphens/>
        <w:overflowPunct w:val="0"/>
        <w:autoSpaceDE w:val="0"/>
        <w:autoSpaceDN w:val="0"/>
        <w:ind w:firstLine="720"/>
        <w:jc w:val="center"/>
        <w:outlineLvl w:val="2"/>
        <w:rPr>
          <w:b/>
          <w:kern w:val="3"/>
          <w:sz w:val="28"/>
          <w:szCs w:val="28"/>
        </w:rPr>
      </w:pPr>
      <w:r w:rsidRPr="00D909CB">
        <w:rPr>
          <w:b/>
          <w:kern w:val="3"/>
          <w:sz w:val="28"/>
          <w:szCs w:val="28"/>
        </w:rPr>
        <w:t>2. Принятие решения о проведении Конкурса</w:t>
      </w: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2.1. </w:t>
      </w:r>
      <w:proofErr w:type="gramStart"/>
      <w:r w:rsidRPr="00D909CB">
        <w:rPr>
          <w:kern w:val="3"/>
          <w:sz w:val="28"/>
          <w:szCs w:val="28"/>
        </w:rPr>
        <w:t>Период проведения Конкурса определяется датой опубликования решения Совета народных депутатов об объявлении Конкурса по отбору кандидатур на должность главы муниципального района, содержащего сообщение об условиях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второго этапа Конкурса - испытания и принятия конкурсной комиссией решения о представлении кандидатов</w:t>
      </w:r>
      <w:proofErr w:type="gramEnd"/>
      <w:r w:rsidRPr="00D909CB">
        <w:rPr>
          <w:kern w:val="3"/>
          <w:sz w:val="28"/>
          <w:szCs w:val="28"/>
        </w:rPr>
        <w:t xml:space="preserve"> на должность главы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2.2. Информация о предстоящем проведении Конкурса вместе с ходатайством о назначении членов конкурсной комиссии направляются Губернатору Воронежской области Советом народных депутатов не позднее дня, следующего за днем принятия Советом народных депутатов решения об объявлении конкурса.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2.3. Конкурс объявляется на основании решения Совета народных депутатов о его проведении.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xml:space="preserve">2.4. Решение о проведении Конкурса принимается Советом народных депутатов не </w:t>
      </w:r>
      <w:proofErr w:type="gramStart"/>
      <w:r w:rsidRPr="00D909CB">
        <w:rPr>
          <w:kern w:val="3"/>
          <w:sz w:val="28"/>
          <w:szCs w:val="28"/>
        </w:rPr>
        <w:t>позднее</w:t>
      </w:r>
      <w:proofErr w:type="gramEnd"/>
      <w:r w:rsidRPr="00D909CB">
        <w:rPr>
          <w:kern w:val="3"/>
          <w:sz w:val="28"/>
          <w:szCs w:val="28"/>
        </w:rPr>
        <w:t xml:space="preserve"> чем за 60 дней до дня истечения срока полномочий главы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2.5. Решение о проведении Конкурса принимается в случаях:</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1) истечения срока полномочий главы муниципального района, предусмотренного Уставом Эртильского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2) досрочного прекращения полномочий главы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xml:space="preserve">3) признания Конкурса по отбору кандидатур </w:t>
      </w:r>
      <w:proofErr w:type="gramStart"/>
      <w:r w:rsidRPr="00D909CB">
        <w:rPr>
          <w:kern w:val="3"/>
          <w:sz w:val="28"/>
          <w:szCs w:val="28"/>
        </w:rPr>
        <w:t>несостоявшимся</w:t>
      </w:r>
      <w:proofErr w:type="gramEnd"/>
      <w:r w:rsidRPr="00D909CB">
        <w:rPr>
          <w:kern w:val="3"/>
          <w:sz w:val="28"/>
          <w:szCs w:val="28"/>
        </w:rPr>
        <w:t xml:space="preserve"> в случаях:</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если в установленный в соответствии с пунктом 2.9. настоящего Порядка срок в конкурсную комиссию не представлены документы для участия в Конкурсе ни одним кандидатом;</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в случае наличия только одного кандидата, подавшего заявление об участии в Конкурсе;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в случае</w:t>
      </w:r>
      <w:proofErr w:type="gramStart"/>
      <w:r w:rsidRPr="00D909CB">
        <w:rPr>
          <w:kern w:val="3"/>
          <w:sz w:val="28"/>
          <w:szCs w:val="28"/>
        </w:rPr>
        <w:t>,</w:t>
      </w:r>
      <w:proofErr w:type="gramEnd"/>
      <w:r w:rsidRPr="00D909CB">
        <w:rPr>
          <w:kern w:val="3"/>
          <w:sz w:val="28"/>
          <w:szCs w:val="28"/>
        </w:rPr>
        <w:t xml:space="preserve"> если решением конкурсной комиссии, прошедшим конкурсный отбор признан только один кандидат;</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xml:space="preserve">- если </w:t>
      </w:r>
      <w:proofErr w:type="gramStart"/>
      <w:r w:rsidRPr="00D909CB">
        <w:rPr>
          <w:kern w:val="3"/>
          <w:sz w:val="28"/>
          <w:szCs w:val="28"/>
        </w:rPr>
        <w:t>в результате проведения Конкурса по всем кандидатам конкурсной комиссией принято решение о несоответствии кандидатов установленным настоящим Порядком условиям проведения Конкурса по отбору кандидатур на должность</w:t>
      </w:r>
      <w:proofErr w:type="gramEnd"/>
      <w:r w:rsidRPr="00D909CB">
        <w:rPr>
          <w:kern w:val="3"/>
          <w:sz w:val="28"/>
          <w:szCs w:val="28"/>
        </w:rPr>
        <w:t xml:space="preserve"> главы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 </w:t>
      </w:r>
      <w:proofErr w:type="spellStart"/>
      <w:r w:rsidRPr="00D909CB">
        <w:rPr>
          <w:kern w:val="3"/>
          <w:sz w:val="28"/>
          <w:szCs w:val="28"/>
        </w:rPr>
        <w:t>неизбрания</w:t>
      </w:r>
      <w:proofErr w:type="spellEnd"/>
      <w:r w:rsidRPr="00D909CB">
        <w:rPr>
          <w:kern w:val="3"/>
          <w:sz w:val="28"/>
          <w:szCs w:val="28"/>
        </w:rPr>
        <w:t xml:space="preserve"> Советом народных депутатов на должность главы муниципального района ни одной из кандидатур, представленных конкурсной комиссией по результатам Конкурса.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xml:space="preserve">2.6. В случае досрочного прекращения полномочий главы муниципального района избрание главы муниципального района </w:t>
      </w:r>
      <w:r w:rsidRPr="00D909CB">
        <w:rPr>
          <w:kern w:val="3"/>
          <w:sz w:val="28"/>
          <w:szCs w:val="28"/>
        </w:rPr>
        <w:lastRenderedPageBreak/>
        <w:t>осуществляется не позднее чем через шесть месяцев со дня такого прекращения полномочий.</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При этом</w:t>
      </w:r>
      <w:proofErr w:type="gramStart"/>
      <w:r w:rsidRPr="00D909CB">
        <w:rPr>
          <w:kern w:val="3"/>
          <w:sz w:val="28"/>
          <w:szCs w:val="28"/>
        </w:rPr>
        <w:t>,</w:t>
      </w:r>
      <w:proofErr w:type="gramEnd"/>
      <w:r w:rsidRPr="00D909CB">
        <w:rPr>
          <w:kern w:val="3"/>
          <w:sz w:val="28"/>
          <w:szCs w:val="28"/>
        </w:rPr>
        <w:t xml:space="preserve"> если до истечения срока полномочий Совета народных депутатов муниципального района осталось менее шести месяцев, избрание главы муниципального района осуществляется в течение трех месяцев после избрания Совета народных депутатов муниципального района в правомочном составе.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2.7. </w:t>
      </w:r>
      <w:proofErr w:type="gramStart"/>
      <w:r w:rsidRPr="00D909CB">
        <w:rPr>
          <w:kern w:val="3"/>
          <w:sz w:val="28"/>
          <w:szCs w:val="28"/>
        </w:rPr>
        <w:t>В случае если глава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муниципального района, либо на основании решения Совета народных депутатов об удалении главы муниципального района в отставку, обжалует данные правовой акт или решение в судебном порядке, Совет народных депутатов не вправе принимать решение об избрании главы муниципального района, избираемого</w:t>
      </w:r>
      <w:proofErr w:type="gramEnd"/>
      <w:r w:rsidRPr="00D909CB">
        <w:rPr>
          <w:kern w:val="3"/>
          <w:sz w:val="28"/>
          <w:szCs w:val="28"/>
        </w:rPr>
        <w:t xml:space="preserve"> Советом народных депутатов из числа кандидатов, представленных конкурсной комиссией по результатам Конкурса по отбору кандидатур, до вступления решения суда в законную силу.</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2.8. В решении Совета народных депутатов о проведении Конкурса определяется:</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1) состав конкурсной комиссии. Половина ее членов назначается Советом народных депутатов, а другая половина - Губернатором Воронежской области.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2) дата, время и место проведения Конкурса (каждого этапа Конкурса);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 срок приема документов (даты начала и окончания), время начала и окончания, адрес места приема документов, время работы конкурсной комиссии.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2.9. Установленный решением Совета народных депутатов о проведении Конкурса срок приема документов не может быть менее 40 дней.</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2.10. 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о проведении Конкурса по отбору кандидатур на должность главы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2.11. Решение Совета народных депутатов о проведении Конкурса подлежит официальному опубликованию в порядке, установленном Уставом Эртильского муниципального района.</w:t>
      </w: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keepNext/>
        <w:suppressAutoHyphens/>
        <w:overflowPunct w:val="0"/>
        <w:autoSpaceDE w:val="0"/>
        <w:autoSpaceDN w:val="0"/>
        <w:ind w:firstLine="720"/>
        <w:jc w:val="center"/>
        <w:outlineLvl w:val="2"/>
        <w:rPr>
          <w:b/>
          <w:kern w:val="3"/>
          <w:sz w:val="28"/>
          <w:szCs w:val="28"/>
        </w:rPr>
      </w:pPr>
      <w:r w:rsidRPr="00D909CB">
        <w:rPr>
          <w:b/>
          <w:kern w:val="3"/>
          <w:sz w:val="28"/>
          <w:szCs w:val="28"/>
        </w:rPr>
        <w:t>3. Условия Конкурса</w:t>
      </w: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3.1. К условиям Конкурса относятся следующие требования, предъявляемые к кандидатам на должность главы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3.1.1. </w:t>
      </w:r>
      <w:proofErr w:type="gramStart"/>
      <w:r w:rsidRPr="00D909CB">
        <w:rPr>
          <w:kern w:val="3"/>
          <w:sz w:val="28"/>
          <w:szCs w:val="28"/>
        </w:rPr>
        <w:t xml:space="preserve">Право на участие в Конкурсе имеют граждане Российской Федерации, достигшие возраста 21 года и соответствующие требованиям, установленным </w:t>
      </w:r>
      <w:hyperlink r:id="rId23" w:history="1">
        <w:r w:rsidRPr="00D909CB">
          <w:rPr>
            <w:kern w:val="3"/>
            <w:sz w:val="28"/>
            <w:szCs w:val="28"/>
          </w:rPr>
          <w:t>статьей 4</w:t>
        </w:r>
      </w:hyperlink>
      <w:r w:rsidRPr="00D909CB">
        <w:rPr>
          <w:kern w:val="3"/>
          <w:sz w:val="28"/>
          <w:szCs w:val="28"/>
        </w:rPr>
        <w:t xml:space="preserve"> и </w:t>
      </w:r>
      <w:hyperlink r:id="rId24" w:history="1">
        <w:r w:rsidRPr="00D909CB">
          <w:rPr>
            <w:kern w:val="3"/>
            <w:sz w:val="28"/>
            <w:szCs w:val="28"/>
          </w:rPr>
          <w:t>пунктом 6 статьи 32</w:t>
        </w:r>
      </w:hyperlink>
      <w:r w:rsidRPr="00D909CB">
        <w:rPr>
          <w:kern w:val="3"/>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w:t>
      </w:r>
      <w:r w:rsidRPr="00D909CB">
        <w:rPr>
          <w:kern w:val="3"/>
          <w:sz w:val="28"/>
          <w:szCs w:val="28"/>
        </w:rPr>
        <w:lastRenderedPageBreak/>
        <w:t>выборным должностным лицом местного самоуправления федеральным</w:t>
      </w:r>
      <w:proofErr w:type="gramEnd"/>
      <w:r w:rsidRPr="00D909CB">
        <w:rPr>
          <w:kern w:val="3"/>
          <w:sz w:val="28"/>
          <w:szCs w:val="28"/>
        </w:rPr>
        <w:t xml:space="preserve"> законодательством и законодательством Воронежской области.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3.1.2.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3.1.3. Иностранные граждане, постоянно проживающие на территории Эртильского муниципального района,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3.1.4. </w:t>
      </w:r>
      <w:proofErr w:type="gramStart"/>
      <w:r w:rsidRPr="00D909CB">
        <w:rPr>
          <w:kern w:val="3"/>
          <w:sz w:val="28"/>
          <w:szCs w:val="28"/>
        </w:rPr>
        <w:t xml:space="preserve">Требованием к уровню профессионального образования, учитываемым в условиях Конкурса по отбору кандидатур на должность главы муниципального района, которое является предпочтительным для осуществления главой муниципального района отдельных государственных полномочий, переданных органам местного самоуправления, является наличие высшего образования, установленное </w:t>
      </w:r>
      <w:hyperlink r:id="rId25" w:history="1">
        <w:r w:rsidRPr="00D909CB">
          <w:rPr>
            <w:kern w:val="3"/>
            <w:sz w:val="28"/>
            <w:szCs w:val="28"/>
          </w:rPr>
          <w:t>Законом</w:t>
        </w:r>
      </w:hyperlink>
      <w:r w:rsidRPr="00D909CB">
        <w:rPr>
          <w:kern w:val="3"/>
          <w:sz w:val="28"/>
          <w:szCs w:val="28"/>
        </w:rPr>
        <w:t xml:space="preserve"> Воронежской области от 10.11.2014 № 149-ОЗ «О порядке формирования органов местного самоуправления в Воронежской области и о сроках их полномочий».</w:t>
      </w:r>
      <w:proofErr w:type="gramEnd"/>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3.1.5. Кандидат обязан к моменту представления документов, необходимых для его регистрации прекратить статус иностранного агента.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3.2. Перечень документов, представляемых гражданами для участия в Конкурсе по отбору кандидатур на должность главы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1) личное заявление об участии в конкурсе по форме согласно приложению № 1 к настоящему Порядку;</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xml:space="preserve">2) собственноручно заполненная и подписанная анкета по форме, утвержденной Указом Президента Российской Федерации от 10 октября 2024 г. № 870 «О некоторых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sidRPr="00D909CB">
        <w:rPr>
          <w:kern w:val="3"/>
          <w:sz w:val="28"/>
          <w:szCs w:val="28"/>
        </w:rPr>
        <w:t>Федерации</w:t>
      </w:r>
      <w:proofErr w:type="gramEnd"/>
      <w:r w:rsidRPr="00D909CB">
        <w:rPr>
          <w:kern w:val="3"/>
          <w:sz w:val="28"/>
          <w:szCs w:val="28"/>
        </w:rPr>
        <w:t xml:space="preserve"> и их актуализации»;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 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 2 фотографии размером 4х6 см;</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 копия трудовой книжки, заверенная нотариально или кадровой службой по месту работы (службы);</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6) копии документов об образовании;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7)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8) копии документов воинского учета - для граждан, пребывающих в запасе, и лиц, подлежащих призыву на военную службу;</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xml:space="preserve">9)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w:t>
      </w:r>
      <w:r w:rsidRPr="00D909CB">
        <w:rPr>
          <w:kern w:val="3"/>
          <w:sz w:val="28"/>
          <w:szCs w:val="28"/>
        </w:rPr>
        <w:lastRenderedPageBreak/>
        <w:t>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909CB" w:rsidRPr="00D909CB" w:rsidRDefault="00D909CB" w:rsidP="00D909CB">
      <w:pPr>
        <w:suppressAutoHyphens/>
        <w:overflowPunct w:val="0"/>
        <w:autoSpaceDE w:val="0"/>
        <w:autoSpaceDN w:val="0"/>
        <w:ind w:firstLine="567"/>
        <w:jc w:val="both"/>
        <w:rPr>
          <w:kern w:val="3"/>
          <w:sz w:val="28"/>
          <w:szCs w:val="28"/>
        </w:rPr>
      </w:pPr>
      <w:proofErr w:type="gramStart"/>
      <w:r w:rsidRPr="00D909CB">
        <w:rPr>
          <w:kern w:val="3"/>
          <w:sz w:val="28"/>
          <w:szCs w:val="28"/>
        </w:rPr>
        <w:t xml:space="preserve">10) справка об отсутствии медицинских противопоказаний для работы с использованием сведений, составляющих государственную тайну, по форме, утвержденной </w:t>
      </w:r>
      <w:hyperlink r:id="rId26" w:history="1">
        <w:r w:rsidRPr="00D909CB">
          <w:rPr>
            <w:kern w:val="3"/>
            <w:sz w:val="28"/>
            <w:szCs w:val="28"/>
            <w:u w:val="single"/>
          </w:rPr>
          <w:t>приказом</w:t>
        </w:r>
      </w:hyperlink>
      <w:r w:rsidRPr="00D909CB">
        <w:rPr>
          <w:kern w:val="3"/>
          <w:sz w:val="28"/>
          <w:szCs w:val="28"/>
        </w:rPr>
        <w:t xml:space="preserve"> </w:t>
      </w:r>
      <w:proofErr w:type="spellStart"/>
      <w:r w:rsidRPr="00D909CB">
        <w:rPr>
          <w:kern w:val="3"/>
          <w:sz w:val="28"/>
          <w:szCs w:val="28"/>
        </w:rPr>
        <w:t>Минздравсоцразвития</w:t>
      </w:r>
      <w:proofErr w:type="spellEnd"/>
      <w:r w:rsidRPr="00D909CB">
        <w:rPr>
          <w:kern w:val="3"/>
          <w:sz w:val="28"/>
          <w:szCs w:val="28"/>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11) согласие на обработку и распространение персональных данных по форме в соответствии с приложением № 7 к настоящему Порядку;</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xml:space="preserve">12) копию сопроводительного письма в структурное подразделение по профилактике коррупционных и иных правонарушений правительства Воронежской </w:t>
      </w:r>
      <w:proofErr w:type="gramStart"/>
      <w:r w:rsidRPr="00D909CB">
        <w:rPr>
          <w:kern w:val="3"/>
          <w:sz w:val="28"/>
          <w:szCs w:val="28"/>
        </w:rPr>
        <w:t>области</w:t>
      </w:r>
      <w:proofErr w:type="gramEnd"/>
      <w:r w:rsidRPr="00D909CB">
        <w:rPr>
          <w:kern w:val="3"/>
          <w:sz w:val="28"/>
          <w:szCs w:val="28"/>
        </w:rPr>
        <w:t xml:space="preserve"> о предоставлении сведений предусмотренных пунктом 3.3 настоящего Порядка, с отметкой о принятии данных сведений.</w:t>
      </w:r>
    </w:p>
    <w:p w:rsidR="00D909CB" w:rsidRPr="00D909CB" w:rsidRDefault="00D909CB" w:rsidP="00D909CB">
      <w:pPr>
        <w:suppressAutoHyphens/>
        <w:overflowPunct w:val="0"/>
        <w:autoSpaceDE w:val="0"/>
        <w:autoSpaceDN w:val="0"/>
        <w:ind w:firstLine="720"/>
        <w:jc w:val="both"/>
        <w:rPr>
          <w:kern w:val="3"/>
          <w:sz w:val="28"/>
          <w:szCs w:val="28"/>
        </w:rPr>
      </w:pPr>
      <w:r w:rsidRPr="00D909CB">
        <w:rPr>
          <w:kern w:val="3"/>
          <w:sz w:val="28"/>
          <w:szCs w:val="28"/>
        </w:rPr>
        <w:t>3.3. </w:t>
      </w:r>
      <w:proofErr w:type="gramStart"/>
      <w:r w:rsidRPr="00D909CB">
        <w:rPr>
          <w:kern w:val="3"/>
          <w:sz w:val="28"/>
          <w:szCs w:val="28"/>
        </w:rPr>
        <w:t xml:space="preserve">Граждане, претендующие на замещение должности главы муниципального района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w:t>
      </w:r>
      <w:hyperlink r:id="rId27" w:history="1">
        <w:r w:rsidRPr="00D909CB">
          <w:rPr>
            <w:kern w:val="3"/>
            <w:sz w:val="28"/>
            <w:szCs w:val="28"/>
            <w:u w:val="single"/>
          </w:rPr>
          <w:t>Законом</w:t>
        </w:r>
      </w:hyperlink>
      <w:r w:rsidRPr="00D909CB">
        <w:rPr>
          <w:kern w:val="3"/>
          <w:sz w:val="28"/>
          <w:szCs w:val="28"/>
        </w:rPr>
        <w:t xml:space="preserve"> Воронежской области от 02.06.2017 № 45-ОЗ «О представлении гражданами, претендующими на замещение отдельных муниципальных должностей и</w:t>
      </w:r>
      <w:proofErr w:type="gramEnd"/>
      <w:r w:rsidRPr="00D909CB">
        <w:rPr>
          <w:kern w:val="3"/>
          <w:sz w:val="28"/>
          <w:szCs w:val="28"/>
        </w:rPr>
        <w:t xml:space="preserve">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D909CB" w:rsidRPr="00D909CB" w:rsidRDefault="00D909CB" w:rsidP="00D909CB">
      <w:pPr>
        <w:suppressAutoHyphens/>
        <w:overflowPunct w:val="0"/>
        <w:autoSpaceDE w:val="0"/>
        <w:autoSpaceDN w:val="0"/>
        <w:ind w:firstLine="720"/>
        <w:jc w:val="both"/>
        <w:rPr>
          <w:kern w:val="3"/>
          <w:sz w:val="28"/>
          <w:szCs w:val="28"/>
        </w:rPr>
      </w:pPr>
      <w:r w:rsidRPr="00D909CB">
        <w:rPr>
          <w:kern w:val="3"/>
          <w:sz w:val="28"/>
          <w:szCs w:val="28"/>
        </w:rPr>
        <w:t>3.4. </w:t>
      </w:r>
      <w:proofErr w:type="gramStart"/>
      <w:r w:rsidRPr="00D909CB">
        <w:rPr>
          <w:kern w:val="3"/>
          <w:sz w:val="28"/>
          <w:szCs w:val="28"/>
        </w:rPr>
        <w:t>Гражданин, претендующий на должность главы муниципального района при представлении документов в конкурсную комиссию, указывает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w:t>
      </w:r>
      <w:proofErr w:type="gramEnd"/>
      <w:r w:rsidRPr="00D909CB">
        <w:rPr>
          <w:kern w:val="3"/>
          <w:sz w:val="28"/>
          <w:szCs w:val="28"/>
        </w:rPr>
        <w:t xml:space="preserve"> (или) иностранных финансовых </w:t>
      </w:r>
      <w:proofErr w:type="gramStart"/>
      <w:r w:rsidRPr="00D909CB">
        <w:rPr>
          <w:kern w:val="3"/>
          <w:sz w:val="28"/>
          <w:szCs w:val="28"/>
        </w:rPr>
        <w:t>инструментах</w:t>
      </w:r>
      <w:proofErr w:type="gramEnd"/>
      <w:r w:rsidRPr="00D909CB">
        <w:rPr>
          <w:kern w:val="3"/>
          <w:sz w:val="28"/>
          <w:szCs w:val="28"/>
        </w:rPr>
        <w:t xml:space="preserve"> своих супруг (супругов) и несовершеннолетних детей.</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3.5. Документы, указанные в пункте 3.2. настоящего Порядка, кандидат обязан представить лично.</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lastRenderedPageBreak/>
        <w:t>3.6. Заявление, указанное в подпункте 1 пункта 3.2.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3.7.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 6 к настоящему Порядку.</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 муниципального района согласно приложению № 2 к настоящему Порядку.</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3.8.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профессиональные навыки.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3.9. Представление гражданами документов для участия в Конкурсе по истечении срока их приема, указанного в объявлении о проведении Конкурса,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keepNext/>
        <w:suppressAutoHyphens/>
        <w:overflowPunct w:val="0"/>
        <w:autoSpaceDE w:val="0"/>
        <w:autoSpaceDN w:val="0"/>
        <w:ind w:firstLine="720"/>
        <w:jc w:val="center"/>
        <w:outlineLvl w:val="2"/>
        <w:rPr>
          <w:b/>
          <w:kern w:val="3"/>
          <w:sz w:val="28"/>
          <w:szCs w:val="28"/>
        </w:rPr>
      </w:pPr>
      <w:r w:rsidRPr="00D909CB">
        <w:rPr>
          <w:b/>
          <w:kern w:val="3"/>
          <w:sz w:val="28"/>
          <w:szCs w:val="28"/>
        </w:rPr>
        <w:t>4. Формирование и организация деятельности</w:t>
      </w:r>
    </w:p>
    <w:p w:rsidR="00D909CB" w:rsidRPr="00D909CB" w:rsidRDefault="00D909CB" w:rsidP="00D909CB">
      <w:pPr>
        <w:keepNext/>
        <w:suppressAutoHyphens/>
        <w:overflowPunct w:val="0"/>
        <w:autoSpaceDE w:val="0"/>
        <w:autoSpaceDN w:val="0"/>
        <w:ind w:firstLine="720"/>
        <w:jc w:val="center"/>
        <w:outlineLvl w:val="2"/>
        <w:rPr>
          <w:b/>
          <w:kern w:val="3"/>
          <w:sz w:val="28"/>
          <w:szCs w:val="28"/>
        </w:rPr>
      </w:pPr>
      <w:r w:rsidRPr="00D909CB">
        <w:rPr>
          <w:b/>
          <w:kern w:val="3"/>
          <w:sz w:val="28"/>
          <w:szCs w:val="28"/>
        </w:rPr>
        <w:t>конкурсной комиссии</w:t>
      </w: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xml:space="preserve">4.1. Подготовку и проведение Конкурса осуществляет конкурсная комиссия, формируемая в соответствии с </w:t>
      </w:r>
      <w:hyperlink r:id="rId28" w:history="1">
        <w:r w:rsidRPr="00D909CB">
          <w:rPr>
            <w:kern w:val="3"/>
            <w:sz w:val="28"/>
            <w:szCs w:val="28"/>
          </w:rPr>
          <w:t>Федеральным законом</w:t>
        </w:r>
      </w:hyperlink>
      <w:r w:rsidRPr="00D909CB">
        <w:rPr>
          <w:kern w:val="3"/>
          <w:sz w:val="28"/>
          <w:szCs w:val="28"/>
        </w:rPr>
        <w:t xml:space="preserve"> от 06.10.2003 № 131-ФЗ «Об общих принципах организации местного самоуправления в Российской Федерации».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4.2. Конкурсная комиссия состоит из восьми человек. Четыре члена комиссии назначаются Советом народных депутатов, четыре члена комиссии назначаются Губернатором Воронежской области.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В состав конкурсной комиссии могут включаться депутаты Совета народных депутатов Эртильского муниципального района, представители органов местного самоуправления района, руководители предприятий и учреждений муниципального района, представители общественных организаций.</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lastRenderedPageBreak/>
        <w:t>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4.3. Членами конкурсной комиссии не могут быть:</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кандидаты на должность главы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proofErr w:type="gramStart"/>
      <w:r w:rsidRPr="00D909CB">
        <w:rPr>
          <w:kern w:val="3"/>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лица, которые находятся в непосредственном подчинении кандидатов.</w:t>
      </w:r>
    </w:p>
    <w:p w:rsidR="00D909CB" w:rsidRPr="00D909CB" w:rsidRDefault="00D909CB" w:rsidP="00D909CB">
      <w:pPr>
        <w:suppressAutoHyphens/>
        <w:overflowPunct w:val="0"/>
        <w:autoSpaceDE w:val="0"/>
        <w:autoSpaceDN w:val="0"/>
        <w:ind w:firstLine="567"/>
        <w:jc w:val="both"/>
        <w:rPr>
          <w:kern w:val="3"/>
          <w:sz w:val="28"/>
          <w:szCs w:val="28"/>
        </w:rPr>
      </w:pPr>
      <w:proofErr w:type="gramStart"/>
      <w:r w:rsidRPr="00D909CB">
        <w:rPr>
          <w:kern w:val="3"/>
          <w:sz w:val="28"/>
          <w:szCs w:val="28"/>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xml:space="preserve">4.4. Конкурсная комиссия состоит </w:t>
      </w:r>
      <w:proofErr w:type="gramStart"/>
      <w:r w:rsidRPr="00D909CB">
        <w:rPr>
          <w:kern w:val="3"/>
          <w:sz w:val="28"/>
          <w:szCs w:val="28"/>
        </w:rPr>
        <w:t>из</w:t>
      </w:r>
      <w:proofErr w:type="gramEnd"/>
      <w:r w:rsidRPr="00D909CB">
        <w:rPr>
          <w:kern w:val="3"/>
          <w:sz w:val="28"/>
          <w:szCs w:val="28"/>
        </w:rPr>
        <w:t>:</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председателя конкурсной комиссии;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заместителя председателя конкурсной комиссии;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секретаря конкурсной комиссии;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членов конкурсной комиссии.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Председатель, заместитель председателя и секретарь назначаются решением Совета народных депутатов.</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4.5. Основной организационной формой деятельности конкурсной комиссии являются заседания. Заседание конкурсной комиссии считается правомочным, если в нем участвуют не менее шести ее членов.</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4.6. Конкурсная комиссия обладает следующими полномочиями: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а) обеспечивает реализацию мероприятий, связанных с подготовкой и проведением Конкурса;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б) осуществляет прием и регистрацию заявлений и приложенных к ним документов, поступающих от лиц, изъявивших желание принять участие в Конкурсе;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в) проводит проверку сведений, представленных гражданами, желающими принять участие в Конкурсе;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г) определяет конкурсные процедуры;</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д) принимает решение и уведомляет кандидатов о допуске или об отказе в допуске к участию в Конкурсе;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е) определяет лиц из числа кандидатов, набравших наибольшее количество баллов для представления кандидатур в Совет народных депутатов;</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ж) осуществляет иные полномочия в соответствии с настоящим Порядком.</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4.7. Председатель конкурсной комиссии: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осуществляет общее руководство работой конкурсной комиссии;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распределяет обязанности между членами конкурсной комиссии;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созывает конкурсную комиссию по мере необходимости;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lastRenderedPageBreak/>
        <w:t>- председательствует на заседаниях конкурсной комиссии;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контролирует исполнение решений, принятых конкурсной комиссией;</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подписывает протоколы заседаний конкурсной комиссии и (или) принятые конкурсной комиссией решения, запросы, уведомления и другие документы;</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выполняет иные полномочия;</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представляет на заседании Совета народных депутатов решение, принятое конкурсной комиссией по результатам Конкурса.</w:t>
      </w: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4.9. Секретарь конкурсной комиссии:</w:t>
      </w:r>
    </w:p>
    <w:p w:rsidR="00D909CB" w:rsidRPr="00D909CB" w:rsidRDefault="00D909CB" w:rsidP="00D909CB">
      <w:pPr>
        <w:suppressAutoHyphens/>
        <w:overflowPunct w:val="0"/>
        <w:autoSpaceDE w:val="0"/>
        <w:autoSpaceDN w:val="0"/>
        <w:jc w:val="both"/>
        <w:rPr>
          <w:kern w:val="3"/>
          <w:sz w:val="28"/>
          <w:szCs w:val="28"/>
        </w:rPr>
      </w:pPr>
      <w:r w:rsidRPr="00D909CB">
        <w:rPr>
          <w:kern w:val="3"/>
          <w:sz w:val="28"/>
          <w:szCs w:val="28"/>
        </w:rPr>
        <w:t>- обеспечивает организационную деятельность конкурсной комиссии;</w:t>
      </w:r>
    </w:p>
    <w:p w:rsidR="00D909CB" w:rsidRPr="00D909CB" w:rsidRDefault="00D909CB" w:rsidP="00D909CB">
      <w:pPr>
        <w:suppressAutoHyphens/>
        <w:overflowPunct w:val="0"/>
        <w:autoSpaceDE w:val="0"/>
        <w:autoSpaceDN w:val="0"/>
        <w:jc w:val="both"/>
        <w:rPr>
          <w:kern w:val="3"/>
          <w:sz w:val="28"/>
          <w:szCs w:val="28"/>
        </w:rPr>
      </w:pPr>
      <w:r w:rsidRPr="00D909CB">
        <w:rPr>
          <w:kern w:val="3"/>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D909CB" w:rsidRPr="00D909CB" w:rsidRDefault="00D909CB" w:rsidP="00D909CB">
      <w:pPr>
        <w:suppressAutoHyphens/>
        <w:overflowPunct w:val="0"/>
        <w:autoSpaceDE w:val="0"/>
        <w:autoSpaceDN w:val="0"/>
        <w:jc w:val="both"/>
        <w:rPr>
          <w:kern w:val="3"/>
          <w:sz w:val="28"/>
          <w:szCs w:val="28"/>
        </w:rPr>
      </w:pPr>
      <w:r w:rsidRPr="00D909CB">
        <w:rPr>
          <w:kern w:val="3"/>
          <w:sz w:val="28"/>
          <w:szCs w:val="28"/>
        </w:rPr>
        <w:t>- принимает поступающие в конкурсную комиссию документы;</w:t>
      </w:r>
    </w:p>
    <w:p w:rsidR="00D909CB" w:rsidRPr="00D909CB" w:rsidRDefault="00D909CB" w:rsidP="00D909CB">
      <w:pPr>
        <w:suppressAutoHyphens/>
        <w:overflowPunct w:val="0"/>
        <w:autoSpaceDE w:val="0"/>
        <w:autoSpaceDN w:val="0"/>
        <w:jc w:val="both"/>
        <w:rPr>
          <w:kern w:val="3"/>
          <w:sz w:val="28"/>
          <w:szCs w:val="28"/>
        </w:rPr>
      </w:pPr>
      <w:r w:rsidRPr="00D909CB">
        <w:rPr>
          <w:kern w:val="3"/>
          <w:sz w:val="28"/>
          <w:szCs w:val="28"/>
        </w:rPr>
        <w:t>- регистрирует поступающие и исходящие материалы и документы, готовит их для рассмотрения на заседании конкурсной комиссии;</w:t>
      </w:r>
    </w:p>
    <w:p w:rsidR="00D909CB" w:rsidRPr="00D909CB" w:rsidRDefault="00D909CB" w:rsidP="00D909CB">
      <w:pPr>
        <w:suppressAutoHyphens/>
        <w:overflowPunct w:val="0"/>
        <w:autoSpaceDE w:val="0"/>
        <w:autoSpaceDN w:val="0"/>
        <w:jc w:val="both"/>
        <w:rPr>
          <w:kern w:val="3"/>
          <w:sz w:val="28"/>
          <w:szCs w:val="28"/>
        </w:rPr>
      </w:pPr>
      <w:r w:rsidRPr="00D909CB">
        <w:rPr>
          <w:kern w:val="3"/>
          <w:sz w:val="28"/>
          <w:szCs w:val="28"/>
        </w:rPr>
        <w:t>- ведет протоколы заседаний конкурсной комиссии;</w:t>
      </w:r>
    </w:p>
    <w:p w:rsidR="00D909CB" w:rsidRPr="00D909CB" w:rsidRDefault="00D909CB" w:rsidP="00D909CB">
      <w:pPr>
        <w:suppressAutoHyphens/>
        <w:overflowPunct w:val="0"/>
        <w:autoSpaceDE w:val="0"/>
        <w:autoSpaceDN w:val="0"/>
        <w:jc w:val="both"/>
        <w:rPr>
          <w:kern w:val="3"/>
          <w:sz w:val="28"/>
          <w:szCs w:val="28"/>
        </w:rPr>
      </w:pPr>
      <w:r w:rsidRPr="00D909CB">
        <w:rPr>
          <w:kern w:val="3"/>
          <w:sz w:val="28"/>
          <w:szCs w:val="28"/>
        </w:rPr>
        <w:t>- выполняет иные поручения председателя конкурсной комиссии.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4.10. Член конкурсной комиссии вправе: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знакомиться с документами, представленными кандидатами для участия в Конкурсе;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знакомиться с документами, справочными и информационными материалами, связанными с проведением Конкурса;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осуществлять иные полномочия в соответствии с настоящим Порядком.</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4.11. Члены конкурсной комиссии участвуют в ее заседаниях лично и не вправе передавать свои полномочия другому лицу.</w:t>
      </w:r>
    </w:p>
    <w:p w:rsidR="00D909CB" w:rsidRPr="00D909CB" w:rsidRDefault="00D909CB" w:rsidP="00D909CB">
      <w:pPr>
        <w:suppressAutoHyphens/>
        <w:overflowPunct w:val="0"/>
        <w:autoSpaceDE w:val="0"/>
        <w:autoSpaceDN w:val="0"/>
        <w:ind w:firstLine="567"/>
        <w:jc w:val="both"/>
        <w:rPr>
          <w:kern w:val="3"/>
          <w:sz w:val="28"/>
          <w:szCs w:val="28"/>
        </w:rPr>
      </w:pPr>
      <w:proofErr w:type="gramStart"/>
      <w:r w:rsidRPr="00D909CB">
        <w:rPr>
          <w:kern w:val="3"/>
          <w:sz w:val="28"/>
          <w:szCs w:val="28"/>
        </w:rPr>
        <w:t xml:space="preserve">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w:t>
      </w:r>
      <w:r w:rsidRPr="00D909CB">
        <w:rPr>
          <w:kern w:val="3"/>
          <w:sz w:val="28"/>
          <w:szCs w:val="28"/>
        </w:rPr>
        <w:lastRenderedPageBreak/>
        <w:t>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roofErr w:type="gramEnd"/>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4.13.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4.14. Решения конкурсной комиссии оформляются соответствующей записью в протоколе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4.15. Материально-техническое и организационное обеспечение работы конкурсной комиссии возлагается на Совет народных депутатов.</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xml:space="preserve">4.16. Конкурсная комиссия осуществляет свои полномочия </w:t>
      </w:r>
      <w:proofErr w:type="gramStart"/>
      <w:r w:rsidRPr="00D909CB">
        <w:rPr>
          <w:kern w:val="3"/>
          <w:sz w:val="28"/>
          <w:szCs w:val="28"/>
        </w:rPr>
        <w:t>с момента ее формирования в правомочном составе до дня вступления в силу решения Совета народных депутатов об избрании</w:t>
      </w:r>
      <w:proofErr w:type="gramEnd"/>
      <w:r w:rsidRPr="00D909CB">
        <w:rPr>
          <w:kern w:val="3"/>
          <w:sz w:val="28"/>
          <w:szCs w:val="28"/>
        </w:rPr>
        <w:t xml:space="preserve"> на должность главы муниципального района одного из кандидатов, представленных конкурсной комиссией по результатам конкурса.</w:t>
      </w: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keepNext/>
        <w:suppressAutoHyphens/>
        <w:overflowPunct w:val="0"/>
        <w:autoSpaceDE w:val="0"/>
        <w:autoSpaceDN w:val="0"/>
        <w:ind w:firstLine="720"/>
        <w:jc w:val="center"/>
        <w:outlineLvl w:val="2"/>
        <w:rPr>
          <w:b/>
          <w:kern w:val="3"/>
          <w:sz w:val="28"/>
          <w:szCs w:val="28"/>
        </w:rPr>
      </w:pPr>
      <w:r w:rsidRPr="00D909CB">
        <w:rPr>
          <w:b/>
          <w:kern w:val="3"/>
          <w:sz w:val="28"/>
          <w:szCs w:val="28"/>
        </w:rPr>
        <w:t>5. Процедура проведения Конкурса.</w:t>
      </w: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suppressAutoHyphens/>
        <w:overflowPunct w:val="0"/>
        <w:autoSpaceDE w:val="0"/>
        <w:autoSpaceDN w:val="0"/>
        <w:ind w:firstLine="567"/>
        <w:rPr>
          <w:kern w:val="3"/>
          <w:sz w:val="28"/>
          <w:szCs w:val="28"/>
        </w:rPr>
      </w:pPr>
      <w:r w:rsidRPr="00D909CB">
        <w:rPr>
          <w:kern w:val="3"/>
          <w:sz w:val="28"/>
          <w:szCs w:val="28"/>
        </w:rPr>
        <w:t>5.1. Конкурс проводится в 2 этапа:</w:t>
      </w:r>
    </w:p>
    <w:p w:rsidR="00D909CB" w:rsidRPr="00D909CB" w:rsidRDefault="00D909CB" w:rsidP="00D909CB">
      <w:pPr>
        <w:suppressAutoHyphens/>
        <w:overflowPunct w:val="0"/>
        <w:autoSpaceDE w:val="0"/>
        <w:autoSpaceDN w:val="0"/>
        <w:ind w:firstLine="567"/>
        <w:rPr>
          <w:kern w:val="3"/>
          <w:sz w:val="28"/>
          <w:szCs w:val="28"/>
        </w:rPr>
      </w:pPr>
      <w:r w:rsidRPr="00D909CB">
        <w:rPr>
          <w:kern w:val="3"/>
          <w:sz w:val="28"/>
          <w:szCs w:val="28"/>
        </w:rPr>
        <w:t>1 этап - конкурс документов, представленных гражданами, желающими принять участие в Конкурсе;</w:t>
      </w:r>
    </w:p>
    <w:p w:rsidR="00D909CB" w:rsidRPr="00D909CB" w:rsidRDefault="00D909CB" w:rsidP="00D909CB">
      <w:pPr>
        <w:suppressAutoHyphens/>
        <w:overflowPunct w:val="0"/>
        <w:autoSpaceDE w:val="0"/>
        <w:autoSpaceDN w:val="0"/>
        <w:ind w:firstLine="567"/>
        <w:rPr>
          <w:kern w:val="3"/>
          <w:sz w:val="28"/>
          <w:szCs w:val="28"/>
        </w:rPr>
      </w:pPr>
      <w:r w:rsidRPr="00D909CB">
        <w:rPr>
          <w:kern w:val="3"/>
          <w:sz w:val="28"/>
          <w:szCs w:val="28"/>
        </w:rPr>
        <w:t>2 этап - конкурс-испытание.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5.2. 1 этап - конкурс документов.</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В течение 7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Также на первом этапе осуществляется проверка отсутствия ограничений, связанных с участием в Конкурсе.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В целях проверки представленных сведений конкурсная комиссия вправе направлять запросы в органы государственной власти и местного самоуправления.</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xml:space="preserve">Неполнота и недостоверность представленных гражданином сведений и </w:t>
      </w:r>
      <w:proofErr w:type="gramStart"/>
      <w:r w:rsidRPr="00D909CB">
        <w:rPr>
          <w:kern w:val="3"/>
          <w:sz w:val="28"/>
          <w:szCs w:val="28"/>
        </w:rPr>
        <w:t>документов</w:t>
      </w:r>
      <w:proofErr w:type="gramEnd"/>
      <w:r w:rsidRPr="00D909CB">
        <w:rPr>
          <w:kern w:val="3"/>
          <w:sz w:val="28"/>
          <w:szCs w:val="28"/>
        </w:rPr>
        <w:t xml:space="preserve"> предусмотренных пунктом 3.2. настоящего Порядка,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w:t>
      </w:r>
      <w:r w:rsidRPr="00D909CB">
        <w:rPr>
          <w:kern w:val="3"/>
          <w:sz w:val="28"/>
          <w:szCs w:val="28"/>
        </w:rPr>
        <w:lastRenderedPageBreak/>
        <w:t xml:space="preserve">органами местного самоуправления, не представление гражданином сведений предусмотренных пунктом 3.3 настоящего Положения, а также несоответствие гражданина требованиям, установленным </w:t>
      </w:r>
      <w:hyperlink r:id="rId29" w:history="1">
        <w:r w:rsidRPr="00D909CB">
          <w:rPr>
            <w:kern w:val="3"/>
            <w:sz w:val="28"/>
            <w:szCs w:val="28"/>
          </w:rPr>
          <w:t>статьей 4</w:t>
        </w:r>
      </w:hyperlink>
      <w:r w:rsidRPr="00D909CB">
        <w:rPr>
          <w:kern w:val="3"/>
          <w:sz w:val="28"/>
          <w:szCs w:val="28"/>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 об отказе в регистрации гражданина в качестве кандидата и допуске такого гражданина ко второму этапу Конкурса.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 муниципального района и допуске к участию в конкурсе-испытании по отбору кандидатур на должность главы муниципального района, либо мотивированное решение об отказе в регистрации.</w:t>
      </w: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5.3. В течение двух дней с момента принятия конкурсной комиссией вышеуказанного решения секретарь конкурсной комиссии уведомляет граждан о принятых комиссией решениях.</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Уведомление гражданина о регистрации его в качестве кандидата и допуске к участию в конкурсе-испытании по отбору кандидатур на должность главы муниципального района осуществляется способом, указанным кандидатом в заявлении при подаче документов.</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xml:space="preserve">Уведомление </w:t>
      </w:r>
      <w:proofErr w:type="gramStart"/>
      <w:r w:rsidRPr="00D909CB">
        <w:rPr>
          <w:kern w:val="3"/>
          <w:sz w:val="28"/>
          <w:szCs w:val="28"/>
        </w:rPr>
        <w:t>о регистрации гражданина в качестве кандидата для участия в Конкурсе по отбору</w:t>
      </w:r>
      <w:proofErr w:type="gramEnd"/>
      <w:r w:rsidRPr="00D909CB">
        <w:rPr>
          <w:kern w:val="3"/>
          <w:sz w:val="28"/>
          <w:szCs w:val="28"/>
        </w:rPr>
        <w:t xml:space="preserve"> кандидатур на должность главы муниципального района оформляется секретарем комиссии по форме согласно приложению № 3 к настоящему Порядку.</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5.4. </w:t>
      </w:r>
      <w:proofErr w:type="gramStart"/>
      <w:r w:rsidRPr="00D909CB">
        <w:rPr>
          <w:kern w:val="3"/>
          <w:sz w:val="28"/>
          <w:szCs w:val="28"/>
        </w:rPr>
        <w:t>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 главы муниципального района и допуске к участию в Конкурсе с указанием причин в течение двух дней с момента принятия решения по форме согласно приложению № 4 к настоящему Порядку.</w:t>
      </w:r>
      <w:proofErr w:type="gramEnd"/>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5.5. II этап - конкурс-испытание.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Конкурс-испытание проводится в форме собеседования с зарегистрированными кандидатами на должность главы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При проведении II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5.6. Собеседование с зарегистрированными кандидатами на должность главы муниципального района проводится на итоговом заседании конкурсной комиссии.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Кандидаты участвуют в собеседовании лично по очередности, в алфавитном порядке.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lastRenderedPageBreak/>
        <w:t>5.7. Председатель конкурсной комиссии представляет членам конкурсной комиссии кандидата и сообщает его анкетные данные.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5.8. Собеседование с кандидатами проводится по вопросам знания:</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w:t>
      </w:r>
      <w:hyperlink r:id="rId30" w:history="1">
        <w:r w:rsidRPr="00D909CB">
          <w:rPr>
            <w:kern w:val="3"/>
            <w:sz w:val="28"/>
            <w:szCs w:val="28"/>
          </w:rPr>
          <w:t>Конституции Российской Федерации</w:t>
        </w:r>
      </w:hyperlink>
      <w:r w:rsidRPr="00D909CB">
        <w:rPr>
          <w:kern w:val="3"/>
          <w:sz w:val="28"/>
          <w:szCs w:val="28"/>
        </w:rPr>
        <w:t>;</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w:t>
      </w:r>
      <w:hyperlink r:id="rId31" w:history="1">
        <w:r w:rsidRPr="00D909CB">
          <w:rPr>
            <w:kern w:val="3"/>
            <w:sz w:val="28"/>
            <w:szCs w:val="28"/>
          </w:rPr>
          <w:t>Федерального закона</w:t>
        </w:r>
      </w:hyperlink>
      <w:r w:rsidRPr="00D909CB">
        <w:rPr>
          <w:kern w:val="3"/>
          <w:sz w:val="28"/>
          <w:szCs w:val="28"/>
        </w:rPr>
        <w:t xml:space="preserve"> от 06.10.2003 № 131-ФЗ «Об общих принципах организации местного самоуправления в Российской Федерации»;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Устава Эртильского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текущего социально-экономического положения и перспектив развития Эртильского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При этом учитываются:</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2) представления кандидата об основных должностных обязанностях по должности главы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6) наличие у кандидата стремления совершенствовать свои знания, умения и навыки, расширять кругозор;</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7) наличие у кандидата организаторских способностей;</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8) иные профессиональные и личностные качества кандидата.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5.9. Каждый член конкурсной комиссии оценивает каждого кандидата и выставляет оценку по пятибалльной системе.</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Критериями оценки кандидата являются:</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2 – «неудовлетворительно»;</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3 – «удовлетворительно»;</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4 – «хорошо»;</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 – «отлично»;</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оценка 2 «неудовлетворительно» ставится при неправильных ответах на задаваемые вопросы или полном их отсутствии;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оценка 3 «удовлетворительно» ставится при поверхностных знаниях, нечетких ответах на задаваемые вопросы;</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lastRenderedPageBreak/>
        <w:t>-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 муниципального района, прочными знаниями по обсуждаемой тематике, а также предполагает четкие ответы на задаваемые вопросы;</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 муниципального района,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5.10. Оценки членов комиссии заносятся в итоговый протокол по результатам голосования членов конкурсной комиссии согласно приложению № 5 к настоящему Порядку.</w:t>
      </w: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5.11.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 При голосовании член конкурсной комиссии может проголосовать «за» только в отношении одного кандидата.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5.12. По итогам Конкурса конкурсной комиссией на рассмотрение Совета народных депутатов вносятся кандидатуры не менее двух кандидатов, принявших участие в Конкурсе на должность главы муниципального района, и набравших наибольшее количество баллов.</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5.13.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Материалы конкурсной комиссии (итоговый протокол по результатам голосования членов конкурсной комиссии, решение конкурсной комиссии о результатах Конкурса) направляются в Совет народных депутатов в течение 2 дней после проведения Конкурса.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5.14. Конкурс признается несостоявшимся в случаях:</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отсутствия заявлений на участие в Конкурсе или подачи всеми кандидатами заявлений о снятии своих кандидатур;</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xml:space="preserve">- признания всех кандидатов не </w:t>
      </w:r>
      <w:proofErr w:type="gramStart"/>
      <w:r w:rsidRPr="00D909CB">
        <w:rPr>
          <w:kern w:val="3"/>
          <w:sz w:val="28"/>
          <w:szCs w:val="28"/>
        </w:rPr>
        <w:t>соответствующими</w:t>
      </w:r>
      <w:proofErr w:type="gramEnd"/>
      <w:r w:rsidRPr="00D909CB">
        <w:rPr>
          <w:kern w:val="3"/>
          <w:sz w:val="28"/>
          <w:szCs w:val="28"/>
        </w:rPr>
        <w:t xml:space="preserve"> требованиям, предъявляемым к кандидатам на должность главы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 подачи документов на участие в Конкурсе только одним кандидатом или регистрации одного кандидата на должность главы муниципального района.</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Неявка кандидата на заседание конкурсной комиссии является основанием для снятия его кандидатуры с участия в Конкурсе.</w:t>
      </w:r>
    </w:p>
    <w:p w:rsidR="00D909CB" w:rsidRPr="00D909CB" w:rsidRDefault="00D909CB" w:rsidP="00D909CB">
      <w:pPr>
        <w:suppressAutoHyphens/>
        <w:overflowPunct w:val="0"/>
        <w:autoSpaceDE w:val="0"/>
        <w:autoSpaceDN w:val="0"/>
        <w:ind w:firstLine="567"/>
        <w:jc w:val="both"/>
        <w:rPr>
          <w:kern w:val="3"/>
          <w:sz w:val="28"/>
          <w:szCs w:val="28"/>
        </w:rPr>
      </w:pP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keepNext/>
        <w:suppressAutoHyphens/>
        <w:overflowPunct w:val="0"/>
        <w:autoSpaceDE w:val="0"/>
        <w:autoSpaceDN w:val="0"/>
        <w:ind w:firstLine="720"/>
        <w:jc w:val="center"/>
        <w:outlineLvl w:val="2"/>
        <w:rPr>
          <w:b/>
          <w:kern w:val="3"/>
          <w:sz w:val="28"/>
          <w:szCs w:val="28"/>
        </w:rPr>
      </w:pPr>
      <w:r w:rsidRPr="00D909CB">
        <w:rPr>
          <w:b/>
          <w:kern w:val="3"/>
          <w:sz w:val="28"/>
          <w:szCs w:val="28"/>
        </w:rPr>
        <w:lastRenderedPageBreak/>
        <w:t>6. Заключительные положения</w:t>
      </w:r>
    </w:p>
    <w:p w:rsidR="00D909CB" w:rsidRPr="00D909CB" w:rsidRDefault="00D909CB" w:rsidP="00D909CB">
      <w:pPr>
        <w:suppressAutoHyphens/>
        <w:overflowPunct w:val="0"/>
        <w:autoSpaceDE w:val="0"/>
        <w:autoSpaceDN w:val="0"/>
        <w:ind w:firstLine="720"/>
        <w:jc w:val="both"/>
        <w:rPr>
          <w:kern w:val="3"/>
          <w:sz w:val="28"/>
          <w:szCs w:val="28"/>
        </w:rPr>
      </w:pP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6.1.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6.2. Расходы лиц, изъявивших желание принять участие в Конкурсе, связанные с участием в Конкурсе (в том числе,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6.3. Кандидат вправе обжаловать решение конкурсной комиссии в соответствии с законодательством Российской Федерации.</w:t>
      </w:r>
    </w:p>
    <w:p w:rsidR="00D909CB" w:rsidRPr="00D909CB" w:rsidRDefault="00D909CB" w:rsidP="00D909CB">
      <w:pPr>
        <w:suppressAutoHyphens/>
        <w:overflowPunct w:val="0"/>
        <w:autoSpaceDE w:val="0"/>
        <w:autoSpaceDN w:val="0"/>
        <w:ind w:firstLine="567"/>
        <w:jc w:val="both"/>
        <w:rPr>
          <w:kern w:val="3"/>
          <w:sz w:val="28"/>
          <w:szCs w:val="28"/>
        </w:rPr>
      </w:pPr>
      <w:r w:rsidRPr="00D909CB">
        <w:rPr>
          <w:kern w:val="3"/>
          <w:sz w:val="28"/>
          <w:szCs w:val="28"/>
        </w:rPr>
        <w:t>6.4. Все документы по проведению Конкурса формируются в дело и хранятся в Совете народных депутатов, а по истечению установленного срока хранения передаются в архив.</w:t>
      </w:r>
    </w:p>
    <w:p w:rsidR="00D909CB" w:rsidRPr="00D909CB" w:rsidRDefault="00D909CB" w:rsidP="00D909CB">
      <w:pPr>
        <w:pageBreakBefore/>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right"/>
        <w:rPr>
          <w:kern w:val="3"/>
          <w:szCs w:val="22"/>
        </w:rPr>
      </w:pPr>
      <w:r w:rsidRPr="00D909CB">
        <w:rPr>
          <w:kern w:val="3"/>
          <w:szCs w:val="22"/>
        </w:rPr>
        <w:t>Приложение № 1</w:t>
      </w:r>
    </w:p>
    <w:p w:rsidR="00D909CB" w:rsidRPr="00D909CB" w:rsidRDefault="00D909CB" w:rsidP="00D909CB">
      <w:pPr>
        <w:suppressAutoHyphens/>
        <w:overflowPunct w:val="0"/>
        <w:autoSpaceDE w:val="0"/>
        <w:autoSpaceDN w:val="0"/>
        <w:jc w:val="right"/>
        <w:rPr>
          <w:kern w:val="3"/>
          <w:szCs w:val="22"/>
        </w:rPr>
      </w:pPr>
      <w:r w:rsidRPr="00D909CB">
        <w:rPr>
          <w:kern w:val="3"/>
          <w:szCs w:val="22"/>
        </w:rPr>
        <w:t>к Порядку проведения</w:t>
      </w:r>
    </w:p>
    <w:p w:rsidR="00D909CB" w:rsidRPr="00D909CB" w:rsidRDefault="00D909CB" w:rsidP="00D909CB">
      <w:pPr>
        <w:suppressAutoHyphens/>
        <w:overflowPunct w:val="0"/>
        <w:autoSpaceDE w:val="0"/>
        <w:autoSpaceDN w:val="0"/>
        <w:jc w:val="right"/>
        <w:rPr>
          <w:kern w:val="3"/>
          <w:szCs w:val="22"/>
        </w:rPr>
      </w:pPr>
      <w:r w:rsidRPr="00D909CB">
        <w:rPr>
          <w:kern w:val="3"/>
          <w:szCs w:val="22"/>
        </w:rPr>
        <w:t>конкурса по отбору кандидатур</w:t>
      </w:r>
    </w:p>
    <w:p w:rsidR="00D909CB" w:rsidRPr="00D909CB" w:rsidRDefault="00D909CB" w:rsidP="00D909CB">
      <w:pPr>
        <w:suppressAutoHyphens/>
        <w:overflowPunct w:val="0"/>
        <w:autoSpaceDE w:val="0"/>
        <w:autoSpaceDN w:val="0"/>
        <w:jc w:val="right"/>
        <w:rPr>
          <w:kern w:val="3"/>
          <w:szCs w:val="22"/>
        </w:rPr>
      </w:pPr>
      <w:r w:rsidRPr="00D909CB">
        <w:rPr>
          <w:kern w:val="3"/>
          <w:szCs w:val="22"/>
        </w:rPr>
        <w:t>на должность главы Эртильского</w:t>
      </w:r>
    </w:p>
    <w:p w:rsidR="00D909CB" w:rsidRPr="00D909CB" w:rsidRDefault="00D909CB" w:rsidP="00D909CB">
      <w:pPr>
        <w:suppressAutoHyphens/>
        <w:overflowPunct w:val="0"/>
        <w:autoSpaceDE w:val="0"/>
        <w:autoSpaceDN w:val="0"/>
        <w:jc w:val="right"/>
        <w:rPr>
          <w:kern w:val="3"/>
          <w:szCs w:val="22"/>
        </w:rPr>
      </w:pPr>
      <w:r w:rsidRPr="00D909CB">
        <w:rPr>
          <w:kern w:val="3"/>
          <w:szCs w:val="22"/>
        </w:rPr>
        <w:t>муниципального района Воронежской области</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right"/>
        <w:rPr>
          <w:kern w:val="3"/>
          <w:szCs w:val="22"/>
        </w:rPr>
      </w:pPr>
      <w:r w:rsidRPr="00D909CB">
        <w:rPr>
          <w:kern w:val="3"/>
          <w:szCs w:val="22"/>
        </w:rPr>
        <w:t>В комиссию по проведению конкурса</w:t>
      </w:r>
    </w:p>
    <w:p w:rsidR="00D909CB" w:rsidRPr="00D909CB" w:rsidRDefault="00D909CB" w:rsidP="00D909CB">
      <w:pPr>
        <w:suppressAutoHyphens/>
        <w:overflowPunct w:val="0"/>
        <w:autoSpaceDE w:val="0"/>
        <w:autoSpaceDN w:val="0"/>
        <w:jc w:val="right"/>
        <w:rPr>
          <w:kern w:val="3"/>
          <w:szCs w:val="22"/>
        </w:rPr>
      </w:pPr>
      <w:r w:rsidRPr="00D909CB">
        <w:rPr>
          <w:kern w:val="3"/>
          <w:szCs w:val="22"/>
        </w:rPr>
        <w:t>по отбору кандидатур на должность</w:t>
      </w:r>
    </w:p>
    <w:p w:rsidR="00D909CB" w:rsidRPr="00D909CB" w:rsidRDefault="00D909CB" w:rsidP="00D909CB">
      <w:pPr>
        <w:suppressAutoHyphens/>
        <w:overflowPunct w:val="0"/>
        <w:autoSpaceDE w:val="0"/>
        <w:autoSpaceDN w:val="0"/>
        <w:jc w:val="right"/>
        <w:rPr>
          <w:kern w:val="3"/>
          <w:szCs w:val="22"/>
        </w:rPr>
      </w:pPr>
      <w:r w:rsidRPr="00D909CB">
        <w:rPr>
          <w:kern w:val="3"/>
          <w:szCs w:val="22"/>
        </w:rPr>
        <w:t xml:space="preserve">главы Эртильского </w:t>
      </w:r>
      <w:proofErr w:type="gramStart"/>
      <w:r w:rsidRPr="00D909CB">
        <w:rPr>
          <w:kern w:val="3"/>
          <w:szCs w:val="22"/>
        </w:rPr>
        <w:t>муниципального</w:t>
      </w:r>
      <w:proofErr w:type="gramEnd"/>
    </w:p>
    <w:p w:rsidR="00D909CB" w:rsidRPr="00D909CB" w:rsidRDefault="00D909CB" w:rsidP="00D909CB">
      <w:pPr>
        <w:suppressAutoHyphens/>
        <w:overflowPunct w:val="0"/>
        <w:autoSpaceDE w:val="0"/>
        <w:autoSpaceDN w:val="0"/>
        <w:jc w:val="right"/>
        <w:rPr>
          <w:kern w:val="3"/>
          <w:szCs w:val="22"/>
        </w:rPr>
      </w:pPr>
      <w:r w:rsidRPr="00D909CB">
        <w:rPr>
          <w:kern w:val="3"/>
          <w:szCs w:val="22"/>
        </w:rPr>
        <w:t>района Воронежской области</w:t>
      </w:r>
    </w:p>
    <w:p w:rsidR="00D909CB" w:rsidRPr="00D909CB" w:rsidRDefault="00D909CB" w:rsidP="00D909CB">
      <w:pPr>
        <w:suppressAutoHyphens/>
        <w:overflowPunct w:val="0"/>
        <w:autoSpaceDE w:val="0"/>
        <w:autoSpaceDN w:val="0"/>
        <w:jc w:val="right"/>
        <w:rPr>
          <w:kern w:val="3"/>
          <w:szCs w:val="22"/>
        </w:rPr>
      </w:pPr>
      <w:proofErr w:type="gramStart"/>
      <w:r w:rsidRPr="00D909CB">
        <w:rPr>
          <w:kern w:val="3"/>
          <w:szCs w:val="22"/>
        </w:rPr>
        <w:t>(адрес: ___________________________</w:t>
      </w:r>
      <w:proofErr w:type="gramEnd"/>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proofErr w:type="gramStart"/>
      <w:r w:rsidRPr="00D909CB">
        <w:rPr>
          <w:kern w:val="3"/>
          <w:szCs w:val="22"/>
        </w:rPr>
        <w:t>(ФИО лица, подающего заявление (либо его представителя)</w:t>
      </w:r>
      <w:proofErr w:type="gramEnd"/>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(дата и место рождения)</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proofErr w:type="gramStart"/>
      <w:r w:rsidRPr="00D909CB">
        <w:rPr>
          <w:kern w:val="3"/>
          <w:szCs w:val="22"/>
        </w:rPr>
        <w:t>(данные основного документа, удостоверяющего личность:</w:t>
      </w:r>
      <w:proofErr w:type="gramEnd"/>
    </w:p>
    <w:p w:rsidR="00D909CB" w:rsidRPr="00D909CB" w:rsidRDefault="00D909CB" w:rsidP="00D909CB">
      <w:pPr>
        <w:suppressAutoHyphens/>
        <w:overflowPunct w:val="0"/>
        <w:autoSpaceDE w:val="0"/>
        <w:autoSpaceDN w:val="0"/>
        <w:jc w:val="right"/>
        <w:rPr>
          <w:kern w:val="3"/>
          <w:szCs w:val="22"/>
        </w:rPr>
      </w:pPr>
      <w:r w:rsidRPr="00D909CB">
        <w:rPr>
          <w:kern w:val="3"/>
          <w:szCs w:val="22"/>
        </w:rPr>
        <w:t>серия, номер, дата и место выдачи, выдавший орган)</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proofErr w:type="gramStart"/>
      <w:r w:rsidRPr="00D909CB">
        <w:rPr>
          <w:kern w:val="3"/>
          <w:szCs w:val="22"/>
        </w:rPr>
        <w:t>(адрес регистрации по месту жительства,</w:t>
      </w:r>
      <w:proofErr w:type="gramEnd"/>
    </w:p>
    <w:p w:rsidR="00D909CB" w:rsidRPr="00D909CB" w:rsidRDefault="00D909CB" w:rsidP="00D909CB">
      <w:pPr>
        <w:suppressAutoHyphens/>
        <w:overflowPunct w:val="0"/>
        <w:autoSpaceDE w:val="0"/>
        <w:autoSpaceDN w:val="0"/>
        <w:jc w:val="right"/>
        <w:rPr>
          <w:kern w:val="3"/>
          <w:szCs w:val="22"/>
        </w:rPr>
      </w:pPr>
      <w:r w:rsidRPr="00D909CB">
        <w:rPr>
          <w:kern w:val="3"/>
          <w:szCs w:val="22"/>
        </w:rPr>
        <w:t>адрес фактического проживания)</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(контактный телефон)</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(адрес электронной почты (при наличии))</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right"/>
        <w:rPr>
          <w:kern w:val="3"/>
          <w:szCs w:val="22"/>
        </w:rPr>
      </w:pPr>
      <w:proofErr w:type="gramStart"/>
      <w:r w:rsidRPr="00D909CB">
        <w:rPr>
          <w:kern w:val="3"/>
          <w:szCs w:val="22"/>
        </w:rPr>
        <w:t>(реквизиты доверенности или иного документа,</w:t>
      </w:r>
      <w:proofErr w:type="gramEnd"/>
    </w:p>
    <w:p w:rsidR="00D909CB" w:rsidRPr="00D909CB" w:rsidRDefault="00D909CB" w:rsidP="00D909CB">
      <w:pPr>
        <w:suppressAutoHyphens/>
        <w:overflowPunct w:val="0"/>
        <w:autoSpaceDE w:val="0"/>
        <w:autoSpaceDN w:val="0"/>
        <w:ind w:firstLine="567"/>
        <w:jc w:val="right"/>
        <w:rPr>
          <w:kern w:val="3"/>
          <w:szCs w:val="22"/>
        </w:rPr>
      </w:pPr>
      <w:r w:rsidRPr="00D909CB">
        <w:rPr>
          <w:kern w:val="3"/>
          <w:szCs w:val="22"/>
        </w:rPr>
        <w:t>подтверждающего полномочия представителя</w:t>
      </w:r>
    </w:p>
    <w:p w:rsidR="00D909CB" w:rsidRPr="00D909CB" w:rsidRDefault="00D909CB" w:rsidP="00D909CB">
      <w:pPr>
        <w:suppressAutoHyphens/>
        <w:overflowPunct w:val="0"/>
        <w:autoSpaceDE w:val="0"/>
        <w:autoSpaceDN w:val="0"/>
        <w:ind w:firstLine="567"/>
        <w:jc w:val="right"/>
        <w:rPr>
          <w:kern w:val="3"/>
          <w:szCs w:val="22"/>
        </w:rPr>
      </w:pPr>
      <w:r w:rsidRPr="00D909CB">
        <w:rPr>
          <w:kern w:val="3"/>
          <w:szCs w:val="22"/>
        </w:rPr>
        <w:t>(указывается при подаче документов представителем)</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keepNext/>
        <w:suppressAutoHyphens/>
        <w:overflowPunct w:val="0"/>
        <w:autoSpaceDE w:val="0"/>
        <w:autoSpaceDN w:val="0"/>
        <w:ind w:firstLine="720"/>
        <w:jc w:val="center"/>
        <w:outlineLvl w:val="2"/>
        <w:rPr>
          <w:b/>
          <w:kern w:val="3"/>
          <w:szCs w:val="22"/>
        </w:rPr>
      </w:pPr>
      <w:r w:rsidRPr="00D909CB">
        <w:rPr>
          <w:b/>
          <w:kern w:val="3"/>
          <w:szCs w:val="22"/>
        </w:rPr>
        <w:t>ЗАЯВЛЕНИЕ</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Прошу допустить меня к участию в Конкурсе по отбору кандидатур на должность главы Эртильского муниципального района Воронежской области.</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Даю согласие на проведение уполномоченными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Мною подтверждается, что:</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 представленные документы соответствуют требованиям, предъявляемым Порядком проведения конкурса по отбору кандидатур на должность главы Эртильского муниципального района Воронежской области;</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 сведения, содержащиеся в настоящем заявлении и представленных документах, достоверны.</w:t>
      </w:r>
    </w:p>
    <w:p w:rsidR="00D909CB" w:rsidRPr="00D909CB" w:rsidRDefault="00D909CB" w:rsidP="00D909CB">
      <w:pPr>
        <w:suppressAutoHyphens/>
        <w:overflowPunct w:val="0"/>
        <w:autoSpaceDE w:val="0"/>
        <w:autoSpaceDN w:val="0"/>
        <w:ind w:firstLine="567"/>
        <w:jc w:val="both"/>
        <w:rPr>
          <w:kern w:val="3"/>
          <w:szCs w:val="22"/>
        </w:rPr>
      </w:pPr>
      <w:proofErr w:type="gramStart"/>
      <w:r w:rsidRPr="00D909CB">
        <w:rPr>
          <w:kern w:val="3"/>
          <w:szCs w:val="22"/>
        </w:rPr>
        <w:lastRenderedPageBreak/>
        <w:t>Уведомляю, что на момент предоставления документов в конкурсную 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w:t>
      </w:r>
      <w:proofErr w:type="spellStart"/>
      <w:r w:rsidRPr="00D909CB">
        <w:rPr>
          <w:kern w:val="3"/>
          <w:szCs w:val="22"/>
        </w:rPr>
        <w:t>непользуюсь</w:t>
      </w:r>
      <w:proofErr w:type="spellEnd"/>
      <w:r w:rsidRPr="00D909CB">
        <w:rPr>
          <w:kern w:val="3"/>
          <w:szCs w:val="22"/>
        </w:rPr>
        <w:t>) иностранными финансовыми инструментами (нужное подчеркнуть).</w:t>
      </w:r>
      <w:proofErr w:type="gramEnd"/>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Уведомления о принимаемых конкурсной комиссией решениях прошу (</w:t>
      </w:r>
      <w:proofErr w:type="gramStart"/>
      <w:r w:rsidRPr="00D909CB">
        <w:rPr>
          <w:kern w:val="3"/>
          <w:szCs w:val="22"/>
        </w:rPr>
        <w:t>нужное</w:t>
      </w:r>
      <w:proofErr w:type="gramEnd"/>
      <w:r w:rsidRPr="00D909CB">
        <w:rPr>
          <w:kern w:val="3"/>
          <w:szCs w:val="22"/>
        </w:rPr>
        <w:t xml:space="preserve"> подчеркнуть):</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 выдать нарочно мне либо моему уполномоченному представителю;</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 направить посредством почтового отправления по следующему адресу: ___________________________________________________________________(</w:t>
      </w:r>
      <w:proofErr w:type="gramStart"/>
      <w:r w:rsidRPr="00D909CB">
        <w:rPr>
          <w:kern w:val="3"/>
          <w:szCs w:val="22"/>
        </w:rPr>
        <w:t xml:space="preserve">указа </w:t>
      </w:r>
      <w:proofErr w:type="spellStart"/>
      <w:r w:rsidRPr="00D909CB">
        <w:rPr>
          <w:kern w:val="3"/>
          <w:szCs w:val="22"/>
        </w:rPr>
        <w:t>ть</w:t>
      </w:r>
      <w:proofErr w:type="spellEnd"/>
      <w:proofErr w:type="gramEnd"/>
      <w:r w:rsidRPr="00D909CB">
        <w:rPr>
          <w:kern w:val="3"/>
          <w:szCs w:val="22"/>
        </w:rPr>
        <w:t xml:space="preserve"> почтовый адрес)</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 направлять посредством электронной почты по адресу: ___________________________________________________________________</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(указать адрес электронной почты)</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Приложение (перечень представленных документов):</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1.__________________________, на ___________ листах;</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2.__________________________, на____________ листах.</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right"/>
        <w:rPr>
          <w:kern w:val="3"/>
          <w:szCs w:val="22"/>
        </w:rPr>
      </w:pPr>
      <w:r w:rsidRPr="00D909CB">
        <w:rPr>
          <w:kern w:val="3"/>
          <w:szCs w:val="22"/>
        </w:rPr>
        <w:t>___________________</w:t>
      </w:r>
    </w:p>
    <w:p w:rsidR="00D909CB" w:rsidRPr="00D909CB" w:rsidRDefault="00D909CB" w:rsidP="00D909CB">
      <w:pPr>
        <w:suppressAutoHyphens/>
        <w:overflowPunct w:val="0"/>
        <w:autoSpaceDE w:val="0"/>
        <w:autoSpaceDN w:val="0"/>
        <w:ind w:firstLine="567"/>
        <w:jc w:val="right"/>
        <w:rPr>
          <w:kern w:val="3"/>
          <w:szCs w:val="22"/>
        </w:rPr>
      </w:pPr>
      <w:r w:rsidRPr="00D909CB">
        <w:rPr>
          <w:kern w:val="3"/>
          <w:szCs w:val="22"/>
        </w:rPr>
        <w:t>(личная подпись)</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right"/>
        <w:rPr>
          <w:kern w:val="3"/>
          <w:szCs w:val="22"/>
        </w:rPr>
      </w:pPr>
      <w:r w:rsidRPr="00D909CB">
        <w:rPr>
          <w:kern w:val="3"/>
          <w:szCs w:val="22"/>
        </w:rPr>
        <w:t>"____"___________20___г.</w:t>
      </w:r>
    </w:p>
    <w:tbl>
      <w:tblPr>
        <w:tblW w:w="9356" w:type="dxa"/>
        <w:tblInd w:w="10" w:type="dxa"/>
        <w:tblCellMar>
          <w:left w:w="10" w:type="dxa"/>
          <w:right w:w="10" w:type="dxa"/>
        </w:tblCellMar>
        <w:tblLook w:val="04A0" w:firstRow="1" w:lastRow="0" w:firstColumn="1" w:lastColumn="0" w:noHBand="0" w:noVBand="1"/>
      </w:tblPr>
      <w:tblGrid>
        <w:gridCol w:w="9356"/>
      </w:tblGrid>
      <w:tr w:rsidR="00D909CB" w:rsidRPr="00D909CB" w:rsidTr="00D909CB">
        <w:tc>
          <w:tcPr>
            <w:tcW w:w="9356" w:type="dxa"/>
          </w:tcPr>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Default="00D909CB" w:rsidP="00D909CB">
            <w:pPr>
              <w:suppressAutoHyphens/>
              <w:overflowPunct w:val="0"/>
              <w:autoSpaceDE w:val="0"/>
              <w:autoSpaceDN w:val="0"/>
              <w:ind w:firstLine="720"/>
              <w:jc w:val="both"/>
              <w:rPr>
                <w:kern w:val="3"/>
                <w:szCs w:val="22"/>
              </w:rPr>
            </w:pPr>
          </w:p>
          <w:p w:rsidR="00D909CB" w:rsidRDefault="00D909CB" w:rsidP="00D909CB">
            <w:pPr>
              <w:suppressAutoHyphens/>
              <w:overflowPunct w:val="0"/>
              <w:autoSpaceDE w:val="0"/>
              <w:autoSpaceDN w:val="0"/>
              <w:ind w:firstLine="720"/>
              <w:jc w:val="both"/>
              <w:rPr>
                <w:kern w:val="3"/>
                <w:szCs w:val="22"/>
              </w:rPr>
            </w:pPr>
          </w:p>
          <w:p w:rsidR="00D909CB" w:rsidRDefault="00D909CB" w:rsidP="00D909CB">
            <w:pPr>
              <w:suppressAutoHyphens/>
              <w:overflowPunct w:val="0"/>
              <w:autoSpaceDE w:val="0"/>
              <w:autoSpaceDN w:val="0"/>
              <w:ind w:firstLine="720"/>
              <w:jc w:val="both"/>
              <w:rPr>
                <w:kern w:val="3"/>
                <w:szCs w:val="22"/>
              </w:rPr>
            </w:pPr>
          </w:p>
          <w:p w:rsid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right"/>
              <w:rPr>
                <w:kern w:val="3"/>
                <w:szCs w:val="22"/>
              </w:rPr>
            </w:pPr>
            <w:r w:rsidRPr="00D909CB">
              <w:rPr>
                <w:kern w:val="3"/>
                <w:szCs w:val="22"/>
              </w:rPr>
              <w:lastRenderedPageBreak/>
              <w:t>Приложение № 2</w:t>
            </w:r>
          </w:p>
          <w:p w:rsidR="00D909CB" w:rsidRPr="00D909CB" w:rsidRDefault="00D909CB" w:rsidP="00D909CB">
            <w:pPr>
              <w:suppressAutoHyphens/>
              <w:overflowPunct w:val="0"/>
              <w:autoSpaceDE w:val="0"/>
              <w:autoSpaceDN w:val="0"/>
              <w:jc w:val="right"/>
              <w:rPr>
                <w:kern w:val="3"/>
                <w:szCs w:val="22"/>
              </w:rPr>
            </w:pPr>
            <w:r w:rsidRPr="00D909CB">
              <w:rPr>
                <w:kern w:val="3"/>
                <w:szCs w:val="22"/>
              </w:rPr>
              <w:t>к Порядку проведения конкурса</w:t>
            </w:r>
          </w:p>
          <w:p w:rsidR="00D909CB" w:rsidRPr="00D909CB" w:rsidRDefault="00D909CB" w:rsidP="00D909CB">
            <w:pPr>
              <w:suppressAutoHyphens/>
              <w:overflowPunct w:val="0"/>
              <w:autoSpaceDE w:val="0"/>
              <w:autoSpaceDN w:val="0"/>
              <w:jc w:val="right"/>
              <w:rPr>
                <w:kern w:val="3"/>
                <w:szCs w:val="22"/>
              </w:rPr>
            </w:pPr>
            <w:r w:rsidRPr="00D909CB">
              <w:rPr>
                <w:kern w:val="3"/>
                <w:szCs w:val="22"/>
              </w:rPr>
              <w:t>по отбору кандидатур на должность главы Эртильского муниципального района</w:t>
            </w:r>
          </w:p>
          <w:p w:rsidR="00D909CB" w:rsidRPr="00D909CB" w:rsidRDefault="00D909CB" w:rsidP="00D909CB">
            <w:pPr>
              <w:suppressAutoHyphens/>
              <w:overflowPunct w:val="0"/>
              <w:autoSpaceDE w:val="0"/>
              <w:autoSpaceDN w:val="0"/>
              <w:jc w:val="right"/>
              <w:rPr>
                <w:kern w:val="3"/>
                <w:szCs w:val="22"/>
              </w:rPr>
            </w:pPr>
            <w:r w:rsidRPr="00D909CB">
              <w:rPr>
                <w:kern w:val="3"/>
                <w:szCs w:val="22"/>
              </w:rPr>
              <w:t>Воронежской области</w:t>
            </w:r>
          </w:p>
        </w:tc>
      </w:tr>
    </w:tbl>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keepNext/>
        <w:suppressAutoHyphens/>
        <w:overflowPunct w:val="0"/>
        <w:autoSpaceDE w:val="0"/>
        <w:autoSpaceDN w:val="0"/>
        <w:ind w:firstLine="720"/>
        <w:jc w:val="center"/>
        <w:outlineLvl w:val="2"/>
        <w:rPr>
          <w:b/>
          <w:kern w:val="3"/>
          <w:szCs w:val="22"/>
        </w:rPr>
      </w:pPr>
      <w:r w:rsidRPr="00D909CB">
        <w:rPr>
          <w:b/>
          <w:kern w:val="3"/>
          <w:szCs w:val="22"/>
        </w:rPr>
        <w:t>ЖУРНАЛ</w:t>
      </w:r>
    </w:p>
    <w:p w:rsidR="00D909CB" w:rsidRPr="00D909CB" w:rsidRDefault="00D909CB" w:rsidP="00D909CB">
      <w:pPr>
        <w:suppressAutoHyphens/>
        <w:overflowPunct w:val="0"/>
        <w:autoSpaceDE w:val="0"/>
        <w:autoSpaceDN w:val="0"/>
        <w:jc w:val="center"/>
        <w:rPr>
          <w:kern w:val="3"/>
          <w:szCs w:val="22"/>
        </w:rPr>
      </w:pPr>
      <w:r w:rsidRPr="00D909CB">
        <w:rPr>
          <w:kern w:val="3"/>
          <w:szCs w:val="22"/>
        </w:rPr>
        <w:t>регистрации документов, поступающих от граждан,</w:t>
      </w:r>
    </w:p>
    <w:p w:rsidR="00D909CB" w:rsidRPr="00D909CB" w:rsidRDefault="00D909CB" w:rsidP="00D909CB">
      <w:pPr>
        <w:suppressAutoHyphens/>
        <w:overflowPunct w:val="0"/>
        <w:autoSpaceDE w:val="0"/>
        <w:autoSpaceDN w:val="0"/>
        <w:jc w:val="center"/>
        <w:rPr>
          <w:kern w:val="3"/>
          <w:szCs w:val="22"/>
        </w:rPr>
      </w:pPr>
      <w:r w:rsidRPr="00D909CB">
        <w:rPr>
          <w:kern w:val="3"/>
          <w:szCs w:val="22"/>
        </w:rPr>
        <w:t xml:space="preserve">изъявивших желание принять участие в </w:t>
      </w:r>
      <w:proofErr w:type="spellStart"/>
      <w:r w:rsidRPr="00D909CB">
        <w:rPr>
          <w:kern w:val="3"/>
          <w:szCs w:val="22"/>
        </w:rPr>
        <w:t>Конкурсепо</w:t>
      </w:r>
      <w:proofErr w:type="spellEnd"/>
      <w:r w:rsidRPr="00D909CB">
        <w:rPr>
          <w:kern w:val="3"/>
          <w:szCs w:val="22"/>
        </w:rPr>
        <w:t xml:space="preserve"> отбору кандидатур на должность главы Эртильского муниципального района</w:t>
      </w:r>
    </w:p>
    <w:p w:rsidR="00D909CB" w:rsidRPr="00D909CB" w:rsidRDefault="00D909CB" w:rsidP="00D909CB">
      <w:pPr>
        <w:suppressAutoHyphens/>
        <w:overflowPunct w:val="0"/>
        <w:autoSpaceDE w:val="0"/>
        <w:autoSpaceDN w:val="0"/>
        <w:jc w:val="center"/>
        <w:rPr>
          <w:kern w:val="3"/>
          <w:szCs w:val="22"/>
        </w:rPr>
      </w:pPr>
      <w:r w:rsidRPr="00D909CB">
        <w:rPr>
          <w:kern w:val="3"/>
          <w:szCs w:val="22"/>
        </w:rPr>
        <w:t>Воронежской области</w:t>
      </w:r>
    </w:p>
    <w:p w:rsidR="00D909CB" w:rsidRPr="00D909CB" w:rsidRDefault="00D909CB" w:rsidP="00D909CB">
      <w:pPr>
        <w:suppressAutoHyphens/>
        <w:overflowPunct w:val="0"/>
        <w:autoSpaceDE w:val="0"/>
        <w:autoSpaceDN w:val="0"/>
        <w:ind w:firstLine="720"/>
        <w:jc w:val="both"/>
        <w:rPr>
          <w:kern w:val="3"/>
          <w:szCs w:val="22"/>
        </w:rPr>
      </w:pPr>
    </w:p>
    <w:tbl>
      <w:tblPr>
        <w:tblW w:w="9639" w:type="dxa"/>
        <w:tblInd w:w="10" w:type="dxa"/>
        <w:tblLayout w:type="fixed"/>
        <w:tblCellMar>
          <w:left w:w="10" w:type="dxa"/>
          <w:right w:w="10" w:type="dxa"/>
        </w:tblCellMar>
        <w:tblLook w:val="04A0" w:firstRow="1" w:lastRow="0" w:firstColumn="1" w:lastColumn="0" w:noHBand="0" w:noVBand="1"/>
      </w:tblPr>
      <w:tblGrid>
        <w:gridCol w:w="512"/>
        <w:gridCol w:w="1331"/>
        <w:gridCol w:w="1843"/>
        <w:gridCol w:w="2268"/>
        <w:gridCol w:w="2126"/>
        <w:gridCol w:w="1559"/>
      </w:tblGrid>
      <w:tr w:rsidR="00D909CB" w:rsidRPr="00D909CB" w:rsidTr="00D909CB">
        <w:tc>
          <w:tcPr>
            <w:tcW w:w="512" w:type="dxa"/>
            <w:tcBorders>
              <w:top w:val="single" w:sz="2" w:space="0" w:color="000000"/>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N</w:t>
            </w:r>
          </w:p>
        </w:tc>
        <w:tc>
          <w:tcPr>
            <w:tcW w:w="1331" w:type="dxa"/>
            <w:tcBorders>
              <w:top w:val="single" w:sz="2" w:space="0" w:color="000000"/>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center"/>
              <w:rPr>
                <w:kern w:val="3"/>
                <w:szCs w:val="22"/>
              </w:rPr>
            </w:pPr>
            <w:r w:rsidRPr="00D909CB">
              <w:rPr>
                <w:kern w:val="3"/>
                <w:szCs w:val="22"/>
              </w:rPr>
              <w:t>Дата</w:t>
            </w:r>
          </w:p>
          <w:p w:rsidR="00D909CB" w:rsidRPr="00D909CB" w:rsidRDefault="00D909CB" w:rsidP="00D909CB">
            <w:pPr>
              <w:suppressAutoHyphens/>
              <w:overflowPunct w:val="0"/>
              <w:autoSpaceDE w:val="0"/>
              <w:autoSpaceDN w:val="0"/>
              <w:jc w:val="center"/>
              <w:rPr>
                <w:kern w:val="3"/>
                <w:szCs w:val="22"/>
              </w:rPr>
            </w:pPr>
            <w:r w:rsidRPr="00D909CB">
              <w:rPr>
                <w:kern w:val="3"/>
                <w:szCs w:val="22"/>
              </w:rPr>
              <w:t>приема документов</w:t>
            </w:r>
          </w:p>
        </w:tc>
        <w:tc>
          <w:tcPr>
            <w:tcW w:w="1843" w:type="dxa"/>
            <w:tcBorders>
              <w:top w:val="single" w:sz="2" w:space="0" w:color="000000"/>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center"/>
              <w:rPr>
                <w:kern w:val="3"/>
                <w:szCs w:val="22"/>
              </w:rPr>
            </w:pPr>
            <w:r w:rsidRPr="00D909CB">
              <w:rPr>
                <w:kern w:val="3"/>
                <w:szCs w:val="22"/>
              </w:rPr>
              <w:t>Ф.И.О. гражданина, изъявившего желание принять участие в Конкурсе</w:t>
            </w:r>
          </w:p>
        </w:tc>
        <w:tc>
          <w:tcPr>
            <w:tcW w:w="2268" w:type="dxa"/>
            <w:tcBorders>
              <w:top w:val="single" w:sz="2" w:space="0" w:color="000000"/>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center"/>
              <w:rPr>
                <w:kern w:val="3"/>
                <w:szCs w:val="22"/>
              </w:rPr>
            </w:pPr>
            <w:r w:rsidRPr="00D909CB">
              <w:rPr>
                <w:kern w:val="3"/>
                <w:szCs w:val="22"/>
              </w:rPr>
              <w:t>Перечень документов, представленных</w:t>
            </w:r>
          </w:p>
          <w:p w:rsidR="00D909CB" w:rsidRPr="00D909CB" w:rsidRDefault="00D909CB" w:rsidP="00D909CB">
            <w:pPr>
              <w:suppressAutoHyphens/>
              <w:overflowPunct w:val="0"/>
              <w:autoSpaceDE w:val="0"/>
              <w:autoSpaceDN w:val="0"/>
              <w:jc w:val="center"/>
              <w:rPr>
                <w:kern w:val="3"/>
                <w:szCs w:val="22"/>
              </w:rPr>
            </w:pPr>
            <w:r w:rsidRPr="00D909CB">
              <w:rPr>
                <w:kern w:val="3"/>
                <w:szCs w:val="22"/>
              </w:rPr>
              <w:t>в конкурсную комиссию</w:t>
            </w:r>
          </w:p>
        </w:tc>
        <w:tc>
          <w:tcPr>
            <w:tcW w:w="2126" w:type="dxa"/>
            <w:tcBorders>
              <w:top w:val="single" w:sz="2" w:space="0" w:color="000000"/>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center"/>
              <w:rPr>
                <w:kern w:val="3"/>
                <w:szCs w:val="22"/>
              </w:rPr>
            </w:pPr>
            <w:r w:rsidRPr="00D909CB">
              <w:rPr>
                <w:kern w:val="3"/>
                <w:szCs w:val="22"/>
              </w:rPr>
              <w:t>Роспись</w:t>
            </w:r>
          </w:p>
          <w:p w:rsidR="00D909CB" w:rsidRPr="00D909CB" w:rsidRDefault="00D909CB" w:rsidP="00D909CB">
            <w:pPr>
              <w:suppressAutoHyphens/>
              <w:overflowPunct w:val="0"/>
              <w:autoSpaceDE w:val="0"/>
              <w:autoSpaceDN w:val="0"/>
              <w:jc w:val="center"/>
              <w:rPr>
                <w:kern w:val="3"/>
                <w:szCs w:val="22"/>
              </w:rPr>
            </w:pPr>
            <w:r w:rsidRPr="00D909CB">
              <w:rPr>
                <w:kern w:val="3"/>
                <w:szCs w:val="22"/>
              </w:rPr>
              <w:t>в получении</w:t>
            </w:r>
          </w:p>
          <w:p w:rsidR="00D909CB" w:rsidRPr="00D909CB" w:rsidRDefault="00D909CB" w:rsidP="00D909CB">
            <w:pPr>
              <w:suppressAutoHyphens/>
              <w:overflowPunct w:val="0"/>
              <w:autoSpaceDE w:val="0"/>
              <w:autoSpaceDN w:val="0"/>
              <w:jc w:val="center"/>
              <w:rPr>
                <w:kern w:val="3"/>
                <w:szCs w:val="22"/>
              </w:rPr>
            </w:pPr>
            <w:r w:rsidRPr="00D909CB">
              <w:rPr>
                <w:kern w:val="3"/>
                <w:szCs w:val="22"/>
              </w:rPr>
              <w:t>документов</w:t>
            </w:r>
          </w:p>
          <w:p w:rsidR="00D909CB" w:rsidRPr="00D909CB" w:rsidRDefault="00D909CB" w:rsidP="00D909CB">
            <w:pPr>
              <w:suppressAutoHyphens/>
              <w:overflowPunct w:val="0"/>
              <w:autoSpaceDE w:val="0"/>
              <w:autoSpaceDN w:val="0"/>
              <w:jc w:val="center"/>
              <w:rPr>
                <w:kern w:val="3"/>
                <w:szCs w:val="22"/>
              </w:rPr>
            </w:pPr>
            <w:r w:rsidRPr="00D909CB">
              <w:rPr>
                <w:kern w:val="3"/>
                <w:szCs w:val="22"/>
              </w:rPr>
              <w:t>конкурсной комиссией</w:t>
            </w:r>
          </w:p>
        </w:tc>
        <w:tc>
          <w:tcPr>
            <w:tcW w:w="1559" w:type="dxa"/>
            <w:tcBorders>
              <w:top w:val="single" w:sz="2" w:space="0" w:color="000000"/>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center"/>
              <w:rPr>
                <w:kern w:val="3"/>
                <w:szCs w:val="22"/>
              </w:rPr>
            </w:pPr>
            <w:r w:rsidRPr="00D909CB">
              <w:rPr>
                <w:kern w:val="3"/>
                <w:szCs w:val="22"/>
              </w:rPr>
              <w:t>Роспись</w:t>
            </w:r>
          </w:p>
          <w:p w:rsidR="00D909CB" w:rsidRPr="00D909CB" w:rsidRDefault="00D909CB" w:rsidP="00D909CB">
            <w:pPr>
              <w:suppressAutoHyphens/>
              <w:overflowPunct w:val="0"/>
              <w:autoSpaceDE w:val="0"/>
              <w:autoSpaceDN w:val="0"/>
              <w:jc w:val="center"/>
              <w:rPr>
                <w:kern w:val="3"/>
                <w:szCs w:val="22"/>
              </w:rPr>
            </w:pPr>
            <w:r w:rsidRPr="00D909CB">
              <w:rPr>
                <w:kern w:val="3"/>
                <w:szCs w:val="22"/>
              </w:rPr>
              <w:t>о</w:t>
            </w:r>
          </w:p>
          <w:p w:rsidR="00D909CB" w:rsidRPr="00D909CB" w:rsidRDefault="00D909CB" w:rsidP="00D909CB">
            <w:pPr>
              <w:suppressAutoHyphens/>
              <w:overflowPunct w:val="0"/>
              <w:autoSpaceDE w:val="0"/>
              <w:autoSpaceDN w:val="0"/>
              <w:jc w:val="center"/>
              <w:rPr>
                <w:kern w:val="3"/>
                <w:szCs w:val="22"/>
              </w:rPr>
            </w:pPr>
            <w:r w:rsidRPr="00D909CB">
              <w:rPr>
                <w:kern w:val="3"/>
                <w:szCs w:val="22"/>
              </w:rPr>
              <w:t>сдаче документов гражданином</w:t>
            </w: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512" w:type="dxa"/>
            <w:tcBorders>
              <w:top w:val="nil"/>
              <w:left w:val="single" w:sz="2" w:space="0" w:color="000000"/>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331"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843"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26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2126"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1559"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bl>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Default="00D909CB" w:rsidP="00D909CB">
      <w:pPr>
        <w:suppressAutoHyphens/>
        <w:overflowPunct w:val="0"/>
        <w:autoSpaceDE w:val="0"/>
        <w:autoSpaceDN w:val="0"/>
        <w:jc w:val="right"/>
        <w:rPr>
          <w:kern w:val="3"/>
          <w:szCs w:val="22"/>
        </w:rPr>
      </w:pPr>
    </w:p>
    <w:p w:rsid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r w:rsidRPr="00D909CB">
        <w:rPr>
          <w:kern w:val="3"/>
          <w:szCs w:val="22"/>
        </w:rPr>
        <w:lastRenderedPageBreak/>
        <w:t>Приложение № 3</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right"/>
        <w:rPr>
          <w:kern w:val="3"/>
          <w:szCs w:val="22"/>
        </w:rPr>
      </w:pPr>
      <w:r w:rsidRPr="00D909CB">
        <w:rPr>
          <w:kern w:val="3"/>
          <w:szCs w:val="22"/>
        </w:rPr>
        <w:t>к Порядку проведения</w:t>
      </w:r>
    </w:p>
    <w:p w:rsidR="00D909CB" w:rsidRPr="00D909CB" w:rsidRDefault="00D909CB" w:rsidP="00D909CB">
      <w:pPr>
        <w:suppressAutoHyphens/>
        <w:overflowPunct w:val="0"/>
        <w:autoSpaceDE w:val="0"/>
        <w:autoSpaceDN w:val="0"/>
        <w:jc w:val="right"/>
        <w:rPr>
          <w:kern w:val="3"/>
          <w:szCs w:val="22"/>
        </w:rPr>
      </w:pPr>
      <w:r w:rsidRPr="00D909CB">
        <w:rPr>
          <w:kern w:val="3"/>
          <w:szCs w:val="22"/>
        </w:rPr>
        <w:t>конкурса по отбору кандидатур</w:t>
      </w:r>
    </w:p>
    <w:p w:rsidR="00D909CB" w:rsidRPr="00D909CB" w:rsidRDefault="00D909CB" w:rsidP="00D909CB">
      <w:pPr>
        <w:suppressAutoHyphens/>
        <w:overflowPunct w:val="0"/>
        <w:autoSpaceDE w:val="0"/>
        <w:autoSpaceDN w:val="0"/>
        <w:jc w:val="right"/>
        <w:rPr>
          <w:kern w:val="3"/>
          <w:szCs w:val="22"/>
        </w:rPr>
      </w:pPr>
      <w:r w:rsidRPr="00D909CB">
        <w:rPr>
          <w:kern w:val="3"/>
          <w:szCs w:val="22"/>
        </w:rPr>
        <w:t>на должность главы Эртильского</w:t>
      </w:r>
    </w:p>
    <w:p w:rsidR="00D909CB" w:rsidRPr="00D909CB" w:rsidRDefault="00D909CB" w:rsidP="00D909CB">
      <w:pPr>
        <w:suppressAutoHyphens/>
        <w:overflowPunct w:val="0"/>
        <w:autoSpaceDE w:val="0"/>
        <w:autoSpaceDN w:val="0"/>
        <w:jc w:val="right"/>
        <w:rPr>
          <w:kern w:val="3"/>
          <w:szCs w:val="22"/>
        </w:rPr>
      </w:pPr>
      <w:r w:rsidRPr="00D909CB">
        <w:rPr>
          <w:kern w:val="3"/>
          <w:szCs w:val="22"/>
        </w:rPr>
        <w:t>муниципального района</w:t>
      </w:r>
    </w:p>
    <w:p w:rsidR="00D909CB" w:rsidRPr="00D909CB" w:rsidRDefault="00D909CB" w:rsidP="00D909CB">
      <w:pPr>
        <w:suppressAutoHyphens/>
        <w:overflowPunct w:val="0"/>
        <w:autoSpaceDE w:val="0"/>
        <w:autoSpaceDN w:val="0"/>
        <w:jc w:val="right"/>
        <w:rPr>
          <w:kern w:val="3"/>
          <w:szCs w:val="22"/>
        </w:rPr>
      </w:pPr>
      <w:r w:rsidRPr="00D909CB">
        <w:rPr>
          <w:kern w:val="3"/>
          <w:szCs w:val="22"/>
        </w:rPr>
        <w:t>Воронежской области</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keepNext/>
        <w:suppressAutoHyphens/>
        <w:overflowPunct w:val="0"/>
        <w:autoSpaceDE w:val="0"/>
        <w:autoSpaceDN w:val="0"/>
        <w:ind w:firstLine="720"/>
        <w:jc w:val="center"/>
        <w:outlineLvl w:val="2"/>
        <w:rPr>
          <w:b/>
          <w:kern w:val="3"/>
          <w:szCs w:val="22"/>
        </w:rPr>
      </w:pPr>
      <w:r w:rsidRPr="00D909CB">
        <w:rPr>
          <w:b/>
          <w:kern w:val="3"/>
          <w:szCs w:val="22"/>
        </w:rPr>
        <w:t>УВЕДОМЛЕНИЕ</w:t>
      </w:r>
    </w:p>
    <w:p w:rsidR="00D909CB" w:rsidRPr="00D909CB" w:rsidRDefault="00D909CB" w:rsidP="00D909CB">
      <w:pPr>
        <w:suppressAutoHyphens/>
        <w:overflowPunct w:val="0"/>
        <w:autoSpaceDE w:val="0"/>
        <w:autoSpaceDN w:val="0"/>
        <w:jc w:val="center"/>
        <w:rPr>
          <w:kern w:val="3"/>
          <w:szCs w:val="22"/>
        </w:rPr>
      </w:pPr>
      <w:r w:rsidRPr="00D909CB">
        <w:rPr>
          <w:kern w:val="3"/>
          <w:szCs w:val="22"/>
        </w:rPr>
        <w:t>о регистрации в качестве кандидата и допуске к участию в конкурсе-испытании</w:t>
      </w:r>
    </w:p>
    <w:p w:rsidR="00D909CB" w:rsidRPr="00D909CB" w:rsidRDefault="00D909CB" w:rsidP="00D909CB">
      <w:pPr>
        <w:suppressAutoHyphens/>
        <w:overflowPunct w:val="0"/>
        <w:autoSpaceDE w:val="0"/>
        <w:autoSpaceDN w:val="0"/>
        <w:jc w:val="center"/>
        <w:rPr>
          <w:kern w:val="3"/>
          <w:szCs w:val="22"/>
        </w:rPr>
      </w:pPr>
      <w:r w:rsidRPr="00D909CB">
        <w:rPr>
          <w:kern w:val="3"/>
          <w:szCs w:val="22"/>
        </w:rPr>
        <w:t>по отбору кандидатур на должность главы Эртильского муниципального района Воронежской области</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center"/>
        <w:rPr>
          <w:kern w:val="3"/>
          <w:szCs w:val="22"/>
        </w:rPr>
      </w:pPr>
      <w:r w:rsidRPr="00D909CB">
        <w:rPr>
          <w:kern w:val="3"/>
          <w:szCs w:val="22"/>
        </w:rPr>
        <w:t>Уважаемый (</w:t>
      </w:r>
      <w:proofErr w:type="spellStart"/>
      <w:r w:rsidRPr="00D909CB">
        <w:rPr>
          <w:kern w:val="3"/>
          <w:szCs w:val="22"/>
        </w:rPr>
        <w:t>ая</w:t>
      </w:r>
      <w:proofErr w:type="spellEnd"/>
      <w:r w:rsidRPr="00D909CB">
        <w:rPr>
          <w:kern w:val="3"/>
          <w:szCs w:val="22"/>
        </w:rPr>
        <w:t>)___________________________________!</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Рассмотрев документы, представленные Вами для участия в Конкурсе по отбору кандидатур на должность главы Эртильского муниципального района Воронежской области, сообщаем, что Вы зарегистрированы в качестве кандидата и допущены к участию в конкурсе-испытании по отбору кандидатур на должность главы Эртильского муниципального района Воронежской области.</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Конкурс-испытание состоится в ____ ч. ____ мин. "___" _________ 20___г.</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по адресу:_________________________________________________.</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Личное присутствие обязательно. При себе необходимо иметь документ, удостоверяющий личность.</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both"/>
        <w:rPr>
          <w:kern w:val="3"/>
          <w:szCs w:val="22"/>
        </w:rPr>
      </w:pPr>
      <w:r w:rsidRPr="00D909CB">
        <w:rPr>
          <w:kern w:val="3"/>
          <w:szCs w:val="22"/>
        </w:rPr>
        <w:t>Председатель</w:t>
      </w:r>
    </w:p>
    <w:p w:rsidR="00D909CB" w:rsidRPr="00D909CB" w:rsidRDefault="00D909CB" w:rsidP="00D909CB">
      <w:pPr>
        <w:suppressAutoHyphens/>
        <w:overflowPunct w:val="0"/>
        <w:autoSpaceDE w:val="0"/>
        <w:autoSpaceDN w:val="0"/>
        <w:jc w:val="both"/>
        <w:rPr>
          <w:kern w:val="3"/>
          <w:szCs w:val="22"/>
        </w:rPr>
      </w:pPr>
      <w:r w:rsidRPr="00D909CB">
        <w:rPr>
          <w:kern w:val="3"/>
          <w:szCs w:val="22"/>
        </w:rPr>
        <w:t>конкурсной комиссии ___________ _____________________</w:t>
      </w:r>
    </w:p>
    <w:p w:rsidR="00D909CB" w:rsidRPr="00D909CB" w:rsidRDefault="00D909CB" w:rsidP="00D909CB">
      <w:pPr>
        <w:suppressAutoHyphens/>
        <w:overflowPunct w:val="0"/>
        <w:autoSpaceDE w:val="0"/>
        <w:autoSpaceDN w:val="0"/>
        <w:jc w:val="both"/>
        <w:rPr>
          <w:kern w:val="3"/>
          <w:szCs w:val="22"/>
        </w:rPr>
      </w:pPr>
      <w:r w:rsidRPr="00D909CB">
        <w:rPr>
          <w:kern w:val="3"/>
          <w:szCs w:val="22"/>
        </w:rPr>
        <w:t>(подпись) (расшифровка подписи)</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both"/>
        <w:rPr>
          <w:kern w:val="3"/>
          <w:szCs w:val="22"/>
        </w:rPr>
      </w:pPr>
      <w:r w:rsidRPr="00D909CB">
        <w:rPr>
          <w:kern w:val="3"/>
          <w:szCs w:val="22"/>
        </w:rPr>
        <w:t>"____"__________20___г.</w:t>
      </w:r>
    </w:p>
    <w:p w:rsidR="00D909CB" w:rsidRPr="00D909CB" w:rsidRDefault="00D909CB" w:rsidP="00CE2FCA">
      <w:pPr>
        <w:pageBreakBefore/>
        <w:tabs>
          <w:tab w:val="left" w:pos="7875"/>
        </w:tabs>
        <w:suppressAutoHyphens/>
        <w:overflowPunct w:val="0"/>
        <w:autoSpaceDE w:val="0"/>
        <w:autoSpaceDN w:val="0"/>
        <w:ind w:firstLine="720"/>
        <w:jc w:val="right"/>
        <w:rPr>
          <w:kern w:val="3"/>
          <w:szCs w:val="22"/>
        </w:rPr>
      </w:pPr>
      <w:r w:rsidRPr="00D909CB">
        <w:rPr>
          <w:kern w:val="3"/>
          <w:szCs w:val="22"/>
        </w:rPr>
        <w:lastRenderedPageBreak/>
        <w:t>Приложение № 4</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right"/>
        <w:rPr>
          <w:kern w:val="3"/>
          <w:szCs w:val="22"/>
        </w:rPr>
      </w:pPr>
      <w:r w:rsidRPr="00D909CB">
        <w:rPr>
          <w:kern w:val="3"/>
          <w:szCs w:val="22"/>
        </w:rPr>
        <w:t>к Порядку проведения конкурса</w:t>
      </w:r>
    </w:p>
    <w:p w:rsidR="00D909CB" w:rsidRPr="00D909CB" w:rsidRDefault="00D909CB" w:rsidP="00D909CB">
      <w:pPr>
        <w:suppressAutoHyphens/>
        <w:overflowPunct w:val="0"/>
        <w:autoSpaceDE w:val="0"/>
        <w:autoSpaceDN w:val="0"/>
        <w:jc w:val="right"/>
        <w:rPr>
          <w:kern w:val="3"/>
          <w:szCs w:val="22"/>
        </w:rPr>
      </w:pPr>
      <w:r w:rsidRPr="00D909CB">
        <w:rPr>
          <w:kern w:val="3"/>
          <w:szCs w:val="22"/>
        </w:rPr>
        <w:t>по отбору кандидатур на должность</w:t>
      </w:r>
    </w:p>
    <w:p w:rsidR="00D909CB" w:rsidRPr="00D909CB" w:rsidRDefault="00D909CB" w:rsidP="00D909CB">
      <w:pPr>
        <w:suppressAutoHyphens/>
        <w:overflowPunct w:val="0"/>
        <w:autoSpaceDE w:val="0"/>
        <w:autoSpaceDN w:val="0"/>
        <w:jc w:val="right"/>
        <w:rPr>
          <w:kern w:val="3"/>
          <w:szCs w:val="22"/>
        </w:rPr>
      </w:pPr>
      <w:r w:rsidRPr="00D909CB">
        <w:rPr>
          <w:kern w:val="3"/>
          <w:szCs w:val="22"/>
        </w:rPr>
        <w:t>главы Эртильского муниципального района</w:t>
      </w:r>
    </w:p>
    <w:p w:rsidR="00D909CB" w:rsidRPr="00D909CB" w:rsidRDefault="00D909CB" w:rsidP="00D909CB">
      <w:pPr>
        <w:suppressAutoHyphens/>
        <w:overflowPunct w:val="0"/>
        <w:autoSpaceDE w:val="0"/>
        <w:autoSpaceDN w:val="0"/>
        <w:jc w:val="right"/>
        <w:rPr>
          <w:kern w:val="3"/>
          <w:szCs w:val="22"/>
        </w:rPr>
      </w:pPr>
      <w:r w:rsidRPr="00D909CB">
        <w:rPr>
          <w:kern w:val="3"/>
          <w:szCs w:val="22"/>
        </w:rPr>
        <w:t>Воронежской области</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keepNext/>
        <w:suppressAutoHyphens/>
        <w:overflowPunct w:val="0"/>
        <w:autoSpaceDE w:val="0"/>
        <w:autoSpaceDN w:val="0"/>
        <w:ind w:firstLine="720"/>
        <w:jc w:val="center"/>
        <w:outlineLvl w:val="2"/>
        <w:rPr>
          <w:b/>
          <w:kern w:val="3"/>
          <w:szCs w:val="22"/>
        </w:rPr>
      </w:pPr>
      <w:r w:rsidRPr="00D909CB">
        <w:rPr>
          <w:b/>
          <w:kern w:val="3"/>
          <w:szCs w:val="22"/>
        </w:rPr>
        <w:t>УВЕДОМЛЕНИЕ</w:t>
      </w:r>
    </w:p>
    <w:p w:rsidR="00D909CB" w:rsidRPr="00D909CB" w:rsidRDefault="00D909CB" w:rsidP="00D909CB">
      <w:pPr>
        <w:suppressAutoHyphens/>
        <w:overflowPunct w:val="0"/>
        <w:autoSpaceDE w:val="0"/>
        <w:autoSpaceDN w:val="0"/>
        <w:jc w:val="center"/>
        <w:rPr>
          <w:kern w:val="3"/>
          <w:szCs w:val="22"/>
        </w:rPr>
      </w:pPr>
      <w:r w:rsidRPr="00D909CB">
        <w:rPr>
          <w:kern w:val="3"/>
          <w:szCs w:val="22"/>
        </w:rPr>
        <w:t>об отказе в регистрации в качестве кандидата и допуске к участию в конкурсе-испытании по отбору кандидатур на должность главы Эртильского муниципального района Воронежской области</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center"/>
        <w:rPr>
          <w:kern w:val="3"/>
          <w:szCs w:val="22"/>
        </w:rPr>
      </w:pPr>
      <w:r w:rsidRPr="00D909CB">
        <w:rPr>
          <w:kern w:val="3"/>
          <w:szCs w:val="22"/>
        </w:rPr>
        <w:t>Уважаемый (</w:t>
      </w:r>
      <w:proofErr w:type="spellStart"/>
      <w:r w:rsidRPr="00D909CB">
        <w:rPr>
          <w:kern w:val="3"/>
          <w:szCs w:val="22"/>
        </w:rPr>
        <w:t>ая</w:t>
      </w:r>
      <w:proofErr w:type="spellEnd"/>
      <w:r w:rsidRPr="00D909CB">
        <w:rPr>
          <w:kern w:val="3"/>
          <w:szCs w:val="22"/>
        </w:rPr>
        <w:t>)___________________________________!</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 xml:space="preserve">Рассмотрев документы, представленные Вами для участия в конкурсе по отбору кандидатур на должность главы Эртильского муниципального района Воронежской области, сообщаем, что Вам отказано в регистрации в качестве кандидата и допуске к участию в конкурсе-испытании по отбору кандидатур на должность главы Эртильского муниципального района Воронежской области в связи </w:t>
      </w:r>
      <w:proofErr w:type="gramStart"/>
      <w:r w:rsidRPr="00D909CB">
        <w:rPr>
          <w:kern w:val="3"/>
          <w:szCs w:val="22"/>
        </w:rPr>
        <w:t>с</w:t>
      </w:r>
      <w:proofErr w:type="gramEnd"/>
      <w:r w:rsidRPr="00D909CB">
        <w:rPr>
          <w:kern w:val="3"/>
          <w:szCs w:val="22"/>
        </w:rPr>
        <w:t xml:space="preserve">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w:t>
      </w:r>
    </w:p>
    <w:p w:rsidR="00D909CB" w:rsidRPr="00D909CB" w:rsidRDefault="00D909CB" w:rsidP="00D909CB">
      <w:pPr>
        <w:suppressAutoHyphens/>
        <w:overflowPunct w:val="0"/>
        <w:autoSpaceDE w:val="0"/>
        <w:autoSpaceDN w:val="0"/>
        <w:jc w:val="center"/>
        <w:rPr>
          <w:kern w:val="3"/>
          <w:szCs w:val="22"/>
        </w:rPr>
      </w:pPr>
      <w:r w:rsidRPr="00D909CB">
        <w:rPr>
          <w:kern w:val="3"/>
          <w:szCs w:val="22"/>
        </w:rPr>
        <w:t xml:space="preserve">(указываются основания, установленные </w:t>
      </w:r>
      <w:proofErr w:type="spellStart"/>
      <w:r w:rsidRPr="00D909CB">
        <w:rPr>
          <w:kern w:val="3"/>
          <w:szCs w:val="22"/>
        </w:rPr>
        <w:t>пп</w:t>
      </w:r>
      <w:proofErr w:type="spellEnd"/>
      <w:r w:rsidRPr="00D909CB">
        <w:rPr>
          <w:kern w:val="3"/>
          <w:szCs w:val="22"/>
        </w:rPr>
        <w:t>. 3.7., 5.2 Порядка)</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both"/>
        <w:rPr>
          <w:kern w:val="3"/>
          <w:szCs w:val="22"/>
        </w:rPr>
      </w:pPr>
      <w:r w:rsidRPr="00D909CB">
        <w:rPr>
          <w:kern w:val="3"/>
          <w:szCs w:val="22"/>
        </w:rPr>
        <w:t>Председатель конкурсной комиссии ___________ 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(подпись) (расшифровка подписи)</w:t>
      </w:r>
    </w:p>
    <w:p w:rsidR="00D909CB" w:rsidRPr="00D909CB" w:rsidRDefault="00D909CB" w:rsidP="00D909CB">
      <w:pPr>
        <w:suppressAutoHyphens/>
        <w:overflowPunct w:val="0"/>
        <w:autoSpaceDE w:val="0"/>
        <w:autoSpaceDN w:val="0"/>
        <w:jc w:val="both"/>
        <w:rPr>
          <w:kern w:val="3"/>
          <w:szCs w:val="22"/>
        </w:rPr>
      </w:pPr>
      <w:r w:rsidRPr="00D909CB">
        <w:rPr>
          <w:kern w:val="3"/>
          <w:szCs w:val="22"/>
        </w:rPr>
        <w:t>"____"__________20___г.</w:t>
      </w:r>
    </w:p>
    <w:p w:rsidR="00D909CB" w:rsidRPr="00D909CB" w:rsidRDefault="00D909CB" w:rsidP="00D909CB">
      <w:pPr>
        <w:pageBreakBefore/>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right"/>
        <w:rPr>
          <w:kern w:val="3"/>
          <w:szCs w:val="22"/>
        </w:rPr>
      </w:pPr>
      <w:r w:rsidRPr="00D909CB">
        <w:rPr>
          <w:kern w:val="3"/>
          <w:szCs w:val="22"/>
        </w:rPr>
        <w:t>Приложение № 5</w:t>
      </w:r>
    </w:p>
    <w:p w:rsidR="00D909CB" w:rsidRPr="00D909CB" w:rsidRDefault="00D909CB" w:rsidP="00D909CB">
      <w:pPr>
        <w:suppressAutoHyphens/>
        <w:overflowPunct w:val="0"/>
        <w:autoSpaceDE w:val="0"/>
        <w:autoSpaceDN w:val="0"/>
        <w:jc w:val="right"/>
        <w:rPr>
          <w:kern w:val="3"/>
          <w:szCs w:val="22"/>
        </w:rPr>
      </w:pPr>
      <w:r w:rsidRPr="00D909CB">
        <w:rPr>
          <w:kern w:val="3"/>
          <w:szCs w:val="22"/>
        </w:rPr>
        <w:t>к Порядку проведения</w:t>
      </w:r>
    </w:p>
    <w:p w:rsidR="00D909CB" w:rsidRPr="00D909CB" w:rsidRDefault="00D909CB" w:rsidP="00D909CB">
      <w:pPr>
        <w:suppressAutoHyphens/>
        <w:overflowPunct w:val="0"/>
        <w:autoSpaceDE w:val="0"/>
        <w:autoSpaceDN w:val="0"/>
        <w:jc w:val="right"/>
        <w:rPr>
          <w:kern w:val="3"/>
          <w:szCs w:val="22"/>
        </w:rPr>
      </w:pPr>
      <w:r w:rsidRPr="00D909CB">
        <w:rPr>
          <w:kern w:val="3"/>
          <w:szCs w:val="22"/>
        </w:rPr>
        <w:t>конкурса по отбору</w:t>
      </w:r>
    </w:p>
    <w:p w:rsidR="00D909CB" w:rsidRPr="00D909CB" w:rsidRDefault="00D909CB" w:rsidP="00D909CB">
      <w:pPr>
        <w:suppressAutoHyphens/>
        <w:overflowPunct w:val="0"/>
        <w:autoSpaceDE w:val="0"/>
        <w:autoSpaceDN w:val="0"/>
        <w:jc w:val="right"/>
        <w:rPr>
          <w:kern w:val="3"/>
          <w:szCs w:val="22"/>
        </w:rPr>
      </w:pPr>
      <w:r w:rsidRPr="00D909CB">
        <w:rPr>
          <w:kern w:val="3"/>
          <w:szCs w:val="22"/>
        </w:rPr>
        <w:t>кандидатур на должность главы</w:t>
      </w:r>
    </w:p>
    <w:p w:rsidR="00D909CB" w:rsidRPr="00D909CB" w:rsidRDefault="00D909CB" w:rsidP="00D909CB">
      <w:pPr>
        <w:suppressAutoHyphens/>
        <w:overflowPunct w:val="0"/>
        <w:autoSpaceDE w:val="0"/>
        <w:autoSpaceDN w:val="0"/>
        <w:jc w:val="right"/>
        <w:rPr>
          <w:kern w:val="3"/>
          <w:szCs w:val="22"/>
        </w:rPr>
      </w:pPr>
      <w:r w:rsidRPr="00D909CB">
        <w:rPr>
          <w:kern w:val="3"/>
          <w:szCs w:val="22"/>
        </w:rPr>
        <w:t>Эртильского</w:t>
      </w:r>
    </w:p>
    <w:p w:rsidR="00D909CB" w:rsidRPr="00D909CB" w:rsidRDefault="00D909CB" w:rsidP="00D909CB">
      <w:pPr>
        <w:suppressAutoHyphens/>
        <w:overflowPunct w:val="0"/>
        <w:autoSpaceDE w:val="0"/>
        <w:autoSpaceDN w:val="0"/>
        <w:jc w:val="right"/>
        <w:rPr>
          <w:kern w:val="3"/>
          <w:szCs w:val="22"/>
        </w:rPr>
      </w:pPr>
      <w:r w:rsidRPr="00D909CB">
        <w:rPr>
          <w:kern w:val="3"/>
          <w:szCs w:val="22"/>
        </w:rPr>
        <w:t>муниципального района</w:t>
      </w:r>
    </w:p>
    <w:p w:rsidR="00D909CB" w:rsidRPr="00D909CB" w:rsidRDefault="00D909CB" w:rsidP="00D909CB">
      <w:pPr>
        <w:suppressAutoHyphens/>
        <w:overflowPunct w:val="0"/>
        <w:autoSpaceDE w:val="0"/>
        <w:autoSpaceDN w:val="0"/>
        <w:jc w:val="right"/>
        <w:rPr>
          <w:kern w:val="3"/>
          <w:szCs w:val="22"/>
        </w:rPr>
      </w:pPr>
      <w:r w:rsidRPr="00D909CB">
        <w:rPr>
          <w:kern w:val="3"/>
          <w:szCs w:val="22"/>
        </w:rPr>
        <w:t>Воронежской области</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center"/>
        <w:rPr>
          <w:kern w:val="3"/>
          <w:szCs w:val="22"/>
        </w:rPr>
      </w:pPr>
      <w:r w:rsidRPr="00D909CB">
        <w:rPr>
          <w:kern w:val="3"/>
          <w:szCs w:val="22"/>
        </w:rPr>
        <w:t>КОМИССИЯ</w:t>
      </w:r>
    </w:p>
    <w:p w:rsidR="00D909CB" w:rsidRPr="00D909CB" w:rsidRDefault="00D909CB" w:rsidP="00D909CB">
      <w:pPr>
        <w:suppressAutoHyphens/>
        <w:overflowPunct w:val="0"/>
        <w:autoSpaceDE w:val="0"/>
        <w:autoSpaceDN w:val="0"/>
        <w:jc w:val="center"/>
        <w:rPr>
          <w:kern w:val="3"/>
          <w:szCs w:val="22"/>
        </w:rPr>
      </w:pPr>
      <w:r w:rsidRPr="00D909CB">
        <w:rPr>
          <w:kern w:val="3"/>
          <w:szCs w:val="22"/>
        </w:rPr>
        <w:t>ПО ПРОВЕДЕНИЮ КОНКУРСА ПО ОТБОРУ КАНДИДАТУР НА ДОЛЖНОСТЬ ГЛАВЫ ЭРТИЛЬСКОГО МУНИЦИПАЛЬНОГО РАЙОНА ВОРОНЕЖСКОЙ ОБЛАСТИ</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keepNext/>
        <w:suppressAutoHyphens/>
        <w:overflowPunct w:val="0"/>
        <w:autoSpaceDE w:val="0"/>
        <w:autoSpaceDN w:val="0"/>
        <w:ind w:firstLine="720"/>
        <w:jc w:val="center"/>
        <w:outlineLvl w:val="2"/>
        <w:rPr>
          <w:b/>
          <w:kern w:val="3"/>
          <w:szCs w:val="22"/>
        </w:rPr>
      </w:pPr>
      <w:r w:rsidRPr="00D909CB">
        <w:rPr>
          <w:b/>
          <w:kern w:val="3"/>
          <w:szCs w:val="22"/>
        </w:rPr>
        <w:t>ИТОГОВЫЙ ПРОТОКОЛ</w:t>
      </w:r>
    </w:p>
    <w:p w:rsidR="00D909CB" w:rsidRPr="00D909CB" w:rsidRDefault="00D909CB" w:rsidP="00D909CB">
      <w:pPr>
        <w:keepNext/>
        <w:suppressAutoHyphens/>
        <w:overflowPunct w:val="0"/>
        <w:autoSpaceDE w:val="0"/>
        <w:autoSpaceDN w:val="0"/>
        <w:ind w:firstLine="720"/>
        <w:jc w:val="center"/>
        <w:outlineLvl w:val="2"/>
        <w:rPr>
          <w:b/>
          <w:kern w:val="3"/>
          <w:szCs w:val="22"/>
        </w:rPr>
      </w:pPr>
      <w:r w:rsidRPr="00D909CB">
        <w:rPr>
          <w:b/>
          <w:kern w:val="3"/>
          <w:szCs w:val="22"/>
        </w:rPr>
        <w:t>по результатам голосования членов конкурсной комиссии</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rPr>
          <w:kern w:val="3"/>
          <w:szCs w:val="22"/>
        </w:rPr>
      </w:pPr>
      <w:r w:rsidRPr="00D909CB">
        <w:rPr>
          <w:kern w:val="3"/>
          <w:szCs w:val="22"/>
        </w:rPr>
        <w:t>N ______ "____"_________20___ г.</w:t>
      </w:r>
    </w:p>
    <w:p w:rsidR="00D909CB" w:rsidRPr="00D909CB" w:rsidRDefault="00D909CB" w:rsidP="00D909CB">
      <w:pPr>
        <w:suppressAutoHyphens/>
        <w:overflowPunct w:val="0"/>
        <w:autoSpaceDE w:val="0"/>
        <w:autoSpaceDN w:val="0"/>
        <w:ind w:firstLine="720"/>
        <w:jc w:val="both"/>
        <w:rPr>
          <w:kern w:val="3"/>
          <w:szCs w:val="22"/>
        </w:rPr>
      </w:pPr>
    </w:p>
    <w:tbl>
      <w:tblPr>
        <w:tblW w:w="9690" w:type="dxa"/>
        <w:tblInd w:w="10" w:type="dxa"/>
        <w:tblLayout w:type="fixed"/>
        <w:tblCellMar>
          <w:left w:w="10" w:type="dxa"/>
          <w:right w:w="10" w:type="dxa"/>
        </w:tblCellMar>
        <w:tblLook w:val="04A0" w:firstRow="1" w:lastRow="0" w:firstColumn="1" w:lastColumn="0" w:noHBand="0" w:noVBand="1"/>
      </w:tblPr>
      <w:tblGrid>
        <w:gridCol w:w="964"/>
        <w:gridCol w:w="5440"/>
        <w:gridCol w:w="3286"/>
      </w:tblGrid>
      <w:tr w:rsidR="00D909CB" w:rsidRPr="00D909CB" w:rsidTr="00D909CB">
        <w:tc>
          <w:tcPr>
            <w:tcW w:w="964" w:type="dxa"/>
            <w:tcBorders>
              <w:top w:val="single" w:sz="2" w:space="0" w:color="000000"/>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 xml:space="preserve">N </w:t>
            </w:r>
            <w:proofErr w:type="spellStart"/>
            <w:r w:rsidRPr="00D909CB">
              <w:rPr>
                <w:kern w:val="3"/>
                <w:szCs w:val="22"/>
              </w:rPr>
              <w:t>п.п</w:t>
            </w:r>
            <w:proofErr w:type="spellEnd"/>
            <w:r w:rsidRPr="00D909CB">
              <w:rPr>
                <w:kern w:val="3"/>
                <w:szCs w:val="22"/>
              </w:rPr>
              <w:t>.</w:t>
            </w:r>
          </w:p>
        </w:tc>
        <w:tc>
          <w:tcPr>
            <w:tcW w:w="5443" w:type="dxa"/>
            <w:tcBorders>
              <w:top w:val="single" w:sz="2" w:space="0" w:color="000000"/>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c>
          <w:tcPr>
            <w:tcW w:w="3288" w:type="dxa"/>
            <w:tcBorders>
              <w:top w:val="single" w:sz="2" w:space="0" w:color="000000"/>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964"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1</w:t>
            </w:r>
          </w:p>
        </w:tc>
        <w:tc>
          <w:tcPr>
            <w:tcW w:w="5443"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Число членов комиссии, принявших</w:t>
            </w:r>
          </w:p>
          <w:p w:rsidR="00D909CB" w:rsidRPr="00D909CB" w:rsidRDefault="00D909CB" w:rsidP="00D909CB">
            <w:pPr>
              <w:suppressAutoHyphens/>
              <w:overflowPunct w:val="0"/>
              <w:autoSpaceDE w:val="0"/>
              <w:autoSpaceDN w:val="0"/>
              <w:jc w:val="both"/>
              <w:rPr>
                <w:kern w:val="3"/>
                <w:szCs w:val="22"/>
              </w:rPr>
            </w:pPr>
            <w:r w:rsidRPr="00D909CB">
              <w:rPr>
                <w:kern w:val="3"/>
                <w:szCs w:val="22"/>
              </w:rPr>
              <w:t>участие в голосовании</w:t>
            </w:r>
          </w:p>
        </w:tc>
        <w:tc>
          <w:tcPr>
            <w:tcW w:w="328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964"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2</w:t>
            </w:r>
          </w:p>
        </w:tc>
        <w:tc>
          <w:tcPr>
            <w:tcW w:w="5443"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Число зарегистрированных кандидатов</w:t>
            </w:r>
          </w:p>
          <w:p w:rsidR="00D909CB" w:rsidRPr="00D909CB" w:rsidRDefault="00D909CB" w:rsidP="00D909CB">
            <w:pPr>
              <w:suppressAutoHyphens/>
              <w:overflowPunct w:val="0"/>
              <w:autoSpaceDE w:val="0"/>
              <w:autoSpaceDN w:val="0"/>
              <w:jc w:val="both"/>
              <w:rPr>
                <w:kern w:val="3"/>
                <w:szCs w:val="22"/>
              </w:rPr>
            </w:pPr>
            <w:r w:rsidRPr="00D909CB">
              <w:rPr>
                <w:kern w:val="3"/>
                <w:szCs w:val="22"/>
              </w:rPr>
              <w:t>на должность главы</w:t>
            </w:r>
          </w:p>
          <w:p w:rsidR="00D909CB" w:rsidRPr="00D909CB" w:rsidRDefault="00D909CB" w:rsidP="00D909CB">
            <w:pPr>
              <w:suppressAutoHyphens/>
              <w:overflowPunct w:val="0"/>
              <w:autoSpaceDE w:val="0"/>
              <w:autoSpaceDN w:val="0"/>
              <w:jc w:val="both"/>
              <w:rPr>
                <w:kern w:val="3"/>
                <w:szCs w:val="22"/>
              </w:rPr>
            </w:pPr>
            <w:r w:rsidRPr="00D909CB">
              <w:rPr>
                <w:kern w:val="3"/>
                <w:szCs w:val="22"/>
              </w:rPr>
              <w:t>____________________ муниципального</w:t>
            </w:r>
          </w:p>
          <w:p w:rsidR="00D909CB" w:rsidRPr="00D909CB" w:rsidRDefault="00D909CB" w:rsidP="00D909CB">
            <w:pPr>
              <w:suppressAutoHyphens/>
              <w:overflowPunct w:val="0"/>
              <w:autoSpaceDE w:val="0"/>
              <w:autoSpaceDN w:val="0"/>
              <w:jc w:val="both"/>
              <w:rPr>
                <w:kern w:val="3"/>
                <w:szCs w:val="22"/>
              </w:rPr>
            </w:pPr>
            <w:r w:rsidRPr="00D909CB">
              <w:rPr>
                <w:kern w:val="3"/>
                <w:szCs w:val="22"/>
              </w:rPr>
              <w:t>района (городского округа)</w:t>
            </w:r>
          </w:p>
        </w:tc>
        <w:tc>
          <w:tcPr>
            <w:tcW w:w="328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964"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3</w:t>
            </w:r>
          </w:p>
        </w:tc>
        <w:tc>
          <w:tcPr>
            <w:tcW w:w="5443"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Число зарегистрированных кандидатов,</w:t>
            </w:r>
          </w:p>
          <w:p w:rsidR="00D909CB" w:rsidRPr="00D909CB" w:rsidRDefault="00D909CB" w:rsidP="00D909CB">
            <w:pPr>
              <w:suppressAutoHyphens/>
              <w:overflowPunct w:val="0"/>
              <w:autoSpaceDE w:val="0"/>
              <w:autoSpaceDN w:val="0"/>
              <w:jc w:val="both"/>
              <w:rPr>
                <w:kern w:val="3"/>
                <w:szCs w:val="22"/>
              </w:rPr>
            </w:pPr>
            <w:proofErr w:type="gramStart"/>
            <w:r w:rsidRPr="00D909CB">
              <w:rPr>
                <w:kern w:val="3"/>
                <w:szCs w:val="22"/>
              </w:rPr>
              <w:t>снявших</w:t>
            </w:r>
            <w:proofErr w:type="gramEnd"/>
            <w:r w:rsidRPr="00D909CB">
              <w:rPr>
                <w:kern w:val="3"/>
                <w:szCs w:val="22"/>
              </w:rPr>
              <w:t xml:space="preserve"> свои кандидатуры</w:t>
            </w:r>
          </w:p>
        </w:tc>
        <w:tc>
          <w:tcPr>
            <w:tcW w:w="328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964"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4</w:t>
            </w:r>
          </w:p>
        </w:tc>
        <w:tc>
          <w:tcPr>
            <w:tcW w:w="5443"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Фамилии, имена, отчества</w:t>
            </w:r>
          </w:p>
          <w:p w:rsidR="00D909CB" w:rsidRPr="00D909CB" w:rsidRDefault="00D909CB" w:rsidP="00D909CB">
            <w:pPr>
              <w:suppressAutoHyphens/>
              <w:overflowPunct w:val="0"/>
              <w:autoSpaceDE w:val="0"/>
              <w:autoSpaceDN w:val="0"/>
              <w:jc w:val="both"/>
              <w:rPr>
                <w:kern w:val="3"/>
                <w:szCs w:val="22"/>
              </w:rPr>
            </w:pPr>
            <w:r w:rsidRPr="00D909CB">
              <w:rPr>
                <w:kern w:val="3"/>
                <w:szCs w:val="22"/>
              </w:rPr>
              <w:t>зарегистрированных кандидатов</w:t>
            </w:r>
          </w:p>
        </w:tc>
        <w:tc>
          <w:tcPr>
            <w:tcW w:w="328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964"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5</w:t>
            </w:r>
          </w:p>
        </w:tc>
        <w:tc>
          <w:tcPr>
            <w:tcW w:w="5443"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Число голосов членов комиссии,</w:t>
            </w:r>
          </w:p>
          <w:p w:rsidR="00D909CB" w:rsidRPr="00D909CB" w:rsidRDefault="00D909CB" w:rsidP="00D909CB">
            <w:pPr>
              <w:suppressAutoHyphens/>
              <w:overflowPunct w:val="0"/>
              <w:autoSpaceDE w:val="0"/>
              <w:autoSpaceDN w:val="0"/>
              <w:jc w:val="both"/>
              <w:rPr>
                <w:kern w:val="3"/>
                <w:szCs w:val="22"/>
              </w:rPr>
            </w:pPr>
            <w:proofErr w:type="gramStart"/>
            <w:r w:rsidRPr="00D909CB">
              <w:rPr>
                <w:kern w:val="3"/>
                <w:szCs w:val="22"/>
              </w:rPr>
              <w:t>поданных</w:t>
            </w:r>
            <w:proofErr w:type="gramEnd"/>
            <w:r w:rsidRPr="00D909CB">
              <w:rPr>
                <w:kern w:val="3"/>
                <w:szCs w:val="22"/>
              </w:rPr>
              <w:t xml:space="preserve"> за каждого</w:t>
            </w:r>
          </w:p>
          <w:p w:rsidR="00D909CB" w:rsidRPr="00D909CB" w:rsidRDefault="00D909CB" w:rsidP="00D909CB">
            <w:pPr>
              <w:suppressAutoHyphens/>
              <w:overflowPunct w:val="0"/>
              <w:autoSpaceDE w:val="0"/>
              <w:autoSpaceDN w:val="0"/>
              <w:jc w:val="both"/>
              <w:rPr>
                <w:kern w:val="3"/>
                <w:szCs w:val="22"/>
              </w:rPr>
            </w:pPr>
            <w:r w:rsidRPr="00D909CB">
              <w:rPr>
                <w:kern w:val="3"/>
                <w:szCs w:val="22"/>
              </w:rPr>
              <w:t>зарегистрированного кандидата</w:t>
            </w:r>
          </w:p>
        </w:tc>
        <w:tc>
          <w:tcPr>
            <w:tcW w:w="3288"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bl>
    <w:p w:rsidR="00D909CB" w:rsidRPr="00D909CB" w:rsidRDefault="00D909CB" w:rsidP="00D909CB">
      <w:pPr>
        <w:suppressAutoHyphens/>
        <w:overflowPunct w:val="0"/>
        <w:autoSpaceDE w:val="0"/>
        <w:autoSpaceDN w:val="0"/>
        <w:jc w:val="both"/>
        <w:rPr>
          <w:kern w:val="3"/>
          <w:szCs w:val="22"/>
        </w:rPr>
      </w:pPr>
      <w:r w:rsidRPr="00D909CB">
        <w:rPr>
          <w:kern w:val="3"/>
          <w:szCs w:val="22"/>
        </w:rPr>
        <w:t>Председатель комиссии ______________Ф.И.О.</w:t>
      </w:r>
    </w:p>
    <w:p w:rsidR="00D909CB" w:rsidRPr="00D909CB" w:rsidRDefault="00D909CB" w:rsidP="00D909CB">
      <w:pPr>
        <w:suppressAutoHyphens/>
        <w:overflowPunct w:val="0"/>
        <w:autoSpaceDE w:val="0"/>
        <w:autoSpaceDN w:val="0"/>
        <w:jc w:val="both"/>
        <w:rPr>
          <w:kern w:val="3"/>
          <w:szCs w:val="22"/>
        </w:rPr>
      </w:pPr>
      <w:r w:rsidRPr="00D909CB">
        <w:rPr>
          <w:kern w:val="3"/>
          <w:szCs w:val="22"/>
        </w:rPr>
        <w:t>(подпись)</w:t>
      </w:r>
    </w:p>
    <w:p w:rsidR="00D909CB" w:rsidRPr="00D909CB" w:rsidRDefault="00D909CB" w:rsidP="00D909CB">
      <w:pPr>
        <w:suppressAutoHyphens/>
        <w:overflowPunct w:val="0"/>
        <w:autoSpaceDE w:val="0"/>
        <w:autoSpaceDN w:val="0"/>
        <w:jc w:val="both"/>
        <w:rPr>
          <w:kern w:val="3"/>
          <w:szCs w:val="22"/>
        </w:rPr>
      </w:pPr>
      <w:r w:rsidRPr="00D909CB">
        <w:rPr>
          <w:kern w:val="3"/>
          <w:szCs w:val="22"/>
        </w:rPr>
        <w:t>Заместитель председателя ______________ Ф.И.О.</w:t>
      </w:r>
    </w:p>
    <w:p w:rsidR="00D909CB" w:rsidRPr="00D909CB" w:rsidRDefault="00D909CB" w:rsidP="00D909CB">
      <w:pPr>
        <w:suppressAutoHyphens/>
        <w:overflowPunct w:val="0"/>
        <w:autoSpaceDE w:val="0"/>
        <w:autoSpaceDN w:val="0"/>
        <w:jc w:val="both"/>
        <w:rPr>
          <w:kern w:val="3"/>
          <w:szCs w:val="22"/>
        </w:rPr>
      </w:pPr>
      <w:r w:rsidRPr="00D909CB">
        <w:rPr>
          <w:kern w:val="3"/>
          <w:szCs w:val="22"/>
        </w:rPr>
        <w:t>(подпись)</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both"/>
        <w:rPr>
          <w:kern w:val="3"/>
          <w:szCs w:val="22"/>
        </w:rPr>
      </w:pPr>
      <w:r w:rsidRPr="00D909CB">
        <w:rPr>
          <w:kern w:val="3"/>
          <w:szCs w:val="22"/>
        </w:rPr>
        <w:t>Секретарь комиссии ______________Ф.И.О.</w:t>
      </w:r>
    </w:p>
    <w:p w:rsidR="00D909CB" w:rsidRPr="00D909CB" w:rsidRDefault="00D909CB" w:rsidP="00D909CB">
      <w:pPr>
        <w:suppressAutoHyphens/>
        <w:overflowPunct w:val="0"/>
        <w:autoSpaceDE w:val="0"/>
        <w:autoSpaceDN w:val="0"/>
        <w:jc w:val="both"/>
        <w:rPr>
          <w:kern w:val="3"/>
          <w:szCs w:val="22"/>
        </w:rPr>
      </w:pPr>
      <w:r w:rsidRPr="00D909CB">
        <w:rPr>
          <w:kern w:val="3"/>
          <w:szCs w:val="22"/>
        </w:rPr>
        <w:t>(подпись)</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both"/>
        <w:rPr>
          <w:kern w:val="3"/>
          <w:szCs w:val="22"/>
        </w:rPr>
      </w:pPr>
      <w:r w:rsidRPr="00D909CB">
        <w:rPr>
          <w:kern w:val="3"/>
          <w:szCs w:val="22"/>
        </w:rPr>
        <w:t>Члены комиссии ______________ Ф.И.О.</w:t>
      </w:r>
    </w:p>
    <w:p w:rsidR="00D909CB" w:rsidRPr="00D909CB" w:rsidRDefault="00D909CB" w:rsidP="00D909CB">
      <w:pPr>
        <w:suppressAutoHyphens/>
        <w:overflowPunct w:val="0"/>
        <w:autoSpaceDE w:val="0"/>
        <w:autoSpaceDN w:val="0"/>
        <w:jc w:val="both"/>
        <w:rPr>
          <w:kern w:val="3"/>
          <w:szCs w:val="22"/>
        </w:rPr>
      </w:pPr>
      <w:r w:rsidRPr="00D909CB">
        <w:rPr>
          <w:kern w:val="3"/>
          <w:szCs w:val="22"/>
        </w:rPr>
        <w:t>(подпись)</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Default="00D909CB" w:rsidP="00D909CB">
      <w:pPr>
        <w:suppressAutoHyphens/>
        <w:overflowPunct w:val="0"/>
        <w:autoSpaceDE w:val="0"/>
        <w:autoSpaceDN w:val="0"/>
        <w:jc w:val="right"/>
        <w:rPr>
          <w:kern w:val="3"/>
          <w:szCs w:val="22"/>
        </w:rPr>
      </w:pPr>
    </w:p>
    <w:p w:rsidR="00CE2FCA" w:rsidRDefault="00CE2FCA" w:rsidP="00D909CB">
      <w:pPr>
        <w:suppressAutoHyphens/>
        <w:overflowPunct w:val="0"/>
        <w:autoSpaceDE w:val="0"/>
        <w:autoSpaceDN w:val="0"/>
        <w:jc w:val="right"/>
        <w:rPr>
          <w:kern w:val="3"/>
          <w:szCs w:val="22"/>
        </w:rPr>
      </w:pPr>
    </w:p>
    <w:p w:rsidR="00CE2FCA" w:rsidRPr="00D909CB" w:rsidRDefault="00CE2FCA"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r w:rsidRPr="00D909CB">
        <w:rPr>
          <w:kern w:val="3"/>
          <w:szCs w:val="22"/>
        </w:rPr>
        <w:lastRenderedPageBreak/>
        <w:t>Приложение № 6</w:t>
      </w:r>
    </w:p>
    <w:p w:rsidR="00D909CB" w:rsidRPr="00D909CB" w:rsidRDefault="00D909CB" w:rsidP="00D909CB">
      <w:pPr>
        <w:suppressAutoHyphens/>
        <w:overflowPunct w:val="0"/>
        <w:autoSpaceDE w:val="0"/>
        <w:autoSpaceDN w:val="0"/>
        <w:jc w:val="right"/>
        <w:rPr>
          <w:kern w:val="3"/>
          <w:szCs w:val="22"/>
        </w:rPr>
      </w:pPr>
      <w:r w:rsidRPr="00D909CB">
        <w:rPr>
          <w:kern w:val="3"/>
          <w:szCs w:val="22"/>
        </w:rPr>
        <w:t>к Порядку проведения</w:t>
      </w:r>
    </w:p>
    <w:p w:rsidR="00D909CB" w:rsidRPr="00D909CB" w:rsidRDefault="00D909CB" w:rsidP="00D909CB">
      <w:pPr>
        <w:suppressAutoHyphens/>
        <w:overflowPunct w:val="0"/>
        <w:autoSpaceDE w:val="0"/>
        <w:autoSpaceDN w:val="0"/>
        <w:jc w:val="right"/>
        <w:rPr>
          <w:kern w:val="3"/>
          <w:szCs w:val="22"/>
        </w:rPr>
      </w:pPr>
      <w:r w:rsidRPr="00D909CB">
        <w:rPr>
          <w:kern w:val="3"/>
          <w:szCs w:val="22"/>
        </w:rPr>
        <w:t>конкурса по отбору</w:t>
      </w:r>
    </w:p>
    <w:p w:rsidR="00D909CB" w:rsidRPr="00D909CB" w:rsidRDefault="00D909CB" w:rsidP="00D909CB">
      <w:pPr>
        <w:suppressAutoHyphens/>
        <w:overflowPunct w:val="0"/>
        <w:autoSpaceDE w:val="0"/>
        <w:autoSpaceDN w:val="0"/>
        <w:jc w:val="right"/>
        <w:rPr>
          <w:kern w:val="3"/>
          <w:szCs w:val="22"/>
        </w:rPr>
      </w:pPr>
      <w:r w:rsidRPr="00D909CB">
        <w:rPr>
          <w:kern w:val="3"/>
          <w:szCs w:val="22"/>
        </w:rPr>
        <w:t>кандидатур на должность</w:t>
      </w:r>
    </w:p>
    <w:p w:rsidR="00D909CB" w:rsidRPr="00D909CB" w:rsidRDefault="00D909CB" w:rsidP="00D909CB">
      <w:pPr>
        <w:suppressAutoHyphens/>
        <w:overflowPunct w:val="0"/>
        <w:autoSpaceDE w:val="0"/>
        <w:autoSpaceDN w:val="0"/>
        <w:jc w:val="right"/>
        <w:rPr>
          <w:kern w:val="3"/>
          <w:szCs w:val="22"/>
        </w:rPr>
      </w:pPr>
      <w:r w:rsidRPr="00D909CB">
        <w:rPr>
          <w:kern w:val="3"/>
          <w:szCs w:val="22"/>
        </w:rPr>
        <w:t>главы Эртильского</w:t>
      </w:r>
    </w:p>
    <w:p w:rsidR="00D909CB" w:rsidRPr="00D909CB" w:rsidRDefault="00D909CB" w:rsidP="00D909CB">
      <w:pPr>
        <w:suppressAutoHyphens/>
        <w:overflowPunct w:val="0"/>
        <w:autoSpaceDE w:val="0"/>
        <w:autoSpaceDN w:val="0"/>
        <w:jc w:val="right"/>
        <w:rPr>
          <w:kern w:val="3"/>
          <w:szCs w:val="22"/>
        </w:rPr>
      </w:pPr>
      <w:r w:rsidRPr="00D909CB">
        <w:rPr>
          <w:kern w:val="3"/>
          <w:szCs w:val="22"/>
        </w:rPr>
        <w:t>муниципального района</w:t>
      </w:r>
    </w:p>
    <w:p w:rsidR="00D909CB" w:rsidRPr="00D909CB" w:rsidRDefault="00D909CB" w:rsidP="00D909CB">
      <w:pPr>
        <w:suppressAutoHyphens/>
        <w:overflowPunct w:val="0"/>
        <w:autoSpaceDE w:val="0"/>
        <w:autoSpaceDN w:val="0"/>
        <w:jc w:val="right"/>
        <w:rPr>
          <w:kern w:val="3"/>
          <w:szCs w:val="22"/>
        </w:rPr>
      </w:pPr>
      <w:r w:rsidRPr="00D909CB">
        <w:rPr>
          <w:kern w:val="3"/>
          <w:szCs w:val="22"/>
        </w:rPr>
        <w:t>Воронежской области</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both"/>
        <w:rPr>
          <w:kern w:val="3"/>
          <w:szCs w:val="22"/>
        </w:rPr>
      </w:pPr>
      <w:r w:rsidRPr="00D909CB">
        <w:rPr>
          <w:kern w:val="3"/>
          <w:szCs w:val="22"/>
        </w:rPr>
        <w:t>_____ ч. ________ мин. "____"__________20___г.</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keepNext/>
        <w:suppressAutoHyphens/>
        <w:overflowPunct w:val="0"/>
        <w:autoSpaceDE w:val="0"/>
        <w:autoSpaceDN w:val="0"/>
        <w:ind w:firstLine="720"/>
        <w:jc w:val="center"/>
        <w:outlineLvl w:val="2"/>
        <w:rPr>
          <w:b/>
          <w:kern w:val="3"/>
          <w:szCs w:val="22"/>
        </w:rPr>
      </w:pPr>
      <w:r w:rsidRPr="00D909CB">
        <w:rPr>
          <w:b/>
          <w:kern w:val="3"/>
          <w:szCs w:val="22"/>
        </w:rPr>
        <w:t>АКТ</w:t>
      </w:r>
    </w:p>
    <w:p w:rsidR="00D909CB" w:rsidRPr="00D909CB" w:rsidRDefault="00D909CB" w:rsidP="00D909CB">
      <w:pPr>
        <w:keepNext/>
        <w:suppressAutoHyphens/>
        <w:overflowPunct w:val="0"/>
        <w:autoSpaceDE w:val="0"/>
        <w:autoSpaceDN w:val="0"/>
        <w:ind w:firstLine="720"/>
        <w:jc w:val="center"/>
        <w:outlineLvl w:val="2"/>
        <w:rPr>
          <w:b/>
          <w:kern w:val="3"/>
          <w:szCs w:val="22"/>
        </w:rPr>
      </w:pPr>
      <w:proofErr w:type="gramStart"/>
      <w:r w:rsidRPr="00D909CB">
        <w:rPr>
          <w:b/>
          <w:kern w:val="3"/>
          <w:szCs w:val="22"/>
        </w:rPr>
        <w:t>о приёме документов для участия в Конкурсе по отбору кандидатур на должность</w:t>
      </w:r>
      <w:proofErr w:type="gramEnd"/>
      <w:r w:rsidRPr="00D909CB">
        <w:rPr>
          <w:b/>
          <w:kern w:val="3"/>
          <w:szCs w:val="22"/>
        </w:rPr>
        <w:t xml:space="preserve"> главы Эртильского муниципального района</w:t>
      </w:r>
    </w:p>
    <w:p w:rsidR="00D909CB" w:rsidRPr="00D909CB" w:rsidRDefault="00D909CB" w:rsidP="00D909CB">
      <w:pPr>
        <w:keepNext/>
        <w:suppressAutoHyphens/>
        <w:overflowPunct w:val="0"/>
        <w:autoSpaceDE w:val="0"/>
        <w:autoSpaceDN w:val="0"/>
        <w:ind w:firstLine="720"/>
        <w:jc w:val="center"/>
        <w:outlineLvl w:val="2"/>
        <w:rPr>
          <w:b/>
          <w:kern w:val="3"/>
          <w:szCs w:val="22"/>
        </w:rPr>
      </w:pPr>
      <w:r w:rsidRPr="00D909CB">
        <w:rPr>
          <w:b/>
          <w:kern w:val="3"/>
          <w:szCs w:val="22"/>
        </w:rPr>
        <w:t>Воронежской области</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720"/>
        <w:jc w:val="both"/>
        <w:rPr>
          <w:kern w:val="3"/>
          <w:szCs w:val="22"/>
        </w:rPr>
      </w:pPr>
      <w:r w:rsidRPr="00D909CB">
        <w:rPr>
          <w:kern w:val="3"/>
          <w:szCs w:val="22"/>
        </w:rPr>
        <w:t>Настоящий акт составлен в том, что в соответствии с Порядком проведения Конкурса по отбору кандидатур на должность главы Эртильского муниципального района Воронежской области, утвержденным решением Совета народных депутатов Эртильского муниципального района Воронежской области от "____"_____20____ года N____, от гражданина _________________________________________</w:t>
      </w:r>
    </w:p>
    <w:p w:rsidR="00D909CB" w:rsidRPr="00D909CB" w:rsidRDefault="00D909CB" w:rsidP="00D909CB">
      <w:pPr>
        <w:suppressAutoHyphens/>
        <w:overflowPunct w:val="0"/>
        <w:autoSpaceDE w:val="0"/>
        <w:autoSpaceDN w:val="0"/>
        <w:jc w:val="both"/>
        <w:rPr>
          <w:kern w:val="3"/>
          <w:szCs w:val="22"/>
        </w:rPr>
      </w:pPr>
      <w:r w:rsidRPr="00D909CB">
        <w:rPr>
          <w:kern w:val="3"/>
          <w:szCs w:val="22"/>
        </w:rPr>
        <w:t>(ФИО кандидата либо его представителя)</w:t>
      </w:r>
    </w:p>
    <w:p w:rsidR="00D909CB" w:rsidRPr="00D909CB" w:rsidRDefault="00D909CB" w:rsidP="00D909CB">
      <w:pPr>
        <w:suppressAutoHyphens/>
        <w:overflowPunct w:val="0"/>
        <w:autoSpaceDE w:val="0"/>
        <w:autoSpaceDN w:val="0"/>
        <w:ind w:firstLine="720"/>
        <w:jc w:val="both"/>
        <w:rPr>
          <w:kern w:val="3"/>
          <w:szCs w:val="22"/>
        </w:rPr>
      </w:pPr>
      <w:r w:rsidRPr="00D909CB">
        <w:rPr>
          <w:kern w:val="3"/>
          <w:szCs w:val="22"/>
        </w:rPr>
        <w:t>поступили следующие документы:</w:t>
      </w:r>
    </w:p>
    <w:p w:rsidR="00D909CB" w:rsidRPr="00D909CB" w:rsidRDefault="00D909CB" w:rsidP="00D909CB">
      <w:pPr>
        <w:suppressAutoHyphens/>
        <w:overflowPunct w:val="0"/>
        <w:autoSpaceDE w:val="0"/>
        <w:autoSpaceDN w:val="0"/>
        <w:ind w:firstLine="720"/>
        <w:jc w:val="both"/>
        <w:rPr>
          <w:kern w:val="3"/>
          <w:szCs w:val="22"/>
        </w:rPr>
      </w:pPr>
    </w:p>
    <w:tbl>
      <w:tblPr>
        <w:tblW w:w="9498" w:type="dxa"/>
        <w:tblInd w:w="10" w:type="dxa"/>
        <w:tblLayout w:type="fixed"/>
        <w:tblCellMar>
          <w:left w:w="10" w:type="dxa"/>
          <w:right w:w="10" w:type="dxa"/>
        </w:tblCellMar>
        <w:tblLook w:val="04A0" w:firstRow="1" w:lastRow="0" w:firstColumn="1" w:lastColumn="0" w:noHBand="0" w:noVBand="1"/>
      </w:tblPr>
      <w:tblGrid>
        <w:gridCol w:w="681"/>
        <w:gridCol w:w="6407"/>
        <w:gridCol w:w="2410"/>
      </w:tblGrid>
      <w:tr w:rsidR="00D909CB" w:rsidRPr="00D909CB" w:rsidTr="00D909CB">
        <w:tc>
          <w:tcPr>
            <w:tcW w:w="681" w:type="dxa"/>
            <w:tcBorders>
              <w:top w:val="single" w:sz="2" w:space="0" w:color="000000"/>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center"/>
              <w:rPr>
                <w:kern w:val="3"/>
                <w:szCs w:val="22"/>
              </w:rPr>
            </w:pPr>
            <w:r w:rsidRPr="00D909CB">
              <w:rPr>
                <w:kern w:val="3"/>
                <w:szCs w:val="22"/>
              </w:rPr>
              <w:t>N</w:t>
            </w:r>
          </w:p>
        </w:tc>
        <w:tc>
          <w:tcPr>
            <w:tcW w:w="6407" w:type="dxa"/>
            <w:tcBorders>
              <w:top w:val="single" w:sz="2" w:space="0" w:color="000000"/>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center"/>
              <w:rPr>
                <w:kern w:val="3"/>
                <w:szCs w:val="22"/>
              </w:rPr>
            </w:pPr>
            <w:r w:rsidRPr="00D909CB">
              <w:rPr>
                <w:kern w:val="3"/>
                <w:szCs w:val="22"/>
              </w:rPr>
              <w:t>Наименование документа</w:t>
            </w:r>
          </w:p>
        </w:tc>
        <w:tc>
          <w:tcPr>
            <w:tcW w:w="2410" w:type="dxa"/>
            <w:tcBorders>
              <w:top w:val="single" w:sz="2" w:space="0" w:color="000000"/>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center"/>
              <w:rPr>
                <w:kern w:val="3"/>
                <w:szCs w:val="22"/>
              </w:rPr>
            </w:pPr>
            <w:r w:rsidRPr="00D909CB">
              <w:rPr>
                <w:kern w:val="3"/>
                <w:szCs w:val="22"/>
              </w:rPr>
              <w:t>Отметка о представлении</w:t>
            </w:r>
          </w:p>
          <w:p w:rsidR="00D909CB" w:rsidRPr="00D909CB" w:rsidRDefault="00D909CB" w:rsidP="00D909CB">
            <w:pPr>
              <w:suppressAutoHyphens/>
              <w:overflowPunct w:val="0"/>
              <w:autoSpaceDE w:val="0"/>
              <w:autoSpaceDN w:val="0"/>
              <w:jc w:val="center"/>
              <w:rPr>
                <w:kern w:val="3"/>
                <w:szCs w:val="22"/>
              </w:rPr>
            </w:pPr>
            <w:proofErr w:type="gramStart"/>
            <w:r w:rsidRPr="00D909CB">
              <w:rPr>
                <w:kern w:val="3"/>
                <w:szCs w:val="22"/>
              </w:rPr>
              <w:t>(ставится отметка о представлении/</w:t>
            </w:r>
            <w:proofErr w:type="gramEnd"/>
          </w:p>
          <w:p w:rsidR="00D909CB" w:rsidRPr="00D909CB" w:rsidRDefault="00D909CB" w:rsidP="00D909CB">
            <w:pPr>
              <w:suppressAutoHyphens/>
              <w:overflowPunct w:val="0"/>
              <w:autoSpaceDE w:val="0"/>
              <w:autoSpaceDN w:val="0"/>
              <w:jc w:val="center"/>
              <w:rPr>
                <w:kern w:val="3"/>
                <w:szCs w:val="22"/>
              </w:rPr>
            </w:pPr>
            <w:proofErr w:type="gramStart"/>
            <w:r w:rsidRPr="00D909CB">
              <w:rPr>
                <w:kern w:val="3"/>
                <w:szCs w:val="22"/>
              </w:rPr>
              <w:t>непредставлении</w:t>
            </w:r>
            <w:proofErr w:type="gramEnd"/>
            <w:r w:rsidRPr="00D909CB">
              <w:rPr>
                <w:kern w:val="3"/>
                <w:szCs w:val="22"/>
              </w:rPr>
              <w:t xml:space="preserve"> документа)</w:t>
            </w:r>
          </w:p>
        </w:tc>
      </w:tr>
      <w:tr w:rsidR="00D909CB" w:rsidRPr="00D909CB" w:rsidTr="00D909CB">
        <w:tc>
          <w:tcPr>
            <w:tcW w:w="681"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1</w:t>
            </w:r>
          </w:p>
        </w:tc>
        <w:tc>
          <w:tcPr>
            <w:tcW w:w="6407"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Личное заявление об участии в Конкурсе</w:t>
            </w:r>
          </w:p>
        </w:tc>
        <w:tc>
          <w:tcPr>
            <w:tcW w:w="2410"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681"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2</w:t>
            </w:r>
          </w:p>
        </w:tc>
        <w:tc>
          <w:tcPr>
            <w:tcW w:w="6407"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Анкета</w:t>
            </w:r>
          </w:p>
        </w:tc>
        <w:tc>
          <w:tcPr>
            <w:tcW w:w="2410"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681"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3</w:t>
            </w:r>
          </w:p>
        </w:tc>
        <w:tc>
          <w:tcPr>
            <w:tcW w:w="6407"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2410"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681"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4</w:t>
            </w:r>
          </w:p>
        </w:tc>
        <w:tc>
          <w:tcPr>
            <w:tcW w:w="6407"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2 фотографии размером 4х6 см</w:t>
            </w:r>
          </w:p>
        </w:tc>
        <w:tc>
          <w:tcPr>
            <w:tcW w:w="2410"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681"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5</w:t>
            </w:r>
          </w:p>
        </w:tc>
        <w:tc>
          <w:tcPr>
            <w:tcW w:w="6407"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Копия трудовой книжки, заверенная нотариально или кадровой службой по месту работы (службы)</w:t>
            </w:r>
          </w:p>
        </w:tc>
        <w:tc>
          <w:tcPr>
            <w:tcW w:w="2410"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681"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6</w:t>
            </w:r>
          </w:p>
        </w:tc>
        <w:tc>
          <w:tcPr>
            <w:tcW w:w="6407"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Копии документов об образовании</w:t>
            </w:r>
          </w:p>
        </w:tc>
        <w:tc>
          <w:tcPr>
            <w:tcW w:w="2410"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681"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7</w:t>
            </w:r>
          </w:p>
        </w:tc>
        <w:tc>
          <w:tcPr>
            <w:tcW w:w="6407"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 xml:space="preserve">Копия свидетельства </w:t>
            </w:r>
            <w:proofErr w:type="gramStart"/>
            <w:r w:rsidRPr="00D909CB">
              <w:rPr>
                <w:kern w:val="3"/>
                <w:szCs w:val="22"/>
              </w:rPr>
              <w:t>о постановке физического лица на учет в налоговом органе по месту жительства на территории</w:t>
            </w:r>
            <w:proofErr w:type="gramEnd"/>
            <w:r w:rsidRPr="00D909CB">
              <w:rPr>
                <w:kern w:val="3"/>
                <w:szCs w:val="22"/>
              </w:rPr>
              <w:t xml:space="preserve"> Российской Федерации</w:t>
            </w:r>
          </w:p>
        </w:tc>
        <w:tc>
          <w:tcPr>
            <w:tcW w:w="2410"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681"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8</w:t>
            </w:r>
          </w:p>
        </w:tc>
        <w:tc>
          <w:tcPr>
            <w:tcW w:w="6407"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Копии документов воинского учета - для граждан, пребывающих в запасе, и лиц, подлежащих призыву на военную службу</w:t>
            </w:r>
          </w:p>
        </w:tc>
        <w:tc>
          <w:tcPr>
            <w:tcW w:w="2410"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681"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9</w:t>
            </w:r>
          </w:p>
        </w:tc>
        <w:tc>
          <w:tcPr>
            <w:tcW w:w="6407"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410"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681"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10</w:t>
            </w:r>
          </w:p>
        </w:tc>
        <w:tc>
          <w:tcPr>
            <w:tcW w:w="6407"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proofErr w:type="gramStart"/>
            <w:r w:rsidRPr="00D909CB">
              <w:rPr>
                <w:kern w:val="3"/>
                <w:szCs w:val="22"/>
              </w:rPr>
              <w:t xml:space="preserve">Справка об отсутствии медицинских противопоказаний для работы с использованием сведений, составляющих </w:t>
            </w:r>
            <w:r w:rsidRPr="00D909CB">
              <w:rPr>
                <w:kern w:val="3"/>
                <w:szCs w:val="22"/>
              </w:rPr>
              <w:lastRenderedPageBreak/>
              <w:t xml:space="preserve">государственную тайну, по форме, утвержденной </w:t>
            </w:r>
            <w:hyperlink r:id="rId32" w:history="1">
              <w:r w:rsidRPr="00D909CB">
                <w:rPr>
                  <w:kern w:val="3"/>
                  <w:szCs w:val="22"/>
                  <w:u w:val="single"/>
                </w:rPr>
                <w:t>приказом</w:t>
              </w:r>
            </w:hyperlink>
            <w:r w:rsidRPr="00D909CB">
              <w:rPr>
                <w:kern w:val="3"/>
                <w:szCs w:val="22"/>
              </w:rPr>
              <w:t xml:space="preserve"> </w:t>
            </w:r>
            <w:proofErr w:type="spellStart"/>
            <w:r w:rsidRPr="00D909CB">
              <w:rPr>
                <w:kern w:val="3"/>
                <w:szCs w:val="22"/>
              </w:rPr>
              <w:t>Минздравсоцразвития</w:t>
            </w:r>
            <w:proofErr w:type="spellEnd"/>
            <w:r w:rsidRPr="00D909CB">
              <w:rPr>
                <w:kern w:val="3"/>
                <w:szCs w:val="22"/>
              </w:rPr>
              <w:t xml:space="preserve"> Российской Федерации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tc>
        <w:tc>
          <w:tcPr>
            <w:tcW w:w="2410"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681"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lastRenderedPageBreak/>
              <w:t>11</w:t>
            </w:r>
          </w:p>
        </w:tc>
        <w:tc>
          <w:tcPr>
            <w:tcW w:w="6407"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 xml:space="preserve">Согласие на обработку и распространение </w:t>
            </w:r>
            <w:proofErr w:type="gramStart"/>
            <w:r w:rsidRPr="00D909CB">
              <w:rPr>
                <w:kern w:val="3"/>
                <w:szCs w:val="22"/>
              </w:rPr>
              <w:t>персональных</w:t>
            </w:r>
            <w:proofErr w:type="gramEnd"/>
          </w:p>
          <w:p w:rsidR="00D909CB" w:rsidRPr="00D909CB" w:rsidRDefault="00D909CB" w:rsidP="00D909CB">
            <w:pPr>
              <w:suppressAutoHyphens/>
              <w:overflowPunct w:val="0"/>
              <w:autoSpaceDE w:val="0"/>
              <w:autoSpaceDN w:val="0"/>
              <w:jc w:val="both"/>
              <w:rPr>
                <w:kern w:val="3"/>
                <w:szCs w:val="22"/>
              </w:rPr>
            </w:pPr>
            <w:r w:rsidRPr="00D909CB">
              <w:rPr>
                <w:kern w:val="3"/>
                <w:szCs w:val="22"/>
              </w:rPr>
              <w:t>данных</w:t>
            </w:r>
          </w:p>
        </w:tc>
        <w:tc>
          <w:tcPr>
            <w:tcW w:w="2410"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r w:rsidR="00D909CB" w:rsidRPr="00D909CB" w:rsidTr="00D909CB">
        <w:tc>
          <w:tcPr>
            <w:tcW w:w="681" w:type="dxa"/>
            <w:tcBorders>
              <w:top w:val="nil"/>
              <w:left w:val="single" w:sz="2" w:space="0" w:color="000000"/>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12</w:t>
            </w:r>
          </w:p>
        </w:tc>
        <w:tc>
          <w:tcPr>
            <w:tcW w:w="6407" w:type="dxa"/>
            <w:tcBorders>
              <w:top w:val="nil"/>
              <w:left w:val="nil"/>
              <w:bottom w:val="single" w:sz="2" w:space="0" w:color="000000"/>
              <w:right w:val="single" w:sz="2" w:space="0" w:color="000000"/>
            </w:tcBorders>
            <w:hideMark/>
          </w:tcPr>
          <w:p w:rsidR="00D909CB" w:rsidRPr="00D909CB" w:rsidRDefault="00D909CB" w:rsidP="00D909CB">
            <w:pPr>
              <w:suppressAutoHyphens/>
              <w:overflowPunct w:val="0"/>
              <w:autoSpaceDE w:val="0"/>
              <w:autoSpaceDN w:val="0"/>
              <w:jc w:val="both"/>
              <w:rPr>
                <w:kern w:val="3"/>
                <w:szCs w:val="22"/>
              </w:rPr>
            </w:pPr>
            <w:r w:rsidRPr="00D909CB">
              <w:rPr>
                <w:kern w:val="3"/>
                <w:szCs w:val="22"/>
              </w:rPr>
              <w:t xml:space="preserve">Копия сопроводительного письма в структурное подразделение по профилактике коррупционных и иных правонарушений правительства Воронежской </w:t>
            </w:r>
            <w:proofErr w:type="gramStart"/>
            <w:r w:rsidRPr="00D909CB">
              <w:rPr>
                <w:kern w:val="3"/>
                <w:szCs w:val="22"/>
              </w:rPr>
              <w:t>области</w:t>
            </w:r>
            <w:proofErr w:type="gramEnd"/>
            <w:r w:rsidRPr="00D909CB">
              <w:rPr>
                <w:kern w:val="3"/>
                <w:szCs w:val="22"/>
              </w:rPr>
              <w:t xml:space="preserve"> о предоставлении сведений предусмотренных пунктом 3.3 настоящего Порядка, с отметкой о принятии данных сведений</w:t>
            </w:r>
          </w:p>
        </w:tc>
        <w:tc>
          <w:tcPr>
            <w:tcW w:w="2410" w:type="dxa"/>
            <w:tcBorders>
              <w:top w:val="nil"/>
              <w:left w:val="nil"/>
              <w:bottom w:val="single" w:sz="2" w:space="0" w:color="000000"/>
              <w:right w:val="single" w:sz="2" w:space="0" w:color="000000"/>
            </w:tcBorders>
          </w:tcPr>
          <w:p w:rsidR="00D909CB" w:rsidRPr="00D909CB" w:rsidRDefault="00D909CB" w:rsidP="00D909CB">
            <w:pPr>
              <w:suppressAutoHyphens/>
              <w:overflowPunct w:val="0"/>
              <w:autoSpaceDE w:val="0"/>
              <w:autoSpaceDN w:val="0"/>
              <w:ind w:firstLine="720"/>
              <w:jc w:val="both"/>
              <w:rPr>
                <w:kern w:val="3"/>
                <w:szCs w:val="22"/>
              </w:rPr>
            </w:pPr>
          </w:p>
        </w:tc>
      </w:tr>
    </w:tbl>
    <w:p w:rsidR="00D909CB" w:rsidRPr="00D909CB" w:rsidRDefault="00D909CB" w:rsidP="00D909CB">
      <w:pPr>
        <w:suppressAutoHyphens/>
        <w:overflowPunct w:val="0"/>
        <w:autoSpaceDE w:val="0"/>
        <w:autoSpaceDN w:val="0"/>
        <w:jc w:val="both"/>
        <w:rPr>
          <w:kern w:val="3"/>
          <w:szCs w:val="22"/>
        </w:rPr>
      </w:pPr>
      <w:r w:rsidRPr="00D909CB">
        <w:rPr>
          <w:kern w:val="3"/>
          <w:szCs w:val="22"/>
        </w:rPr>
        <w:t>Передал (а)</w:t>
      </w:r>
    </w:p>
    <w:p w:rsidR="00D909CB" w:rsidRPr="00D909CB" w:rsidRDefault="00D909CB" w:rsidP="00D909CB">
      <w:pPr>
        <w:suppressAutoHyphens/>
        <w:overflowPunct w:val="0"/>
        <w:autoSpaceDE w:val="0"/>
        <w:autoSpaceDN w:val="0"/>
        <w:jc w:val="both"/>
        <w:rPr>
          <w:kern w:val="3"/>
          <w:szCs w:val="22"/>
        </w:rPr>
      </w:pPr>
      <w:r w:rsidRPr="00D909CB">
        <w:rPr>
          <w:kern w:val="3"/>
          <w:szCs w:val="22"/>
        </w:rPr>
        <w:t>________________ _____________________</w:t>
      </w:r>
    </w:p>
    <w:p w:rsidR="00D909CB" w:rsidRPr="00D909CB" w:rsidRDefault="00D909CB" w:rsidP="00D909CB">
      <w:pPr>
        <w:suppressAutoHyphens/>
        <w:overflowPunct w:val="0"/>
        <w:autoSpaceDE w:val="0"/>
        <w:autoSpaceDN w:val="0"/>
        <w:jc w:val="both"/>
        <w:rPr>
          <w:kern w:val="3"/>
          <w:szCs w:val="22"/>
        </w:rPr>
      </w:pPr>
      <w:r w:rsidRPr="00D909CB">
        <w:rPr>
          <w:kern w:val="3"/>
          <w:szCs w:val="22"/>
        </w:rPr>
        <w:t>(подпись) (фамилия, имя отчество)</w:t>
      </w:r>
    </w:p>
    <w:p w:rsidR="00D909CB" w:rsidRPr="00D909CB" w:rsidRDefault="00D909CB" w:rsidP="00D909CB">
      <w:pPr>
        <w:suppressAutoHyphens/>
        <w:overflowPunct w:val="0"/>
        <w:autoSpaceDE w:val="0"/>
        <w:autoSpaceDN w:val="0"/>
        <w:jc w:val="both"/>
        <w:rPr>
          <w:kern w:val="3"/>
          <w:szCs w:val="22"/>
        </w:rPr>
      </w:pPr>
      <w:r w:rsidRPr="00D909CB">
        <w:rPr>
          <w:kern w:val="3"/>
          <w:szCs w:val="22"/>
        </w:rPr>
        <w:t>Принял:</w:t>
      </w:r>
    </w:p>
    <w:p w:rsidR="00D909CB" w:rsidRPr="00D909CB" w:rsidRDefault="00D909CB" w:rsidP="00D909CB">
      <w:pPr>
        <w:suppressAutoHyphens/>
        <w:overflowPunct w:val="0"/>
        <w:autoSpaceDE w:val="0"/>
        <w:autoSpaceDN w:val="0"/>
        <w:jc w:val="both"/>
        <w:rPr>
          <w:kern w:val="3"/>
          <w:szCs w:val="22"/>
        </w:rPr>
      </w:pPr>
      <w:r w:rsidRPr="00D909CB">
        <w:rPr>
          <w:kern w:val="3"/>
          <w:szCs w:val="22"/>
        </w:rPr>
        <w:t>секретарь конкурсной комиссии по отбору кандидатур на должность главы ____________________муниципального района (городского округа)</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both"/>
        <w:rPr>
          <w:kern w:val="3"/>
          <w:szCs w:val="22"/>
        </w:rPr>
      </w:pPr>
      <w:r w:rsidRPr="00D909CB">
        <w:rPr>
          <w:kern w:val="3"/>
          <w:szCs w:val="22"/>
        </w:rPr>
        <w:t>_______________ ______________________</w:t>
      </w:r>
    </w:p>
    <w:p w:rsidR="00D909CB" w:rsidRPr="00D909CB" w:rsidRDefault="00D909CB" w:rsidP="00D909CB">
      <w:pPr>
        <w:suppressAutoHyphens/>
        <w:overflowPunct w:val="0"/>
        <w:autoSpaceDE w:val="0"/>
        <w:autoSpaceDN w:val="0"/>
        <w:jc w:val="both"/>
        <w:rPr>
          <w:kern w:val="3"/>
          <w:szCs w:val="22"/>
        </w:rPr>
      </w:pPr>
      <w:r w:rsidRPr="00D909CB">
        <w:rPr>
          <w:kern w:val="3"/>
          <w:szCs w:val="22"/>
        </w:rPr>
        <w:t>(подпись) (фамилия, имя, отчество)</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both"/>
        <w:rPr>
          <w:kern w:val="3"/>
          <w:szCs w:val="22"/>
        </w:rPr>
      </w:pPr>
      <w:r w:rsidRPr="00D909CB">
        <w:rPr>
          <w:kern w:val="3"/>
          <w:szCs w:val="22"/>
        </w:rPr>
        <w:t xml:space="preserve">С условиями и датой проведения Конкурса </w:t>
      </w:r>
      <w:proofErr w:type="gramStart"/>
      <w:r w:rsidRPr="00D909CB">
        <w:rPr>
          <w:kern w:val="3"/>
          <w:szCs w:val="22"/>
        </w:rPr>
        <w:t>ознакомлен</w:t>
      </w:r>
      <w:proofErr w:type="gramEnd"/>
      <w:r w:rsidRPr="00D909CB">
        <w:rPr>
          <w:kern w:val="3"/>
          <w:szCs w:val="22"/>
        </w:rPr>
        <w:t xml:space="preserve"> (а) ________________</w:t>
      </w:r>
    </w:p>
    <w:p w:rsidR="00D909CB" w:rsidRPr="00D909CB" w:rsidRDefault="00D909CB" w:rsidP="00D909CB">
      <w:pPr>
        <w:suppressAutoHyphens/>
        <w:overflowPunct w:val="0"/>
        <w:autoSpaceDE w:val="0"/>
        <w:autoSpaceDN w:val="0"/>
        <w:jc w:val="both"/>
        <w:rPr>
          <w:kern w:val="3"/>
          <w:szCs w:val="22"/>
        </w:rPr>
      </w:pPr>
      <w:r w:rsidRPr="00D909CB">
        <w:rPr>
          <w:kern w:val="3"/>
          <w:szCs w:val="22"/>
        </w:rPr>
        <w:t>(подпись)</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both"/>
        <w:rPr>
          <w:kern w:val="3"/>
          <w:szCs w:val="22"/>
        </w:rPr>
      </w:pPr>
      <w:r w:rsidRPr="00D909CB">
        <w:rPr>
          <w:kern w:val="3"/>
          <w:szCs w:val="22"/>
        </w:rPr>
        <w:t>"_____" ________________ 20__ г.</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Default="00D909CB" w:rsidP="00D909CB">
      <w:pPr>
        <w:suppressAutoHyphens/>
        <w:overflowPunct w:val="0"/>
        <w:autoSpaceDE w:val="0"/>
        <w:autoSpaceDN w:val="0"/>
        <w:jc w:val="right"/>
        <w:rPr>
          <w:kern w:val="3"/>
          <w:szCs w:val="22"/>
        </w:rPr>
      </w:pPr>
    </w:p>
    <w:p w:rsidR="00CE2FCA" w:rsidRDefault="00CE2FCA" w:rsidP="00D909CB">
      <w:pPr>
        <w:suppressAutoHyphens/>
        <w:overflowPunct w:val="0"/>
        <w:autoSpaceDE w:val="0"/>
        <w:autoSpaceDN w:val="0"/>
        <w:jc w:val="right"/>
        <w:rPr>
          <w:kern w:val="3"/>
          <w:szCs w:val="22"/>
        </w:rPr>
      </w:pPr>
    </w:p>
    <w:p w:rsidR="00CE2FCA" w:rsidRDefault="00CE2FCA" w:rsidP="00D909CB">
      <w:pPr>
        <w:suppressAutoHyphens/>
        <w:overflowPunct w:val="0"/>
        <w:autoSpaceDE w:val="0"/>
        <w:autoSpaceDN w:val="0"/>
        <w:jc w:val="right"/>
        <w:rPr>
          <w:kern w:val="3"/>
          <w:szCs w:val="22"/>
        </w:rPr>
      </w:pPr>
    </w:p>
    <w:p w:rsidR="00CE2FCA" w:rsidRDefault="00CE2FCA" w:rsidP="00D909CB">
      <w:pPr>
        <w:suppressAutoHyphens/>
        <w:overflowPunct w:val="0"/>
        <w:autoSpaceDE w:val="0"/>
        <w:autoSpaceDN w:val="0"/>
        <w:jc w:val="right"/>
        <w:rPr>
          <w:kern w:val="3"/>
          <w:szCs w:val="22"/>
        </w:rPr>
      </w:pPr>
    </w:p>
    <w:p w:rsidR="00CE2FCA" w:rsidRPr="00D909CB" w:rsidRDefault="00CE2FCA"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p>
    <w:p w:rsidR="00D909CB" w:rsidRPr="00D909CB" w:rsidRDefault="00D909CB" w:rsidP="00D909CB">
      <w:pPr>
        <w:suppressAutoHyphens/>
        <w:overflowPunct w:val="0"/>
        <w:autoSpaceDE w:val="0"/>
        <w:autoSpaceDN w:val="0"/>
        <w:jc w:val="right"/>
        <w:rPr>
          <w:kern w:val="3"/>
          <w:szCs w:val="22"/>
        </w:rPr>
      </w:pPr>
      <w:r w:rsidRPr="00D909CB">
        <w:rPr>
          <w:kern w:val="3"/>
          <w:szCs w:val="22"/>
        </w:rPr>
        <w:lastRenderedPageBreak/>
        <w:t>Приложение № 7</w:t>
      </w:r>
    </w:p>
    <w:p w:rsidR="00D909CB" w:rsidRPr="00D909CB" w:rsidRDefault="00D909CB" w:rsidP="00D909CB">
      <w:pPr>
        <w:suppressAutoHyphens/>
        <w:overflowPunct w:val="0"/>
        <w:autoSpaceDE w:val="0"/>
        <w:autoSpaceDN w:val="0"/>
        <w:jc w:val="right"/>
        <w:rPr>
          <w:kern w:val="3"/>
          <w:szCs w:val="22"/>
        </w:rPr>
      </w:pPr>
      <w:r w:rsidRPr="00D909CB">
        <w:rPr>
          <w:kern w:val="3"/>
          <w:szCs w:val="22"/>
        </w:rPr>
        <w:t>к Порядку проведения</w:t>
      </w:r>
    </w:p>
    <w:p w:rsidR="00D909CB" w:rsidRPr="00D909CB" w:rsidRDefault="00D909CB" w:rsidP="00D909CB">
      <w:pPr>
        <w:suppressAutoHyphens/>
        <w:overflowPunct w:val="0"/>
        <w:autoSpaceDE w:val="0"/>
        <w:autoSpaceDN w:val="0"/>
        <w:ind w:firstLine="4082"/>
        <w:jc w:val="right"/>
        <w:rPr>
          <w:kern w:val="3"/>
          <w:szCs w:val="22"/>
        </w:rPr>
      </w:pPr>
      <w:r w:rsidRPr="00D909CB">
        <w:rPr>
          <w:kern w:val="3"/>
          <w:szCs w:val="22"/>
        </w:rPr>
        <w:t>конкурса по отбору</w:t>
      </w:r>
    </w:p>
    <w:p w:rsidR="00D909CB" w:rsidRPr="00D909CB" w:rsidRDefault="00D909CB" w:rsidP="00D909CB">
      <w:pPr>
        <w:suppressAutoHyphens/>
        <w:overflowPunct w:val="0"/>
        <w:autoSpaceDE w:val="0"/>
        <w:autoSpaceDN w:val="0"/>
        <w:jc w:val="right"/>
        <w:rPr>
          <w:kern w:val="3"/>
          <w:szCs w:val="22"/>
        </w:rPr>
      </w:pPr>
      <w:r w:rsidRPr="00D909CB">
        <w:rPr>
          <w:kern w:val="3"/>
          <w:szCs w:val="22"/>
        </w:rPr>
        <w:t>кандидатур на должность</w:t>
      </w:r>
    </w:p>
    <w:p w:rsidR="00D909CB" w:rsidRPr="00D909CB" w:rsidRDefault="00D909CB" w:rsidP="00D909CB">
      <w:pPr>
        <w:suppressAutoHyphens/>
        <w:overflowPunct w:val="0"/>
        <w:autoSpaceDE w:val="0"/>
        <w:autoSpaceDN w:val="0"/>
        <w:jc w:val="right"/>
        <w:rPr>
          <w:kern w:val="3"/>
          <w:szCs w:val="22"/>
        </w:rPr>
      </w:pPr>
      <w:r w:rsidRPr="00D909CB">
        <w:rPr>
          <w:kern w:val="3"/>
          <w:szCs w:val="22"/>
        </w:rPr>
        <w:t>главы Эртильского</w:t>
      </w:r>
    </w:p>
    <w:p w:rsidR="00D909CB" w:rsidRPr="00D909CB" w:rsidRDefault="00D909CB" w:rsidP="00D909CB">
      <w:pPr>
        <w:suppressAutoHyphens/>
        <w:overflowPunct w:val="0"/>
        <w:autoSpaceDE w:val="0"/>
        <w:autoSpaceDN w:val="0"/>
        <w:jc w:val="right"/>
        <w:rPr>
          <w:kern w:val="3"/>
          <w:szCs w:val="22"/>
        </w:rPr>
      </w:pPr>
      <w:r w:rsidRPr="00D909CB">
        <w:rPr>
          <w:kern w:val="3"/>
          <w:szCs w:val="22"/>
        </w:rPr>
        <w:t>муниципального района</w:t>
      </w:r>
    </w:p>
    <w:p w:rsidR="00D909CB" w:rsidRPr="00D909CB" w:rsidRDefault="00D909CB" w:rsidP="00D909CB">
      <w:pPr>
        <w:suppressAutoHyphens/>
        <w:overflowPunct w:val="0"/>
        <w:autoSpaceDE w:val="0"/>
        <w:autoSpaceDN w:val="0"/>
        <w:jc w:val="right"/>
        <w:rPr>
          <w:kern w:val="3"/>
          <w:szCs w:val="22"/>
        </w:rPr>
      </w:pPr>
      <w:r w:rsidRPr="00D909CB">
        <w:rPr>
          <w:kern w:val="3"/>
          <w:szCs w:val="22"/>
        </w:rPr>
        <w:t>Воронежской области</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right"/>
        <w:rPr>
          <w:kern w:val="3"/>
          <w:szCs w:val="22"/>
        </w:rPr>
      </w:pPr>
      <w:r w:rsidRPr="00D909CB">
        <w:rPr>
          <w:kern w:val="3"/>
          <w:szCs w:val="22"/>
        </w:rPr>
        <w:t>В комиссию по проведению конкурса</w:t>
      </w:r>
    </w:p>
    <w:p w:rsidR="00D909CB" w:rsidRPr="00D909CB" w:rsidRDefault="00D909CB" w:rsidP="00D909CB">
      <w:pPr>
        <w:suppressAutoHyphens/>
        <w:overflowPunct w:val="0"/>
        <w:autoSpaceDE w:val="0"/>
        <w:autoSpaceDN w:val="0"/>
        <w:jc w:val="right"/>
        <w:rPr>
          <w:kern w:val="3"/>
          <w:szCs w:val="22"/>
        </w:rPr>
      </w:pPr>
      <w:r w:rsidRPr="00D909CB">
        <w:rPr>
          <w:kern w:val="3"/>
          <w:szCs w:val="22"/>
        </w:rPr>
        <w:t>по отбору кандидатур на должность</w:t>
      </w:r>
    </w:p>
    <w:p w:rsidR="00D909CB" w:rsidRPr="00D909CB" w:rsidRDefault="00D909CB" w:rsidP="00D909CB">
      <w:pPr>
        <w:suppressAutoHyphens/>
        <w:overflowPunct w:val="0"/>
        <w:autoSpaceDE w:val="0"/>
        <w:autoSpaceDN w:val="0"/>
        <w:jc w:val="right"/>
        <w:rPr>
          <w:kern w:val="3"/>
          <w:szCs w:val="22"/>
        </w:rPr>
      </w:pPr>
      <w:r w:rsidRPr="00D909CB">
        <w:rPr>
          <w:kern w:val="3"/>
          <w:szCs w:val="22"/>
        </w:rPr>
        <w:t>главы Эртильского муниципального района Воронежской области</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(адрес)</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 __________________________________________________</w:t>
      </w:r>
    </w:p>
    <w:p w:rsidR="00D909CB" w:rsidRPr="00D909CB" w:rsidRDefault="00D909CB" w:rsidP="00D909CB">
      <w:pPr>
        <w:suppressAutoHyphens/>
        <w:overflowPunct w:val="0"/>
        <w:autoSpaceDE w:val="0"/>
        <w:autoSpaceDN w:val="0"/>
        <w:jc w:val="right"/>
        <w:rPr>
          <w:kern w:val="3"/>
          <w:szCs w:val="22"/>
        </w:rPr>
      </w:pPr>
      <w:proofErr w:type="gramStart"/>
      <w:r w:rsidRPr="00D909CB">
        <w:rPr>
          <w:kern w:val="3"/>
          <w:szCs w:val="22"/>
        </w:rPr>
        <w:t>(ФИО лица, дающего согласие на обработку</w:t>
      </w:r>
      <w:proofErr w:type="gramEnd"/>
    </w:p>
    <w:p w:rsidR="00D909CB" w:rsidRPr="00D909CB" w:rsidRDefault="00D909CB" w:rsidP="00D909CB">
      <w:pPr>
        <w:suppressAutoHyphens/>
        <w:overflowPunct w:val="0"/>
        <w:autoSpaceDE w:val="0"/>
        <w:autoSpaceDN w:val="0"/>
        <w:jc w:val="right"/>
        <w:rPr>
          <w:kern w:val="3"/>
          <w:szCs w:val="22"/>
        </w:rPr>
      </w:pPr>
      <w:r w:rsidRPr="00D909CB">
        <w:rPr>
          <w:kern w:val="3"/>
          <w:szCs w:val="22"/>
        </w:rPr>
        <w:t>персональных данных)</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(дата и место рождения)</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proofErr w:type="gramStart"/>
      <w:r w:rsidRPr="00D909CB">
        <w:rPr>
          <w:kern w:val="3"/>
          <w:szCs w:val="22"/>
        </w:rPr>
        <w:t>(данные основного документа, удостоверяющего личность:</w:t>
      </w:r>
      <w:proofErr w:type="gramEnd"/>
    </w:p>
    <w:p w:rsidR="00D909CB" w:rsidRPr="00D909CB" w:rsidRDefault="00D909CB" w:rsidP="00D909CB">
      <w:pPr>
        <w:suppressAutoHyphens/>
        <w:overflowPunct w:val="0"/>
        <w:autoSpaceDE w:val="0"/>
        <w:autoSpaceDN w:val="0"/>
        <w:jc w:val="right"/>
        <w:rPr>
          <w:kern w:val="3"/>
          <w:szCs w:val="22"/>
        </w:rPr>
      </w:pPr>
      <w:r w:rsidRPr="00D909CB">
        <w:rPr>
          <w:kern w:val="3"/>
          <w:szCs w:val="22"/>
        </w:rPr>
        <w:t>серия, номер, дата и место выдачи, выдавший орган)</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proofErr w:type="gramStart"/>
      <w:r w:rsidRPr="00D909CB">
        <w:rPr>
          <w:kern w:val="3"/>
          <w:szCs w:val="22"/>
        </w:rPr>
        <w:t>(адрес регистрации по месту жительства,</w:t>
      </w:r>
      <w:proofErr w:type="gramEnd"/>
    </w:p>
    <w:p w:rsidR="00D909CB" w:rsidRPr="00D909CB" w:rsidRDefault="00D909CB" w:rsidP="00D909CB">
      <w:pPr>
        <w:suppressAutoHyphens/>
        <w:overflowPunct w:val="0"/>
        <w:autoSpaceDE w:val="0"/>
        <w:autoSpaceDN w:val="0"/>
        <w:jc w:val="right"/>
        <w:rPr>
          <w:kern w:val="3"/>
          <w:szCs w:val="22"/>
        </w:rPr>
      </w:pPr>
      <w:r w:rsidRPr="00D909CB">
        <w:rPr>
          <w:kern w:val="3"/>
          <w:szCs w:val="22"/>
        </w:rPr>
        <w:t>адрес фактического проживания)</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(контактный телефон)</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jc w:val="right"/>
        <w:rPr>
          <w:kern w:val="3"/>
          <w:szCs w:val="22"/>
        </w:rPr>
      </w:pPr>
      <w:r w:rsidRPr="00D909CB">
        <w:rPr>
          <w:kern w:val="3"/>
          <w:szCs w:val="22"/>
        </w:rPr>
        <w:t>(адрес электронной почты (при наличии))</w:t>
      </w:r>
    </w:p>
    <w:p w:rsidR="00D909CB" w:rsidRPr="00D909CB" w:rsidRDefault="00D909CB" w:rsidP="00D909CB">
      <w:pPr>
        <w:suppressAutoHyphens/>
        <w:overflowPunct w:val="0"/>
        <w:autoSpaceDE w:val="0"/>
        <w:autoSpaceDN w:val="0"/>
        <w:jc w:val="right"/>
        <w:rPr>
          <w:kern w:val="3"/>
          <w:szCs w:val="22"/>
        </w:rPr>
      </w:pPr>
      <w:r w:rsidRPr="00D909CB">
        <w:rPr>
          <w:kern w:val="3"/>
          <w:szCs w:val="22"/>
        </w:rPr>
        <w:t>___________________________________________________</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keepNext/>
        <w:suppressAutoHyphens/>
        <w:overflowPunct w:val="0"/>
        <w:autoSpaceDE w:val="0"/>
        <w:autoSpaceDN w:val="0"/>
        <w:ind w:firstLine="720"/>
        <w:jc w:val="center"/>
        <w:outlineLvl w:val="2"/>
        <w:rPr>
          <w:b/>
          <w:kern w:val="3"/>
          <w:szCs w:val="22"/>
        </w:rPr>
      </w:pPr>
      <w:r w:rsidRPr="00D909CB">
        <w:rPr>
          <w:b/>
          <w:kern w:val="3"/>
          <w:szCs w:val="22"/>
        </w:rPr>
        <w:t>Согласие</w:t>
      </w:r>
    </w:p>
    <w:p w:rsidR="00D909CB" w:rsidRPr="00D909CB" w:rsidRDefault="00D909CB" w:rsidP="00D909CB">
      <w:pPr>
        <w:keepNext/>
        <w:suppressAutoHyphens/>
        <w:overflowPunct w:val="0"/>
        <w:autoSpaceDE w:val="0"/>
        <w:autoSpaceDN w:val="0"/>
        <w:ind w:firstLine="720"/>
        <w:jc w:val="center"/>
        <w:outlineLvl w:val="2"/>
        <w:rPr>
          <w:b/>
          <w:kern w:val="3"/>
          <w:szCs w:val="22"/>
        </w:rPr>
      </w:pPr>
      <w:r w:rsidRPr="00D909CB">
        <w:rPr>
          <w:b/>
          <w:kern w:val="3"/>
          <w:szCs w:val="22"/>
        </w:rPr>
        <w:t>на обработку и распространение персональных данных</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Я, ____________________________________________________________</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(ФИО полностью),</w:t>
      </w:r>
    </w:p>
    <w:p w:rsidR="00D909CB" w:rsidRPr="00D909CB" w:rsidRDefault="00D909CB" w:rsidP="00D909CB">
      <w:pPr>
        <w:suppressAutoHyphens/>
        <w:overflowPunct w:val="0"/>
        <w:autoSpaceDE w:val="0"/>
        <w:autoSpaceDN w:val="0"/>
        <w:ind w:firstLine="567"/>
        <w:jc w:val="both"/>
        <w:rPr>
          <w:kern w:val="3"/>
          <w:szCs w:val="22"/>
        </w:rPr>
      </w:pPr>
      <w:proofErr w:type="gramStart"/>
      <w:r w:rsidRPr="00D909CB">
        <w:rPr>
          <w:kern w:val="3"/>
          <w:szCs w:val="22"/>
        </w:rPr>
        <w:t xml:space="preserve">в соответствии со </w:t>
      </w:r>
      <w:hyperlink r:id="rId33" w:history="1">
        <w:r w:rsidRPr="00D909CB">
          <w:rPr>
            <w:kern w:val="3"/>
            <w:szCs w:val="22"/>
            <w:u w:val="single"/>
          </w:rPr>
          <w:t>статьей 9</w:t>
        </w:r>
      </w:hyperlink>
      <w:r w:rsidRPr="00D909CB">
        <w:rPr>
          <w:kern w:val="3"/>
          <w:szCs w:val="22"/>
        </w:rPr>
        <w:t xml:space="preserve"> Федерального закона от 27.07.2006 N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w:t>
      </w:r>
      <w:proofErr w:type="gramEnd"/>
      <w:r w:rsidRPr="00D909CB">
        <w:rPr>
          <w:kern w:val="3"/>
          <w:szCs w:val="22"/>
        </w:rPr>
        <w:t>, номера страхового свидетельства, ИНН, семейного положения, доходов, иных необходимых сведений.</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 xml:space="preserve">Я даю согласие </w:t>
      </w:r>
      <w:proofErr w:type="gramStart"/>
      <w:r w:rsidRPr="00D909CB">
        <w:rPr>
          <w:kern w:val="3"/>
          <w:szCs w:val="22"/>
        </w:rPr>
        <w:t>на использование моих персональных данных в целях участия в Конкурсе по отбору кандидатур на должность</w:t>
      </w:r>
      <w:proofErr w:type="gramEnd"/>
      <w:r w:rsidRPr="00D909CB">
        <w:rPr>
          <w:kern w:val="3"/>
          <w:szCs w:val="22"/>
        </w:rPr>
        <w:t xml:space="preserve"> главы Эртильского муниципального района Воронежской области, а также на хранение моих персональных данных на электронных и бумажных носителях.</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Эртильского муниципального района Воронежской области.</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lastRenderedPageBreak/>
        <w:t>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Я проинформирован (а), что обработка моих персональных данных будет осуществляться комиссией по проведению Конкурса по отбору кандидатур на должность главы Эртильского муниципального района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 xml:space="preserve">Данное согласие действительно </w:t>
      </w:r>
      <w:proofErr w:type="gramStart"/>
      <w:r w:rsidRPr="00D909CB">
        <w:rPr>
          <w:kern w:val="3"/>
          <w:szCs w:val="22"/>
        </w:rPr>
        <w:t>с даты</w:t>
      </w:r>
      <w:proofErr w:type="gramEnd"/>
      <w:r w:rsidRPr="00D909CB">
        <w:rPr>
          <w:kern w:val="3"/>
          <w:szCs w:val="22"/>
        </w:rPr>
        <w:t xml:space="preserve"> его заполнения. Срок действия данного согласия не ограничен. Согласие может быть отозвано по моему письменному заявлению.</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Подтверждаю, что настоящее согласие дано без принуждения, по собственной воле и в своих интересах.</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right"/>
        <w:rPr>
          <w:kern w:val="3"/>
          <w:szCs w:val="22"/>
        </w:rPr>
      </w:pPr>
      <w:r w:rsidRPr="00D909CB">
        <w:rPr>
          <w:kern w:val="3"/>
          <w:szCs w:val="22"/>
        </w:rPr>
        <w:t>___________(______________)</w:t>
      </w:r>
    </w:p>
    <w:p w:rsidR="00D909CB" w:rsidRPr="00D909CB" w:rsidRDefault="00D909CB" w:rsidP="00D909CB">
      <w:pPr>
        <w:suppressAutoHyphens/>
        <w:overflowPunct w:val="0"/>
        <w:autoSpaceDE w:val="0"/>
        <w:autoSpaceDN w:val="0"/>
        <w:ind w:firstLine="567"/>
        <w:jc w:val="right"/>
        <w:rPr>
          <w:kern w:val="3"/>
          <w:szCs w:val="22"/>
        </w:rPr>
      </w:pPr>
      <w:r w:rsidRPr="00D909CB">
        <w:rPr>
          <w:kern w:val="3"/>
          <w:szCs w:val="22"/>
        </w:rPr>
        <w:t>ФИО подпись</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right"/>
        <w:rPr>
          <w:kern w:val="3"/>
          <w:szCs w:val="22"/>
        </w:rPr>
      </w:pPr>
      <w:r w:rsidRPr="00D909CB">
        <w:rPr>
          <w:kern w:val="3"/>
          <w:szCs w:val="22"/>
        </w:rPr>
        <w:t>"___"____________20__ г.</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Я, _________________________________________________________________,</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(ФИО полностью)</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both"/>
        <w:rPr>
          <w:kern w:val="3"/>
          <w:szCs w:val="22"/>
        </w:rPr>
      </w:pPr>
      <w:proofErr w:type="gramStart"/>
      <w:r w:rsidRPr="00D909CB">
        <w:rPr>
          <w:kern w:val="3"/>
          <w:szCs w:val="22"/>
        </w:rPr>
        <w:t xml:space="preserve">в соответствии со </w:t>
      </w:r>
      <w:hyperlink r:id="rId34" w:history="1">
        <w:r w:rsidRPr="00D909CB">
          <w:rPr>
            <w:kern w:val="3"/>
            <w:szCs w:val="22"/>
            <w:u w:val="single"/>
          </w:rPr>
          <w:t>статьей 10.1</w:t>
        </w:r>
      </w:hyperlink>
      <w:r w:rsidRPr="00D909CB">
        <w:rPr>
          <w:kern w:val="3"/>
          <w:szCs w:val="22"/>
        </w:rPr>
        <w:t xml:space="preserve"> Федерального закона от 27.07.2006 N 152-ФЗ "О персональных данных" даю согласие на обработку в форме распространения моих персональных данных на информационных </w:t>
      </w:r>
      <w:proofErr w:type="spellStart"/>
      <w:r w:rsidRPr="00D909CB">
        <w:rPr>
          <w:kern w:val="3"/>
          <w:szCs w:val="22"/>
        </w:rPr>
        <w:t>интернет-ресурсах</w:t>
      </w:r>
      <w:proofErr w:type="spellEnd"/>
      <w:r w:rsidRPr="00D909CB">
        <w:rPr>
          <w:kern w:val="3"/>
          <w:szCs w:val="22"/>
        </w:rPr>
        <w:t>, а также в социальных сетях комиссией по проведению Конкурса по отбору кандидатур на должность главы Эртильского муниципального района Воронежской области.</w:t>
      </w:r>
      <w:proofErr w:type="gramEnd"/>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Условия и запреты на обработку вышеуказанных персональных данных (</w:t>
      </w:r>
      <w:hyperlink r:id="rId35" w:history="1">
        <w:r w:rsidRPr="00D909CB">
          <w:rPr>
            <w:kern w:val="3"/>
            <w:szCs w:val="22"/>
            <w:u w:val="single"/>
          </w:rPr>
          <w:t>ч.9 ст.10.1</w:t>
        </w:r>
      </w:hyperlink>
      <w:r w:rsidRPr="00D909CB">
        <w:rPr>
          <w:kern w:val="3"/>
          <w:szCs w:val="22"/>
        </w:rPr>
        <w:t xml:space="preserve"> Федерального закона от 27.07.2006 N 152-ФЗ "О персональных данных") не устанавливаю.</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Настоящее согласие действует со дня его подписания и до его отзыва в письменной форме.</w:t>
      </w:r>
    </w:p>
    <w:p w:rsidR="00D909CB" w:rsidRPr="00D909CB" w:rsidRDefault="00D909CB" w:rsidP="00D909CB">
      <w:pPr>
        <w:suppressAutoHyphens/>
        <w:overflowPunct w:val="0"/>
        <w:autoSpaceDE w:val="0"/>
        <w:autoSpaceDN w:val="0"/>
        <w:ind w:firstLine="567"/>
        <w:jc w:val="both"/>
        <w:rPr>
          <w:kern w:val="3"/>
          <w:szCs w:val="22"/>
        </w:rPr>
      </w:pPr>
      <w:r w:rsidRPr="00D909CB">
        <w:rPr>
          <w:kern w:val="3"/>
          <w:szCs w:val="22"/>
        </w:rPr>
        <w:t>Подтверждаю, что настоящее согласие дано без принуждения, по собственной воле и в своих интересах.</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D909CB">
      <w:pPr>
        <w:suppressAutoHyphens/>
        <w:overflowPunct w:val="0"/>
        <w:autoSpaceDE w:val="0"/>
        <w:autoSpaceDN w:val="0"/>
        <w:ind w:firstLine="567"/>
        <w:jc w:val="right"/>
        <w:rPr>
          <w:kern w:val="3"/>
          <w:szCs w:val="22"/>
        </w:rPr>
      </w:pPr>
      <w:r w:rsidRPr="00D909CB">
        <w:rPr>
          <w:kern w:val="3"/>
          <w:szCs w:val="22"/>
        </w:rPr>
        <w:t>___________(______________)</w:t>
      </w:r>
    </w:p>
    <w:p w:rsidR="00D909CB" w:rsidRPr="00D909CB" w:rsidRDefault="00D909CB" w:rsidP="00D909CB">
      <w:pPr>
        <w:suppressAutoHyphens/>
        <w:overflowPunct w:val="0"/>
        <w:autoSpaceDE w:val="0"/>
        <w:autoSpaceDN w:val="0"/>
        <w:ind w:firstLine="567"/>
        <w:jc w:val="right"/>
        <w:rPr>
          <w:kern w:val="3"/>
          <w:szCs w:val="22"/>
        </w:rPr>
      </w:pPr>
      <w:r w:rsidRPr="00D909CB">
        <w:rPr>
          <w:kern w:val="3"/>
          <w:szCs w:val="22"/>
        </w:rPr>
        <w:t>ФИО подпись</w:t>
      </w:r>
    </w:p>
    <w:p w:rsidR="00D909CB" w:rsidRPr="00D909CB" w:rsidRDefault="00D909CB" w:rsidP="00D909CB">
      <w:pPr>
        <w:suppressAutoHyphens/>
        <w:overflowPunct w:val="0"/>
        <w:autoSpaceDE w:val="0"/>
        <w:autoSpaceDN w:val="0"/>
        <w:ind w:firstLine="720"/>
        <w:jc w:val="both"/>
        <w:rPr>
          <w:kern w:val="3"/>
          <w:szCs w:val="22"/>
        </w:rPr>
      </w:pPr>
    </w:p>
    <w:p w:rsidR="00D909CB" w:rsidRPr="00D909CB" w:rsidRDefault="00D909CB" w:rsidP="00CE2FCA">
      <w:pPr>
        <w:widowControl w:val="0"/>
        <w:tabs>
          <w:tab w:val="left" w:pos="6435"/>
        </w:tabs>
        <w:suppressAutoHyphens/>
        <w:autoSpaceDE w:val="0"/>
        <w:jc w:val="right"/>
        <w:rPr>
          <w:sz w:val="28"/>
          <w:szCs w:val="28"/>
        </w:rPr>
      </w:pPr>
      <w:r w:rsidRPr="00D909CB">
        <w:rPr>
          <w:sz w:val="28"/>
          <w:szCs w:val="28"/>
        </w:rPr>
        <w:t>"___"___________20___ г.</w:t>
      </w:r>
      <w:bookmarkEnd w:id="2"/>
      <w:bookmarkEnd w:id="3"/>
      <w:bookmarkEnd w:id="4"/>
      <w:bookmarkEnd w:id="5"/>
      <w:bookmarkEnd w:id="6"/>
      <w:bookmarkEnd w:id="7"/>
    </w:p>
    <w:p w:rsidR="00D909CB" w:rsidRDefault="00D909CB" w:rsidP="00204469">
      <w:pPr>
        <w:jc w:val="center"/>
        <w:rPr>
          <w:sz w:val="32"/>
          <w:szCs w:val="32"/>
        </w:rPr>
      </w:pPr>
    </w:p>
    <w:p w:rsidR="00D909CB" w:rsidRDefault="00D909CB" w:rsidP="00204469">
      <w:pPr>
        <w:jc w:val="center"/>
        <w:rPr>
          <w:sz w:val="32"/>
          <w:szCs w:val="32"/>
        </w:rPr>
      </w:pPr>
    </w:p>
    <w:p w:rsidR="00132647" w:rsidRDefault="00132647" w:rsidP="00204469">
      <w:pPr>
        <w:jc w:val="center"/>
        <w:rPr>
          <w:sz w:val="32"/>
          <w:szCs w:val="32"/>
        </w:rPr>
      </w:pPr>
    </w:p>
    <w:p w:rsidR="00132647" w:rsidRDefault="00132647" w:rsidP="00204469">
      <w:pPr>
        <w:jc w:val="center"/>
        <w:rPr>
          <w:sz w:val="32"/>
          <w:szCs w:val="32"/>
        </w:rPr>
      </w:pPr>
    </w:p>
    <w:p w:rsidR="00132647" w:rsidRDefault="00132647" w:rsidP="00204469">
      <w:pPr>
        <w:jc w:val="center"/>
        <w:rPr>
          <w:sz w:val="32"/>
          <w:szCs w:val="32"/>
        </w:rPr>
      </w:pPr>
    </w:p>
    <w:p w:rsidR="00132647" w:rsidRDefault="00132647" w:rsidP="00204469">
      <w:pPr>
        <w:jc w:val="center"/>
        <w:rPr>
          <w:sz w:val="32"/>
          <w:szCs w:val="32"/>
        </w:rPr>
      </w:pPr>
    </w:p>
    <w:p w:rsidR="00132647" w:rsidRDefault="00132647" w:rsidP="00204469">
      <w:pPr>
        <w:jc w:val="center"/>
        <w:rPr>
          <w:sz w:val="32"/>
          <w:szCs w:val="32"/>
        </w:rPr>
      </w:pPr>
    </w:p>
    <w:p w:rsidR="00132647" w:rsidRDefault="00132647" w:rsidP="00204469">
      <w:pPr>
        <w:jc w:val="center"/>
        <w:rPr>
          <w:sz w:val="32"/>
          <w:szCs w:val="32"/>
        </w:rPr>
      </w:pPr>
    </w:p>
    <w:p w:rsidR="00132647" w:rsidRPr="00132647" w:rsidRDefault="00132647" w:rsidP="00132647">
      <w:pPr>
        <w:jc w:val="right"/>
        <w:rPr>
          <w:caps/>
          <w:sz w:val="28"/>
          <w:szCs w:val="28"/>
        </w:rPr>
      </w:pPr>
      <w:r>
        <w:rPr>
          <w:noProof/>
          <w:sz w:val="28"/>
          <w:szCs w:val="28"/>
        </w:rPr>
        <w:drawing>
          <wp:anchor distT="0" distB="0" distL="114300" distR="114300" simplePos="0" relativeHeight="251661312" behindDoc="0" locked="0" layoutInCell="1" allowOverlap="1">
            <wp:simplePos x="0" y="0"/>
            <wp:positionH relativeFrom="column">
              <wp:posOffset>2830830</wp:posOffset>
            </wp:positionH>
            <wp:positionV relativeFrom="paragraph">
              <wp:posOffset>15875</wp:posOffset>
            </wp:positionV>
            <wp:extent cx="461010" cy="485140"/>
            <wp:effectExtent l="0" t="0" r="0" b="0"/>
            <wp:wrapSquare wrapText="right"/>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pic:cNvPicPr>
                      <a:picLocks noChangeAspect="1" noChangeArrowheads="1"/>
                    </pic:cNvPicPr>
                  </pic:nvPicPr>
                  <pic:blipFill>
                    <a:blip r:embed="rId36" cstate="print">
                      <a:lum contrast="36000"/>
                      <a:extLst>
                        <a:ext uri="{28A0092B-C50C-407E-A947-70E740481C1C}">
                          <a14:useLocalDpi xmlns:a14="http://schemas.microsoft.com/office/drawing/2010/main" val="0"/>
                        </a:ext>
                      </a:extLst>
                    </a:blip>
                    <a:srcRect/>
                    <a:stretch>
                      <a:fillRect/>
                    </a:stretch>
                  </pic:blipFill>
                  <pic:spPr bwMode="auto">
                    <a:xfrm>
                      <a:off x="0" y="0"/>
                      <a:ext cx="46101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647" w:rsidRPr="00132647" w:rsidRDefault="00132647" w:rsidP="00132647">
      <w:pPr>
        <w:jc w:val="right"/>
        <w:rPr>
          <w:b/>
          <w:caps/>
          <w:sz w:val="28"/>
          <w:szCs w:val="28"/>
        </w:rPr>
      </w:pPr>
    </w:p>
    <w:p w:rsidR="00132647" w:rsidRPr="00132647" w:rsidRDefault="00132647" w:rsidP="00132647">
      <w:pPr>
        <w:jc w:val="center"/>
        <w:rPr>
          <w:b/>
          <w:caps/>
          <w:sz w:val="28"/>
          <w:szCs w:val="28"/>
        </w:rPr>
      </w:pPr>
    </w:p>
    <w:p w:rsidR="00132647" w:rsidRPr="00132647" w:rsidRDefault="00132647" w:rsidP="00132647">
      <w:pPr>
        <w:jc w:val="center"/>
        <w:rPr>
          <w:b/>
          <w:caps/>
          <w:sz w:val="28"/>
          <w:szCs w:val="28"/>
        </w:rPr>
      </w:pPr>
      <w:r w:rsidRPr="00132647">
        <w:rPr>
          <w:b/>
          <w:caps/>
          <w:sz w:val="28"/>
          <w:szCs w:val="28"/>
        </w:rPr>
        <w:t>Совет народных депутатов</w:t>
      </w:r>
    </w:p>
    <w:p w:rsidR="00132647" w:rsidRPr="00132647" w:rsidRDefault="00132647" w:rsidP="00132647">
      <w:pPr>
        <w:jc w:val="center"/>
        <w:rPr>
          <w:b/>
          <w:caps/>
          <w:sz w:val="28"/>
          <w:szCs w:val="28"/>
        </w:rPr>
      </w:pPr>
      <w:r w:rsidRPr="00132647">
        <w:rPr>
          <w:b/>
          <w:caps/>
          <w:sz w:val="28"/>
          <w:szCs w:val="28"/>
        </w:rPr>
        <w:t>Эртильского муниципального района</w:t>
      </w:r>
    </w:p>
    <w:p w:rsidR="00132647" w:rsidRPr="00132647" w:rsidRDefault="00132647" w:rsidP="00132647">
      <w:pPr>
        <w:jc w:val="center"/>
        <w:rPr>
          <w:b/>
          <w:caps/>
          <w:sz w:val="28"/>
          <w:szCs w:val="28"/>
        </w:rPr>
      </w:pPr>
      <w:r w:rsidRPr="00132647">
        <w:rPr>
          <w:b/>
          <w:caps/>
          <w:sz w:val="28"/>
          <w:szCs w:val="28"/>
        </w:rPr>
        <w:t>Воронежской области</w:t>
      </w:r>
    </w:p>
    <w:p w:rsidR="00132647" w:rsidRPr="00132647" w:rsidRDefault="00132647" w:rsidP="00132647">
      <w:pPr>
        <w:jc w:val="center"/>
        <w:rPr>
          <w:sz w:val="28"/>
          <w:szCs w:val="28"/>
        </w:rPr>
      </w:pPr>
    </w:p>
    <w:p w:rsidR="00132647" w:rsidRPr="00132647" w:rsidRDefault="00132647" w:rsidP="00132647">
      <w:pPr>
        <w:widowControl w:val="0"/>
        <w:autoSpaceDE w:val="0"/>
        <w:autoSpaceDN w:val="0"/>
        <w:spacing w:line="276" w:lineRule="auto"/>
        <w:jc w:val="center"/>
        <w:rPr>
          <w:b/>
          <w:sz w:val="28"/>
          <w:szCs w:val="28"/>
        </w:rPr>
      </w:pPr>
      <w:r w:rsidRPr="00132647">
        <w:rPr>
          <w:b/>
          <w:sz w:val="28"/>
          <w:szCs w:val="28"/>
        </w:rPr>
        <w:t xml:space="preserve">РЕШЕНИЕ </w:t>
      </w:r>
    </w:p>
    <w:p w:rsidR="00132647" w:rsidRPr="00132647" w:rsidRDefault="00132647" w:rsidP="00132647">
      <w:pPr>
        <w:widowControl w:val="0"/>
        <w:autoSpaceDE w:val="0"/>
        <w:autoSpaceDN w:val="0"/>
        <w:spacing w:line="276" w:lineRule="auto"/>
        <w:jc w:val="center"/>
        <w:rPr>
          <w:b/>
          <w:sz w:val="28"/>
          <w:szCs w:val="28"/>
        </w:rPr>
      </w:pPr>
    </w:p>
    <w:p w:rsidR="00132647" w:rsidRPr="00132647" w:rsidRDefault="00132647" w:rsidP="00132647">
      <w:pPr>
        <w:widowControl w:val="0"/>
        <w:autoSpaceDE w:val="0"/>
        <w:autoSpaceDN w:val="0"/>
        <w:spacing w:line="276" w:lineRule="auto"/>
        <w:rPr>
          <w:sz w:val="28"/>
          <w:szCs w:val="28"/>
        </w:rPr>
      </w:pPr>
      <w:r w:rsidRPr="00132647">
        <w:rPr>
          <w:sz w:val="28"/>
          <w:szCs w:val="28"/>
        </w:rPr>
        <w:t xml:space="preserve">от </w:t>
      </w:r>
      <w:r>
        <w:rPr>
          <w:sz w:val="28"/>
          <w:szCs w:val="28"/>
        </w:rPr>
        <w:t>20 декабря 2024 года</w:t>
      </w:r>
      <w:r w:rsidRPr="00132647">
        <w:rPr>
          <w:sz w:val="28"/>
          <w:szCs w:val="28"/>
        </w:rPr>
        <w:t xml:space="preserve"> № </w:t>
      </w:r>
      <w:r>
        <w:rPr>
          <w:sz w:val="28"/>
          <w:szCs w:val="28"/>
        </w:rPr>
        <w:t>82</w:t>
      </w:r>
    </w:p>
    <w:p w:rsidR="00132647" w:rsidRPr="00132647" w:rsidRDefault="00132647" w:rsidP="00132647">
      <w:pPr>
        <w:ind w:left="-567" w:firstLine="567"/>
        <w:rPr>
          <w:rFonts w:eastAsia="Calibri"/>
          <w:lang w:eastAsia="en-US"/>
        </w:rPr>
      </w:pPr>
      <w:r w:rsidRPr="00132647">
        <w:rPr>
          <w:rFonts w:eastAsia="Calibri"/>
          <w:lang w:eastAsia="en-US"/>
        </w:rPr>
        <w:t xml:space="preserve">                 г. Эртиль</w:t>
      </w:r>
    </w:p>
    <w:p w:rsidR="00132647" w:rsidRPr="00132647" w:rsidRDefault="00132647" w:rsidP="00132647">
      <w:pPr>
        <w:widowControl w:val="0"/>
        <w:autoSpaceDE w:val="0"/>
        <w:autoSpaceDN w:val="0"/>
        <w:spacing w:line="276" w:lineRule="auto"/>
        <w:rPr>
          <w:b/>
          <w:sz w:val="28"/>
          <w:szCs w:val="28"/>
        </w:rPr>
      </w:pPr>
    </w:p>
    <w:tbl>
      <w:tblPr>
        <w:tblW w:w="0" w:type="auto"/>
        <w:tblInd w:w="-34" w:type="dxa"/>
        <w:tblLook w:val="0000" w:firstRow="0" w:lastRow="0" w:firstColumn="0" w:lastColumn="0" w:noHBand="0" w:noVBand="0"/>
      </w:tblPr>
      <w:tblGrid>
        <w:gridCol w:w="5245"/>
      </w:tblGrid>
      <w:tr w:rsidR="00132647" w:rsidRPr="00132647" w:rsidTr="00BD782D">
        <w:trPr>
          <w:trHeight w:val="394"/>
        </w:trPr>
        <w:tc>
          <w:tcPr>
            <w:tcW w:w="5245" w:type="dxa"/>
          </w:tcPr>
          <w:p w:rsidR="00132647" w:rsidRPr="00132647" w:rsidRDefault="00132647" w:rsidP="00132647">
            <w:pPr>
              <w:widowControl w:val="0"/>
              <w:autoSpaceDE w:val="0"/>
              <w:autoSpaceDN w:val="0"/>
              <w:jc w:val="both"/>
              <w:rPr>
                <w:sz w:val="28"/>
                <w:szCs w:val="28"/>
              </w:rPr>
            </w:pPr>
            <w:r w:rsidRPr="00132647">
              <w:rPr>
                <w:sz w:val="28"/>
                <w:szCs w:val="28"/>
              </w:rPr>
              <w:t xml:space="preserve">О передаче органам местного самоуправления сельских поселений Эртильского муниципального района Воронежской </w:t>
            </w:r>
            <w:proofErr w:type="gramStart"/>
            <w:r w:rsidRPr="00132647">
              <w:rPr>
                <w:sz w:val="28"/>
                <w:szCs w:val="28"/>
              </w:rPr>
              <w:t>области осуществления части полномочий органов местного самоуправления</w:t>
            </w:r>
            <w:proofErr w:type="gramEnd"/>
            <w:r w:rsidRPr="00132647">
              <w:rPr>
                <w:sz w:val="28"/>
                <w:szCs w:val="28"/>
              </w:rPr>
              <w:t xml:space="preserve"> Эртильского муниципального района Воронежской области по осуществлению дорожной деятельности в отношении автомобильных дорог местного значения в границах населённых пунктов сельских поселений Эртильского муниципального района Воронежской области</w:t>
            </w:r>
          </w:p>
        </w:tc>
      </w:tr>
    </w:tbl>
    <w:p w:rsidR="00132647" w:rsidRPr="00132647" w:rsidRDefault="00132647" w:rsidP="00132647">
      <w:pPr>
        <w:autoSpaceDE w:val="0"/>
        <w:autoSpaceDN w:val="0"/>
        <w:adjustRightInd w:val="0"/>
        <w:spacing w:line="360" w:lineRule="auto"/>
        <w:jc w:val="both"/>
        <w:rPr>
          <w:sz w:val="28"/>
          <w:szCs w:val="28"/>
        </w:rPr>
      </w:pPr>
    </w:p>
    <w:p w:rsidR="00132647" w:rsidRPr="00132647" w:rsidRDefault="00132647" w:rsidP="00132647">
      <w:pPr>
        <w:autoSpaceDE w:val="0"/>
        <w:autoSpaceDN w:val="0"/>
        <w:adjustRightInd w:val="0"/>
        <w:spacing w:line="360" w:lineRule="auto"/>
        <w:ind w:firstLine="709"/>
        <w:jc w:val="both"/>
        <w:rPr>
          <w:sz w:val="28"/>
          <w:szCs w:val="28"/>
        </w:rPr>
      </w:pPr>
      <w:r w:rsidRPr="00132647">
        <w:rPr>
          <w:sz w:val="28"/>
          <w:szCs w:val="28"/>
        </w:rPr>
        <w:t xml:space="preserve">В соответствии с Федеральным законом </w:t>
      </w:r>
      <w:r w:rsidRPr="00132647">
        <w:rPr>
          <w:sz w:val="28"/>
          <w:szCs w:val="28"/>
          <w:shd w:val="clear" w:color="auto" w:fill="FFFFFF"/>
        </w:rPr>
        <w:t xml:space="preserve">от </w:t>
      </w:r>
      <w:r w:rsidRPr="00132647">
        <w:rPr>
          <w:sz w:val="28"/>
          <w:szCs w:val="28"/>
        </w:rPr>
        <w:t xml:space="preserve">06.10.2003 № 131-ФЗ «Об общих принципах организации местного самоуправления в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Эртильского муниципального района Совет народных депутатов Эртильского муниципального района </w:t>
      </w:r>
    </w:p>
    <w:p w:rsidR="00132647" w:rsidRPr="00132647" w:rsidRDefault="00132647" w:rsidP="00132647">
      <w:pPr>
        <w:autoSpaceDE w:val="0"/>
        <w:autoSpaceDN w:val="0"/>
        <w:adjustRightInd w:val="0"/>
        <w:spacing w:line="360" w:lineRule="auto"/>
        <w:ind w:firstLine="709"/>
        <w:jc w:val="center"/>
        <w:rPr>
          <w:b/>
          <w:sz w:val="28"/>
          <w:szCs w:val="28"/>
        </w:rPr>
      </w:pPr>
      <w:r w:rsidRPr="00132647">
        <w:rPr>
          <w:b/>
          <w:sz w:val="28"/>
          <w:szCs w:val="28"/>
        </w:rPr>
        <w:t>РЕШИЛ:</w:t>
      </w:r>
    </w:p>
    <w:p w:rsidR="00132647" w:rsidRPr="00132647" w:rsidRDefault="00132647" w:rsidP="00132647">
      <w:pPr>
        <w:numPr>
          <w:ilvl w:val="0"/>
          <w:numId w:val="28"/>
        </w:numPr>
        <w:autoSpaceDE w:val="0"/>
        <w:autoSpaceDN w:val="0"/>
        <w:adjustRightInd w:val="0"/>
        <w:spacing w:line="360" w:lineRule="auto"/>
        <w:ind w:left="0" w:firstLine="708"/>
        <w:jc w:val="both"/>
        <w:rPr>
          <w:sz w:val="28"/>
          <w:szCs w:val="28"/>
        </w:rPr>
      </w:pPr>
      <w:r w:rsidRPr="00132647">
        <w:rPr>
          <w:sz w:val="28"/>
          <w:szCs w:val="28"/>
        </w:rPr>
        <w:t>Передать органам местного самоуправления сельских поселений Эртильского муниципального района Воронежской области с 01 января 2025 года осуществление следующих полномочий органов местного самоуправления Эртильского муниципального района Воронежской области:</w:t>
      </w:r>
    </w:p>
    <w:p w:rsidR="00132647" w:rsidRPr="00132647" w:rsidRDefault="00132647" w:rsidP="00132647">
      <w:pPr>
        <w:autoSpaceDE w:val="0"/>
        <w:autoSpaceDN w:val="0"/>
        <w:adjustRightInd w:val="0"/>
        <w:spacing w:line="360" w:lineRule="auto"/>
        <w:ind w:firstLine="709"/>
        <w:jc w:val="both"/>
        <w:rPr>
          <w:sz w:val="28"/>
          <w:szCs w:val="28"/>
        </w:rPr>
      </w:pPr>
      <w:proofErr w:type="gramStart"/>
      <w:r w:rsidRPr="00132647">
        <w:rPr>
          <w:sz w:val="28"/>
          <w:szCs w:val="28"/>
        </w:rPr>
        <w:lastRenderedPageBreak/>
        <w:t>- дорожная деятельность в отношении автомобильных дорог местного значения в границах населённых пунктов поселения в части содержания автомобильных дорог местного значения, согласно перечня автомобильных дорог местного значения, безопасности дорожного движения на них, включая создание и обеспечение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w:t>
      </w:r>
      <w:proofErr w:type="gramEnd"/>
      <w:r w:rsidRPr="00132647">
        <w:rPr>
          <w:sz w:val="28"/>
          <w:szCs w:val="28"/>
        </w:rPr>
        <w:t xml:space="preserve"> автомобильных дорог и осуществления дорожной деятельности в соответствии с законодательством Российской Федерации.</w:t>
      </w:r>
    </w:p>
    <w:p w:rsidR="00132647" w:rsidRPr="00132647" w:rsidRDefault="00132647" w:rsidP="00132647">
      <w:pPr>
        <w:autoSpaceDE w:val="0"/>
        <w:autoSpaceDN w:val="0"/>
        <w:adjustRightInd w:val="0"/>
        <w:spacing w:line="360" w:lineRule="auto"/>
        <w:ind w:firstLine="709"/>
        <w:jc w:val="both"/>
        <w:rPr>
          <w:sz w:val="28"/>
          <w:szCs w:val="28"/>
        </w:rPr>
      </w:pPr>
      <w:r w:rsidRPr="00132647">
        <w:rPr>
          <w:sz w:val="28"/>
          <w:szCs w:val="28"/>
        </w:rPr>
        <w:t xml:space="preserve">2. Утвердить проект соглашения между органами местного самоуправления Эртильского муниципального района и органами местного самоуправления сельских поселений Эртильского муниципального района о передаче </w:t>
      </w:r>
      <w:proofErr w:type="gramStart"/>
      <w:r w:rsidRPr="00132647">
        <w:rPr>
          <w:sz w:val="28"/>
          <w:szCs w:val="28"/>
        </w:rPr>
        <w:t>осуществления части полномочий органов местного самоуправления</w:t>
      </w:r>
      <w:proofErr w:type="gramEnd"/>
      <w:r w:rsidRPr="00132647">
        <w:rPr>
          <w:sz w:val="28"/>
          <w:szCs w:val="28"/>
        </w:rPr>
        <w:t xml:space="preserve"> Эртильского муниципального района по дорожной деятельности в отношении автомобильных дорог местного значения в границах населенных пунктов сельских поселений Эртильского муниципального района (приложение № 1).</w:t>
      </w:r>
    </w:p>
    <w:p w:rsidR="00132647" w:rsidRPr="00132647" w:rsidRDefault="00132647" w:rsidP="00132647">
      <w:pPr>
        <w:autoSpaceDE w:val="0"/>
        <w:autoSpaceDN w:val="0"/>
        <w:adjustRightInd w:val="0"/>
        <w:spacing w:line="360" w:lineRule="auto"/>
        <w:ind w:firstLine="709"/>
        <w:jc w:val="both"/>
        <w:rPr>
          <w:sz w:val="28"/>
          <w:szCs w:val="28"/>
        </w:rPr>
      </w:pPr>
      <w:r w:rsidRPr="00132647">
        <w:rPr>
          <w:sz w:val="28"/>
          <w:szCs w:val="28"/>
        </w:rPr>
        <w:t>3. Поручить органам местного самоуправления Эртильского муниципального района заключить с органами местного самоуправления сельских поселений Эртильского муниципального района соглашения об осуществлении части полномочий органом местного самоуправления Эртильского муниципального района, указанных в пункте 1 настоящего решения.</w:t>
      </w:r>
    </w:p>
    <w:p w:rsidR="00132647" w:rsidRPr="00132647" w:rsidRDefault="00132647" w:rsidP="00132647">
      <w:pPr>
        <w:autoSpaceDE w:val="0"/>
        <w:autoSpaceDN w:val="0"/>
        <w:adjustRightInd w:val="0"/>
        <w:spacing w:line="360" w:lineRule="auto"/>
        <w:ind w:firstLine="709"/>
        <w:jc w:val="both"/>
        <w:rPr>
          <w:sz w:val="28"/>
          <w:szCs w:val="28"/>
        </w:rPr>
      </w:pPr>
      <w:r w:rsidRPr="00132647">
        <w:rPr>
          <w:sz w:val="28"/>
          <w:szCs w:val="28"/>
        </w:rPr>
        <w:t>4. Настоящее решение вступает в силу с 01 января 2025 года и подлежит опубликованию в официальном издании органов местного самоуправления Эртильского муниципального района «Муниципальный вестник».</w:t>
      </w:r>
    </w:p>
    <w:p w:rsidR="00132647" w:rsidRPr="00132647" w:rsidRDefault="00132647" w:rsidP="00132647">
      <w:pPr>
        <w:autoSpaceDE w:val="0"/>
        <w:autoSpaceDN w:val="0"/>
        <w:adjustRightInd w:val="0"/>
        <w:spacing w:line="360" w:lineRule="auto"/>
        <w:ind w:firstLine="709"/>
        <w:jc w:val="both"/>
        <w:rPr>
          <w:sz w:val="28"/>
          <w:szCs w:val="28"/>
        </w:rPr>
      </w:pPr>
      <w:r w:rsidRPr="00132647">
        <w:rPr>
          <w:sz w:val="28"/>
          <w:szCs w:val="28"/>
        </w:rPr>
        <w:t xml:space="preserve">5. </w:t>
      </w:r>
      <w:proofErr w:type="gramStart"/>
      <w:r w:rsidRPr="00132647">
        <w:rPr>
          <w:sz w:val="28"/>
          <w:szCs w:val="28"/>
        </w:rPr>
        <w:t>Контроль за</w:t>
      </w:r>
      <w:proofErr w:type="gramEnd"/>
      <w:r w:rsidRPr="00132647">
        <w:rPr>
          <w:sz w:val="28"/>
          <w:szCs w:val="28"/>
        </w:rPr>
        <w:t xml:space="preserve"> исполнением настоящего решения оставляю за собой.</w:t>
      </w:r>
    </w:p>
    <w:p w:rsidR="00132647" w:rsidRPr="00132647" w:rsidRDefault="00132647" w:rsidP="00132647">
      <w:pPr>
        <w:autoSpaceDE w:val="0"/>
        <w:autoSpaceDN w:val="0"/>
        <w:adjustRightInd w:val="0"/>
        <w:spacing w:line="360" w:lineRule="auto"/>
        <w:ind w:firstLine="709"/>
        <w:jc w:val="both"/>
        <w:rPr>
          <w:sz w:val="28"/>
          <w:szCs w:val="28"/>
        </w:rPr>
      </w:pPr>
    </w:p>
    <w:p w:rsidR="00132647" w:rsidRPr="00132647" w:rsidRDefault="00132647" w:rsidP="00132647">
      <w:pPr>
        <w:autoSpaceDE w:val="0"/>
        <w:autoSpaceDN w:val="0"/>
        <w:adjustRightInd w:val="0"/>
        <w:spacing w:line="360" w:lineRule="auto"/>
        <w:ind w:firstLine="709"/>
        <w:jc w:val="both"/>
        <w:rPr>
          <w:sz w:val="28"/>
          <w:szCs w:val="28"/>
        </w:rPr>
      </w:pPr>
    </w:p>
    <w:p w:rsidR="00132647" w:rsidRPr="00132647" w:rsidRDefault="00132647" w:rsidP="00132647">
      <w:pPr>
        <w:autoSpaceDE w:val="0"/>
        <w:autoSpaceDN w:val="0"/>
        <w:adjustRightInd w:val="0"/>
        <w:jc w:val="both"/>
        <w:rPr>
          <w:sz w:val="28"/>
          <w:szCs w:val="28"/>
        </w:rPr>
      </w:pPr>
      <w:r w:rsidRPr="00132647">
        <w:rPr>
          <w:sz w:val="28"/>
          <w:szCs w:val="28"/>
        </w:rPr>
        <w:lastRenderedPageBreak/>
        <w:t xml:space="preserve">    Глава Эртильского </w:t>
      </w:r>
    </w:p>
    <w:p w:rsidR="00132647" w:rsidRPr="00132647" w:rsidRDefault="00132647" w:rsidP="00132647">
      <w:pPr>
        <w:autoSpaceDE w:val="0"/>
        <w:autoSpaceDN w:val="0"/>
        <w:adjustRightInd w:val="0"/>
        <w:jc w:val="both"/>
        <w:rPr>
          <w:sz w:val="28"/>
          <w:szCs w:val="28"/>
        </w:rPr>
      </w:pPr>
      <w:r w:rsidRPr="00132647">
        <w:rPr>
          <w:sz w:val="28"/>
          <w:szCs w:val="28"/>
        </w:rPr>
        <w:t>муниципального района                                                                И.В. Лесников</w:t>
      </w:r>
    </w:p>
    <w:p w:rsidR="00132647" w:rsidRPr="00132647" w:rsidRDefault="00132647" w:rsidP="00132647">
      <w:pPr>
        <w:autoSpaceDE w:val="0"/>
        <w:autoSpaceDN w:val="0"/>
        <w:adjustRightInd w:val="0"/>
        <w:spacing w:line="360" w:lineRule="auto"/>
        <w:ind w:firstLine="708"/>
        <w:jc w:val="both"/>
        <w:rPr>
          <w:sz w:val="28"/>
          <w:szCs w:val="28"/>
        </w:rPr>
      </w:pPr>
    </w:p>
    <w:p w:rsidR="00132647" w:rsidRPr="00132647" w:rsidRDefault="00132647" w:rsidP="00132647">
      <w:pPr>
        <w:autoSpaceDE w:val="0"/>
        <w:autoSpaceDN w:val="0"/>
        <w:adjustRightInd w:val="0"/>
        <w:spacing w:line="276" w:lineRule="auto"/>
        <w:jc w:val="both"/>
        <w:rPr>
          <w:sz w:val="28"/>
          <w:szCs w:val="28"/>
        </w:rPr>
      </w:pPr>
      <w:r w:rsidRPr="00132647">
        <w:rPr>
          <w:sz w:val="28"/>
          <w:szCs w:val="28"/>
        </w:rPr>
        <w:t xml:space="preserve">Председатель </w:t>
      </w:r>
    </w:p>
    <w:p w:rsidR="00132647" w:rsidRPr="00132647" w:rsidRDefault="00132647" w:rsidP="00132647">
      <w:pPr>
        <w:autoSpaceDE w:val="0"/>
        <w:autoSpaceDN w:val="0"/>
        <w:adjustRightInd w:val="0"/>
        <w:spacing w:line="276" w:lineRule="auto"/>
        <w:jc w:val="both"/>
        <w:rPr>
          <w:sz w:val="28"/>
          <w:szCs w:val="28"/>
        </w:rPr>
      </w:pPr>
      <w:r w:rsidRPr="00132647">
        <w:rPr>
          <w:sz w:val="28"/>
          <w:szCs w:val="28"/>
        </w:rPr>
        <w:t>Совета народных депутатов                                                       Н.Н. Бердникова</w:t>
      </w:r>
    </w:p>
    <w:p w:rsidR="00132647" w:rsidRP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Default="00132647" w:rsidP="00132647">
      <w:pPr>
        <w:autoSpaceDE w:val="0"/>
        <w:autoSpaceDN w:val="0"/>
        <w:adjustRightInd w:val="0"/>
        <w:jc w:val="right"/>
        <w:rPr>
          <w:sz w:val="28"/>
          <w:szCs w:val="28"/>
        </w:rPr>
      </w:pPr>
    </w:p>
    <w:p w:rsidR="00132647" w:rsidRPr="00132647" w:rsidRDefault="00132647" w:rsidP="00132647">
      <w:pPr>
        <w:autoSpaceDE w:val="0"/>
        <w:autoSpaceDN w:val="0"/>
        <w:adjustRightInd w:val="0"/>
        <w:jc w:val="right"/>
        <w:rPr>
          <w:sz w:val="28"/>
          <w:szCs w:val="28"/>
        </w:rPr>
      </w:pPr>
      <w:r w:rsidRPr="00132647">
        <w:rPr>
          <w:sz w:val="28"/>
          <w:szCs w:val="28"/>
        </w:rPr>
        <w:t>Приложение №1</w:t>
      </w:r>
    </w:p>
    <w:p w:rsidR="00132647" w:rsidRPr="00132647" w:rsidRDefault="00132647" w:rsidP="00132647">
      <w:pPr>
        <w:autoSpaceDE w:val="0"/>
        <w:autoSpaceDN w:val="0"/>
        <w:adjustRightInd w:val="0"/>
        <w:jc w:val="right"/>
        <w:rPr>
          <w:sz w:val="28"/>
          <w:szCs w:val="28"/>
        </w:rPr>
      </w:pPr>
      <w:r w:rsidRPr="00132647">
        <w:rPr>
          <w:sz w:val="28"/>
          <w:szCs w:val="28"/>
        </w:rPr>
        <w:t xml:space="preserve">к решению Совета народных депутатов </w:t>
      </w:r>
    </w:p>
    <w:p w:rsidR="00132647" w:rsidRPr="00132647" w:rsidRDefault="00132647" w:rsidP="00132647">
      <w:pPr>
        <w:autoSpaceDE w:val="0"/>
        <w:autoSpaceDN w:val="0"/>
        <w:adjustRightInd w:val="0"/>
        <w:jc w:val="right"/>
        <w:rPr>
          <w:sz w:val="28"/>
          <w:szCs w:val="28"/>
        </w:rPr>
      </w:pPr>
      <w:r w:rsidRPr="00132647">
        <w:rPr>
          <w:sz w:val="28"/>
          <w:szCs w:val="28"/>
        </w:rPr>
        <w:t xml:space="preserve">Эртильского муниципального района </w:t>
      </w:r>
    </w:p>
    <w:p w:rsidR="00132647" w:rsidRPr="00132647" w:rsidRDefault="00132647" w:rsidP="00132647">
      <w:pPr>
        <w:autoSpaceDE w:val="0"/>
        <w:autoSpaceDN w:val="0"/>
        <w:adjustRightInd w:val="0"/>
        <w:jc w:val="right"/>
        <w:rPr>
          <w:sz w:val="28"/>
          <w:szCs w:val="28"/>
        </w:rPr>
      </w:pPr>
      <w:r w:rsidRPr="00132647">
        <w:rPr>
          <w:sz w:val="28"/>
          <w:szCs w:val="28"/>
        </w:rPr>
        <w:t>от_</w:t>
      </w:r>
      <w:r>
        <w:rPr>
          <w:sz w:val="28"/>
          <w:szCs w:val="28"/>
        </w:rPr>
        <w:t xml:space="preserve"> 20 декабря 2024 года</w:t>
      </w:r>
      <w:r w:rsidRPr="00132647">
        <w:rPr>
          <w:sz w:val="28"/>
          <w:szCs w:val="28"/>
        </w:rPr>
        <w:t xml:space="preserve"> № </w:t>
      </w:r>
      <w:r>
        <w:rPr>
          <w:sz w:val="28"/>
          <w:szCs w:val="28"/>
        </w:rPr>
        <w:t>82</w:t>
      </w:r>
    </w:p>
    <w:p w:rsidR="00132647" w:rsidRPr="00132647" w:rsidRDefault="00132647" w:rsidP="00132647">
      <w:pPr>
        <w:autoSpaceDE w:val="0"/>
        <w:autoSpaceDN w:val="0"/>
        <w:adjustRightInd w:val="0"/>
        <w:jc w:val="right"/>
        <w:rPr>
          <w:sz w:val="28"/>
          <w:szCs w:val="28"/>
        </w:rPr>
      </w:pPr>
    </w:p>
    <w:p w:rsidR="00132647" w:rsidRPr="00132647" w:rsidRDefault="00132647" w:rsidP="00132647">
      <w:pPr>
        <w:spacing w:line="276" w:lineRule="auto"/>
        <w:ind w:firstLine="709"/>
        <w:jc w:val="center"/>
        <w:rPr>
          <w:sz w:val="28"/>
          <w:szCs w:val="28"/>
        </w:rPr>
      </w:pPr>
      <w:r w:rsidRPr="00132647">
        <w:rPr>
          <w:sz w:val="28"/>
          <w:szCs w:val="28"/>
        </w:rPr>
        <w:t>СОГЛАШЕНИЕ № ___</w:t>
      </w:r>
    </w:p>
    <w:p w:rsidR="00132647" w:rsidRPr="00132647" w:rsidRDefault="00132647" w:rsidP="00132647">
      <w:pPr>
        <w:spacing w:line="276" w:lineRule="auto"/>
        <w:ind w:firstLine="709"/>
        <w:jc w:val="center"/>
        <w:rPr>
          <w:sz w:val="28"/>
          <w:szCs w:val="28"/>
        </w:rPr>
      </w:pPr>
      <w:r w:rsidRPr="00132647">
        <w:rPr>
          <w:sz w:val="28"/>
          <w:szCs w:val="28"/>
        </w:rPr>
        <w:t>между органами местного самоуправления Эртильского муниципального района и органами местного самоуправления ___________ поселения Эртильского муниципального района об осуществлении части полномочий органов местного самоуправления Эртильского муниципального района по дорожной деятельности в отношении автомобильных дорог местного значения в границах населенных пунктов ____________ поселения Эртильского муниципального района</w:t>
      </w:r>
    </w:p>
    <w:p w:rsidR="00132647" w:rsidRPr="00132647" w:rsidRDefault="00132647" w:rsidP="00132647">
      <w:pPr>
        <w:spacing w:line="276" w:lineRule="auto"/>
        <w:ind w:firstLine="709"/>
        <w:jc w:val="center"/>
        <w:rPr>
          <w:sz w:val="28"/>
          <w:szCs w:val="28"/>
        </w:rPr>
      </w:pPr>
    </w:p>
    <w:p w:rsidR="00132647" w:rsidRPr="00132647" w:rsidRDefault="00132647" w:rsidP="00132647">
      <w:pPr>
        <w:spacing w:line="276" w:lineRule="auto"/>
        <w:jc w:val="center"/>
        <w:rPr>
          <w:sz w:val="28"/>
          <w:szCs w:val="28"/>
        </w:rPr>
      </w:pPr>
      <w:r w:rsidRPr="00132647">
        <w:rPr>
          <w:sz w:val="28"/>
          <w:szCs w:val="28"/>
        </w:rPr>
        <w:t>г. Эртиль                                                                                    «__» _______ 2025 г.</w:t>
      </w:r>
    </w:p>
    <w:p w:rsidR="00132647" w:rsidRPr="00132647" w:rsidRDefault="00132647" w:rsidP="00132647">
      <w:pPr>
        <w:spacing w:line="276" w:lineRule="auto"/>
        <w:jc w:val="center"/>
        <w:rPr>
          <w:sz w:val="28"/>
          <w:szCs w:val="28"/>
        </w:rPr>
      </w:pPr>
    </w:p>
    <w:p w:rsidR="00132647" w:rsidRPr="00132647" w:rsidRDefault="00132647" w:rsidP="00132647">
      <w:pPr>
        <w:spacing w:line="276" w:lineRule="auto"/>
        <w:ind w:firstLine="709"/>
        <w:jc w:val="both"/>
        <w:rPr>
          <w:sz w:val="28"/>
          <w:szCs w:val="28"/>
        </w:rPr>
      </w:pPr>
      <w:proofErr w:type="spellStart"/>
      <w:proofErr w:type="gramStart"/>
      <w:r w:rsidRPr="00132647">
        <w:rPr>
          <w:sz w:val="28"/>
          <w:szCs w:val="28"/>
        </w:rPr>
        <w:t>Эртильский</w:t>
      </w:r>
      <w:proofErr w:type="spellEnd"/>
      <w:r w:rsidRPr="00132647">
        <w:rPr>
          <w:sz w:val="28"/>
          <w:szCs w:val="28"/>
        </w:rPr>
        <w:t xml:space="preserve"> муниципальный район Воронежской области, именуемый в дальнейшем «Участник-1», в лице главы Эртильского муниципального района _________________, действующего на основании Устава с одной стороны и _________________ сельское поселение Эртильского муниципального района Воронежской области, именуемое в дальнейшем «Участник-2», в лице главы _________________ сельского поселения Эртильского муниципального района Воронежской области _____________, действующего на основании Устава с другой стороны, заключили настоящее соглашение о нижеследующем:</w:t>
      </w:r>
      <w:proofErr w:type="gramEnd"/>
    </w:p>
    <w:p w:rsidR="00132647" w:rsidRPr="00132647" w:rsidRDefault="00132647" w:rsidP="00132647">
      <w:pPr>
        <w:spacing w:line="276" w:lineRule="auto"/>
        <w:ind w:firstLine="709"/>
        <w:jc w:val="both"/>
        <w:rPr>
          <w:sz w:val="28"/>
          <w:szCs w:val="28"/>
        </w:rPr>
      </w:pPr>
      <w:r w:rsidRPr="00132647">
        <w:rPr>
          <w:sz w:val="28"/>
          <w:szCs w:val="28"/>
        </w:rPr>
        <w:t xml:space="preserve">1. Участник-1 передает Участнику-2 осуществление части полномочий органов местного самоуправления Эртильского муниципального района </w:t>
      </w:r>
      <w:proofErr w:type="gramStart"/>
      <w:r w:rsidRPr="00132647">
        <w:rPr>
          <w:sz w:val="28"/>
          <w:szCs w:val="28"/>
        </w:rPr>
        <w:t>по дорожной деятельности в отношении автомобильных дорог местного значения в границах населенных пунктов сельского поселения в соответствии с пунктом</w:t>
      </w:r>
      <w:proofErr w:type="gramEnd"/>
      <w:r w:rsidRPr="00132647">
        <w:rPr>
          <w:sz w:val="28"/>
          <w:szCs w:val="28"/>
        </w:rPr>
        <w:t xml:space="preserve"> 2 настоящего Соглашения. Для осуществления полномочий Участник-1 из бюджета Эртильского муниципального района предоставляет бюджету ___________ сельского поселения межбюджетные трансферты, определяемые в соответствии с пунктом 3 настоящего Соглашения. </w:t>
      </w:r>
    </w:p>
    <w:p w:rsidR="00132647" w:rsidRPr="00132647" w:rsidRDefault="00132647" w:rsidP="00132647">
      <w:pPr>
        <w:spacing w:line="276" w:lineRule="auto"/>
        <w:ind w:firstLine="709"/>
        <w:jc w:val="both"/>
        <w:rPr>
          <w:sz w:val="28"/>
          <w:szCs w:val="28"/>
        </w:rPr>
      </w:pPr>
      <w:r w:rsidRPr="00132647">
        <w:rPr>
          <w:sz w:val="28"/>
          <w:szCs w:val="28"/>
        </w:rPr>
        <w:t xml:space="preserve">2. </w:t>
      </w:r>
      <w:proofErr w:type="gramStart"/>
      <w:r w:rsidRPr="00132647">
        <w:rPr>
          <w:sz w:val="28"/>
          <w:szCs w:val="28"/>
        </w:rPr>
        <w:t>Участник-2 принимает на себя следующие полномочия, предусмотренные пунктом 5 части первой статьи 14-ФЗ от 06.10.2003 года №131-ФЗ «Об общих принципах организации местного самоуправления в Российской Федерации», Законом Воронежской области от 01.06.2016 № 81-</w:t>
      </w:r>
      <w:r w:rsidRPr="00132647">
        <w:rPr>
          <w:sz w:val="28"/>
          <w:szCs w:val="28"/>
        </w:rPr>
        <w:lastRenderedPageBreak/>
        <w:t>ОЗ «О внесении изменения в статью 2 Закона Воронежской области «О закреплении отдельных вопросов местного значения за сельскими поселениями Воронежской области»»:</w:t>
      </w:r>
      <w:proofErr w:type="gramEnd"/>
    </w:p>
    <w:p w:rsidR="00132647" w:rsidRPr="00132647" w:rsidRDefault="00132647" w:rsidP="00132647">
      <w:pPr>
        <w:spacing w:line="276" w:lineRule="auto"/>
        <w:ind w:firstLine="709"/>
        <w:jc w:val="both"/>
        <w:rPr>
          <w:sz w:val="28"/>
          <w:szCs w:val="28"/>
        </w:rPr>
      </w:pPr>
      <w:proofErr w:type="gramStart"/>
      <w:r w:rsidRPr="00132647">
        <w:rPr>
          <w:sz w:val="28"/>
          <w:szCs w:val="28"/>
        </w:rPr>
        <w:t>- дорожная деятельность в отношении автомобильных дорог местного значения в границах населенных пунктов поселения в части содержания автомобильных дорог местного значения, согласно перечня автомобильных дорог местного значения безопасности дорожного движения на них, включая создание и обеспечение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w:t>
      </w:r>
      <w:proofErr w:type="gramEnd"/>
      <w:r w:rsidRPr="00132647">
        <w:rPr>
          <w:sz w:val="28"/>
          <w:szCs w:val="28"/>
        </w:rPr>
        <w:t xml:space="preserve"> автомобильных дорог и осуществления дорожной деятельности в соответствии с законодательством РФ.</w:t>
      </w:r>
    </w:p>
    <w:p w:rsidR="00132647" w:rsidRPr="00132647" w:rsidRDefault="00132647" w:rsidP="00132647">
      <w:pPr>
        <w:spacing w:line="276" w:lineRule="auto"/>
        <w:ind w:firstLine="709"/>
        <w:jc w:val="both"/>
        <w:rPr>
          <w:sz w:val="28"/>
          <w:szCs w:val="28"/>
        </w:rPr>
      </w:pPr>
      <w:r w:rsidRPr="00132647">
        <w:rPr>
          <w:sz w:val="28"/>
          <w:szCs w:val="28"/>
        </w:rPr>
        <w:t xml:space="preserve">3. Иные межбюджетные трансферты перечисляются в соответствии с </w:t>
      </w:r>
      <w:hyperlink r:id="rId37" w:history="1">
        <w:r w:rsidRPr="00132647">
          <w:rPr>
            <w:sz w:val="28"/>
            <w:szCs w:val="28"/>
          </w:rPr>
          <w:t>Правилами</w:t>
        </w:r>
      </w:hyperlink>
      <w:r w:rsidRPr="00132647">
        <w:rPr>
          <w:sz w:val="28"/>
          <w:szCs w:val="28"/>
        </w:rPr>
        <w:t>, устанавливающими общие требования к предоставлению иных межбюджетных трансфертов бюджетам поселений из бюджета Эртильского муниципального района, утвержденными Решением Совета народных депутатов Эртильского муниципального района от 24.03.2021 г. № 150, направляемых для осуществления полномочий.</w:t>
      </w:r>
    </w:p>
    <w:p w:rsidR="00132647" w:rsidRPr="00132647" w:rsidRDefault="00132647" w:rsidP="00132647">
      <w:pPr>
        <w:spacing w:line="276" w:lineRule="auto"/>
        <w:ind w:firstLine="709"/>
        <w:jc w:val="both"/>
        <w:rPr>
          <w:sz w:val="28"/>
          <w:szCs w:val="28"/>
        </w:rPr>
      </w:pPr>
      <w:r w:rsidRPr="00132647">
        <w:rPr>
          <w:sz w:val="28"/>
          <w:szCs w:val="28"/>
        </w:rPr>
        <w:t xml:space="preserve">4. Для осуществления переданных в соответствии с настоящим соглашением полномочий Участник-2 дополнительно может использовать собственные материальные ресурсы и финансовые средства. </w:t>
      </w:r>
    </w:p>
    <w:p w:rsidR="00132647" w:rsidRPr="00132647" w:rsidRDefault="00132647" w:rsidP="00132647">
      <w:pPr>
        <w:spacing w:line="276" w:lineRule="auto"/>
        <w:ind w:firstLine="709"/>
        <w:jc w:val="both"/>
        <w:rPr>
          <w:sz w:val="28"/>
          <w:szCs w:val="28"/>
        </w:rPr>
      </w:pPr>
      <w:r w:rsidRPr="00132647">
        <w:rPr>
          <w:sz w:val="28"/>
          <w:szCs w:val="28"/>
        </w:rPr>
        <w:t>5. Настоящее соглашение вступает в силу 01.01.2025 г. и действует до 31.12.2025 г.</w:t>
      </w:r>
    </w:p>
    <w:p w:rsidR="00132647" w:rsidRPr="00132647" w:rsidRDefault="00132647" w:rsidP="00132647">
      <w:pPr>
        <w:spacing w:line="276" w:lineRule="auto"/>
        <w:ind w:firstLine="709"/>
        <w:jc w:val="both"/>
        <w:rPr>
          <w:sz w:val="28"/>
          <w:szCs w:val="28"/>
        </w:rPr>
      </w:pPr>
      <w:r w:rsidRPr="00132647">
        <w:rPr>
          <w:sz w:val="28"/>
          <w:szCs w:val="28"/>
        </w:rPr>
        <w:t>6. Соглашение досрочно прекращается:</w:t>
      </w:r>
    </w:p>
    <w:p w:rsidR="00132647" w:rsidRPr="00132647" w:rsidRDefault="00132647" w:rsidP="00132647">
      <w:pPr>
        <w:spacing w:line="276" w:lineRule="auto"/>
        <w:ind w:firstLine="709"/>
        <w:jc w:val="both"/>
        <w:rPr>
          <w:sz w:val="28"/>
          <w:szCs w:val="28"/>
        </w:rPr>
      </w:pPr>
      <w:r w:rsidRPr="00132647">
        <w:rPr>
          <w:sz w:val="28"/>
          <w:szCs w:val="28"/>
        </w:rPr>
        <w:t>- в случае не своевременного или неполного предоставления иных межбюджетных трансфертов из соответствующих муниципальных бюджетов;</w:t>
      </w:r>
    </w:p>
    <w:p w:rsidR="00132647" w:rsidRPr="00132647" w:rsidRDefault="00132647" w:rsidP="00132647">
      <w:pPr>
        <w:spacing w:line="276" w:lineRule="auto"/>
        <w:ind w:firstLine="709"/>
        <w:jc w:val="both"/>
        <w:rPr>
          <w:sz w:val="28"/>
          <w:szCs w:val="28"/>
        </w:rPr>
      </w:pPr>
      <w:r w:rsidRPr="00132647">
        <w:rPr>
          <w:sz w:val="28"/>
          <w:szCs w:val="28"/>
        </w:rPr>
        <w:t>- по соглашению сторон.</w:t>
      </w:r>
    </w:p>
    <w:p w:rsidR="00132647" w:rsidRPr="00132647" w:rsidRDefault="00132647" w:rsidP="00132647">
      <w:pPr>
        <w:spacing w:line="276" w:lineRule="auto"/>
        <w:ind w:firstLine="709"/>
        <w:jc w:val="both"/>
        <w:rPr>
          <w:sz w:val="28"/>
          <w:szCs w:val="28"/>
        </w:rPr>
      </w:pPr>
      <w:r w:rsidRPr="00132647">
        <w:rPr>
          <w:sz w:val="28"/>
          <w:szCs w:val="28"/>
        </w:rPr>
        <w:t>7. Настоящее соглашение составлено в двух подлинных экземплярах по одному для каждой стороны.</w:t>
      </w:r>
    </w:p>
    <w:p w:rsidR="00132647" w:rsidRPr="00132647" w:rsidRDefault="00132647" w:rsidP="00132647">
      <w:pPr>
        <w:spacing w:line="276" w:lineRule="auto"/>
        <w:ind w:firstLine="709"/>
        <w:rPr>
          <w:sz w:val="28"/>
          <w:szCs w:val="28"/>
        </w:rPr>
      </w:pPr>
    </w:p>
    <w:p w:rsidR="00132647" w:rsidRPr="00132647" w:rsidRDefault="00132647" w:rsidP="00132647">
      <w:pPr>
        <w:spacing w:line="276" w:lineRule="auto"/>
        <w:ind w:firstLine="709"/>
        <w:rPr>
          <w:sz w:val="28"/>
          <w:szCs w:val="28"/>
        </w:rPr>
      </w:pPr>
    </w:p>
    <w:tbl>
      <w:tblPr>
        <w:tblW w:w="10173" w:type="dxa"/>
        <w:tblLook w:val="04A0" w:firstRow="1" w:lastRow="0" w:firstColumn="1" w:lastColumn="0" w:noHBand="0" w:noVBand="1"/>
      </w:tblPr>
      <w:tblGrid>
        <w:gridCol w:w="4644"/>
        <w:gridCol w:w="709"/>
        <w:gridCol w:w="4820"/>
      </w:tblGrid>
      <w:tr w:rsidR="00132647" w:rsidRPr="00132647" w:rsidTr="00BD782D">
        <w:tc>
          <w:tcPr>
            <w:tcW w:w="4644" w:type="dxa"/>
          </w:tcPr>
          <w:p w:rsidR="00132647" w:rsidRPr="00132647" w:rsidRDefault="00132647" w:rsidP="00132647">
            <w:pPr>
              <w:spacing w:line="276" w:lineRule="auto"/>
              <w:rPr>
                <w:sz w:val="28"/>
                <w:szCs w:val="28"/>
              </w:rPr>
            </w:pPr>
            <w:r w:rsidRPr="00132647">
              <w:rPr>
                <w:sz w:val="28"/>
                <w:szCs w:val="28"/>
              </w:rPr>
              <w:t>Участник-1</w:t>
            </w:r>
          </w:p>
          <w:p w:rsidR="00132647" w:rsidRPr="00132647" w:rsidRDefault="00132647" w:rsidP="00132647">
            <w:pPr>
              <w:spacing w:line="276" w:lineRule="auto"/>
              <w:rPr>
                <w:sz w:val="28"/>
                <w:szCs w:val="28"/>
              </w:rPr>
            </w:pPr>
          </w:p>
          <w:p w:rsidR="00132647" w:rsidRPr="00132647" w:rsidRDefault="00132647" w:rsidP="00132647">
            <w:pPr>
              <w:spacing w:line="276" w:lineRule="auto"/>
              <w:rPr>
                <w:sz w:val="28"/>
                <w:szCs w:val="28"/>
              </w:rPr>
            </w:pPr>
            <w:r w:rsidRPr="00132647">
              <w:rPr>
                <w:sz w:val="28"/>
                <w:szCs w:val="28"/>
              </w:rPr>
              <w:t xml:space="preserve">Глава Эртильского муниципального района </w:t>
            </w:r>
          </w:p>
          <w:p w:rsidR="00132647" w:rsidRPr="00132647" w:rsidRDefault="00132647" w:rsidP="00132647">
            <w:pPr>
              <w:spacing w:line="276" w:lineRule="auto"/>
              <w:rPr>
                <w:sz w:val="28"/>
                <w:szCs w:val="28"/>
              </w:rPr>
            </w:pPr>
            <w:r w:rsidRPr="00132647">
              <w:rPr>
                <w:sz w:val="28"/>
                <w:szCs w:val="28"/>
              </w:rPr>
              <w:t>__________________</w:t>
            </w:r>
          </w:p>
        </w:tc>
        <w:tc>
          <w:tcPr>
            <w:tcW w:w="709" w:type="dxa"/>
          </w:tcPr>
          <w:p w:rsidR="00132647" w:rsidRPr="00132647" w:rsidRDefault="00132647" w:rsidP="00132647">
            <w:pPr>
              <w:spacing w:line="276" w:lineRule="auto"/>
              <w:rPr>
                <w:sz w:val="28"/>
                <w:szCs w:val="28"/>
              </w:rPr>
            </w:pPr>
          </w:p>
        </w:tc>
        <w:tc>
          <w:tcPr>
            <w:tcW w:w="4820" w:type="dxa"/>
          </w:tcPr>
          <w:p w:rsidR="00132647" w:rsidRPr="00132647" w:rsidRDefault="00132647" w:rsidP="00132647">
            <w:pPr>
              <w:spacing w:line="276" w:lineRule="auto"/>
              <w:rPr>
                <w:sz w:val="28"/>
                <w:szCs w:val="28"/>
              </w:rPr>
            </w:pPr>
            <w:r w:rsidRPr="00132647">
              <w:rPr>
                <w:sz w:val="28"/>
                <w:szCs w:val="28"/>
              </w:rPr>
              <w:t>Участник-2</w:t>
            </w:r>
          </w:p>
          <w:p w:rsidR="00132647" w:rsidRPr="00132647" w:rsidRDefault="00132647" w:rsidP="00132647">
            <w:pPr>
              <w:spacing w:line="276" w:lineRule="auto"/>
              <w:rPr>
                <w:sz w:val="28"/>
                <w:szCs w:val="28"/>
              </w:rPr>
            </w:pPr>
          </w:p>
          <w:p w:rsidR="00132647" w:rsidRPr="00132647" w:rsidRDefault="00132647" w:rsidP="00132647">
            <w:pPr>
              <w:spacing w:line="276" w:lineRule="auto"/>
              <w:rPr>
                <w:sz w:val="28"/>
                <w:szCs w:val="28"/>
              </w:rPr>
            </w:pPr>
            <w:r w:rsidRPr="00132647">
              <w:rPr>
                <w:sz w:val="28"/>
                <w:szCs w:val="28"/>
              </w:rPr>
              <w:t>Глава _____________ сельского поселения</w:t>
            </w:r>
          </w:p>
          <w:p w:rsidR="00132647" w:rsidRPr="00132647" w:rsidRDefault="00132647" w:rsidP="00132647">
            <w:pPr>
              <w:spacing w:line="276" w:lineRule="auto"/>
              <w:rPr>
                <w:sz w:val="28"/>
                <w:szCs w:val="28"/>
              </w:rPr>
            </w:pPr>
            <w:r w:rsidRPr="00132647">
              <w:rPr>
                <w:sz w:val="28"/>
                <w:szCs w:val="28"/>
              </w:rPr>
              <w:t>__________________</w:t>
            </w:r>
          </w:p>
        </w:tc>
      </w:tr>
    </w:tbl>
    <w:p w:rsidR="00132647" w:rsidRPr="00132647" w:rsidRDefault="00132647" w:rsidP="00132647">
      <w:pPr>
        <w:jc w:val="both"/>
        <w:rPr>
          <w:sz w:val="28"/>
          <w:szCs w:val="28"/>
        </w:rPr>
      </w:pPr>
    </w:p>
    <w:p w:rsidR="00132647" w:rsidRPr="00132647" w:rsidRDefault="00132647" w:rsidP="00132647">
      <w:pPr>
        <w:jc w:val="both"/>
        <w:rPr>
          <w:sz w:val="28"/>
          <w:szCs w:val="28"/>
        </w:rPr>
      </w:pPr>
      <w:r w:rsidRPr="00132647">
        <w:rPr>
          <w:sz w:val="28"/>
          <w:szCs w:val="28"/>
        </w:rPr>
        <w:t xml:space="preserve">                                                                                                                                 </w:t>
      </w:r>
    </w:p>
    <w:p w:rsidR="00A73414" w:rsidRDefault="00A73414" w:rsidP="00204469">
      <w:pPr>
        <w:jc w:val="center"/>
        <w:rPr>
          <w:sz w:val="32"/>
          <w:szCs w:val="32"/>
        </w:rPr>
      </w:pPr>
    </w:p>
    <w:p w:rsidR="00A73414" w:rsidRPr="00A73414" w:rsidRDefault="00A73414" w:rsidP="00A73414">
      <w:pPr>
        <w:widowControl w:val="0"/>
        <w:tabs>
          <w:tab w:val="center" w:pos="4890"/>
          <w:tab w:val="right" w:pos="9780"/>
        </w:tabs>
        <w:autoSpaceDE w:val="0"/>
        <w:autoSpaceDN w:val="0"/>
        <w:ind w:firstLine="709"/>
        <w:jc w:val="center"/>
      </w:pPr>
      <w:r w:rsidRPr="00A73414">
        <w:rPr>
          <w:noProof/>
        </w:rPr>
        <w:drawing>
          <wp:inline distT="0" distB="0" distL="0" distR="0" wp14:anchorId="522E3D95" wp14:editId="52FD4F53">
            <wp:extent cx="457200" cy="495300"/>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38" cstate="print">
                      <a:lum contrast="36000"/>
                    </a:blip>
                    <a:srcRect/>
                    <a:stretch>
                      <a:fillRect/>
                    </a:stretch>
                  </pic:blipFill>
                  <pic:spPr bwMode="auto">
                    <a:xfrm>
                      <a:off x="0" y="0"/>
                      <a:ext cx="457200" cy="495300"/>
                    </a:xfrm>
                    <a:prstGeom prst="rect">
                      <a:avLst/>
                    </a:prstGeom>
                    <a:noFill/>
                    <a:ln w="9525">
                      <a:noFill/>
                      <a:miter lim="800000"/>
                      <a:headEnd/>
                      <a:tailEnd/>
                    </a:ln>
                  </pic:spPr>
                </pic:pic>
              </a:graphicData>
            </a:graphic>
          </wp:inline>
        </w:drawing>
      </w:r>
    </w:p>
    <w:p w:rsidR="00A73414" w:rsidRPr="00A73414" w:rsidRDefault="00A73414" w:rsidP="00A73414">
      <w:pPr>
        <w:widowControl w:val="0"/>
        <w:autoSpaceDE w:val="0"/>
        <w:autoSpaceDN w:val="0"/>
        <w:ind w:firstLine="709"/>
        <w:jc w:val="center"/>
        <w:rPr>
          <w:b/>
          <w:bCs/>
          <w:sz w:val="28"/>
          <w:szCs w:val="28"/>
        </w:rPr>
      </w:pPr>
      <w:r w:rsidRPr="00A73414">
        <w:rPr>
          <w:b/>
          <w:bCs/>
          <w:sz w:val="28"/>
          <w:szCs w:val="28"/>
        </w:rPr>
        <w:t>СОВЕТ НАРОДНЫХ ДЕПУТАТОВ</w:t>
      </w:r>
    </w:p>
    <w:p w:rsidR="00A73414" w:rsidRPr="00A73414" w:rsidRDefault="00A73414" w:rsidP="00A73414">
      <w:pPr>
        <w:widowControl w:val="0"/>
        <w:autoSpaceDE w:val="0"/>
        <w:autoSpaceDN w:val="0"/>
        <w:ind w:firstLine="709"/>
        <w:jc w:val="center"/>
        <w:rPr>
          <w:b/>
          <w:bCs/>
          <w:sz w:val="28"/>
          <w:szCs w:val="28"/>
        </w:rPr>
      </w:pPr>
      <w:r w:rsidRPr="00A73414">
        <w:rPr>
          <w:b/>
          <w:bCs/>
          <w:sz w:val="28"/>
          <w:szCs w:val="28"/>
        </w:rPr>
        <w:t>ЭРТИЛЬСКОГО МУНИЦИПАЛЬНОГО РАЙОНА ВОРОНЕЖСКОЙ ОБЛАСТИ</w:t>
      </w:r>
    </w:p>
    <w:p w:rsidR="00A73414" w:rsidRPr="00A73414" w:rsidRDefault="00A73414" w:rsidP="00A73414">
      <w:pPr>
        <w:widowControl w:val="0"/>
        <w:autoSpaceDE w:val="0"/>
        <w:autoSpaceDN w:val="0"/>
        <w:ind w:firstLine="709"/>
        <w:jc w:val="center"/>
        <w:rPr>
          <w:sz w:val="28"/>
          <w:szCs w:val="28"/>
          <w:vertAlign w:val="subscript"/>
        </w:rPr>
      </w:pPr>
    </w:p>
    <w:p w:rsidR="00A73414" w:rsidRPr="00A73414" w:rsidRDefault="00A73414" w:rsidP="00A73414">
      <w:pPr>
        <w:widowControl w:val="0"/>
        <w:autoSpaceDE w:val="0"/>
        <w:autoSpaceDN w:val="0"/>
        <w:ind w:firstLine="709"/>
        <w:jc w:val="center"/>
        <w:rPr>
          <w:b/>
          <w:bCs/>
          <w:sz w:val="28"/>
          <w:szCs w:val="28"/>
        </w:rPr>
      </w:pPr>
      <w:proofErr w:type="gramStart"/>
      <w:r w:rsidRPr="00A73414">
        <w:rPr>
          <w:b/>
          <w:bCs/>
          <w:sz w:val="28"/>
          <w:szCs w:val="28"/>
        </w:rPr>
        <w:t>Р</w:t>
      </w:r>
      <w:proofErr w:type="gramEnd"/>
      <w:r w:rsidRPr="00A73414">
        <w:rPr>
          <w:b/>
          <w:bCs/>
          <w:sz w:val="28"/>
          <w:szCs w:val="28"/>
        </w:rPr>
        <w:t xml:space="preserve"> Е Ш Е Н И Е</w:t>
      </w:r>
    </w:p>
    <w:p w:rsidR="00A73414" w:rsidRPr="00A73414" w:rsidRDefault="00A73414" w:rsidP="00A73414">
      <w:pPr>
        <w:widowControl w:val="0"/>
        <w:autoSpaceDE w:val="0"/>
        <w:autoSpaceDN w:val="0"/>
        <w:ind w:firstLine="709"/>
        <w:jc w:val="both"/>
        <w:rPr>
          <w:sz w:val="28"/>
          <w:szCs w:val="28"/>
        </w:rPr>
      </w:pPr>
    </w:p>
    <w:p w:rsidR="00A73414" w:rsidRPr="00A73414" w:rsidRDefault="00A73414" w:rsidP="00A73414">
      <w:pPr>
        <w:widowControl w:val="0"/>
        <w:autoSpaceDE w:val="0"/>
        <w:autoSpaceDN w:val="0"/>
        <w:jc w:val="both"/>
        <w:rPr>
          <w:sz w:val="28"/>
          <w:szCs w:val="28"/>
        </w:rPr>
      </w:pPr>
      <w:r w:rsidRPr="00A73414">
        <w:rPr>
          <w:sz w:val="28"/>
          <w:szCs w:val="28"/>
          <w:u w:val="single"/>
        </w:rPr>
        <w:t>от 20 декабря 2024 г</w:t>
      </w:r>
      <w:r w:rsidRPr="00A73414">
        <w:rPr>
          <w:sz w:val="28"/>
          <w:szCs w:val="28"/>
        </w:rPr>
        <w:t xml:space="preserve">. № </w:t>
      </w:r>
      <w:r>
        <w:rPr>
          <w:sz w:val="28"/>
          <w:szCs w:val="28"/>
        </w:rPr>
        <w:t>83</w:t>
      </w:r>
    </w:p>
    <w:p w:rsidR="00A73414" w:rsidRPr="00A73414" w:rsidRDefault="00A73414" w:rsidP="00A73414">
      <w:pPr>
        <w:ind w:firstLine="709"/>
        <w:jc w:val="both"/>
        <w:rPr>
          <w:rFonts w:eastAsia="Calibri"/>
          <w:sz w:val="28"/>
          <w:szCs w:val="28"/>
          <w:lang w:eastAsia="en-US"/>
        </w:rPr>
      </w:pPr>
    </w:p>
    <w:p w:rsidR="00A73414" w:rsidRPr="00A73414" w:rsidRDefault="00A73414" w:rsidP="00A73414">
      <w:pPr>
        <w:ind w:firstLine="709"/>
        <w:jc w:val="both"/>
        <w:rPr>
          <w:rFonts w:eastAsia="Calibri"/>
          <w:lang w:eastAsia="en-US"/>
        </w:rPr>
      </w:pPr>
      <w:r w:rsidRPr="00A73414">
        <w:rPr>
          <w:rFonts w:eastAsia="Calibri"/>
          <w:lang w:eastAsia="en-US"/>
        </w:rPr>
        <w:t xml:space="preserve">       г. Эртиль</w:t>
      </w:r>
    </w:p>
    <w:p w:rsidR="00A73414" w:rsidRPr="00A73414" w:rsidRDefault="00A73414" w:rsidP="00A73414">
      <w:pPr>
        <w:widowControl w:val="0"/>
        <w:autoSpaceDE w:val="0"/>
        <w:autoSpaceDN w:val="0"/>
        <w:ind w:firstLine="709"/>
        <w:jc w:val="center"/>
        <w:rPr>
          <w:b/>
          <w:bCs/>
          <w:kern w:val="28"/>
          <w:sz w:val="28"/>
          <w:szCs w:val="28"/>
        </w:rPr>
      </w:pPr>
    </w:p>
    <w:p w:rsidR="00A73414" w:rsidRPr="00A73414" w:rsidRDefault="00A73414" w:rsidP="00A73414">
      <w:pPr>
        <w:widowControl w:val="0"/>
        <w:autoSpaceDE w:val="0"/>
        <w:autoSpaceDN w:val="0"/>
        <w:ind w:firstLine="709"/>
        <w:jc w:val="center"/>
        <w:rPr>
          <w:b/>
          <w:bCs/>
          <w:kern w:val="28"/>
          <w:sz w:val="28"/>
          <w:szCs w:val="28"/>
        </w:rPr>
      </w:pPr>
    </w:p>
    <w:p w:rsidR="00A73414" w:rsidRPr="00A73414" w:rsidRDefault="00A73414" w:rsidP="00A73414">
      <w:pPr>
        <w:rPr>
          <w:bCs/>
          <w:kern w:val="28"/>
          <w:sz w:val="28"/>
          <w:szCs w:val="28"/>
        </w:rPr>
      </w:pPr>
      <w:bookmarkStart w:id="8" w:name="_Hlk183380923"/>
      <w:r w:rsidRPr="00A73414">
        <w:rPr>
          <w:bCs/>
          <w:kern w:val="28"/>
          <w:sz w:val="28"/>
          <w:szCs w:val="28"/>
        </w:rPr>
        <w:t>Об утверждении Положения о</w:t>
      </w:r>
    </w:p>
    <w:p w:rsidR="00A73414" w:rsidRPr="00A73414" w:rsidRDefault="00A73414" w:rsidP="00A73414">
      <w:pPr>
        <w:rPr>
          <w:bCs/>
          <w:kern w:val="28"/>
          <w:sz w:val="28"/>
          <w:szCs w:val="28"/>
        </w:rPr>
      </w:pPr>
      <w:r w:rsidRPr="00A73414">
        <w:rPr>
          <w:bCs/>
          <w:kern w:val="28"/>
          <w:sz w:val="28"/>
          <w:szCs w:val="28"/>
        </w:rPr>
        <w:t xml:space="preserve">муниципальном контроле </w:t>
      </w:r>
      <w:proofErr w:type="gramStart"/>
      <w:r w:rsidRPr="00A73414">
        <w:rPr>
          <w:bCs/>
          <w:kern w:val="28"/>
          <w:sz w:val="28"/>
          <w:szCs w:val="28"/>
        </w:rPr>
        <w:t>на</w:t>
      </w:r>
      <w:proofErr w:type="gramEnd"/>
    </w:p>
    <w:p w:rsidR="00A73414" w:rsidRPr="00A73414" w:rsidRDefault="00A73414" w:rsidP="00A73414">
      <w:pPr>
        <w:rPr>
          <w:bCs/>
          <w:kern w:val="28"/>
          <w:sz w:val="28"/>
          <w:szCs w:val="28"/>
        </w:rPr>
      </w:pPr>
      <w:r w:rsidRPr="00A73414">
        <w:rPr>
          <w:bCs/>
          <w:kern w:val="28"/>
          <w:sz w:val="28"/>
          <w:szCs w:val="28"/>
        </w:rPr>
        <w:t xml:space="preserve">автомобильном </w:t>
      </w:r>
      <w:proofErr w:type="gramStart"/>
      <w:r w:rsidRPr="00A73414">
        <w:rPr>
          <w:bCs/>
          <w:kern w:val="28"/>
          <w:sz w:val="28"/>
          <w:szCs w:val="28"/>
        </w:rPr>
        <w:t>транспорте</w:t>
      </w:r>
      <w:proofErr w:type="gramEnd"/>
    </w:p>
    <w:p w:rsidR="00A73414" w:rsidRPr="00A73414" w:rsidRDefault="00A73414" w:rsidP="00A73414">
      <w:pPr>
        <w:rPr>
          <w:bCs/>
          <w:kern w:val="28"/>
          <w:sz w:val="28"/>
          <w:szCs w:val="28"/>
        </w:rPr>
      </w:pPr>
      <w:r w:rsidRPr="00A73414">
        <w:rPr>
          <w:bCs/>
          <w:kern w:val="28"/>
          <w:sz w:val="28"/>
          <w:szCs w:val="28"/>
        </w:rPr>
        <w:t xml:space="preserve">и в дорожном хозяйстве </w:t>
      </w:r>
      <w:proofErr w:type="gramStart"/>
      <w:r w:rsidRPr="00A73414">
        <w:rPr>
          <w:bCs/>
          <w:kern w:val="28"/>
          <w:sz w:val="28"/>
          <w:szCs w:val="28"/>
        </w:rPr>
        <w:t>на</w:t>
      </w:r>
      <w:proofErr w:type="gramEnd"/>
    </w:p>
    <w:p w:rsidR="00A73414" w:rsidRPr="00A73414" w:rsidRDefault="00A73414" w:rsidP="00A73414">
      <w:pPr>
        <w:rPr>
          <w:bCs/>
          <w:kern w:val="28"/>
          <w:sz w:val="28"/>
          <w:szCs w:val="28"/>
        </w:rPr>
      </w:pPr>
      <w:r w:rsidRPr="00A73414">
        <w:rPr>
          <w:bCs/>
          <w:kern w:val="28"/>
          <w:sz w:val="28"/>
          <w:szCs w:val="28"/>
        </w:rPr>
        <w:t>территории Эртильского</w:t>
      </w:r>
    </w:p>
    <w:p w:rsidR="00A73414" w:rsidRPr="00A73414" w:rsidRDefault="00A73414" w:rsidP="00A73414">
      <w:pPr>
        <w:rPr>
          <w:bCs/>
          <w:kern w:val="28"/>
          <w:sz w:val="28"/>
          <w:szCs w:val="28"/>
        </w:rPr>
      </w:pPr>
      <w:r w:rsidRPr="00A73414">
        <w:rPr>
          <w:bCs/>
          <w:kern w:val="28"/>
          <w:sz w:val="28"/>
          <w:szCs w:val="28"/>
        </w:rPr>
        <w:t>муниципального района</w:t>
      </w:r>
    </w:p>
    <w:p w:rsidR="00A73414" w:rsidRPr="00A73414" w:rsidRDefault="00A73414" w:rsidP="00A73414">
      <w:pPr>
        <w:rPr>
          <w:b/>
          <w:bCs/>
          <w:kern w:val="28"/>
          <w:sz w:val="28"/>
          <w:szCs w:val="28"/>
        </w:rPr>
      </w:pPr>
      <w:r w:rsidRPr="00A73414">
        <w:rPr>
          <w:bCs/>
          <w:kern w:val="28"/>
          <w:sz w:val="28"/>
          <w:szCs w:val="28"/>
        </w:rPr>
        <w:t>Воронежской области</w:t>
      </w:r>
    </w:p>
    <w:bookmarkEnd w:id="8"/>
    <w:p w:rsidR="00A73414" w:rsidRPr="00A73414" w:rsidRDefault="00A73414" w:rsidP="00A73414">
      <w:pPr>
        <w:ind w:firstLine="709"/>
        <w:jc w:val="both"/>
        <w:rPr>
          <w:bCs/>
          <w:kern w:val="28"/>
          <w:sz w:val="28"/>
          <w:szCs w:val="28"/>
        </w:rPr>
      </w:pPr>
    </w:p>
    <w:p w:rsidR="00A73414" w:rsidRPr="00A73414" w:rsidRDefault="00A73414" w:rsidP="00A73414">
      <w:pPr>
        <w:ind w:firstLine="709"/>
        <w:jc w:val="both"/>
        <w:rPr>
          <w:bCs/>
          <w:kern w:val="28"/>
          <w:sz w:val="28"/>
          <w:szCs w:val="28"/>
        </w:rPr>
      </w:pPr>
    </w:p>
    <w:p w:rsidR="00A73414" w:rsidRPr="00A73414" w:rsidRDefault="00A73414" w:rsidP="00A73414">
      <w:pPr>
        <w:ind w:firstLine="709"/>
        <w:jc w:val="both"/>
        <w:rPr>
          <w:bCs/>
          <w:kern w:val="28"/>
          <w:sz w:val="28"/>
          <w:szCs w:val="28"/>
        </w:rPr>
      </w:pPr>
    </w:p>
    <w:p w:rsidR="00A73414" w:rsidRPr="00A73414" w:rsidRDefault="00A73414" w:rsidP="00A73414">
      <w:pPr>
        <w:autoSpaceDE w:val="0"/>
        <w:autoSpaceDN w:val="0"/>
        <w:adjustRightInd w:val="0"/>
        <w:spacing w:line="360" w:lineRule="auto"/>
        <w:ind w:firstLine="709"/>
        <w:jc w:val="both"/>
        <w:rPr>
          <w:sz w:val="28"/>
          <w:szCs w:val="28"/>
        </w:rPr>
      </w:pPr>
      <w:proofErr w:type="gramStart"/>
      <w:r w:rsidRPr="00A73414">
        <w:rPr>
          <w:sz w:val="28"/>
          <w:szCs w:val="28"/>
        </w:rPr>
        <w:t xml:space="preserve">В соответствии с Федеральным законом </w:t>
      </w:r>
      <w:r w:rsidRPr="00A73414">
        <w:rPr>
          <w:sz w:val="28"/>
          <w:szCs w:val="28"/>
          <w:shd w:val="clear" w:color="auto" w:fill="FFFFFF"/>
        </w:rPr>
        <w:t>от 08.11.2007 г. № 257-ФЗ</w:t>
      </w:r>
      <w:r w:rsidRPr="00A73414">
        <w:rPr>
          <w:sz w:val="28"/>
          <w:szCs w:val="28"/>
        </w:rPr>
        <w:br/>
      </w:r>
      <w:r w:rsidRPr="00A73414">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73414">
        <w:rPr>
          <w:sz w:val="28"/>
          <w:szCs w:val="28"/>
        </w:rPr>
        <w:t>, со статьей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w:t>
      </w:r>
      <w:proofErr w:type="gramEnd"/>
      <w:r w:rsidRPr="00A73414">
        <w:rPr>
          <w:sz w:val="28"/>
          <w:szCs w:val="28"/>
        </w:rPr>
        <w:t xml:space="preserve"> Федерации», Уставом Эртильского муниципального района, Совет народных депутатов Эртильского муниципального района </w:t>
      </w:r>
    </w:p>
    <w:p w:rsidR="00A73414" w:rsidRPr="00A73414" w:rsidRDefault="00A73414" w:rsidP="00A73414">
      <w:pPr>
        <w:autoSpaceDE w:val="0"/>
        <w:autoSpaceDN w:val="0"/>
        <w:adjustRightInd w:val="0"/>
        <w:spacing w:line="360" w:lineRule="auto"/>
        <w:ind w:firstLine="709"/>
        <w:jc w:val="center"/>
        <w:rPr>
          <w:sz w:val="28"/>
          <w:szCs w:val="28"/>
        </w:rPr>
      </w:pPr>
      <w:proofErr w:type="gramStart"/>
      <w:r w:rsidRPr="00A73414">
        <w:rPr>
          <w:b/>
          <w:bCs/>
          <w:sz w:val="28"/>
          <w:szCs w:val="28"/>
        </w:rPr>
        <w:t>Р</w:t>
      </w:r>
      <w:proofErr w:type="gramEnd"/>
      <w:r w:rsidRPr="00A73414">
        <w:rPr>
          <w:b/>
          <w:bCs/>
          <w:sz w:val="28"/>
          <w:szCs w:val="28"/>
        </w:rPr>
        <w:t xml:space="preserve"> Е Ш И Л</w:t>
      </w:r>
      <w:r w:rsidRPr="00A73414">
        <w:rPr>
          <w:sz w:val="28"/>
          <w:szCs w:val="28"/>
        </w:rPr>
        <w:t>:</w:t>
      </w:r>
    </w:p>
    <w:p w:rsidR="00A73414" w:rsidRPr="00A73414" w:rsidRDefault="00A73414" w:rsidP="00A73414">
      <w:pPr>
        <w:widowControl w:val="0"/>
        <w:numPr>
          <w:ilvl w:val="0"/>
          <w:numId w:val="29"/>
        </w:numPr>
        <w:autoSpaceDE w:val="0"/>
        <w:autoSpaceDN w:val="0"/>
        <w:spacing w:line="360" w:lineRule="auto"/>
        <w:ind w:left="0" w:firstLine="709"/>
        <w:jc w:val="both"/>
        <w:rPr>
          <w:sz w:val="28"/>
          <w:szCs w:val="28"/>
        </w:rPr>
      </w:pPr>
      <w:r w:rsidRPr="00A73414">
        <w:rPr>
          <w:sz w:val="28"/>
          <w:szCs w:val="28"/>
        </w:rPr>
        <w:t>Утвердить прилагаемое Положение о муниципальном контроле на автомобильном транспорте и в дорожном хозяйстве на территории Эртильского муниципального района Воронежской области.</w:t>
      </w:r>
    </w:p>
    <w:p w:rsidR="00A73414" w:rsidRPr="00A73414" w:rsidRDefault="00A73414" w:rsidP="00A73414">
      <w:pPr>
        <w:widowControl w:val="0"/>
        <w:numPr>
          <w:ilvl w:val="0"/>
          <w:numId w:val="29"/>
        </w:numPr>
        <w:autoSpaceDE w:val="0"/>
        <w:autoSpaceDN w:val="0"/>
        <w:spacing w:line="360" w:lineRule="auto"/>
        <w:ind w:left="0" w:firstLine="709"/>
        <w:jc w:val="both"/>
        <w:rPr>
          <w:sz w:val="28"/>
          <w:szCs w:val="28"/>
        </w:rPr>
      </w:pPr>
      <w:r w:rsidRPr="00A73414">
        <w:rPr>
          <w:sz w:val="28"/>
          <w:szCs w:val="28"/>
        </w:rPr>
        <w:t>Признать утратившим силу решения Совета народных депутатов Эртильского муниципального района Воронежской области:</w:t>
      </w:r>
    </w:p>
    <w:p w:rsidR="00A73414" w:rsidRPr="00A73414" w:rsidRDefault="00A73414" w:rsidP="00A73414">
      <w:pPr>
        <w:widowControl w:val="0"/>
        <w:autoSpaceDE w:val="0"/>
        <w:autoSpaceDN w:val="0"/>
        <w:spacing w:line="360" w:lineRule="auto"/>
        <w:jc w:val="both"/>
        <w:rPr>
          <w:sz w:val="28"/>
          <w:szCs w:val="28"/>
        </w:rPr>
      </w:pPr>
      <w:r w:rsidRPr="00A73414">
        <w:rPr>
          <w:sz w:val="28"/>
          <w:szCs w:val="28"/>
        </w:rPr>
        <w:lastRenderedPageBreak/>
        <w:t>- от 08.11.2021 г. № 169 «Об утверждении Положения о муниципальном контроле на автомобильном транспорте и дорожном хозяйстве на территории Эртильского муниципального района Воронежской области»;</w:t>
      </w:r>
    </w:p>
    <w:p w:rsidR="00A73414" w:rsidRPr="00A73414" w:rsidRDefault="00A73414" w:rsidP="00A73414">
      <w:pPr>
        <w:widowControl w:val="0"/>
        <w:autoSpaceDE w:val="0"/>
        <w:autoSpaceDN w:val="0"/>
        <w:spacing w:line="360" w:lineRule="auto"/>
        <w:jc w:val="both"/>
        <w:rPr>
          <w:sz w:val="28"/>
          <w:szCs w:val="28"/>
        </w:rPr>
      </w:pPr>
      <w:r w:rsidRPr="00A73414">
        <w:rPr>
          <w:sz w:val="28"/>
          <w:szCs w:val="28"/>
        </w:rPr>
        <w:t xml:space="preserve">-  от 19.04.2022 г. </w:t>
      </w:r>
      <w:bookmarkStart w:id="9" w:name="_Hlk183381046"/>
      <w:r w:rsidRPr="00A73414">
        <w:rPr>
          <w:sz w:val="28"/>
          <w:szCs w:val="28"/>
        </w:rPr>
        <w:t>№217 «О внесении изменений в решение Совета народных депутатов Эртильского муниципального района Воронежской области «Об утверждении Положения о муниципальном контроле на автомобильном транспорте и дорожном хозяйстве на территории Эртильского муниципального района Воронежской области»;</w:t>
      </w:r>
    </w:p>
    <w:bookmarkEnd w:id="9"/>
    <w:p w:rsidR="00A73414" w:rsidRPr="00A73414" w:rsidRDefault="00A73414" w:rsidP="00A73414">
      <w:pPr>
        <w:widowControl w:val="0"/>
        <w:autoSpaceDE w:val="0"/>
        <w:autoSpaceDN w:val="0"/>
        <w:spacing w:line="360" w:lineRule="auto"/>
        <w:jc w:val="both"/>
        <w:rPr>
          <w:sz w:val="28"/>
          <w:szCs w:val="28"/>
        </w:rPr>
      </w:pPr>
      <w:r w:rsidRPr="00A73414">
        <w:rPr>
          <w:sz w:val="28"/>
          <w:szCs w:val="28"/>
        </w:rPr>
        <w:t>- от 08.07.2022 г. №233 «О внесении изменений в решение Совета народных депутатов Эртильского муниципального района Воронежской области «Об утверждении Положения о муниципальном контроле на автомобильном транспорте и дорожном хозяйстве на территории Эртильского муниципального района Воронежской области»;</w:t>
      </w:r>
    </w:p>
    <w:p w:rsidR="00A73414" w:rsidRPr="00A73414" w:rsidRDefault="00A73414" w:rsidP="00A73414">
      <w:pPr>
        <w:widowControl w:val="0"/>
        <w:autoSpaceDE w:val="0"/>
        <w:autoSpaceDN w:val="0"/>
        <w:spacing w:line="360" w:lineRule="auto"/>
        <w:jc w:val="both"/>
        <w:rPr>
          <w:sz w:val="28"/>
          <w:szCs w:val="28"/>
        </w:rPr>
      </w:pPr>
      <w:r w:rsidRPr="00A73414">
        <w:rPr>
          <w:sz w:val="28"/>
          <w:szCs w:val="28"/>
        </w:rPr>
        <w:t>- от 15.04.2024 г. №41 «О внесении изменений в решение Совета народных депутатов Эртильского муниципального района Воронежской области «Об утверждении Положения о муниципальном контроле на автомобильном транспорте и дорожном хозяйстве на территории Эртильского муниципального района Воронежской области»;</w:t>
      </w:r>
    </w:p>
    <w:p w:rsidR="00A73414" w:rsidRPr="00A73414" w:rsidRDefault="00A73414" w:rsidP="00A73414">
      <w:pPr>
        <w:widowControl w:val="0"/>
        <w:autoSpaceDE w:val="0"/>
        <w:autoSpaceDN w:val="0"/>
        <w:spacing w:line="360" w:lineRule="auto"/>
        <w:jc w:val="both"/>
        <w:rPr>
          <w:sz w:val="28"/>
          <w:szCs w:val="28"/>
        </w:rPr>
      </w:pPr>
      <w:r w:rsidRPr="00A73414">
        <w:rPr>
          <w:sz w:val="28"/>
          <w:szCs w:val="28"/>
        </w:rPr>
        <w:t>-  от 27.05.2024 г. № 57 «О внесении изменений в решение Совета народных депутатов Эртильского муниципального района Воронежской области «Об утверждении Положения о муниципальном контроле на автомобильном транспорте и дорожном хозяйстве на территории Эртильского муниципального района Воронежской области»;</w:t>
      </w:r>
    </w:p>
    <w:p w:rsidR="00A73414" w:rsidRPr="00A73414" w:rsidRDefault="00A73414" w:rsidP="00A73414">
      <w:pPr>
        <w:widowControl w:val="0"/>
        <w:autoSpaceDE w:val="0"/>
        <w:autoSpaceDN w:val="0"/>
        <w:spacing w:line="360" w:lineRule="auto"/>
        <w:jc w:val="both"/>
        <w:rPr>
          <w:sz w:val="28"/>
          <w:szCs w:val="28"/>
        </w:rPr>
      </w:pPr>
      <w:r w:rsidRPr="00A73414">
        <w:rPr>
          <w:sz w:val="28"/>
          <w:szCs w:val="28"/>
        </w:rPr>
        <w:t>- от 22.10.2024 г. №76</w:t>
      </w:r>
      <w:r w:rsidRPr="00A73414">
        <w:rPr>
          <w:rFonts w:ascii="Calibri" w:hAnsi="Calibri" w:cs="Calibri"/>
          <w:b/>
          <w:sz w:val="22"/>
          <w:szCs w:val="20"/>
        </w:rPr>
        <w:t xml:space="preserve"> </w:t>
      </w:r>
      <w:r w:rsidRPr="00A73414">
        <w:rPr>
          <w:sz w:val="28"/>
          <w:szCs w:val="28"/>
        </w:rPr>
        <w:t>«О внесении изменений в решение Совета народных депутатов Эртильского муниципального района Воронежской области «Об утверждении Положения о муниципальном контроле на автомобильном транспорте и дорожном хозяйстве на территории Эртильского муниципального района Воронежской области».</w:t>
      </w:r>
    </w:p>
    <w:p w:rsidR="00A73414" w:rsidRPr="00A73414" w:rsidRDefault="00A73414" w:rsidP="00A73414">
      <w:pPr>
        <w:widowControl w:val="0"/>
        <w:numPr>
          <w:ilvl w:val="0"/>
          <w:numId w:val="29"/>
        </w:numPr>
        <w:autoSpaceDE w:val="0"/>
        <w:autoSpaceDN w:val="0"/>
        <w:spacing w:line="360" w:lineRule="auto"/>
        <w:ind w:left="0" w:firstLine="900"/>
        <w:jc w:val="both"/>
        <w:rPr>
          <w:sz w:val="28"/>
          <w:szCs w:val="28"/>
        </w:rPr>
      </w:pPr>
      <w:r w:rsidRPr="00A73414">
        <w:rPr>
          <w:sz w:val="28"/>
          <w:szCs w:val="28"/>
        </w:rPr>
        <w:t xml:space="preserve">Настоящее решение опубликовать в официальном издании органов местного самоуправления Эртильского муниципального района «Муниципальный вестник» и разместить на официальном сайте </w:t>
      </w:r>
      <w:r w:rsidRPr="00A73414">
        <w:rPr>
          <w:sz w:val="28"/>
          <w:szCs w:val="28"/>
        </w:rPr>
        <w:lastRenderedPageBreak/>
        <w:t>администрации Эртильского муниципального района.</w:t>
      </w:r>
    </w:p>
    <w:p w:rsidR="00A73414" w:rsidRPr="00A73414" w:rsidRDefault="00A73414" w:rsidP="00A73414">
      <w:pPr>
        <w:widowControl w:val="0"/>
        <w:numPr>
          <w:ilvl w:val="0"/>
          <w:numId w:val="29"/>
        </w:numPr>
        <w:autoSpaceDE w:val="0"/>
        <w:autoSpaceDN w:val="0"/>
        <w:spacing w:line="360" w:lineRule="auto"/>
        <w:ind w:left="0" w:firstLine="709"/>
        <w:jc w:val="both"/>
        <w:rPr>
          <w:sz w:val="28"/>
          <w:szCs w:val="28"/>
        </w:rPr>
      </w:pPr>
      <w:proofErr w:type="gramStart"/>
      <w:r w:rsidRPr="00A73414">
        <w:rPr>
          <w:sz w:val="28"/>
          <w:szCs w:val="28"/>
        </w:rPr>
        <w:t>Контроль за</w:t>
      </w:r>
      <w:proofErr w:type="gramEnd"/>
      <w:r w:rsidRPr="00A73414">
        <w:rPr>
          <w:sz w:val="28"/>
          <w:szCs w:val="28"/>
        </w:rPr>
        <w:t xml:space="preserve"> исполнением настоящего решения оставляю за собой. </w:t>
      </w:r>
    </w:p>
    <w:p w:rsidR="00A73414" w:rsidRPr="00A73414" w:rsidRDefault="00A73414" w:rsidP="00A73414">
      <w:pPr>
        <w:autoSpaceDE w:val="0"/>
        <w:autoSpaceDN w:val="0"/>
        <w:adjustRightInd w:val="0"/>
        <w:spacing w:line="360" w:lineRule="auto"/>
        <w:ind w:firstLine="709"/>
        <w:jc w:val="both"/>
        <w:rPr>
          <w:sz w:val="28"/>
          <w:szCs w:val="28"/>
        </w:rPr>
      </w:pPr>
    </w:p>
    <w:p w:rsidR="00A73414" w:rsidRPr="00A73414" w:rsidRDefault="00A73414" w:rsidP="00A73414">
      <w:pPr>
        <w:autoSpaceDE w:val="0"/>
        <w:autoSpaceDN w:val="0"/>
        <w:adjustRightInd w:val="0"/>
        <w:jc w:val="both"/>
        <w:rPr>
          <w:sz w:val="28"/>
          <w:szCs w:val="28"/>
        </w:rPr>
      </w:pPr>
      <w:r w:rsidRPr="00A73414">
        <w:rPr>
          <w:sz w:val="28"/>
          <w:szCs w:val="28"/>
        </w:rPr>
        <w:t xml:space="preserve">    Глава Эртильского </w:t>
      </w:r>
    </w:p>
    <w:p w:rsidR="00A73414" w:rsidRPr="00A73414" w:rsidRDefault="00A73414" w:rsidP="00A73414">
      <w:pPr>
        <w:autoSpaceDE w:val="0"/>
        <w:autoSpaceDN w:val="0"/>
        <w:adjustRightInd w:val="0"/>
        <w:jc w:val="both"/>
        <w:rPr>
          <w:sz w:val="28"/>
          <w:szCs w:val="28"/>
        </w:rPr>
      </w:pPr>
      <w:r w:rsidRPr="00A73414">
        <w:rPr>
          <w:sz w:val="28"/>
          <w:szCs w:val="28"/>
        </w:rPr>
        <w:t>муниципального района</w:t>
      </w:r>
      <w:r w:rsidRPr="00A73414">
        <w:rPr>
          <w:sz w:val="28"/>
          <w:szCs w:val="28"/>
        </w:rPr>
        <w:tab/>
      </w:r>
      <w:r w:rsidRPr="00A73414">
        <w:rPr>
          <w:sz w:val="28"/>
          <w:szCs w:val="28"/>
        </w:rPr>
        <w:tab/>
      </w:r>
      <w:r w:rsidRPr="00A73414">
        <w:rPr>
          <w:sz w:val="28"/>
          <w:szCs w:val="28"/>
        </w:rPr>
        <w:tab/>
      </w:r>
      <w:r w:rsidRPr="00A73414">
        <w:rPr>
          <w:sz w:val="28"/>
          <w:szCs w:val="28"/>
        </w:rPr>
        <w:tab/>
      </w:r>
      <w:r w:rsidRPr="00A73414">
        <w:rPr>
          <w:sz w:val="28"/>
          <w:szCs w:val="28"/>
        </w:rPr>
        <w:tab/>
      </w:r>
      <w:r w:rsidRPr="00A73414">
        <w:rPr>
          <w:sz w:val="28"/>
          <w:szCs w:val="28"/>
        </w:rPr>
        <w:tab/>
        <w:t xml:space="preserve">      И.В. Лесников</w:t>
      </w:r>
      <w:r w:rsidRPr="00A73414">
        <w:rPr>
          <w:sz w:val="28"/>
          <w:szCs w:val="28"/>
        </w:rPr>
        <w:tab/>
      </w:r>
      <w:r w:rsidRPr="00A73414">
        <w:rPr>
          <w:sz w:val="28"/>
          <w:szCs w:val="28"/>
        </w:rPr>
        <w:tab/>
      </w:r>
    </w:p>
    <w:p w:rsidR="00A73414" w:rsidRPr="00A73414" w:rsidRDefault="00A73414" w:rsidP="00A73414">
      <w:pPr>
        <w:autoSpaceDE w:val="0"/>
        <w:autoSpaceDN w:val="0"/>
        <w:adjustRightInd w:val="0"/>
        <w:spacing w:line="360" w:lineRule="auto"/>
        <w:ind w:firstLine="709"/>
        <w:jc w:val="both"/>
        <w:rPr>
          <w:sz w:val="28"/>
          <w:szCs w:val="28"/>
        </w:rPr>
      </w:pPr>
    </w:p>
    <w:p w:rsidR="00A73414" w:rsidRPr="00A73414" w:rsidRDefault="00A73414" w:rsidP="00A73414">
      <w:pPr>
        <w:autoSpaceDE w:val="0"/>
        <w:autoSpaceDN w:val="0"/>
        <w:adjustRightInd w:val="0"/>
        <w:jc w:val="both"/>
        <w:rPr>
          <w:sz w:val="28"/>
          <w:szCs w:val="28"/>
        </w:rPr>
      </w:pPr>
      <w:r w:rsidRPr="00A73414">
        <w:rPr>
          <w:sz w:val="28"/>
          <w:szCs w:val="28"/>
        </w:rPr>
        <w:t xml:space="preserve">Председатель Совета народных депутатов </w:t>
      </w:r>
    </w:p>
    <w:p w:rsidR="00A73414" w:rsidRPr="00A73414" w:rsidRDefault="00A73414" w:rsidP="00A73414">
      <w:pPr>
        <w:autoSpaceDE w:val="0"/>
        <w:autoSpaceDN w:val="0"/>
        <w:adjustRightInd w:val="0"/>
        <w:jc w:val="both"/>
        <w:rPr>
          <w:sz w:val="28"/>
          <w:szCs w:val="28"/>
        </w:rPr>
      </w:pPr>
      <w:r w:rsidRPr="00A73414">
        <w:rPr>
          <w:sz w:val="28"/>
          <w:szCs w:val="28"/>
        </w:rPr>
        <w:t>Эртильского муниципального района</w:t>
      </w:r>
      <w:r w:rsidRPr="00A73414">
        <w:rPr>
          <w:sz w:val="28"/>
          <w:szCs w:val="28"/>
        </w:rPr>
        <w:tab/>
      </w:r>
      <w:r w:rsidRPr="00A73414">
        <w:rPr>
          <w:sz w:val="28"/>
          <w:szCs w:val="28"/>
        </w:rPr>
        <w:tab/>
      </w:r>
      <w:r w:rsidRPr="00A73414">
        <w:rPr>
          <w:sz w:val="28"/>
          <w:szCs w:val="28"/>
        </w:rPr>
        <w:tab/>
      </w:r>
      <w:r w:rsidRPr="00A73414">
        <w:rPr>
          <w:sz w:val="28"/>
          <w:szCs w:val="28"/>
        </w:rPr>
        <w:tab/>
        <w:t xml:space="preserve">   Н.Н. Бердникова</w:t>
      </w:r>
    </w:p>
    <w:p w:rsidR="00A73414" w:rsidRPr="00A73414" w:rsidRDefault="00A73414" w:rsidP="00A73414">
      <w:pPr>
        <w:widowControl w:val="0"/>
        <w:autoSpaceDE w:val="0"/>
        <w:autoSpaceDN w:val="0"/>
        <w:spacing w:line="360" w:lineRule="auto"/>
        <w:ind w:left="5103"/>
        <w:jc w:val="right"/>
      </w:pPr>
      <w:r w:rsidRPr="00A73414">
        <w:br w:type="page"/>
      </w:r>
    </w:p>
    <w:p w:rsidR="00A73414" w:rsidRPr="00A73414" w:rsidRDefault="00A73414" w:rsidP="00A73414">
      <w:pPr>
        <w:widowControl w:val="0"/>
        <w:autoSpaceDE w:val="0"/>
        <w:autoSpaceDN w:val="0"/>
        <w:spacing w:line="360" w:lineRule="auto"/>
        <w:ind w:left="5103"/>
        <w:jc w:val="right"/>
      </w:pPr>
    </w:p>
    <w:p w:rsidR="00A73414" w:rsidRPr="00A73414" w:rsidRDefault="00A73414" w:rsidP="00A73414">
      <w:pPr>
        <w:widowControl w:val="0"/>
        <w:autoSpaceDE w:val="0"/>
        <w:autoSpaceDN w:val="0"/>
        <w:spacing w:line="360" w:lineRule="auto"/>
        <w:ind w:left="5103"/>
        <w:jc w:val="right"/>
        <w:rPr>
          <w:sz w:val="28"/>
          <w:szCs w:val="28"/>
        </w:rPr>
      </w:pPr>
      <w:r w:rsidRPr="00A73414">
        <w:rPr>
          <w:sz w:val="28"/>
          <w:szCs w:val="28"/>
        </w:rPr>
        <w:t>УТВЕРЖДЕНО</w:t>
      </w:r>
    </w:p>
    <w:p w:rsidR="00A73414" w:rsidRPr="00A73414" w:rsidRDefault="00A73414" w:rsidP="00A73414">
      <w:pPr>
        <w:widowControl w:val="0"/>
        <w:autoSpaceDE w:val="0"/>
        <w:autoSpaceDN w:val="0"/>
        <w:ind w:left="5103"/>
        <w:jc w:val="right"/>
        <w:rPr>
          <w:sz w:val="28"/>
          <w:szCs w:val="28"/>
        </w:rPr>
      </w:pPr>
      <w:r w:rsidRPr="00A73414">
        <w:rPr>
          <w:sz w:val="28"/>
          <w:szCs w:val="28"/>
        </w:rPr>
        <w:t xml:space="preserve">решением Совета народных депутатов Эртильского муниципального района </w:t>
      </w:r>
    </w:p>
    <w:p w:rsidR="00A73414" w:rsidRPr="00A73414" w:rsidRDefault="00A73414" w:rsidP="00A73414">
      <w:pPr>
        <w:widowControl w:val="0"/>
        <w:autoSpaceDE w:val="0"/>
        <w:autoSpaceDN w:val="0"/>
        <w:ind w:left="5103"/>
        <w:jc w:val="right"/>
        <w:rPr>
          <w:sz w:val="28"/>
          <w:szCs w:val="28"/>
        </w:rPr>
      </w:pPr>
      <w:r w:rsidRPr="00A73414">
        <w:rPr>
          <w:sz w:val="28"/>
          <w:szCs w:val="28"/>
        </w:rPr>
        <w:t xml:space="preserve">от 20.12.2024 г. № </w:t>
      </w:r>
      <w:r>
        <w:rPr>
          <w:sz w:val="28"/>
          <w:szCs w:val="28"/>
        </w:rPr>
        <w:t>83</w:t>
      </w:r>
    </w:p>
    <w:p w:rsidR="00A73414" w:rsidRPr="00A73414" w:rsidRDefault="00A73414" w:rsidP="00A73414">
      <w:pPr>
        <w:widowControl w:val="0"/>
        <w:autoSpaceDE w:val="0"/>
        <w:autoSpaceDN w:val="0"/>
        <w:jc w:val="right"/>
      </w:pPr>
    </w:p>
    <w:p w:rsidR="00A73414" w:rsidRPr="00A73414" w:rsidRDefault="00A73414" w:rsidP="00A73414">
      <w:pPr>
        <w:widowControl w:val="0"/>
        <w:autoSpaceDE w:val="0"/>
        <w:autoSpaceDN w:val="0"/>
        <w:ind w:firstLine="709"/>
        <w:jc w:val="center"/>
        <w:rPr>
          <w:b/>
          <w:sz w:val="28"/>
          <w:szCs w:val="28"/>
        </w:rPr>
      </w:pPr>
      <w:r w:rsidRPr="00A73414">
        <w:rPr>
          <w:b/>
          <w:sz w:val="28"/>
          <w:szCs w:val="28"/>
        </w:rPr>
        <w:t>Положение</w:t>
      </w:r>
    </w:p>
    <w:p w:rsidR="00A73414" w:rsidRPr="00A73414" w:rsidRDefault="00A73414" w:rsidP="00A73414">
      <w:pPr>
        <w:widowControl w:val="0"/>
        <w:autoSpaceDE w:val="0"/>
        <w:autoSpaceDN w:val="0"/>
        <w:ind w:firstLine="709"/>
        <w:jc w:val="center"/>
        <w:rPr>
          <w:b/>
          <w:sz w:val="28"/>
          <w:szCs w:val="28"/>
        </w:rPr>
      </w:pPr>
      <w:r w:rsidRPr="00A73414">
        <w:rPr>
          <w:b/>
          <w:sz w:val="28"/>
          <w:szCs w:val="28"/>
        </w:rPr>
        <w:t>о муниципальном контроле на автомобильном транспорте и в дорожном хозяйстве на территории Эртильского муниципального района Воронежской области</w:t>
      </w:r>
    </w:p>
    <w:p w:rsidR="00A73414" w:rsidRPr="00A73414" w:rsidRDefault="00A73414" w:rsidP="00A73414">
      <w:pPr>
        <w:widowControl w:val="0"/>
        <w:autoSpaceDE w:val="0"/>
        <w:autoSpaceDN w:val="0"/>
        <w:ind w:firstLine="709"/>
        <w:jc w:val="both"/>
        <w:rPr>
          <w:sz w:val="28"/>
          <w:szCs w:val="28"/>
        </w:rPr>
      </w:pPr>
    </w:p>
    <w:p w:rsidR="00A73414" w:rsidRPr="00A73414" w:rsidRDefault="00A73414" w:rsidP="00A73414">
      <w:pPr>
        <w:widowControl w:val="0"/>
        <w:autoSpaceDE w:val="0"/>
        <w:autoSpaceDN w:val="0"/>
        <w:ind w:firstLine="709"/>
        <w:jc w:val="center"/>
        <w:rPr>
          <w:b/>
          <w:sz w:val="28"/>
          <w:szCs w:val="28"/>
        </w:rPr>
      </w:pPr>
      <w:r w:rsidRPr="00A73414">
        <w:rPr>
          <w:b/>
          <w:sz w:val="28"/>
          <w:szCs w:val="28"/>
        </w:rPr>
        <w:t>1. Общие положения</w:t>
      </w:r>
    </w:p>
    <w:p w:rsidR="00A73414" w:rsidRPr="00A73414" w:rsidRDefault="00A73414" w:rsidP="00A73414">
      <w:pPr>
        <w:widowControl w:val="0"/>
        <w:autoSpaceDE w:val="0"/>
        <w:autoSpaceDN w:val="0"/>
        <w:ind w:firstLine="709"/>
        <w:jc w:val="both"/>
        <w:rPr>
          <w:sz w:val="28"/>
          <w:szCs w:val="28"/>
        </w:rPr>
      </w:pPr>
      <w:r w:rsidRPr="00A73414">
        <w:rPr>
          <w:sz w:val="28"/>
          <w:szCs w:val="28"/>
        </w:rPr>
        <w:t xml:space="preserve">1.1. </w:t>
      </w:r>
      <w:proofErr w:type="gramStart"/>
      <w:r w:rsidRPr="00A73414">
        <w:rPr>
          <w:sz w:val="28"/>
          <w:szCs w:val="28"/>
        </w:rPr>
        <w:t>Настоящее Положение о муниципальном контроле на автомобильном транспорте и в дорожном хозяйстве на территории Эртильского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сроки, последовательность действий и перечень должностных лиц, уполномоченных на осуществление муниципального контроля на территории Эртильского муниципального района Воронежской</w:t>
      </w:r>
      <w:proofErr w:type="gramEnd"/>
      <w:r w:rsidRPr="00A73414">
        <w:rPr>
          <w:sz w:val="28"/>
          <w:szCs w:val="28"/>
        </w:rPr>
        <w:t xml:space="preserve"> области (далее – муниципальный контроль).</w:t>
      </w:r>
    </w:p>
    <w:p w:rsidR="00A73414" w:rsidRPr="00A73414" w:rsidRDefault="00A73414" w:rsidP="00A73414">
      <w:pPr>
        <w:widowControl w:val="0"/>
        <w:autoSpaceDE w:val="0"/>
        <w:autoSpaceDN w:val="0"/>
        <w:ind w:firstLine="709"/>
        <w:jc w:val="both"/>
        <w:rPr>
          <w:sz w:val="28"/>
          <w:szCs w:val="28"/>
        </w:rPr>
      </w:pPr>
      <w:r w:rsidRPr="00A73414">
        <w:rPr>
          <w:sz w:val="28"/>
          <w:szCs w:val="28"/>
        </w:rPr>
        <w:t xml:space="preserve">1.2. </w:t>
      </w:r>
      <w:proofErr w:type="gramStart"/>
      <w:r w:rsidRPr="00A73414">
        <w:rPr>
          <w:sz w:val="28"/>
          <w:szCs w:val="28"/>
        </w:rPr>
        <w:t>Муниципальный контроль в области автомобильного транспорта и дорожного хозяйства осуществляется в целях обеспечения соблюдения обязательных требований на автомобильном транспорте, городском наземном электрическом транспорте и в дорожном хозяйстве, сроки, последовательность действий и перечень должностных лиц, уполномоченных на осуществление муниципального контроля на территории Эртильского муниципального района Воронежской области посредством профилактики нарушений обязательных требований, оценки соблюдения юридическими лицами, индивидуальными предпринимателями, гражданами и органами</w:t>
      </w:r>
      <w:proofErr w:type="gramEnd"/>
      <w:r w:rsidRPr="00A73414">
        <w:rPr>
          <w:sz w:val="28"/>
          <w:szCs w:val="28"/>
        </w:rPr>
        <w:t xml:space="preserve">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A73414" w:rsidRPr="00A73414" w:rsidRDefault="00A73414" w:rsidP="00A73414">
      <w:pPr>
        <w:widowControl w:val="0"/>
        <w:autoSpaceDE w:val="0"/>
        <w:autoSpaceDN w:val="0"/>
        <w:ind w:firstLine="709"/>
        <w:jc w:val="both"/>
        <w:rPr>
          <w:sz w:val="28"/>
          <w:szCs w:val="28"/>
        </w:rPr>
      </w:pPr>
      <w:bookmarkStart w:id="10" w:name="P44"/>
      <w:bookmarkEnd w:id="10"/>
      <w:r w:rsidRPr="00A73414">
        <w:rPr>
          <w:sz w:val="28"/>
          <w:szCs w:val="28"/>
        </w:rPr>
        <w:t>1.3. Муниципальный контроль осуществляется администрацией Эртильского муниципального района Воронежской области (далее – контрольный (надзорный) орган).</w:t>
      </w:r>
    </w:p>
    <w:p w:rsidR="00A73414" w:rsidRPr="00A73414" w:rsidRDefault="00A73414" w:rsidP="00A73414">
      <w:pPr>
        <w:widowControl w:val="0"/>
        <w:autoSpaceDE w:val="0"/>
        <w:autoSpaceDN w:val="0"/>
        <w:ind w:firstLine="709"/>
        <w:jc w:val="both"/>
        <w:rPr>
          <w:sz w:val="28"/>
          <w:szCs w:val="28"/>
        </w:rPr>
      </w:pPr>
      <w:proofErr w:type="gramStart"/>
      <w:r w:rsidRPr="00A73414">
        <w:rPr>
          <w:sz w:val="28"/>
          <w:szCs w:val="28"/>
        </w:rPr>
        <w:t>Должностными лицами, уполномоченными на осуществление муниципального контроля являются</w:t>
      </w:r>
      <w:proofErr w:type="gramEnd"/>
      <w:r w:rsidRPr="00A73414">
        <w:rPr>
          <w:sz w:val="28"/>
          <w:szCs w:val="28"/>
        </w:rPr>
        <w:t xml:space="preserve">: </w:t>
      </w:r>
    </w:p>
    <w:p w:rsidR="00A73414" w:rsidRPr="00A73414" w:rsidRDefault="00A73414" w:rsidP="00A73414">
      <w:pPr>
        <w:widowControl w:val="0"/>
        <w:autoSpaceDE w:val="0"/>
        <w:autoSpaceDN w:val="0"/>
        <w:ind w:firstLine="709"/>
        <w:jc w:val="both"/>
        <w:rPr>
          <w:sz w:val="28"/>
          <w:szCs w:val="28"/>
        </w:rPr>
      </w:pPr>
      <w:r w:rsidRPr="00A73414">
        <w:rPr>
          <w:sz w:val="28"/>
          <w:szCs w:val="28"/>
        </w:rPr>
        <w:t>- глава Эртильского муниципального района;</w:t>
      </w:r>
    </w:p>
    <w:p w:rsidR="00A73414" w:rsidRPr="00A73414" w:rsidRDefault="00A73414" w:rsidP="00A73414">
      <w:pPr>
        <w:widowControl w:val="0"/>
        <w:autoSpaceDE w:val="0"/>
        <w:autoSpaceDN w:val="0"/>
        <w:ind w:firstLine="709"/>
        <w:jc w:val="both"/>
        <w:rPr>
          <w:sz w:val="28"/>
          <w:szCs w:val="28"/>
        </w:rPr>
      </w:pPr>
      <w:r w:rsidRPr="00A73414">
        <w:rPr>
          <w:sz w:val="28"/>
          <w:szCs w:val="28"/>
        </w:rPr>
        <w:t>- заместитель главы администрации района, курирующий сектор по строительству, связи, транспорту и ЖКХ (далее также - инспектор);</w:t>
      </w:r>
    </w:p>
    <w:p w:rsidR="00A73414" w:rsidRPr="00A73414" w:rsidRDefault="00A73414" w:rsidP="00A73414">
      <w:pPr>
        <w:widowControl w:val="0"/>
        <w:autoSpaceDE w:val="0"/>
        <w:autoSpaceDN w:val="0"/>
        <w:ind w:firstLine="709"/>
        <w:jc w:val="both"/>
        <w:rPr>
          <w:sz w:val="28"/>
          <w:szCs w:val="28"/>
        </w:rPr>
      </w:pPr>
      <w:r w:rsidRPr="00A73414">
        <w:rPr>
          <w:sz w:val="28"/>
          <w:szCs w:val="28"/>
        </w:rPr>
        <w:lastRenderedPageBreak/>
        <w:t>- начальник сектора по строительству, связи, транспорту и ЖКХ (далее также - инспектор).</w:t>
      </w:r>
    </w:p>
    <w:p w:rsidR="00A73414" w:rsidRPr="00A73414" w:rsidRDefault="00A73414" w:rsidP="00A73414">
      <w:pPr>
        <w:autoSpaceDE w:val="0"/>
        <w:autoSpaceDN w:val="0"/>
        <w:adjustRightInd w:val="0"/>
        <w:ind w:firstLine="709"/>
        <w:jc w:val="both"/>
        <w:rPr>
          <w:sz w:val="28"/>
          <w:szCs w:val="28"/>
        </w:rPr>
      </w:pPr>
      <w:r w:rsidRPr="00A73414">
        <w:rPr>
          <w:sz w:val="28"/>
          <w:szCs w:val="28"/>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A73414" w:rsidRPr="00A73414" w:rsidRDefault="00A73414" w:rsidP="00A73414">
      <w:pPr>
        <w:autoSpaceDE w:val="0"/>
        <w:autoSpaceDN w:val="0"/>
        <w:adjustRightInd w:val="0"/>
        <w:ind w:firstLine="709"/>
        <w:jc w:val="both"/>
        <w:rPr>
          <w:sz w:val="28"/>
          <w:szCs w:val="28"/>
        </w:rPr>
      </w:pPr>
      <w:r w:rsidRPr="00A73414">
        <w:rPr>
          <w:sz w:val="28"/>
          <w:szCs w:val="28"/>
        </w:rPr>
        <w:t>- глава Эртильского муниципального района</w:t>
      </w:r>
      <w:r w:rsidRPr="00A73414">
        <w:rPr>
          <w:rFonts w:ascii="Arial" w:hAnsi="Arial"/>
        </w:rPr>
        <w:t xml:space="preserve"> (</w:t>
      </w:r>
      <w:r w:rsidRPr="00A73414">
        <w:rPr>
          <w:sz w:val="28"/>
          <w:szCs w:val="28"/>
        </w:rPr>
        <w:t>руководитель контрольного (надзорного) органа);</w:t>
      </w:r>
    </w:p>
    <w:p w:rsidR="00A73414" w:rsidRPr="00A73414" w:rsidRDefault="00A73414" w:rsidP="00A73414">
      <w:pPr>
        <w:autoSpaceDE w:val="0"/>
        <w:autoSpaceDN w:val="0"/>
        <w:adjustRightInd w:val="0"/>
        <w:ind w:firstLine="709"/>
        <w:jc w:val="both"/>
        <w:rPr>
          <w:sz w:val="28"/>
          <w:szCs w:val="28"/>
        </w:rPr>
      </w:pPr>
      <w:r w:rsidRPr="00A73414">
        <w:rPr>
          <w:sz w:val="28"/>
          <w:szCs w:val="28"/>
        </w:rPr>
        <w:t>- заместитель главы администрации района, курирующий сектор по строительству, связи, транспорту и ЖКХ (заместитель руководителя контрольного (надзорного) органа).</w:t>
      </w:r>
    </w:p>
    <w:p w:rsidR="00A73414" w:rsidRPr="00A73414" w:rsidRDefault="00A73414" w:rsidP="00A73414">
      <w:pPr>
        <w:autoSpaceDE w:val="0"/>
        <w:autoSpaceDN w:val="0"/>
        <w:adjustRightInd w:val="0"/>
        <w:ind w:firstLine="709"/>
        <w:jc w:val="both"/>
        <w:rPr>
          <w:sz w:val="28"/>
          <w:szCs w:val="28"/>
        </w:rPr>
      </w:pPr>
      <w:r w:rsidRPr="00A73414">
        <w:rPr>
          <w:sz w:val="28"/>
          <w:szCs w:val="28"/>
          <w:shd w:val="clear" w:color="auto" w:fill="FFFFFF"/>
        </w:rPr>
        <w:t xml:space="preserve">1.4. </w:t>
      </w:r>
      <w:proofErr w:type="gramStart"/>
      <w:r w:rsidRPr="00A73414">
        <w:rPr>
          <w:sz w:val="28"/>
          <w:szCs w:val="28"/>
          <w:shd w:val="clear" w:color="auto" w:fill="FFFFFF"/>
        </w:rPr>
        <w:t>Инспекторы при проведении контрольного (надзорного) мероприятия в пределах своих полномочий и в объеме проводимых контрольных (надзорных) действий несут обязанности и имеют права, установленные </w:t>
      </w:r>
      <w:hyperlink r:id="rId39" w:anchor="/document/74449814/entry/29" w:history="1">
        <w:r w:rsidRPr="00A73414">
          <w:rPr>
            <w:sz w:val="28"/>
            <w:szCs w:val="28"/>
            <w:shd w:val="clear" w:color="auto" w:fill="FFFFFF"/>
          </w:rPr>
          <w:t>статьей 29</w:t>
        </w:r>
      </w:hyperlink>
      <w:r w:rsidRPr="00A73414">
        <w:rPr>
          <w:sz w:val="28"/>
          <w:szCs w:val="28"/>
          <w:shd w:val="clear" w:color="auto" w:fill="FFFFFF"/>
        </w:rPr>
        <w:t> Федерального закона от 31.07.2020 № 248-ФЗ "О государственном контроле (надзоре) и муниципальном контроле в Российской Федерации",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w:t>
      </w:r>
      <w:proofErr w:type="gramEnd"/>
      <w:r w:rsidRPr="00A73414">
        <w:rPr>
          <w:sz w:val="28"/>
          <w:szCs w:val="28"/>
          <w:shd w:val="clear" w:color="auto" w:fill="FFFFFF"/>
        </w:rPr>
        <w:t xml:space="preserve"> и документов, отнесенных к государственной и иной охраняемой законом тайне).</w:t>
      </w:r>
    </w:p>
    <w:p w:rsidR="00A73414" w:rsidRPr="00A73414" w:rsidRDefault="00A73414" w:rsidP="00A73414">
      <w:pPr>
        <w:widowControl w:val="0"/>
        <w:autoSpaceDE w:val="0"/>
        <w:autoSpaceDN w:val="0"/>
        <w:ind w:firstLine="709"/>
        <w:jc w:val="both"/>
        <w:rPr>
          <w:sz w:val="28"/>
          <w:szCs w:val="28"/>
        </w:rPr>
      </w:pPr>
      <w:r w:rsidRPr="00A73414">
        <w:rPr>
          <w:sz w:val="28"/>
          <w:szCs w:val="28"/>
        </w:rPr>
        <w:t xml:space="preserve">1.5. </w:t>
      </w:r>
      <w:proofErr w:type="gramStart"/>
      <w:r w:rsidRPr="00A73414">
        <w:rPr>
          <w:sz w:val="28"/>
          <w:szCs w:val="28"/>
        </w:rPr>
        <w:t xml:space="preserve">К отношениям, связанным с осуществлением муниципального контроля применяются положения Федерального закона от 06.10.2003 № 131-ФЗ «Об общих принципах организации местного самоуправления в Российской Федерации», Федерального закона </w:t>
      </w:r>
      <w:r w:rsidRPr="00A73414">
        <w:rPr>
          <w:sz w:val="28"/>
          <w:szCs w:val="28"/>
          <w:shd w:val="clear" w:color="auto" w:fill="FFFFFF"/>
        </w:rPr>
        <w:t xml:space="preserve">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73414">
        <w:rPr>
          <w:sz w:val="28"/>
          <w:szCs w:val="28"/>
        </w:rPr>
        <w:t>Федерального закона от 26.12.2008 № 294-ФЗ «О защите прав юридических лиц и</w:t>
      </w:r>
      <w:proofErr w:type="gramEnd"/>
      <w:r w:rsidRPr="00A73414">
        <w:rPr>
          <w:sz w:val="28"/>
          <w:szCs w:val="28"/>
        </w:rPr>
        <w:t xml:space="preserve"> </w:t>
      </w:r>
      <w:proofErr w:type="gramStart"/>
      <w:r w:rsidRPr="00A73414">
        <w:rPr>
          <w:sz w:val="28"/>
          <w:szCs w:val="28"/>
        </w:rPr>
        <w:t>индивидуальных предпринимателей при осуществлении государственного контроля (надзора) и муниципального контроля»,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roofErr w:type="gramEnd"/>
    </w:p>
    <w:p w:rsidR="00A73414" w:rsidRPr="00A73414" w:rsidRDefault="00A73414" w:rsidP="00A73414">
      <w:pPr>
        <w:widowControl w:val="0"/>
        <w:autoSpaceDE w:val="0"/>
        <w:autoSpaceDN w:val="0"/>
        <w:ind w:firstLine="709"/>
        <w:jc w:val="both"/>
        <w:rPr>
          <w:sz w:val="28"/>
          <w:szCs w:val="28"/>
        </w:rPr>
      </w:pPr>
    </w:p>
    <w:p w:rsidR="00A73414" w:rsidRPr="00A73414" w:rsidRDefault="00A73414" w:rsidP="00A73414">
      <w:pPr>
        <w:widowControl w:val="0"/>
        <w:autoSpaceDE w:val="0"/>
        <w:autoSpaceDN w:val="0"/>
        <w:ind w:firstLine="709"/>
        <w:jc w:val="center"/>
        <w:rPr>
          <w:b/>
          <w:bCs/>
          <w:sz w:val="28"/>
          <w:szCs w:val="28"/>
        </w:rPr>
      </w:pPr>
      <w:r w:rsidRPr="00A73414">
        <w:rPr>
          <w:b/>
          <w:bCs/>
          <w:sz w:val="28"/>
          <w:szCs w:val="28"/>
        </w:rPr>
        <w:t>2. Предмет муниципального контроля</w:t>
      </w:r>
    </w:p>
    <w:p w:rsidR="00A73414" w:rsidRPr="00A73414" w:rsidRDefault="00A73414" w:rsidP="00A73414">
      <w:pPr>
        <w:ind w:firstLine="709"/>
        <w:jc w:val="both"/>
        <w:rPr>
          <w:rFonts w:eastAsia="Calibri"/>
          <w:sz w:val="28"/>
          <w:szCs w:val="28"/>
          <w:lang w:eastAsia="en-US"/>
        </w:rPr>
      </w:pPr>
      <w:bookmarkStart w:id="11" w:name="P47"/>
      <w:bookmarkEnd w:id="11"/>
      <w:r w:rsidRPr="00A73414">
        <w:rPr>
          <w:rFonts w:eastAsia="Calibri"/>
          <w:sz w:val="28"/>
          <w:szCs w:val="28"/>
          <w:lang w:eastAsia="en-US"/>
        </w:rPr>
        <w:t xml:space="preserve">2.1. </w:t>
      </w:r>
      <w:bookmarkStart w:id="12" w:name="_Hlk183376959"/>
      <w:r w:rsidRPr="00A73414">
        <w:rPr>
          <w:rFonts w:eastAsia="Calibri"/>
          <w:sz w:val="28"/>
          <w:szCs w:val="28"/>
          <w:lang w:eastAsia="en-US"/>
        </w:rPr>
        <w:t xml:space="preserve">Предметом муниципального контроля </w:t>
      </w:r>
      <w:bookmarkEnd w:id="12"/>
      <w:r w:rsidRPr="00A73414">
        <w:rPr>
          <w:rFonts w:eastAsia="Calibri"/>
          <w:sz w:val="28"/>
          <w:szCs w:val="28"/>
          <w:lang w:eastAsia="en-US"/>
        </w:rPr>
        <w:t>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A73414" w:rsidRPr="00A73414" w:rsidRDefault="00A73414" w:rsidP="00A73414">
      <w:pPr>
        <w:widowControl w:val="0"/>
        <w:autoSpaceDE w:val="0"/>
        <w:autoSpaceDN w:val="0"/>
        <w:ind w:firstLine="709"/>
        <w:jc w:val="both"/>
        <w:rPr>
          <w:sz w:val="28"/>
          <w:szCs w:val="28"/>
        </w:rPr>
      </w:pPr>
      <w:r w:rsidRPr="00A73414">
        <w:rPr>
          <w:sz w:val="28"/>
          <w:szCs w:val="28"/>
        </w:rPr>
        <w:t>1) в области автомобильных дорог и дорожной деятельности, установленных в отношении автомобильных дорог местного значения:</w:t>
      </w:r>
    </w:p>
    <w:p w:rsidR="00A73414" w:rsidRPr="00A73414" w:rsidRDefault="00A73414" w:rsidP="00A73414">
      <w:pPr>
        <w:widowControl w:val="0"/>
        <w:autoSpaceDE w:val="0"/>
        <w:autoSpaceDN w:val="0"/>
        <w:ind w:firstLine="709"/>
        <w:jc w:val="both"/>
        <w:rPr>
          <w:sz w:val="28"/>
          <w:szCs w:val="28"/>
        </w:rPr>
      </w:pPr>
      <w:r w:rsidRPr="00A73414">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73414" w:rsidRPr="00A73414" w:rsidRDefault="00A73414" w:rsidP="00A73414">
      <w:pPr>
        <w:widowControl w:val="0"/>
        <w:autoSpaceDE w:val="0"/>
        <w:autoSpaceDN w:val="0"/>
        <w:ind w:firstLine="709"/>
        <w:jc w:val="both"/>
        <w:rPr>
          <w:sz w:val="28"/>
          <w:szCs w:val="28"/>
        </w:rPr>
      </w:pPr>
      <w:r w:rsidRPr="00A73414">
        <w:rPr>
          <w:sz w:val="28"/>
          <w:szCs w:val="28"/>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73414" w:rsidRPr="00A73414" w:rsidRDefault="00A73414" w:rsidP="00A73414">
      <w:pPr>
        <w:widowControl w:val="0"/>
        <w:autoSpaceDE w:val="0"/>
        <w:autoSpaceDN w:val="0"/>
        <w:ind w:firstLine="709"/>
        <w:jc w:val="both"/>
        <w:rPr>
          <w:sz w:val="28"/>
          <w:szCs w:val="28"/>
        </w:rPr>
      </w:pPr>
      <w:r w:rsidRPr="00A73414">
        <w:rPr>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A73414" w:rsidRPr="00A73414" w:rsidRDefault="00A73414" w:rsidP="00A73414">
      <w:pPr>
        <w:widowControl w:val="0"/>
        <w:autoSpaceDE w:val="0"/>
        <w:autoSpaceDN w:val="0"/>
        <w:ind w:firstLine="709"/>
        <w:jc w:val="both"/>
        <w:rPr>
          <w:sz w:val="28"/>
          <w:szCs w:val="28"/>
        </w:rPr>
      </w:pPr>
      <w:proofErr w:type="gramStart"/>
      <w:r w:rsidRPr="00A73414">
        <w:rPr>
          <w:sz w:val="28"/>
          <w:szCs w:val="28"/>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A73414" w:rsidRPr="00A73414" w:rsidRDefault="00A73414" w:rsidP="00A73414">
      <w:pPr>
        <w:widowControl w:val="0"/>
        <w:autoSpaceDE w:val="0"/>
        <w:autoSpaceDN w:val="0"/>
        <w:ind w:firstLine="709"/>
        <w:jc w:val="both"/>
        <w:rPr>
          <w:sz w:val="28"/>
          <w:szCs w:val="28"/>
        </w:rPr>
      </w:pPr>
    </w:p>
    <w:p w:rsidR="00A73414" w:rsidRPr="00A73414" w:rsidRDefault="00A73414" w:rsidP="00A73414">
      <w:pPr>
        <w:widowControl w:val="0"/>
        <w:autoSpaceDE w:val="0"/>
        <w:autoSpaceDN w:val="0"/>
        <w:ind w:firstLine="709"/>
        <w:jc w:val="center"/>
        <w:rPr>
          <w:b/>
          <w:sz w:val="28"/>
          <w:szCs w:val="28"/>
        </w:rPr>
      </w:pPr>
      <w:r w:rsidRPr="00A73414">
        <w:rPr>
          <w:b/>
          <w:sz w:val="28"/>
          <w:szCs w:val="28"/>
        </w:rPr>
        <w:t>3. Объекты муниципального контроля</w:t>
      </w:r>
    </w:p>
    <w:p w:rsidR="00A73414" w:rsidRPr="00A73414" w:rsidRDefault="00A73414" w:rsidP="00A73414">
      <w:pPr>
        <w:widowControl w:val="0"/>
        <w:autoSpaceDE w:val="0"/>
        <w:autoSpaceDN w:val="0"/>
        <w:ind w:firstLine="709"/>
        <w:jc w:val="both"/>
        <w:rPr>
          <w:sz w:val="28"/>
          <w:szCs w:val="28"/>
        </w:rPr>
      </w:pPr>
      <w:r w:rsidRPr="00A73414">
        <w:rPr>
          <w:sz w:val="28"/>
          <w:szCs w:val="28"/>
        </w:rPr>
        <w:t>3.1. Объектами муниципального контроля (далее – объект контроля) являются:</w:t>
      </w:r>
    </w:p>
    <w:p w:rsidR="00A73414" w:rsidRPr="00A73414" w:rsidRDefault="00A73414" w:rsidP="00A73414">
      <w:pPr>
        <w:ind w:firstLine="709"/>
        <w:jc w:val="both"/>
        <w:rPr>
          <w:bCs/>
          <w:sz w:val="28"/>
          <w:szCs w:val="28"/>
        </w:rPr>
      </w:pPr>
      <w:r w:rsidRPr="00A73414">
        <w:rPr>
          <w:sz w:val="28"/>
          <w:szCs w:val="28"/>
        </w:rPr>
        <w:t xml:space="preserve">3.1.1. деятельность, действия (бездействие) контролируемых лиц </w:t>
      </w:r>
      <w:r w:rsidRPr="00A73414">
        <w:rPr>
          <w:spacing w:val="2"/>
          <w:sz w:val="28"/>
          <w:szCs w:val="28"/>
        </w:rPr>
        <w:t>на автомобильном транспорте, городском наземном электрическом транспорте и в дорожном хозяйстве</w:t>
      </w:r>
      <w:r w:rsidRPr="00A73414">
        <w:rPr>
          <w:sz w:val="28"/>
          <w:szCs w:val="28"/>
        </w:rPr>
        <w:t xml:space="preserve">, в </w:t>
      </w:r>
      <w:proofErr w:type="gramStart"/>
      <w:r w:rsidRPr="00A73414">
        <w:rPr>
          <w:sz w:val="28"/>
          <w:szCs w:val="28"/>
        </w:rPr>
        <w:t>рамках</w:t>
      </w:r>
      <w:proofErr w:type="gramEnd"/>
      <w:r w:rsidRPr="00A73414">
        <w:rPr>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A73414" w:rsidRPr="00A73414" w:rsidRDefault="00A73414" w:rsidP="00A73414">
      <w:pPr>
        <w:ind w:firstLine="709"/>
        <w:jc w:val="both"/>
        <w:rPr>
          <w:sz w:val="28"/>
          <w:szCs w:val="28"/>
        </w:rPr>
      </w:pPr>
      <w:r w:rsidRPr="00A73414">
        <w:rPr>
          <w:sz w:val="28"/>
          <w:szCs w:val="28"/>
        </w:rPr>
        <w:t>3.1.2. результаты деятельности контролируемых лиц, в том числе работы и услуги, к которым предъявляются обязательные требования;</w:t>
      </w:r>
    </w:p>
    <w:p w:rsidR="00A73414" w:rsidRPr="00A73414" w:rsidRDefault="00A73414" w:rsidP="00A73414">
      <w:pPr>
        <w:ind w:firstLine="709"/>
        <w:jc w:val="both"/>
        <w:rPr>
          <w:sz w:val="28"/>
          <w:szCs w:val="28"/>
        </w:rPr>
      </w:pPr>
      <w:proofErr w:type="gramStart"/>
      <w:r w:rsidRPr="00A73414">
        <w:rPr>
          <w:sz w:val="28"/>
          <w:szCs w:val="28"/>
        </w:rPr>
        <w:t>3.1.3.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A73414">
        <w:rPr>
          <w:sz w:val="28"/>
          <w:szCs w:val="28"/>
        </w:rPr>
        <w:t xml:space="preserve"> объекты).</w:t>
      </w:r>
    </w:p>
    <w:p w:rsidR="00A73414" w:rsidRPr="00A73414" w:rsidRDefault="00A73414" w:rsidP="00A73414">
      <w:pPr>
        <w:widowControl w:val="0"/>
        <w:autoSpaceDE w:val="0"/>
        <w:autoSpaceDN w:val="0"/>
        <w:ind w:firstLine="709"/>
        <w:jc w:val="both"/>
        <w:rPr>
          <w:sz w:val="28"/>
          <w:szCs w:val="28"/>
        </w:rPr>
      </w:pPr>
      <w:r w:rsidRPr="00A73414">
        <w:rPr>
          <w:sz w:val="28"/>
          <w:szCs w:val="28"/>
        </w:rPr>
        <w:t>3.2. 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журнала проверок,</w:t>
      </w:r>
      <w:r w:rsidRPr="00A73414">
        <w:rPr>
          <w:rFonts w:ascii="Arial" w:hAnsi="Arial"/>
        </w:rPr>
        <w:t xml:space="preserve"> </w:t>
      </w:r>
      <w:r w:rsidRPr="00A73414">
        <w:rPr>
          <w:sz w:val="28"/>
          <w:szCs w:val="28"/>
        </w:rPr>
        <w:t>оформляемого в соответствии с типовой формой, утверждаемой контрольным органом.  Должностным лицом контрольного (надзорного) органа, ответственным за ведение журнала проверок, является заместитель главы администрации района, курирующий сектор по строительству, связи, транспорту и ЖКХ.</w:t>
      </w:r>
    </w:p>
    <w:p w:rsidR="00A73414" w:rsidRPr="00A73414" w:rsidRDefault="00A73414" w:rsidP="00A73414">
      <w:pPr>
        <w:widowControl w:val="0"/>
        <w:autoSpaceDE w:val="0"/>
        <w:autoSpaceDN w:val="0"/>
        <w:ind w:firstLine="709"/>
        <w:jc w:val="both"/>
        <w:rPr>
          <w:sz w:val="28"/>
          <w:szCs w:val="28"/>
        </w:rPr>
      </w:pPr>
      <w:r w:rsidRPr="00A73414">
        <w:rPr>
          <w:bCs/>
          <w:kern w:val="28"/>
          <w:sz w:val="28"/>
          <w:szCs w:val="28"/>
        </w:rPr>
        <w:lastRenderedPageBreak/>
        <w:t xml:space="preserve">Контрольный орган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A73414">
        <w:rPr>
          <w:bCs/>
          <w:kern w:val="28"/>
          <w:sz w:val="28"/>
          <w:szCs w:val="28"/>
        </w:rPr>
        <w:t>также</w:t>
      </w:r>
      <w:proofErr w:type="gramEnd"/>
      <w:r w:rsidRPr="00A73414">
        <w:rPr>
          <w:bCs/>
          <w:kern w:val="28"/>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A73414" w:rsidRPr="00A73414" w:rsidRDefault="00A73414" w:rsidP="00A73414">
      <w:pPr>
        <w:widowControl w:val="0"/>
        <w:autoSpaceDE w:val="0"/>
        <w:autoSpaceDN w:val="0"/>
        <w:ind w:firstLine="709"/>
        <w:jc w:val="both"/>
        <w:rPr>
          <w:sz w:val="28"/>
          <w:szCs w:val="28"/>
        </w:rPr>
      </w:pPr>
    </w:p>
    <w:p w:rsidR="00A73414" w:rsidRPr="00A73414" w:rsidRDefault="00A73414" w:rsidP="00A73414">
      <w:pPr>
        <w:widowControl w:val="0"/>
        <w:autoSpaceDE w:val="0"/>
        <w:autoSpaceDN w:val="0"/>
        <w:ind w:firstLine="709"/>
        <w:jc w:val="both"/>
      </w:pPr>
    </w:p>
    <w:p w:rsidR="00A73414" w:rsidRPr="00A73414" w:rsidRDefault="00A73414" w:rsidP="00A73414">
      <w:pPr>
        <w:widowControl w:val="0"/>
        <w:autoSpaceDE w:val="0"/>
        <w:autoSpaceDN w:val="0"/>
        <w:ind w:firstLine="709"/>
        <w:jc w:val="center"/>
        <w:rPr>
          <w:b/>
          <w:sz w:val="28"/>
          <w:szCs w:val="28"/>
        </w:rPr>
      </w:pPr>
      <w:r w:rsidRPr="00A73414">
        <w:rPr>
          <w:b/>
          <w:sz w:val="28"/>
          <w:szCs w:val="28"/>
        </w:rPr>
        <w:t>4. Управление рисками причинения вреда (ущерба) охраняемым законом ценностям при осуществлении муниципального контроля</w:t>
      </w:r>
    </w:p>
    <w:p w:rsidR="00A73414" w:rsidRPr="00A73414" w:rsidRDefault="00A73414" w:rsidP="00A73414">
      <w:pPr>
        <w:widowControl w:val="0"/>
        <w:autoSpaceDE w:val="0"/>
        <w:autoSpaceDN w:val="0"/>
        <w:ind w:firstLine="709"/>
        <w:jc w:val="both"/>
        <w:rPr>
          <w:sz w:val="28"/>
          <w:szCs w:val="28"/>
        </w:rPr>
      </w:pPr>
      <w:r w:rsidRPr="00A73414">
        <w:rPr>
          <w:sz w:val="28"/>
          <w:szCs w:val="28"/>
        </w:rPr>
        <w:t>4.1. При осуществлении муниципального контроля не применяется система оценки и управления рисками в соответствии с частью 7 статьи 22 настоящего Федерального закона Федерального закона от 31 июля 2020 г. № 248-ФЗ «О государственном контроле (надзоре) и муниципальном контроле в Российской Федерации».</w:t>
      </w:r>
    </w:p>
    <w:p w:rsidR="00A73414" w:rsidRPr="00A73414" w:rsidRDefault="00A73414" w:rsidP="00A73414">
      <w:pPr>
        <w:widowControl w:val="0"/>
        <w:autoSpaceDE w:val="0"/>
        <w:autoSpaceDN w:val="0"/>
        <w:ind w:firstLine="709"/>
        <w:jc w:val="both"/>
        <w:rPr>
          <w:sz w:val="28"/>
          <w:szCs w:val="28"/>
        </w:rPr>
      </w:pPr>
      <w:r w:rsidRPr="00A73414">
        <w:rPr>
          <w:sz w:val="28"/>
          <w:szCs w:val="28"/>
        </w:rPr>
        <w:t>4.2. Контрольный (надзорный) орган осуществляет муниципальный контроль посредством проведения:</w:t>
      </w:r>
    </w:p>
    <w:p w:rsidR="00A73414" w:rsidRPr="00A73414" w:rsidRDefault="00A73414" w:rsidP="00A73414">
      <w:pPr>
        <w:widowControl w:val="0"/>
        <w:autoSpaceDE w:val="0"/>
        <w:autoSpaceDN w:val="0"/>
        <w:ind w:firstLine="709"/>
        <w:jc w:val="both"/>
        <w:rPr>
          <w:sz w:val="28"/>
          <w:szCs w:val="28"/>
        </w:rPr>
      </w:pPr>
      <w:r w:rsidRPr="00A73414">
        <w:rPr>
          <w:sz w:val="28"/>
          <w:szCs w:val="28"/>
        </w:rPr>
        <w:t>а) профилактических мероприятий;</w:t>
      </w:r>
    </w:p>
    <w:p w:rsidR="00A73414" w:rsidRPr="00A73414" w:rsidRDefault="00A73414" w:rsidP="00A73414">
      <w:pPr>
        <w:widowControl w:val="0"/>
        <w:autoSpaceDE w:val="0"/>
        <w:autoSpaceDN w:val="0"/>
        <w:ind w:firstLine="709"/>
        <w:jc w:val="both"/>
        <w:rPr>
          <w:sz w:val="28"/>
          <w:szCs w:val="28"/>
        </w:rPr>
      </w:pPr>
      <w:r w:rsidRPr="00A73414">
        <w:rPr>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bookmarkStart w:id="13" w:name="Par1"/>
      <w:bookmarkEnd w:id="13"/>
    </w:p>
    <w:p w:rsidR="00A73414" w:rsidRPr="00A73414" w:rsidRDefault="00A73414" w:rsidP="00A73414">
      <w:pPr>
        <w:widowControl w:val="0"/>
        <w:autoSpaceDE w:val="0"/>
        <w:autoSpaceDN w:val="0"/>
        <w:ind w:firstLine="709"/>
        <w:jc w:val="both"/>
        <w:rPr>
          <w:sz w:val="28"/>
          <w:szCs w:val="28"/>
        </w:rPr>
      </w:pPr>
    </w:p>
    <w:p w:rsidR="00A73414" w:rsidRPr="00A73414" w:rsidRDefault="00A73414" w:rsidP="00A73414">
      <w:pPr>
        <w:widowControl w:val="0"/>
        <w:autoSpaceDE w:val="0"/>
        <w:autoSpaceDN w:val="0"/>
        <w:ind w:firstLine="709"/>
        <w:jc w:val="center"/>
        <w:rPr>
          <w:b/>
          <w:bCs/>
          <w:sz w:val="28"/>
          <w:szCs w:val="28"/>
        </w:rPr>
      </w:pPr>
      <w:r w:rsidRPr="00A73414">
        <w:rPr>
          <w:b/>
          <w:bCs/>
          <w:sz w:val="28"/>
          <w:szCs w:val="28"/>
        </w:rPr>
        <w:t>5. Профилактика рисков причинения вреда (ущерба) охраняемым законом ценностям</w:t>
      </w:r>
    </w:p>
    <w:p w:rsidR="00A73414" w:rsidRPr="00A73414" w:rsidRDefault="00A73414" w:rsidP="00A73414">
      <w:pPr>
        <w:widowControl w:val="0"/>
        <w:autoSpaceDE w:val="0"/>
        <w:autoSpaceDN w:val="0"/>
        <w:ind w:firstLine="709"/>
        <w:jc w:val="both"/>
        <w:rPr>
          <w:sz w:val="28"/>
          <w:szCs w:val="28"/>
        </w:rPr>
      </w:pPr>
      <w:r w:rsidRPr="00A73414">
        <w:rPr>
          <w:sz w:val="28"/>
          <w:szCs w:val="28"/>
        </w:rPr>
        <w:t xml:space="preserve">5.1. Профилактические мероприятия осуществляются контрольным (надзорным) органом в целях достижение следующих основных целей: </w:t>
      </w:r>
    </w:p>
    <w:p w:rsidR="00A73414" w:rsidRPr="00A73414" w:rsidRDefault="00A73414" w:rsidP="00A73414">
      <w:pPr>
        <w:shd w:val="clear" w:color="auto" w:fill="FFFFFF"/>
        <w:ind w:firstLine="709"/>
        <w:jc w:val="both"/>
        <w:rPr>
          <w:sz w:val="28"/>
          <w:szCs w:val="28"/>
        </w:rPr>
      </w:pPr>
      <w:r w:rsidRPr="00A73414">
        <w:rPr>
          <w:sz w:val="28"/>
          <w:szCs w:val="28"/>
        </w:rPr>
        <w:t>1) стимулирование добросовестного соблюдения обязательных требований всеми контролируемыми лицами;</w:t>
      </w:r>
    </w:p>
    <w:p w:rsidR="00A73414" w:rsidRPr="00A73414" w:rsidRDefault="00A73414" w:rsidP="00A73414">
      <w:pPr>
        <w:shd w:val="clear" w:color="auto" w:fill="FFFFFF"/>
        <w:ind w:firstLine="709"/>
        <w:jc w:val="both"/>
        <w:rPr>
          <w:sz w:val="28"/>
          <w:szCs w:val="28"/>
        </w:rPr>
      </w:pPr>
      <w:r w:rsidRPr="00A73414">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73414" w:rsidRPr="00A73414" w:rsidRDefault="00A73414" w:rsidP="00A73414">
      <w:pPr>
        <w:shd w:val="clear" w:color="auto" w:fill="FFFFFF"/>
        <w:ind w:firstLine="709"/>
        <w:jc w:val="both"/>
        <w:rPr>
          <w:sz w:val="28"/>
          <w:szCs w:val="28"/>
        </w:rPr>
      </w:pPr>
      <w:r w:rsidRPr="00A73414">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A73414" w:rsidRPr="00A73414" w:rsidRDefault="00A73414" w:rsidP="00A73414">
      <w:pPr>
        <w:widowControl w:val="0"/>
        <w:autoSpaceDE w:val="0"/>
        <w:autoSpaceDN w:val="0"/>
        <w:ind w:firstLine="709"/>
        <w:jc w:val="both"/>
        <w:rPr>
          <w:sz w:val="28"/>
          <w:szCs w:val="28"/>
        </w:rPr>
      </w:pPr>
      <w:r w:rsidRPr="00A73414">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73414" w:rsidRPr="00A73414" w:rsidRDefault="00A73414" w:rsidP="00A73414">
      <w:pPr>
        <w:widowControl w:val="0"/>
        <w:autoSpaceDE w:val="0"/>
        <w:autoSpaceDN w:val="0"/>
        <w:ind w:firstLine="709"/>
        <w:jc w:val="both"/>
        <w:rPr>
          <w:sz w:val="28"/>
          <w:szCs w:val="28"/>
        </w:rPr>
      </w:pPr>
      <w:r w:rsidRPr="00A73414">
        <w:rPr>
          <w:sz w:val="28"/>
          <w:szCs w:val="28"/>
        </w:rPr>
        <w:t>5.2. При осуществлении муниципального контроля могут проводиться следующие виды профилактических мероприятий:</w:t>
      </w:r>
    </w:p>
    <w:p w:rsidR="00A73414" w:rsidRPr="00A73414" w:rsidRDefault="00A73414" w:rsidP="00A73414">
      <w:pPr>
        <w:widowControl w:val="0"/>
        <w:autoSpaceDE w:val="0"/>
        <w:autoSpaceDN w:val="0"/>
        <w:ind w:firstLine="709"/>
        <w:jc w:val="both"/>
        <w:rPr>
          <w:sz w:val="28"/>
          <w:szCs w:val="28"/>
        </w:rPr>
      </w:pPr>
      <w:r w:rsidRPr="00A73414">
        <w:rPr>
          <w:sz w:val="28"/>
          <w:szCs w:val="28"/>
        </w:rPr>
        <w:t>а) информирование;</w:t>
      </w:r>
    </w:p>
    <w:p w:rsidR="00A73414" w:rsidRPr="00A73414" w:rsidRDefault="00A73414" w:rsidP="00A73414">
      <w:pPr>
        <w:widowControl w:val="0"/>
        <w:autoSpaceDE w:val="0"/>
        <w:autoSpaceDN w:val="0"/>
        <w:ind w:firstLine="709"/>
        <w:jc w:val="both"/>
        <w:rPr>
          <w:sz w:val="28"/>
          <w:szCs w:val="28"/>
        </w:rPr>
      </w:pPr>
      <w:r w:rsidRPr="00A73414">
        <w:rPr>
          <w:sz w:val="28"/>
          <w:szCs w:val="28"/>
        </w:rPr>
        <w:lastRenderedPageBreak/>
        <w:t>б) обобщение правоприменительной практики;</w:t>
      </w:r>
    </w:p>
    <w:p w:rsidR="00A73414" w:rsidRPr="00A73414" w:rsidRDefault="00A73414" w:rsidP="00A73414">
      <w:pPr>
        <w:widowControl w:val="0"/>
        <w:autoSpaceDE w:val="0"/>
        <w:autoSpaceDN w:val="0"/>
        <w:ind w:firstLine="709"/>
        <w:jc w:val="both"/>
        <w:rPr>
          <w:sz w:val="28"/>
          <w:szCs w:val="28"/>
        </w:rPr>
      </w:pPr>
      <w:r w:rsidRPr="00A73414">
        <w:rPr>
          <w:sz w:val="28"/>
          <w:szCs w:val="28"/>
        </w:rPr>
        <w:t>в) объявление предостережения;</w:t>
      </w:r>
    </w:p>
    <w:p w:rsidR="00A73414" w:rsidRPr="00A73414" w:rsidRDefault="00A73414" w:rsidP="00A73414">
      <w:pPr>
        <w:widowControl w:val="0"/>
        <w:autoSpaceDE w:val="0"/>
        <w:autoSpaceDN w:val="0"/>
        <w:ind w:firstLine="709"/>
        <w:jc w:val="both"/>
        <w:rPr>
          <w:sz w:val="28"/>
          <w:szCs w:val="28"/>
        </w:rPr>
      </w:pPr>
      <w:r w:rsidRPr="00A73414">
        <w:rPr>
          <w:sz w:val="28"/>
          <w:szCs w:val="28"/>
        </w:rPr>
        <w:t>г) консультирование.</w:t>
      </w:r>
    </w:p>
    <w:p w:rsidR="00A73414" w:rsidRPr="00A73414" w:rsidRDefault="00A73414" w:rsidP="00A73414">
      <w:pPr>
        <w:widowControl w:val="0"/>
        <w:autoSpaceDE w:val="0"/>
        <w:autoSpaceDN w:val="0"/>
        <w:ind w:firstLine="709"/>
        <w:jc w:val="both"/>
        <w:rPr>
          <w:sz w:val="28"/>
          <w:szCs w:val="28"/>
        </w:rPr>
      </w:pPr>
      <w:r w:rsidRPr="00A73414">
        <w:rPr>
          <w:sz w:val="28"/>
          <w:szCs w:val="28"/>
        </w:rPr>
        <w:t>д) профилактический визит.</w:t>
      </w:r>
    </w:p>
    <w:p w:rsidR="00A73414" w:rsidRPr="00A73414" w:rsidRDefault="00A73414" w:rsidP="00A73414">
      <w:pPr>
        <w:widowControl w:val="0"/>
        <w:autoSpaceDE w:val="0"/>
        <w:autoSpaceDN w:val="0"/>
        <w:ind w:firstLine="709"/>
        <w:jc w:val="both"/>
        <w:rPr>
          <w:bCs/>
          <w:sz w:val="28"/>
          <w:szCs w:val="28"/>
        </w:rPr>
      </w:pPr>
      <w:r w:rsidRPr="00A73414">
        <w:rPr>
          <w:bCs/>
          <w:sz w:val="28"/>
          <w:szCs w:val="28"/>
        </w:rPr>
        <w:t>5.2.1. Информирование.</w:t>
      </w:r>
    </w:p>
    <w:p w:rsidR="00A73414" w:rsidRPr="00A73414" w:rsidRDefault="00A73414" w:rsidP="00A73414">
      <w:pPr>
        <w:widowControl w:val="0"/>
        <w:autoSpaceDE w:val="0"/>
        <w:autoSpaceDN w:val="0"/>
        <w:ind w:firstLine="709"/>
        <w:jc w:val="both"/>
        <w:rPr>
          <w:sz w:val="28"/>
          <w:szCs w:val="28"/>
        </w:rPr>
      </w:pPr>
      <w:r w:rsidRPr="00A73414">
        <w:rPr>
          <w:sz w:val="28"/>
          <w:szCs w:val="28"/>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73414" w:rsidRPr="00A73414" w:rsidRDefault="00A73414" w:rsidP="00A73414">
      <w:pPr>
        <w:widowControl w:val="0"/>
        <w:autoSpaceDE w:val="0"/>
        <w:autoSpaceDN w:val="0"/>
        <w:ind w:firstLine="709"/>
        <w:jc w:val="both"/>
        <w:rPr>
          <w:sz w:val="28"/>
          <w:szCs w:val="28"/>
        </w:rPr>
      </w:pPr>
      <w:r w:rsidRPr="00A73414">
        <w:rPr>
          <w:sz w:val="28"/>
          <w:szCs w:val="28"/>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A73414" w:rsidRPr="00A73414" w:rsidRDefault="00A73414" w:rsidP="00A73414">
      <w:pPr>
        <w:widowControl w:val="0"/>
        <w:autoSpaceDE w:val="0"/>
        <w:autoSpaceDN w:val="0"/>
        <w:ind w:firstLine="709"/>
        <w:jc w:val="both"/>
        <w:rPr>
          <w:bCs/>
          <w:sz w:val="28"/>
          <w:szCs w:val="28"/>
        </w:rPr>
      </w:pPr>
      <w:r w:rsidRPr="00A73414">
        <w:rPr>
          <w:bCs/>
          <w:sz w:val="28"/>
          <w:szCs w:val="28"/>
        </w:rPr>
        <w:t>5.2.2. Обобщение правоприменительной практики.</w:t>
      </w:r>
    </w:p>
    <w:p w:rsidR="00A73414" w:rsidRPr="00A73414" w:rsidRDefault="00A73414" w:rsidP="00A73414">
      <w:pPr>
        <w:widowControl w:val="0"/>
        <w:autoSpaceDE w:val="0"/>
        <w:autoSpaceDN w:val="0"/>
        <w:ind w:firstLine="709"/>
        <w:jc w:val="both"/>
        <w:rPr>
          <w:sz w:val="28"/>
          <w:szCs w:val="28"/>
        </w:rPr>
      </w:pPr>
      <w:r w:rsidRPr="00A73414">
        <w:rPr>
          <w:sz w:val="28"/>
          <w:szCs w:val="28"/>
        </w:rPr>
        <w:t>Обобщение правоприменительной практики проводится для решения следующих задач:</w:t>
      </w:r>
    </w:p>
    <w:p w:rsidR="00A73414" w:rsidRPr="00A73414" w:rsidRDefault="00A73414" w:rsidP="00A73414">
      <w:pPr>
        <w:widowControl w:val="0"/>
        <w:autoSpaceDE w:val="0"/>
        <w:autoSpaceDN w:val="0"/>
        <w:ind w:firstLine="709"/>
        <w:jc w:val="both"/>
        <w:rPr>
          <w:sz w:val="28"/>
          <w:szCs w:val="28"/>
        </w:rPr>
      </w:pPr>
      <w:r w:rsidRPr="00A73414">
        <w:rPr>
          <w:sz w:val="28"/>
          <w:szCs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73414" w:rsidRPr="00A73414" w:rsidRDefault="00A73414" w:rsidP="00A73414">
      <w:pPr>
        <w:widowControl w:val="0"/>
        <w:autoSpaceDE w:val="0"/>
        <w:autoSpaceDN w:val="0"/>
        <w:ind w:firstLine="709"/>
        <w:jc w:val="both"/>
        <w:rPr>
          <w:sz w:val="28"/>
          <w:szCs w:val="28"/>
        </w:rPr>
      </w:pPr>
      <w:r w:rsidRPr="00A73414">
        <w:rPr>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A73414" w:rsidRPr="00A73414" w:rsidRDefault="00A73414" w:rsidP="00A73414">
      <w:pPr>
        <w:widowControl w:val="0"/>
        <w:autoSpaceDE w:val="0"/>
        <w:autoSpaceDN w:val="0"/>
        <w:ind w:firstLine="709"/>
        <w:jc w:val="both"/>
        <w:rPr>
          <w:sz w:val="28"/>
          <w:szCs w:val="28"/>
        </w:rPr>
      </w:pPr>
      <w:r w:rsidRPr="00A73414">
        <w:rPr>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A73414" w:rsidRPr="00A73414" w:rsidRDefault="00A73414" w:rsidP="00A73414">
      <w:pPr>
        <w:widowControl w:val="0"/>
        <w:autoSpaceDE w:val="0"/>
        <w:autoSpaceDN w:val="0"/>
        <w:ind w:firstLine="709"/>
        <w:jc w:val="both"/>
        <w:rPr>
          <w:sz w:val="28"/>
          <w:szCs w:val="28"/>
        </w:rPr>
      </w:pPr>
      <w:r w:rsidRPr="00A73414">
        <w:rPr>
          <w:sz w:val="28"/>
          <w:szCs w:val="28"/>
        </w:rPr>
        <w:t>4) подготовка предложений об актуализации обязательных требований;</w:t>
      </w:r>
    </w:p>
    <w:p w:rsidR="00A73414" w:rsidRPr="00A73414" w:rsidRDefault="00A73414" w:rsidP="00A73414">
      <w:pPr>
        <w:widowControl w:val="0"/>
        <w:autoSpaceDE w:val="0"/>
        <w:autoSpaceDN w:val="0"/>
        <w:ind w:firstLine="709"/>
        <w:jc w:val="both"/>
        <w:rPr>
          <w:sz w:val="28"/>
          <w:szCs w:val="28"/>
        </w:rPr>
      </w:pPr>
      <w:r w:rsidRPr="00A73414">
        <w:rPr>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73414" w:rsidRPr="00A73414" w:rsidRDefault="00A73414" w:rsidP="00A73414">
      <w:pPr>
        <w:widowControl w:val="0"/>
        <w:autoSpaceDE w:val="0"/>
        <w:autoSpaceDN w:val="0"/>
        <w:ind w:firstLine="709"/>
        <w:jc w:val="both"/>
        <w:rPr>
          <w:sz w:val="28"/>
          <w:szCs w:val="28"/>
        </w:rPr>
      </w:pPr>
      <w:r w:rsidRPr="00A73414">
        <w:rPr>
          <w:sz w:val="28"/>
          <w:szCs w:val="28"/>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73414" w:rsidRPr="00A73414" w:rsidRDefault="00A73414" w:rsidP="00A73414">
      <w:pPr>
        <w:widowControl w:val="0"/>
        <w:autoSpaceDE w:val="0"/>
        <w:autoSpaceDN w:val="0"/>
        <w:ind w:firstLine="709"/>
        <w:jc w:val="both"/>
        <w:rPr>
          <w:sz w:val="28"/>
          <w:szCs w:val="28"/>
        </w:rPr>
      </w:pPr>
      <w:r w:rsidRPr="00A73414">
        <w:rPr>
          <w:sz w:val="28"/>
          <w:szCs w:val="28"/>
        </w:rPr>
        <w:t>Доклад о правоприменительной практике готовится контрольным (надзорным) органом не реже одного раза в год. Контрольный (надзорный) орган обеспечивает публичное обсуждение проекта доклада о правоприменительной практике.</w:t>
      </w:r>
    </w:p>
    <w:p w:rsidR="00A73414" w:rsidRPr="00A73414" w:rsidRDefault="00A73414" w:rsidP="00A73414">
      <w:pPr>
        <w:widowControl w:val="0"/>
        <w:autoSpaceDE w:val="0"/>
        <w:autoSpaceDN w:val="0"/>
        <w:ind w:firstLine="709"/>
        <w:jc w:val="both"/>
        <w:rPr>
          <w:sz w:val="28"/>
          <w:szCs w:val="28"/>
        </w:rPr>
      </w:pPr>
      <w:r w:rsidRPr="00A73414">
        <w:rPr>
          <w:sz w:val="28"/>
          <w:szCs w:val="28"/>
        </w:rPr>
        <w:t>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A73414" w:rsidRPr="00A73414" w:rsidRDefault="00A73414" w:rsidP="00A73414">
      <w:pPr>
        <w:widowControl w:val="0"/>
        <w:autoSpaceDE w:val="0"/>
        <w:autoSpaceDN w:val="0"/>
        <w:ind w:firstLine="709"/>
        <w:jc w:val="both"/>
        <w:rPr>
          <w:sz w:val="28"/>
          <w:szCs w:val="28"/>
        </w:rPr>
      </w:pPr>
      <w:r w:rsidRPr="00A73414">
        <w:rPr>
          <w:sz w:val="28"/>
          <w:szCs w:val="28"/>
        </w:rPr>
        <w:t>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5.2.3. Объявление предостережения.</w:t>
      </w:r>
    </w:p>
    <w:p w:rsidR="00A73414" w:rsidRPr="00A73414" w:rsidRDefault="00A73414" w:rsidP="00A73414">
      <w:pPr>
        <w:autoSpaceDE w:val="0"/>
        <w:autoSpaceDN w:val="0"/>
        <w:adjustRightInd w:val="0"/>
        <w:ind w:firstLine="709"/>
        <w:jc w:val="both"/>
        <w:rPr>
          <w:sz w:val="28"/>
          <w:szCs w:val="28"/>
        </w:rPr>
      </w:pPr>
      <w:proofErr w:type="gramStart"/>
      <w:r w:rsidRPr="00A73414">
        <w:rPr>
          <w:sz w:val="28"/>
          <w:szCs w:val="28"/>
        </w:rPr>
        <w:lastRenderedPageBreak/>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A73414">
        <w:rPr>
          <w:sz w:val="28"/>
          <w:szCs w:val="28"/>
        </w:rPr>
        <w:t xml:space="preserve"> обеспечению соблюдения обязательных требований.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Объявление предостережения проводится в порядке, предусмотренном статьей 49 Федерального закона №248-ФЗ,</w:t>
      </w:r>
      <w:r w:rsidRPr="00A73414">
        <w:rPr>
          <w:rFonts w:ascii="Arial" w:hAnsi="Arial"/>
        </w:rPr>
        <w:t xml:space="preserve"> </w:t>
      </w:r>
      <w:r w:rsidRPr="00A73414">
        <w:rPr>
          <w:sz w:val="28"/>
          <w:szCs w:val="28"/>
        </w:rPr>
        <w:t>с учетом особенностей,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A73414" w:rsidRPr="00A73414" w:rsidRDefault="00A73414" w:rsidP="00A73414">
      <w:pPr>
        <w:autoSpaceDE w:val="0"/>
        <w:autoSpaceDN w:val="0"/>
        <w:adjustRightInd w:val="0"/>
        <w:ind w:firstLine="709"/>
        <w:jc w:val="both"/>
        <w:rPr>
          <w:sz w:val="28"/>
          <w:szCs w:val="28"/>
        </w:rPr>
      </w:pPr>
      <w:r w:rsidRPr="00A73414">
        <w:rPr>
          <w:sz w:val="28"/>
          <w:szCs w:val="28"/>
        </w:rPr>
        <w:t>Возражение должно содержать:</w:t>
      </w:r>
    </w:p>
    <w:p w:rsidR="00A73414" w:rsidRPr="00A73414" w:rsidRDefault="00A73414" w:rsidP="00A73414">
      <w:pPr>
        <w:autoSpaceDE w:val="0"/>
        <w:autoSpaceDN w:val="0"/>
        <w:adjustRightInd w:val="0"/>
        <w:ind w:firstLine="709"/>
        <w:jc w:val="both"/>
        <w:rPr>
          <w:sz w:val="28"/>
          <w:szCs w:val="28"/>
        </w:rPr>
      </w:pPr>
      <w:r w:rsidRPr="00A73414">
        <w:rPr>
          <w:sz w:val="28"/>
          <w:szCs w:val="28"/>
        </w:rPr>
        <w:t>1) наименование контрольного (надзорного) органа, в который направляется возражение;</w:t>
      </w:r>
    </w:p>
    <w:p w:rsidR="00A73414" w:rsidRPr="00A73414" w:rsidRDefault="00A73414" w:rsidP="00A73414">
      <w:pPr>
        <w:autoSpaceDE w:val="0"/>
        <w:autoSpaceDN w:val="0"/>
        <w:adjustRightInd w:val="0"/>
        <w:ind w:firstLine="709"/>
        <w:jc w:val="both"/>
        <w:rPr>
          <w:sz w:val="28"/>
          <w:szCs w:val="28"/>
        </w:rPr>
      </w:pPr>
      <w:proofErr w:type="gramStart"/>
      <w:r w:rsidRPr="00A73414">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3) дату и номер предостережения;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4) доводы, на основании которых контролируемое лицо </w:t>
      </w:r>
      <w:proofErr w:type="gramStart"/>
      <w:r w:rsidRPr="00A73414">
        <w:rPr>
          <w:sz w:val="28"/>
          <w:szCs w:val="28"/>
        </w:rPr>
        <w:t>не согласно</w:t>
      </w:r>
      <w:proofErr w:type="gramEnd"/>
      <w:r w:rsidRPr="00A73414">
        <w:rPr>
          <w:sz w:val="28"/>
          <w:szCs w:val="28"/>
        </w:rPr>
        <w:t xml:space="preserve"> с объявленным предостережением;</w:t>
      </w:r>
    </w:p>
    <w:p w:rsidR="00A73414" w:rsidRPr="00A73414" w:rsidRDefault="00A73414" w:rsidP="00A73414">
      <w:pPr>
        <w:autoSpaceDE w:val="0"/>
        <w:autoSpaceDN w:val="0"/>
        <w:adjustRightInd w:val="0"/>
        <w:ind w:firstLine="709"/>
        <w:jc w:val="both"/>
        <w:rPr>
          <w:sz w:val="28"/>
          <w:szCs w:val="28"/>
        </w:rPr>
      </w:pPr>
      <w:r w:rsidRPr="00A73414">
        <w:rPr>
          <w:sz w:val="28"/>
          <w:szCs w:val="28"/>
        </w:rPr>
        <w:t>5) дату получения предостережения контролируемым лицом;</w:t>
      </w:r>
    </w:p>
    <w:p w:rsidR="00A73414" w:rsidRPr="00A73414" w:rsidRDefault="00A73414" w:rsidP="00A73414">
      <w:pPr>
        <w:autoSpaceDE w:val="0"/>
        <w:autoSpaceDN w:val="0"/>
        <w:adjustRightInd w:val="0"/>
        <w:ind w:firstLine="709"/>
        <w:jc w:val="both"/>
        <w:rPr>
          <w:sz w:val="28"/>
          <w:szCs w:val="28"/>
        </w:rPr>
      </w:pPr>
      <w:r w:rsidRPr="00A73414">
        <w:rPr>
          <w:sz w:val="28"/>
          <w:szCs w:val="28"/>
        </w:rPr>
        <w:t>6) личную подпись и дату.</w:t>
      </w:r>
    </w:p>
    <w:p w:rsidR="00A73414" w:rsidRPr="00A73414" w:rsidRDefault="00A73414" w:rsidP="00A73414">
      <w:pPr>
        <w:autoSpaceDE w:val="0"/>
        <w:autoSpaceDN w:val="0"/>
        <w:adjustRightInd w:val="0"/>
        <w:ind w:firstLine="709"/>
        <w:jc w:val="both"/>
        <w:rPr>
          <w:sz w:val="28"/>
          <w:szCs w:val="28"/>
        </w:rPr>
      </w:pPr>
      <w:r w:rsidRPr="00A73414">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73414" w:rsidRPr="00A73414" w:rsidRDefault="00A73414" w:rsidP="00A73414">
      <w:pPr>
        <w:autoSpaceDE w:val="0"/>
        <w:autoSpaceDN w:val="0"/>
        <w:adjustRightInd w:val="0"/>
        <w:ind w:firstLine="709"/>
        <w:jc w:val="both"/>
        <w:rPr>
          <w:sz w:val="28"/>
          <w:szCs w:val="28"/>
        </w:rPr>
      </w:pPr>
      <w:r w:rsidRPr="00A73414">
        <w:rPr>
          <w:sz w:val="28"/>
          <w:szCs w:val="28"/>
        </w:rPr>
        <w:t>По результатам рассмотрения возражения должностное лицо, рассмотревшее возражение, принимает одно из следующих решений:</w:t>
      </w:r>
    </w:p>
    <w:p w:rsidR="00A73414" w:rsidRPr="00A73414" w:rsidRDefault="00A73414" w:rsidP="00A73414">
      <w:pPr>
        <w:autoSpaceDE w:val="0"/>
        <w:autoSpaceDN w:val="0"/>
        <w:adjustRightInd w:val="0"/>
        <w:ind w:firstLine="709"/>
        <w:jc w:val="both"/>
        <w:rPr>
          <w:sz w:val="28"/>
          <w:szCs w:val="28"/>
        </w:rPr>
      </w:pPr>
      <w:r w:rsidRPr="00A73414">
        <w:rPr>
          <w:sz w:val="28"/>
          <w:szCs w:val="28"/>
        </w:rPr>
        <w:t>а) удовлетворяет возражение в форме отмены объявленного предостережения;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б) отказывает в удовлетворении возражения.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Контрольный (надзорный) орган осуществляет учет объявленных им предостережений о недопустимости нарушения обязательных требований.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5.2.4. Консультирование.</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A73414" w:rsidRPr="00A73414" w:rsidRDefault="00A73414" w:rsidP="00A73414">
      <w:pPr>
        <w:autoSpaceDE w:val="0"/>
        <w:autoSpaceDN w:val="0"/>
        <w:adjustRightInd w:val="0"/>
        <w:ind w:firstLine="709"/>
        <w:jc w:val="both"/>
        <w:rPr>
          <w:sz w:val="28"/>
          <w:szCs w:val="28"/>
        </w:rPr>
      </w:pPr>
      <w:bookmarkStart w:id="14" w:name="P160"/>
      <w:bookmarkEnd w:id="14"/>
      <w:r w:rsidRPr="00A73414">
        <w:rPr>
          <w:sz w:val="28"/>
          <w:szCs w:val="28"/>
        </w:rPr>
        <w:t>Консультирование осуществляется без взимания платы.</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Консультирование, в том числе письменное, осуществляется по следующим вопросам:</w:t>
      </w:r>
    </w:p>
    <w:p w:rsidR="00A73414" w:rsidRPr="00A73414" w:rsidRDefault="00A73414" w:rsidP="00A73414">
      <w:pPr>
        <w:autoSpaceDE w:val="0"/>
        <w:autoSpaceDN w:val="0"/>
        <w:adjustRightInd w:val="0"/>
        <w:ind w:firstLine="709"/>
        <w:jc w:val="both"/>
        <w:rPr>
          <w:sz w:val="28"/>
          <w:szCs w:val="28"/>
        </w:rPr>
      </w:pPr>
      <w:r w:rsidRPr="00A73414">
        <w:rPr>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 разъяснение положений нормативных правовых актов, регламентирующих порядок осуществления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 порядок обжалования решений и действий (бездействия) должностных лиц.</w:t>
      </w:r>
    </w:p>
    <w:p w:rsidR="00A73414" w:rsidRPr="00A73414" w:rsidRDefault="00A73414" w:rsidP="00A73414">
      <w:pPr>
        <w:autoSpaceDE w:val="0"/>
        <w:autoSpaceDN w:val="0"/>
        <w:adjustRightInd w:val="0"/>
        <w:ind w:firstLine="709"/>
        <w:jc w:val="both"/>
        <w:rPr>
          <w:sz w:val="28"/>
          <w:szCs w:val="28"/>
        </w:rPr>
      </w:pPr>
      <w:r w:rsidRPr="00A73414">
        <w:rPr>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A73414" w:rsidRPr="00A73414" w:rsidRDefault="00A73414" w:rsidP="00A73414">
      <w:pPr>
        <w:autoSpaceDE w:val="0"/>
        <w:autoSpaceDN w:val="0"/>
        <w:adjustRightInd w:val="0"/>
        <w:ind w:firstLine="709"/>
        <w:jc w:val="both"/>
        <w:rPr>
          <w:sz w:val="28"/>
          <w:szCs w:val="28"/>
        </w:rPr>
      </w:pPr>
      <w:r w:rsidRPr="00A73414">
        <w:rPr>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настоящим положением.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73414" w:rsidRPr="00A73414" w:rsidRDefault="00A73414" w:rsidP="00A73414">
      <w:pPr>
        <w:autoSpaceDE w:val="0"/>
        <w:autoSpaceDN w:val="0"/>
        <w:adjustRightInd w:val="0"/>
        <w:ind w:firstLine="709"/>
        <w:jc w:val="both"/>
        <w:rPr>
          <w:sz w:val="28"/>
          <w:szCs w:val="28"/>
        </w:rPr>
      </w:pPr>
      <w:proofErr w:type="gramStart"/>
      <w:r w:rsidRPr="00A73414">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Контрольные (надзорные) органы осуществляют учет консультирований.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A73414" w:rsidRPr="00A73414" w:rsidRDefault="00A73414" w:rsidP="00A73414">
      <w:pPr>
        <w:autoSpaceDE w:val="0"/>
        <w:autoSpaceDN w:val="0"/>
        <w:adjustRightInd w:val="0"/>
        <w:ind w:firstLine="709"/>
        <w:jc w:val="both"/>
        <w:rPr>
          <w:sz w:val="28"/>
          <w:szCs w:val="28"/>
        </w:rPr>
      </w:pPr>
      <w:r w:rsidRPr="00A73414">
        <w:rPr>
          <w:sz w:val="28"/>
          <w:szCs w:val="28"/>
        </w:rPr>
        <w:t>5.2.5. Профилактический визит</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Профилактический визит проводится в порядке, предусмотренном статьей 52 Федерального закона </w:t>
      </w:r>
      <w:bookmarkStart w:id="15" w:name="_Hlk183382624"/>
      <w:r w:rsidRPr="00A73414">
        <w:rPr>
          <w:sz w:val="28"/>
          <w:szCs w:val="28"/>
        </w:rPr>
        <w:t>от 31.07.2020 №248-ФЗ</w:t>
      </w:r>
      <w:bookmarkEnd w:id="15"/>
      <w:r w:rsidRPr="00A73414">
        <w:rPr>
          <w:sz w:val="28"/>
          <w:szCs w:val="28"/>
        </w:rPr>
        <w:t>, с учетом особенностей,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A73414">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В ходе профилактического визита инспектором может осуществляться консультирование контролируемого лица в порядке, установленном </w:t>
      </w:r>
      <w:hyperlink r:id="rId40" w:anchor="/document/74449814/entry/50" w:history="1">
        <w:r w:rsidRPr="00A73414">
          <w:rPr>
            <w:sz w:val="28"/>
            <w:szCs w:val="28"/>
          </w:rPr>
          <w:t>статьей 50</w:t>
        </w:r>
      </w:hyperlink>
      <w:r w:rsidRPr="00A73414">
        <w:rPr>
          <w:sz w:val="28"/>
          <w:szCs w:val="28"/>
        </w:rPr>
        <w:t> Федерального закона от 31.07.2020 №248-ФЗ.</w:t>
      </w:r>
    </w:p>
    <w:p w:rsidR="00A73414" w:rsidRPr="00A73414" w:rsidRDefault="00A73414" w:rsidP="00A73414">
      <w:pPr>
        <w:autoSpaceDE w:val="0"/>
        <w:autoSpaceDN w:val="0"/>
        <w:adjustRightInd w:val="0"/>
        <w:ind w:firstLine="709"/>
        <w:jc w:val="both"/>
        <w:rPr>
          <w:sz w:val="28"/>
          <w:szCs w:val="28"/>
        </w:rPr>
      </w:pPr>
      <w:r w:rsidRPr="00A73414">
        <w:rPr>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О проведении обязательного профилактического визита контролируемое лицо должно быть уведомлено не </w:t>
      </w:r>
      <w:proofErr w:type="gramStart"/>
      <w:r w:rsidRPr="00A73414">
        <w:rPr>
          <w:sz w:val="28"/>
          <w:szCs w:val="28"/>
        </w:rPr>
        <w:t>позднее</w:t>
      </w:r>
      <w:proofErr w:type="gramEnd"/>
      <w:r w:rsidRPr="00A73414">
        <w:rPr>
          <w:sz w:val="28"/>
          <w:szCs w:val="28"/>
        </w:rPr>
        <w:t xml:space="preserve"> чем за пять рабочих дней до даты его проведения.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A73414">
        <w:rPr>
          <w:sz w:val="28"/>
          <w:szCs w:val="28"/>
        </w:rPr>
        <w:t>позднее</w:t>
      </w:r>
      <w:proofErr w:type="gramEnd"/>
      <w:r w:rsidRPr="00A73414">
        <w:rPr>
          <w:sz w:val="28"/>
          <w:szCs w:val="28"/>
        </w:rPr>
        <w:t xml:space="preserve"> чем за три рабочих дня до даты его проведения.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Обязательный профилактический визит проводится в отношении контролируемых лиц, которые приступили к осуществлению деятельности, указанной в подпункте 3.1.1. пункта 3 настоящего Положения, не позднее чем в течение одного года со дня начала такой деятельности.</w:t>
      </w:r>
    </w:p>
    <w:p w:rsidR="00A73414" w:rsidRPr="00A73414" w:rsidRDefault="00A73414" w:rsidP="00A73414">
      <w:pPr>
        <w:autoSpaceDE w:val="0"/>
        <w:autoSpaceDN w:val="0"/>
        <w:adjustRightInd w:val="0"/>
        <w:ind w:firstLine="709"/>
        <w:jc w:val="both"/>
        <w:rPr>
          <w:sz w:val="28"/>
          <w:szCs w:val="28"/>
        </w:rPr>
      </w:pPr>
      <w:r w:rsidRPr="00A73414">
        <w:rPr>
          <w:sz w:val="28"/>
          <w:szCs w:val="28"/>
        </w:rPr>
        <w:t>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rsidR="00A73414" w:rsidRPr="00A73414" w:rsidRDefault="00A73414" w:rsidP="00A73414">
      <w:pPr>
        <w:autoSpaceDE w:val="0"/>
        <w:autoSpaceDN w:val="0"/>
        <w:adjustRightInd w:val="0"/>
        <w:ind w:firstLine="709"/>
        <w:jc w:val="both"/>
        <w:rPr>
          <w:sz w:val="28"/>
          <w:szCs w:val="28"/>
        </w:rPr>
      </w:pPr>
      <w:r w:rsidRPr="00A73414">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В случае</w:t>
      </w:r>
      <w:proofErr w:type="gramStart"/>
      <w:r w:rsidRPr="00A73414">
        <w:rPr>
          <w:sz w:val="28"/>
          <w:szCs w:val="28"/>
        </w:rPr>
        <w:t>,</w:t>
      </w:r>
      <w:proofErr w:type="gramEnd"/>
      <w:r w:rsidRPr="00A73414">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Контрольный (надзорный) орган рассматривает заявление контролируемого лица в течение десяти рабочих дней </w:t>
      </w:r>
      <w:proofErr w:type="gramStart"/>
      <w:r w:rsidRPr="00A73414">
        <w:rPr>
          <w:sz w:val="28"/>
          <w:szCs w:val="28"/>
        </w:rPr>
        <w:t>с даты регистрации</w:t>
      </w:r>
      <w:proofErr w:type="gramEnd"/>
      <w:r w:rsidRPr="00A73414">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1) от контролируемого лица поступило уведомление об отзыве заявления о проведении профилактического визита;</w:t>
      </w:r>
    </w:p>
    <w:p w:rsidR="00A73414" w:rsidRPr="00A73414" w:rsidRDefault="00A73414" w:rsidP="00A73414">
      <w:pPr>
        <w:autoSpaceDE w:val="0"/>
        <w:autoSpaceDN w:val="0"/>
        <w:adjustRightInd w:val="0"/>
        <w:ind w:firstLine="709"/>
        <w:jc w:val="both"/>
        <w:rPr>
          <w:sz w:val="28"/>
          <w:szCs w:val="28"/>
        </w:rPr>
      </w:pPr>
      <w:r w:rsidRPr="00A73414">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73414" w:rsidRPr="00A73414" w:rsidRDefault="00A73414" w:rsidP="00A73414">
      <w:pPr>
        <w:autoSpaceDE w:val="0"/>
        <w:autoSpaceDN w:val="0"/>
        <w:adjustRightInd w:val="0"/>
        <w:ind w:firstLine="709"/>
        <w:jc w:val="both"/>
        <w:rPr>
          <w:sz w:val="28"/>
          <w:szCs w:val="28"/>
        </w:rPr>
      </w:pPr>
      <w:r w:rsidRPr="00A73414">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73414" w:rsidRPr="00A73414" w:rsidRDefault="00A73414" w:rsidP="00A73414">
      <w:pPr>
        <w:autoSpaceDE w:val="0"/>
        <w:autoSpaceDN w:val="0"/>
        <w:adjustRightInd w:val="0"/>
        <w:ind w:firstLine="709"/>
        <w:jc w:val="both"/>
        <w:rPr>
          <w:sz w:val="28"/>
          <w:szCs w:val="28"/>
        </w:rPr>
      </w:pPr>
      <w:r w:rsidRPr="00A73414">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73414" w:rsidRPr="00A73414" w:rsidRDefault="00A73414" w:rsidP="00A73414">
      <w:pPr>
        <w:autoSpaceDE w:val="0"/>
        <w:autoSpaceDN w:val="0"/>
        <w:adjustRightInd w:val="0"/>
        <w:ind w:firstLine="709"/>
        <w:jc w:val="both"/>
        <w:rPr>
          <w:sz w:val="28"/>
          <w:szCs w:val="28"/>
        </w:rPr>
      </w:pPr>
      <w:r w:rsidRPr="00A73414">
        <w:rPr>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73414" w:rsidRPr="00A73414" w:rsidRDefault="00A73414" w:rsidP="00A73414">
      <w:pPr>
        <w:autoSpaceDE w:val="0"/>
        <w:autoSpaceDN w:val="0"/>
        <w:adjustRightInd w:val="0"/>
        <w:ind w:firstLine="709"/>
        <w:jc w:val="both"/>
        <w:rPr>
          <w:sz w:val="28"/>
          <w:szCs w:val="28"/>
        </w:rPr>
      </w:pPr>
      <w:r w:rsidRPr="00A73414">
        <w:rPr>
          <w:sz w:val="28"/>
          <w:szCs w:val="28"/>
          <w:shd w:val="clear" w:color="auto" w:fill="FFFFFF"/>
        </w:rPr>
        <w:t>5.3.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w:t>
      </w:r>
      <w:r w:rsidRPr="00A73414">
        <w:rPr>
          <w:rFonts w:ascii="Arial" w:hAnsi="Arial"/>
        </w:rPr>
        <w:t xml:space="preserve"> </w:t>
      </w:r>
      <w:r w:rsidRPr="00A73414">
        <w:rPr>
          <w:sz w:val="28"/>
          <w:szCs w:val="28"/>
          <w:shd w:val="clear" w:color="auto" w:fill="FFFFFF"/>
        </w:rPr>
        <w:t xml:space="preserve">от 31.07.2020 №248-ФЗ. При этом профилактические мероприятия, в ходе которых осуществляется взаимодействие с контролируемыми лицами, </w:t>
      </w:r>
      <w:r w:rsidRPr="00A73414">
        <w:rPr>
          <w:sz w:val="28"/>
          <w:szCs w:val="28"/>
          <w:shd w:val="clear" w:color="auto" w:fill="FFFFFF"/>
        </w:rPr>
        <w:lastRenderedPageBreak/>
        <w:t>проводятся только с согласия данных контролируемых лиц либо по их инициативе.</w:t>
      </w:r>
    </w:p>
    <w:p w:rsidR="00A73414" w:rsidRPr="00A73414" w:rsidRDefault="00A73414" w:rsidP="00A73414">
      <w:pPr>
        <w:autoSpaceDE w:val="0"/>
        <w:autoSpaceDN w:val="0"/>
        <w:adjustRightInd w:val="0"/>
        <w:ind w:firstLine="709"/>
        <w:jc w:val="both"/>
        <w:rPr>
          <w:sz w:val="28"/>
          <w:szCs w:val="28"/>
        </w:rPr>
      </w:pPr>
      <w:r w:rsidRPr="00A73414">
        <w:rPr>
          <w:sz w:val="28"/>
          <w:szCs w:val="28"/>
        </w:rPr>
        <w:t>5.4. В случае</w:t>
      </w:r>
      <w:proofErr w:type="gramStart"/>
      <w:r w:rsidRPr="00A73414">
        <w:rPr>
          <w:sz w:val="28"/>
          <w:szCs w:val="28"/>
        </w:rPr>
        <w:t>,</w:t>
      </w:r>
      <w:proofErr w:type="gramEnd"/>
      <w:r w:rsidRPr="00A73414">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для принятия решения о проведении контрольных (надзорных) мероприятий.</w:t>
      </w:r>
    </w:p>
    <w:p w:rsidR="00A73414" w:rsidRPr="00A73414" w:rsidRDefault="00A73414" w:rsidP="00A73414">
      <w:pPr>
        <w:autoSpaceDE w:val="0"/>
        <w:autoSpaceDN w:val="0"/>
        <w:adjustRightInd w:val="0"/>
        <w:ind w:firstLine="709"/>
        <w:jc w:val="both"/>
        <w:rPr>
          <w:sz w:val="28"/>
          <w:szCs w:val="28"/>
        </w:rPr>
      </w:pPr>
      <w:r w:rsidRPr="00A73414">
        <w:rPr>
          <w:sz w:val="28"/>
          <w:szCs w:val="28"/>
        </w:rPr>
        <w:t>5.5.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 2 настоящего постановления.</w:t>
      </w:r>
    </w:p>
    <w:p w:rsidR="00A73414" w:rsidRPr="00A73414" w:rsidRDefault="00A73414" w:rsidP="00A73414">
      <w:pPr>
        <w:autoSpaceDE w:val="0"/>
        <w:autoSpaceDN w:val="0"/>
        <w:adjustRightInd w:val="0"/>
        <w:ind w:firstLine="709"/>
        <w:jc w:val="both"/>
      </w:pPr>
    </w:p>
    <w:p w:rsidR="00A73414" w:rsidRPr="00A73414" w:rsidRDefault="00A73414" w:rsidP="00A73414">
      <w:pPr>
        <w:autoSpaceDE w:val="0"/>
        <w:autoSpaceDN w:val="0"/>
        <w:adjustRightInd w:val="0"/>
        <w:ind w:firstLine="709"/>
        <w:jc w:val="center"/>
        <w:rPr>
          <w:b/>
          <w:bCs/>
          <w:sz w:val="28"/>
          <w:szCs w:val="28"/>
        </w:rPr>
      </w:pPr>
      <w:r w:rsidRPr="00A73414">
        <w:rPr>
          <w:b/>
          <w:bCs/>
          <w:sz w:val="28"/>
          <w:szCs w:val="28"/>
        </w:rPr>
        <w:t>6. Осуществление муниципального контроля</w:t>
      </w:r>
    </w:p>
    <w:p w:rsidR="00A73414" w:rsidRPr="00A73414" w:rsidRDefault="00A73414" w:rsidP="00A73414">
      <w:pPr>
        <w:autoSpaceDE w:val="0"/>
        <w:autoSpaceDN w:val="0"/>
        <w:adjustRightInd w:val="0"/>
        <w:ind w:firstLine="709"/>
        <w:jc w:val="both"/>
        <w:rPr>
          <w:bCs/>
          <w:sz w:val="28"/>
          <w:szCs w:val="28"/>
        </w:rPr>
      </w:pPr>
      <w:bookmarkStart w:id="16" w:name="P179"/>
      <w:bookmarkEnd w:id="16"/>
      <w:r w:rsidRPr="00A73414">
        <w:t>6.1</w:t>
      </w:r>
      <w:r w:rsidRPr="00A73414">
        <w:rPr>
          <w:sz w:val="28"/>
          <w:szCs w:val="28"/>
        </w:rPr>
        <w:t xml:space="preserve">. Должностные лица контрольного (надзорного) органа </w:t>
      </w:r>
      <w:r w:rsidRPr="00A73414">
        <w:rPr>
          <w:bCs/>
          <w:sz w:val="28"/>
          <w:szCs w:val="28"/>
        </w:rPr>
        <w:t>осуществляют муниципальный контроль посредством проведения следующих мероприятий:</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1) профилактических мероприятий;</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 xml:space="preserve">2) контрольных </w:t>
      </w:r>
      <w:r w:rsidRPr="00A73414">
        <w:rPr>
          <w:sz w:val="28"/>
          <w:szCs w:val="28"/>
        </w:rPr>
        <w:t xml:space="preserve">(надзорных) </w:t>
      </w:r>
      <w:r w:rsidRPr="00A73414">
        <w:rPr>
          <w:bCs/>
          <w:sz w:val="28"/>
          <w:szCs w:val="28"/>
        </w:rPr>
        <w:t>мероприятий, проводимых с взаимодействием с контролируемым лицом;</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 xml:space="preserve">3) контрольных </w:t>
      </w:r>
      <w:r w:rsidRPr="00A73414">
        <w:rPr>
          <w:sz w:val="28"/>
          <w:szCs w:val="28"/>
        </w:rPr>
        <w:t xml:space="preserve">(надзорных) </w:t>
      </w:r>
      <w:r w:rsidRPr="00A73414">
        <w:rPr>
          <w:bCs/>
          <w:sz w:val="28"/>
          <w:szCs w:val="28"/>
        </w:rPr>
        <w:t>мероприятий, проводимых без взаимодействия с контролируемым лицом.</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6.2. Контрольные (надзорные) мероприятия, проводимые с взаимодействием с контролируемым лицом.</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6.2.1. Документарная проверка.</w:t>
      </w:r>
    </w:p>
    <w:p w:rsidR="00A73414" w:rsidRPr="00A73414" w:rsidRDefault="00A73414" w:rsidP="00A73414">
      <w:pPr>
        <w:autoSpaceDE w:val="0"/>
        <w:autoSpaceDN w:val="0"/>
        <w:adjustRightInd w:val="0"/>
        <w:ind w:firstLine="709"/>
        <w:jc w:val="both"/>
        <w:rPr>
          <w:sz w:val="28"/>
          <w:szCs w:val="28"/>
        </w:rPr>
      </w:pPr>
      <w:r w:rsidRPr="00A73414">
        <w:rPr>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Порядок действий при осуществлении документарной проверки определяется в соответствии со статьей 72  Федерального закона от 31.07.2020 №248-ФЗ «О государственном контроле (надзоре) и муниципальном контроле в Российской Федерации», с особенностями, предусмотренными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В ходе документарной проверки могут совершаться следующие контрольные (надзорные) действия:</w:t>
      </w:r>
    </w:p>
    <w:p w:rsidR="00A73414" w:rsidRPr="00A73414" w:rsidRDefault="00A73414" w:rsidP="00A73414">
      <w:pPr>
        <w:autoSpaceDE w:val="0"/>
        <w:autoSpaceDN w:val="0"/>
        <w:adjustRightInd w:val="0"/>
        <w:ind w:firstLine="709"/>
        <w:jc w:val="both"/>
        <w:rPr>
          <w:sz w:val="28"/>
          <w:szCs w:val="28"/>
        </w:rPr>
      </w:pPr>
      <w:r w:rsidRPr="00A73414">
        <w:rPr>
          <w:sz w:val="28"/>
          <w:szCs w:val="28"/>
        </w:rPr>
        <w:t>1) получение письменных объяснений;</w:t>
      </w:r>
    </w:p>
    <w:p w:rsidR="00A73414" w:rsidRPr="00A73414" w:rsidRDefault="00A73414" w:rsidP="00A73414">
      <w:pPr>
        <w:autoSpaceDE w:val="0"/>
        <w:autoSpaceDN w:val="0"/>
        <w:adjustRightInd w:val="0"/>
        <w:ind w:firstLine="709"/>
        <w:jc w:val="both"/>
        <w:rPr>
          <w:sz w:val="28"/>
          <w:szCs w:val="28"/>
        </w:rPr>
      </w:pPr>
      <w:r w:rsidRPr="00A73414">
        <w:rPr>
          <w:sz w:val="28"/>
          <w:szCs w:val="28"/>
        </w:rPr>
        <w:t>2) истребование документов;</w:t>
      </w:r>
    </w:p>
    <w:p w:rsidR="00A73414" w:rsidRPr="00A73414" w:rsidRDefault="00A73414" w:rsidP="00A73414">
      <w:pPr>
        <w:autoSpaceDE w:val="0"/>
        <w:autoSpaceDN w:val="0"/>
        <w:adjustRightInd w:val="0"/>
        <w:ind w:firstLine="709"/>
        <w:jc w:val="both"/>
        <w:rPr>
          <w:sz w:val="28"/>
          <w:szCs w:val="28"/>
        </w:rPr>
      </w:pPr>
      <w:r w:rsidRPr="00A73414">
        <w:rPr>
          <w:sz w:val="28"/>
          <w:szCs w:val="28"/>
        </w:rPr>
        <w:t>3) экспертиза.</w:t>
      </w:r>
    </w:p>
    <w:p w:rsidR="00A73414" w:rsidRPr="00A73414" w:rsidRDefault="00A73414" w:rsidP="00A73414">
      <w:pPr>
        <w:autoSpaceDE w:val="0"/>
        <w:autoSpaceDN w:val="0"/>
        <w:adjustRightInd w:val="0"/>
        <w:ind w:firstLine="709"/>
        <w:jc w:val="both"/>
        <w:rPr>
          <w:sz w:val="28"/>
          <w:szCs w:val="28"/>
        </w:rPr>
      </w:pPr>
      <w:r w:rsidRPr="00A73414">
        <w:rPr>
          <w:sz w:val="28"/>
          <w:szCs w:val="28"/>
        </w:rPr>
        <w:t>В случае</w:t>
      </w:r>
      <w:proofErr w:type="gramStart"/>
      <w:r w:rsidRPr="00A73414">
        <w:rPr>
          <w:sz w:val="28"/>
          <w:szCs w:val="28"/>
        </w:rPr>
        <w:t>,</w:t>
      </w:r>
      <w:proofErr w:type="gramEnd"/>
      <w:r w:rsidRPr="00A73414">
        <w:rPr>
          <w:sz w:val="28"/>
          <w:szCs w:val="28"/>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73414" w:rsidRPr="00A73414" w:rsidRDefault="00A73414" w:rsidP="00A73414">
      <w:pPr>
        <w:autoSpaceDE w:val="0"/>
        <w:autoSpaceDN w:val="0"/>
        <w:adjustRightInd w:val="0"/>
        <w:ind w:firstLine="709"/>
        <w:jc w:val="both"/>
        <w:rPr>
          <w:sz w:val="28"/>
          <w:szCs w:val="28"/>
        </w:rPr>
      </w:pPr>
      <w:r w:rsidRPr="00A73414">
        <w:rPr>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73414" w:rsidRPr="00A73414" w:rsidRDefault="00A73414" w:rsidP="00A73414">
      <w:pPr>
        <w:autoSpaceDE w:val="0"/>
        <w:autoSpaceDN w:val="0"/>
        <w:adjustRightInd w:val="0"/>
        <w:ind w:firstLine="709"/>
        <w:jc w:val="both"/>
        <w:rPr>
          <w:sz w:val="28"/>
          <w:szCs w:val="28"/>
        </w:rPr>
      </w:pPr>
      <w:r w:rsidRPr="00A73414">
        <w:rPr>
          <w:sz w:val="28"/>
          <w:szCs w:val="28"/>
        </w:rPr>
        <w:t>В случае</w:t>
      </w:r>
      <w:proofErr w:type="gramStart"/>
      <w:r w:rsidRPr="00A73414">
        <w:rPr>
          <w:sz w:val="28"/>
          <w:szCs w:val="28"/>
        </w:rPr>
        <w:t>,</w:t>
      </w:r>
      <w:proofErr w:type="gramEnd"/>
      <w:r w:rsidRPr="00A73414">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A73414">
        <w:rPr>
          <w:sz w:val="28"/>
          <w:szCs w:val="28"/>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Срок проведения документарной проверки не может превышать десять рабочих дней. </w:t>
      </w:r>
      <w:proofErr w:type="gramStart"/>
      <w:r w:rsidRPr="00A73414">
        <w:rPr>
          <w:sz w:val="28"/>
          <w:szCs w:val="28"/>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A73414">
        <w:rPr>
          <w:sz w:val="28"/>
          <w:szCs w:val="28"/>
        </w:rPr>
        <w:t xml:space="preserve"> </w:t>
      </w:r>
      <w:proofErr w:type="gramStart"/>
      <w:r w:rsidRPr="00A73414">
        <w:rPr>
          <w:sz w:val="28"/>
          <w:szCs w:val="28"/>
        </w:rPr>
        <w:t xml:space="preserve">несоответствии сведений, содержащихся в этих документах, сведениям, содержащимся в имеющихся у контрольного (надзорного) органа документах и (или) </w:t>
      </w:r>
      <w:r w:rsidRPr="00A73414">
        <w:rPr>
          <w:sz w:val="28"/>
          <w:szCs w:val="28"/>
        </w:rPr>
        <w:lastRenderedPageBreak/>
        <w:t>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Внеплановая документарная проверка проводится без согласования с органами прокуратуры.</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6.2.2. Выездная проверка.</w:t>
      </w:r>
    </w:p>
    <w:p w:rsidR="00A73414" w:rsidRPr="00A73414" w:rsidRDefault="00A73414" w:rsidP="00A73414">
      <w:pPr>
        <w:autoSpaceDE w:val="0"/>
        <w:autoSpaceDN w:val="0"/>
        <w:adjustRightInd w:val="0"/>
        <w:ind w:firstLine="709"/>
        <w:jc w:val="both"/>
        <w:rPr>
          <w:sz w:val="28"/>
          <w:szCs w:val="28"/>
        </w:rPr>
      </w:pPr>
      <w:r w:rsidRPr="00A73414">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Порядок действий при осуществлении выездной проверки определяется в соответствии со статьей 73  Федерального закона от 31.07.2020 №248-ФЗ «О государственном контроле (надзоре) и муниципальном контроле в Российской Федерации», с особенностями, предусмотренными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Выездная проверка проводится в случае, если не представляется возможным:</w:t>
      </w:r>
    </w:p>
    <w:p w:rsidR="00A73414" w:rsidRPr="00A73414" w:rsidRDefault="00A73414" w:rsidP="00A73414">
      <w:pPr>
        <w:autoSpaceDE w:val="0"/>
        <w:autoSpaceDN w:val="0"/>
        <w:adjustRightInd w:val="0"/>
        <w:ind w:firstLine="709"/>
        <w:jc w:val="both"/>
        <w:rPr>
          <w:sz w:val="28"/>
          <w:szCs w:val="28"/>
        </w:rPr>
      </w:pPr>
      <w:r w:rsidRPr="00A73414">
        <w:rPr>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73414" w:rsidRPr="00A73414" w:rsidRDefault="00A73414" w:rsidP="00A73414">
      <w:pPr>
        <w:autoSpaceDE w:val="0"/>
        <w:autoSpaceDN w:val="0"/>
        <w:adjustRightInd w:val="0"/>
        <w:ind w:firstLine="709"/>
        <w:jc w:val="both"/>
        <w:rPr>
          <w:sz w:val="28"/>
          <w:szCs w:val="28"/>
        </w:rPr>
      </w:pPr>
      <w:r w:rsidRPr="00A73414">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73414">
        <w:rPr>
          <w:sz w:val="28"/>
          <w:szCs w:val="28"/>
        </w:rPr>
        <w:t>позднее</w:t>
      </w:r>
      <w:proofErr w:type="gramEnd"/>
      <w:r w:rsidRPr="00A73414">
        <w:rPr>
          <w:sz w:val="28"/>
          <w:szCs w:val="28"/>
        </w:rPr>
        <w:t xml:space="preserve"> чем за двадцать четыре часа до ее начала в порядке, предусмотренном статьей 21 </w:t>
      </w:r>
      <w:bookmarkStart w:id="17" w:name="_Hlk183382784"/>
      <w:r w:rsidRPr="00A73414">
        <w:rPr>
          <w:sz w:val="28"/>
          <w:szCs w:val="28"/>
        </w:rPr>
        <w:t>Федерального закона от 31.07.2020 №248-ФЗ «О государственном контроле (надзоре) и муниципальном контроле в Российской Федерации»</w:t>
      </w:r>
      <w:bookmarkEnd w:id="17"/>
      <w:r w:rsidRPr="00A73414">
        <w:rPr>
          <w:sz w:val="28"/>
          <w:szCs w:val="28"/>
        </w:rPr>
        <w:t>, если иное не предусмотрено федеральным законом о виде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Срок проведения выездной проверки не может превышать десять рабочих дней.</w:t>
      </w:r>
    </w:p>
    <w:p w:rsidR="00A73414" w:rsidRPr="00A73414" w:rsidRDefault="00A73414" w:rsidP="00A73414">
      <w:pPr>
        <w:autoSpaceDE w:val="0"/>
        <w:autoSpaceDN w:val="0"/>
        <w:adjustRightInd w:val="0"/>
        <w:ind w:firstLine="709"/>
        <w:jc w:val="both"/>
        <w:rPr>
          <w:sz w:val="28"/>
          <w:szCs w:val="28"/>
        </w:rPr>
      </w:pPr>
      <w:proofErr w:type="gramStart"/>
      <w:r w:rsidRPr="00A73414">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73414">
        <w:rPr>
          <w:sz w:val="28"/>
          <w:szCs w:val="28"/>
        </w:rPr>
        <w:t>микропредприятия</w:t>
      </w:r>
      <w:proofErr w:type="spellEnd"/>
      <w:r w:rsidRPr="00A73414">
        <w:rPr>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A73414">
        <w:rPr>
          <w:sz w:val="28"/>
          <w:szCs w:val="28"/>
        </w:rPr>
        <w:t>микропредприятия</w:t>
      </w:r>
      <w:proofErr w:type="spellEnd"/>
      <w:r w:rsidRPr="00A73414">
        <w:rPr>
          <w:sz w:val="28"/>
          <w:szCs w:val="28"/>
        </w:rPr>
        <w:t xml:space="preserve"> не может продолжаться более сорока часов).</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В ходе выездной проверки могут совершаться следующие контрольные (надзорные) действия:</w:t>
      </w:r>
    </w:p>
    <w:p w:rsidR="00A73414" w:rsidRPr="00A73414" w:rsidRDefault="00A73414" w:rsidP="00A73414">
      <w:pPr>
        <w:autoSpaceDE w:val="0"/>
        <w:autoSpaceDN w:val="0"/>
        <w:adjustRightInd w:val="0"/>
        <w:ind w:firstLine="709"/>
        <w:jc w:val="both"/>
        <w:rPr>
          <w:sz w:val="28"/>
          <w:szCs w:val="28"/>
        </w:rPr>
      </w:pPr>
      <w:r w:rsidRPr="00A73414">
        <w:rPr>
          <w:sz w:val="28"/>
          <w:szCs w:val="28"/>
        </w:rPr>
        <w:t>1) осмотр;</w:t>
      </w:r>
    </w:p>
    <w:p w:rsidR="00A73414" w:rsidRPr="00A73414" w:rsidRDefault="00A73414" w:rsidP="00A73414">
      <w:pPr>
        <w:autoSpaceDE w:val="0"/>
        <w:autoSpaceDN w:val="0"/>
        <w:adjustRightInd w:val="0"/>
        <w:ind w:firstLine="709"/>
        <w:jc w:val="both"/>
        <w:rPr>
          <w:sz w:val="28"/>
          <w:szCs w:val="28"/>
        </w:rPr>
      </w:pPr>
      <w:r w:rsidRPr="00A73414">
        <w:rPr>
          <w:sz w:val="28"/>
          <w:szCs w:val="28"/>
        </w:rPr>
        <w:t>2) досмотр;</w:t>
      </w:r>
    </w:p>
    <w:p w:rsidR="00A73414" w:rsidRPr="00A73414" w:rsidRDefault="00A73414" w:rsidP="00A73414">
      <w:pPr>
        <w:autoSpaceDE w:val="0"/>
        <w:autoSpaceDN w:val="0"/>
        <w:adjustRightInd w:val="0"/>
        <w:ind w:firstLine="709"/>
        <w:jc w:val="both"/>
        <w:rPr>
          <w:sz w:val="28"/>
          <w:szCs w:val="28"/>
        </w:rPr>
      </w:pPr>
      <w:r w:rsidRPr="00A73414">
        <w:rPr>
          <w:sz w:val="28"/>
          <w:szCs w:val="28"/>
        </w:rPr>
        <w:t>3) опрос;</w:t>
      </w:r>
    </w:p>
    <w:p w:rsidR="00A73414" w:rsidRPr="00A73414" w:rsidRDefault="00A73414" w:rsidP="00A73414">
      <w:pPr>
        <w:autoSpaceDE w:val="0"/>
        <w:autoSpaceDN w:val="0"/>
        <w:adjustRightInd w:val="0"/>
        <w:ind w:firstLine="709"/>
        <w:jc w:val="both"/>
        <w:rPr>
          <w:sz w:val="28"/>
          <w:szCs w:val="28"/>
        </w:rPr>
      </w:pPr>
      <w:r w:rsidRPr="00A73414">
        <w:rPr>
          <w:sz w:val="28"/>
          <w:szCs w:val="28"/>
        </w:rPr>
        <w:t>4) получение письменных объяснений;</w:t>
      </w:r>
    </w:p>
    <w:p w:rsidR="00A73414" w:rsidRPr="00A73414" w:rsidRDefault="00A73414" w:rsidP="00A73414">
      <w:pPr>
        <w:autoSpaceDE w:val="0"/>
        <w:autoSpaceDN w:val="0"/>
        <w:adjustRightInd w:val="0"/>
        <w:ind w:firstLine="709"/>
        <w:jc w:val="both"/>
        <w:rPr>
          <w:sz w:val="28"/>
          <w:szCs w:val="28"/>
        </w:rPr>
      </w:pPr>
      <w:r w:rsidRPr="00A73414">
        <w:rPr>
          <w:sz w:val="28"/>
          <w:szCs w:val="28"/>
        </w:rPr>
        <w:t>5) истребование документов;</w:t>
      </w:r>
    </w:p>
    <w:p w:rsidR="00A73414" w:rsidRPr="00A73414" w:rsidRDefault="00A73414" w:rsidP="00A73414">
      <w:pPr>
        <w:autoSpaceDE w:val="0"/>
        <w:autoSpaceDN w:val="0"/>
        <w:adjustRightInd w:val="0"/>
        <w:ind w:firstLine="709"/>
        <w:jc w:val="both"/>
        <w:rPr>
          <w:sz w:val="28"/>
          <w:szCs w:val="28"/>
        </w:rPr>
      </w:pPr>
      <w:r w:rsidRPr="00A73414">
        <w:rPr>
          <w:sz w:val="28"/>
          <w:szCs w:val="28"/>
        </w:rPr>
        <w:t>6) отбор проб (образцов);</w:t>
      </w:r>
    </w:p>
    <w:p w:rsidR="00A73414" w:rsidRPr="00A73414" w:rsidRDefault="00A73414" w:rsidP="00A73414">
      <w:pPr>
        <w:autoSpaceDE w:val="0"/>
        <w:autoSpaceDN w:val="0"/>
        <w:adjustRightInd w:val="0"/>
        <w:ind w:firstLine="709"/>
        <w:jc w:val="both"/>
        <w:rPr>
          <w:sz w:val="28"/>
          <w:szCs w:val="28"/>
        </w:rPr>
      </w:pPr>
      <w:r w:rsidRPr="00A73414">
        <w:rPr>
          <w:sz w:val="28"/>
          <w:szCs w:val="28"/>
        </w:rPr>
        <w:t>7) инструментальное обследование;</w:t>
      </w:r>
    </w:p>
    <w:p w:rsidR="00A73414" w:rsidRPr="00A73414" w:rsidRDefault="00A73414" w:rsidP="00A73414">
      <w:pPr>
        <w:autoSpaceDE w:val="0"/>
        <w:autoSpaceDN w:val="0"/>
        <w:adjustRightInd w:val="0"/>
        <w:ind w:firstLine="709"/>
        <w:jc w:val="both"/>
        <w:rPr>
          <w:sz w:val="28"/>
          <w:szCs w:val="28"/>
        </w:rPr>
      </w:pPr>
      <w:r w:rsidRPr="00A73414">
        <w:rPr>
          <w:sz w:val="28"/>
          <w:szCs w:val="28"/>
        </w:rPr>
        <w:t>8) испытание;</w:t>
      </w:r>
    </w:p>
    <w:p w:rsidR="00A73414" w:rsidRPr="00A73414" w:rsidRDefault="00A73414" w:rsidP="00A73414">
      <w:pPr>
        <w:autoSpaceDE w:val="0"/>
        <w:autoSpaceDN w:val="0"/>
        <w:adjustRightInd w:val="0"/>
        <w:ind w:firstLine="709"/>
        <w:jc w:val="both"/>
        <w:rPr>
          <w:sz w:val="28"/>
          <w:szCs w:val="28"/>
        </w:rPr>
      </w:pPr>
      <w:r w:rsidRPr="00A73414">
        <w:rPr>
          <w:sz w:val="28"/>
          <w:szCs w:val="28"/>
        </w:rPr>
        <w:t>9) экспертиза;</w:t>
      </w:r>
    </w:p>
    <w:p w:rsidR="00A73414" w:rsidRPr="00A73414" w:rsidRDefault="00A73414" w:rsidP="00A73414">
      <w:pPr>
        <w:autoSpaceDE w:val="0"/>
        <w:autoSpaceDN w:val="0"/>
        <w:adjustRightInd w:val="0"/>
        <w:ind w:firstLine="709"/>
        <w:jc w:val="both"/>
        <w:rPr>
          <w:sz w:val="28"/>
          <w:szCs w:val="28"/>
        </w:rPr>
      </w:pPr>
      <w:r w:rsidRPr="00A73414">
        <w:rPr>
          <w:sz w:val="28"/>
          <w:szCs w:val="28"/>
        </w:rPr>
        <w:t>10) эксперимент.</w:t>
      </w:r>
    </w:p>
    <w:p w:rsidR="00A73414" w:rsidRPr="00A73414" w:rsidRDefault="00A73414" w:rsidP="00A73414">
      <w:pPr>
        <w:autoSpaceDE w:val="0"/>
        <w:autoSpaceDN w:val="0"/>
        <w:adjustRightInd w:val="0"/>
        <w:ind w:firstLine="709"/>
        <w:contextualSpacing/>
        <w:jc w:val="both"/>
        <w:rPr>
          <w:bCs/>
          <w:sz w:val="28"/>
          <w:szCs w:val="28"/>
        </w:rPr>
      </w:pPr>
      <w:r w:rsidRPr="00A73414">
        <w:rPr>
          <w:bCs/>
          <w:sz w:val="28"/>
          <w:szCs w:val="28"/>
        </w:rPr>
        <w:t xml:space="preserve">6.3. </w:t>
      </w:r>
      <w:r w:rsidRPr="00A73414">
        <w:rPr>
          <w:sz w:val="28"/>
          <w:szCs w:val="28"/>
        </w:rPr>
        <w:t>Контрольные (надзорные) мероприятия, осуществляемые без взаимодействия с контролируемым лицом</w:t>
      </w:r>
      <w:r w:rsidRPr="00A73414">
        <w:rPr>
          <w:bCs/>
          <w:sz w:val="28"/>
          <w:szCs w:val="28"/>
        </w:rPr>
        <w:t>.</w:t>
      </w:r>
    </w:p>
    <w:p w:rsidR="00A73414" w:rsidRPr="00A73414" w:rsidRDefault="00A73414" w:rsidP="00A73414">
      <w:pPr>
        <w:widowControl w:val="0"/>
        <w:autoSpaceDE w:val="0"/>
        <w:autoSpaceDN w:val="0"/>
        <w:ind w:firstLine="709"/>
        <w:jc w:val="both"/>
        <w:rPr>
          <w:sz w:val="28"/>
          <w:szCs w:val="28"/>
        </w:rPr>
      </w:pPr>
      <w:r w:rsidRPr="00A73414">
        <w:rPr>
          <w:sz w:val="28"/>
          <w:szCs w:val="28"/>
        </w:rPr>
        <w:t>6.3.1.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A73414" w:rsidRPr="00A73414" w:rsidRDefault="00A73414" w:rsidP="00A73414">
      <w:pPr>
        <w:autoSpaceDE w:val="0"/>
        <w:autoSpaceDN w:val="0"/>
        <w:adjustRightInd w:val="0"/>
        <w:ind w:firstLine="709"/>
        <w:jc w:val="both"/>
        <w:rPr>
          <w:sz w:val="28"/>
          <w:szCs w:val="28"/>
        </w:rPr>
      </w:pPr>
      <w:r w:rsidRPr="00A73414">
        <w:rPr>
          <w:sz w:val="28"/>
          <w:szCs w:val="28"/>
        </w:rPr>
        <w:t>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w:t>
      </w:r>
      <w:r w:rsidRPr="00A73414">
        <w:rPr>
          <w:rFonts w:ascii="Arial" w:hAnsi="Arial"/>
        </w:rPr>
        <w:t xml:space="preserve"> </w:t>
      </w:r>
      <w:r w:rsidRPr="00A73414">
        <w:rPr>
          <w:sz w:val="28"/>
          <w:szCs w:val="28"/>
        </w:rPr>
        <w:t>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10.03.2022 № 336 «Об особенностях организации и осуществления государственного контроля (надзора)».</w:t>
      </w:r>
    </w:p>
    <w:p w:rsidR="00A73414" w:rsidRPr="00A73414" w:rsidRDefault="00A73414" w:rsidP="00A73414">
      <w:pPr>
        <w:autoSpaceDE w:val="0"/>
        <w:autoSpaceDN w:val="0"/>
        <w:adjustRightInd w:val="0"/>
        <w:ind w:firstLine="709"/>
        <w:jc w:val="both"/>
        <w:rPr>
          <w:bCs/>
          <w:sz w:val="28"/>
          <w:szCs w:val="28"/>
        </w:rPr>
      </w:pPr>
      <w:proofErr w:type="gramStart"/>
      <w:r w:rsidRPr="00A73414">
        <w:rPr>
          <w:bCs/>
          <w:sz w:val="28"/>
          <w:szCs w:val="28"/>
        </w:rPr>
        <w:t xml:space="preserve">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w:t>
      </w:r>
      <w:r w:rsidRPr="00A73414">
        <w:rPr>
          <w:sz w:val="28"/>
          <w:szCs w:val="28"/>
        </w:rPr>
        <w:t>от 10.03.2022 № 336 «Об особенностях организации и осуществления государственного контроля (надзора), муниципального контроля</w:t>
      </w:r>
      <w:proofErr w:type="gramEnd"/>
      <w:r w:rsidRPr="00A73414">
        <w:rPr>
          <w:sz w:val="28"/>
          <w:szCs w:val="28"/>
        </w:rPr>
        <w:t xml:space="preserve">» </w:t>
      </w:r>
      <w:r w:rsidRPr="00A73414">
        <w:rPr>
          <w:bCs/>
          <w:sz w:val="28"/>
          <w:szCs w:val="28"/>
        </w:rPr>
        <w:t>и действующих на день его вступления в силу, продлевается автоматически на 90 календарных дней со дня истечения срока его исполнения без ходатайства (заявления) контролируемого лица.</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6.3.2. Наблюдение за соблюдением обязательных требований.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73414" w:rsidRPr="00A73414" w:rsidRDefault="00A73414" w:rsidP="00A73414">
      <w:pPr>
        <w:autoSpaceDE w:val="0"/>
        <w:autoSpaceDN w:val="0"/>
        <w:adjustRightInd w:val="0"/>
        <w:ind w:firstLine="709"/>
        <w:jc w:val="both"/>
        <w:rPr>
          <w:sz w:val="28"/>
          <w:szCs w:val="28"/>
        </w:rPr>
      </w:pPr>
      <w:r w:rsidRPr="00A73414">
        <w:rPr>
          <w:sz w:val="28"/>
          <w:szCs w:val="28"/>
        </w:rPr>
        <w:t>Порядок действий при осуществлении наблюдения за соблюдением обязательных требований определяется в соответствии со статьей 74  Федерального закона от 31.07.2020 №248-ФЗ «О государственном контроле (надзоре) и муниципальном контроле в Российской Федерации», с особенностями, предусмотренными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A73414">
        <w:rPr>
          <w:sz w:val="28"/>
          <w:szCs w:val="28"/>
        </w:rPr>
        <w:t>надзорный</w:t>
      </w:r>
      <w:proofErr w:type="gramEnd"/>
      <w:r w:rsidRPr="00A73414">
        <w:rPr>
          <w:sz w:val="28"/>
          <w:szCs w:val="28"/>
        </w:rPr>
        <w:t>) органом могут быть приняты следующие решения: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1) решение о проведении внепланового контрольного (надзорного) мероприятия в соответствии со статьей 60 </w:t>
      </w:r>
      <w:r w:rsidRPr="00A73414">
        <w:rPr>
          <w:bCs/>
          <w:sz w:val="28"/>
          <w:szCs w:val="28"/>
        </w:rPr>
        <w:t>Федерального закона от 31.07.2020 №248-ФЗ «О государственном контроле (надзоре) и муниципальном контроле в Российской Федерации»</w:t>
      </w:r>
      <w:r w:rsidRPr="00A73414">
        <w:rPr>
          <w:sz w:val="28"/>
          <w:szCs w:val="28"/>
        </w:rPr>
        <w:t>;</w:t>
      </w:r>
    </w:p>
    <w:p w:rsidR="00A73414" w:rsidRPr="00A73414" w:rsidRDefault="00A73414" w:rsidP="00A73414">
      <w:pPr>
        <w:autoSpaceDE w:val="0"/>
        <w:autoSpaceDN w:val="0"/>
        <w:adjustRightInd w:val="0"/>
        <w:ind w:firstLine="709"/>
        <w:jc w:val="both"/>
        <w:rPr>
          <w:sz w:val="28"/>
          <w:szCs w:val="28"/>
        </w:rPr>
      </w:pPr>
      <w:r w:rsidRPr="00A73414">
        <w:rPr>
          <w:sz w:val="28"/>
          <w:szCs w:val="28"/>
        </w:rPr>
        <w:t>2) решение об объявлении предостережения;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3) решение, закрепленное в федеральном законе о виде контроля, в соответствии с частью 3 статьи 90 </w:t>
      </w:r>
      <w:r w:rsidRPr="00A73414">
        <w:rPr>
          <w:bCs/>
          <w:sz w:val="28"/>
          <w:szCs w:val="28"/>
        </w:rPr>
        <w:t>Федерального закона от 31.07.2020 №248-ФЗ «О государственном контроле (надзоре) и муниципальном контроле в Российской Федерации»</w:t>
      </w:r>
      <w:r w:rsidRPr="00A73414">
        <w:rPr>
          <w:sz w:val="28"/>
          <w:szCs w:val="28"/>
        </w:rPr>
        <w:t>, в случае указания такой возможности в федеральном законе о виде контроля.</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6.3.3. Выездное обследование.</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A73414" w:rsidRPr="00A73414" w:rsidRDefault="00A73414" w:rsidP="00A73414">
      <w:pPr>
        <w:autoSpaceDE w:val="0"/>
        <w:autoSpaceDN w:val="0"/>
        <w:adjustRightInd w:val="0"/>
        <w:ind w:firstLine="709"/>
        <w:jc w:val="both"/>
        <w:rPr>
          <w:sz w:val="28"/>
          <w:szCs w:val="28"/>
        </w:rPr>
      </w:pPr>
      <w:r w:rsidRPr="00A73414">
        <w:rPr>
          <w:sz w:val="28"/>
          <w:szCs w:val="28"/>
        </w:rPr>
        <w:t>Порядок действий при осуществлении выездного обследования определяется в соответствии со статьей 75  Федерального закона от 31.07.2020 №248-ФЗ «О государственном контроле (надзоре) и муниципальном контроле в Российской Федерации», с особенностями, предусмотренными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73414" w:rsidRPr="00A73414" w:rsidRDefault="00A73414" w:rsidP="00A73414">
      <w:pPr>
        <w:autoSpaceDE w:val="0"/>
        <w:autoSpaceDN w:val="0"/>
        <w:adjustRightInd w:val="0"/>
        <w:ind w:firstLine="709"/>
        <w:jc w:val="both"/>
        <w:rPr>
          <w:sz w:val="28"/>
          <w:szCs w:val="28"/>
        </w:rPr>
      </w:pPr>
      <w:r w:rsidRPr="00A73414">
        <w:rPr>
          <w:sz w:val="28"/>
          <w:szCs w:val="28"/>
        </w:rPr>
        <w:t>1) осмотр;</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2) отбор проб (образцов);</w:t>
      </w:r>
    </w:p>
    <w:p w:rsidR="00A73414" w:rsidRPr="00A73414" w:rsidRDefault="00A73414" w:rsidP="00A73414">
      <w:pPr>
        <w:autoSpaceDE w:val="0"/>
        <w:autoSpaceDN w:val="0"/>
        <w:adjustRightInd w:val="0"/>
        <w:ind w:firstLine="709"/>
        <w:jc w:val="both"/>
        <w:rPr>
          <w:sz w:val="28"/>
          <w:szCs w:val="28"/>
        </w:rPr>
      </w:pPr>
      <w:r w:rsidRPr="00A73414">
        <w:rPr>
          <w:sz w:val="28"/>
          <w:szCs w:val="28"/>
        </w:rPr>
        <w:t>3) инструментальное обследование (с применением видеозаписи);</w:t>
      </w:r>
    </w:p>
    <w:p w:rsidR="00A73414" w:rsidRPr="00A73414" w:rsidRDefault="00A73414" w:rsidP="00A73414">
      <w:pPr>
        <w:autoSpaceDE w:val="0"/>
        <w:autoSpaceDN w:val="0"/>
        <w:adjustRightInd w:val="0"/>
        <w:ind w:firstLine="709"/>
        <w:jc w:val="both"/>
        <w:rPr>
          <w:sz w:val="28"/>
          <w:szCs w:val="28"/>
        </w:rPr>
      </w:pPr>
      <w:r w:rsidRPr="00A73414">
        <w:rPr>
          <w:sz w:val="28"/>
          <w:szCs w:val="28"/>
        </w:rPr>
        <w:t>4) испытание;</w:t>
      </w:r>
    </w:p>
    <w:p w:rsidR="00A73414" w:rsidRPr="00A73414" w:rsidRDefault="00A73414" w:rsidP="00A73414">
      <w:pPr>
        <w:autoSpaceDE w:val="0"/>
        <w:autoSpaceDN w:val="0"/>
        <w:adjustRightInd w:val="0"/>
        <w:ind w:firstLine="709"/>
        <w:jc w:val="both"/>
        <w:rPr>
          <w:sz w:val="28"/>
          <w:szCs w:val="28"/>
        </w:rPr>
      </w:pPr>
      <w:r w:rsidRPr="00A73414">
        <w:rPr>
          <w:sz w:val="28"/>
          <w:szCs w:val="28"/>
        </w:rPr>
        <w:t>5) экспертиза.</w:t>
      </w:r>
    </w:p>
    <w:p w:rsidR="00A73414" w:rsidRPr="00A73414" w:rsidRDefault="00A73414" w:rsidP="00A73414">
      <w:pPr>
        <w:autoSpaceDE w:val="0"/>
        <w:autoSpaceDN w:val="0"/>
        <w:adjustRightInd w:val="0"/>
        <w:ind w:firstLine="709"/>
        <w:jc w:val="both"/>
        <w:rPr>
          <w:sz w:val="28"/>
          <w:szCs w:val="28"/>
        </w:rPr>
      </w:pPr>
      <w:r w:rsidRPr="00A73414">
        <w:rPr>
          <w:color w:val="22272F"/>
          <w:sz w:val="28"/>
          <w:szCs w:val="28"/>
          <w:shd w:val="clear" w:color="auto" w:fill="FFFFFF"/>
        </w:rPr>
        <w:t>Выездное обследование проводится без информирования контролируемого лица.</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По результатам проведения выездного обследования не может быть принято решение, предусмотренное пунктом 2 части 2 статьи 90 </w:t>
      </w:r>
      <w:r w:rsidRPr="00A73414">
        <w:rPr>
          <w:bCs/>
          <w:sz w:val="28"/>
          <w:szCs w:val="28"/>
        </w:rPr>
        <w:t>Федерального закона от 31.07.2020 №248-ФЗ «О государственном контроле (надзоре) и муниципальном контроле в Российской Федерации»</w:t>
      </w:r>
      <w:r w:rsidRPr="00A73414">
        <w:rPr>
          <w:sz w:val="28"/>
          <w:szCs w:val="28"/>
        </w:rPr>
        <w:t>.</w:t>
      </w:r>
    </w:p>
    <w:p w:rsidR="00A73414" w:rsidRPr="00A73414" w:rsidRDefault="00A73414" w:rsidP="00A73414">
      <w:pPr>
        <w:autoSpaceDE w:val="0"/>
        <w:autoSpaceDN w:val="0"/>
        <w:adjustRightInd w:val="0"/>
        <w:ind w:firstLine="709"/>
        <w:jc w:val="both"/>
        <w:rPr>
          <w:sz w:val="28"/>
          <w:szCs w:val="28"/>
        </w:rPr>
      </w:pPr>
      <w:r w:rsidRPr="00A73414">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73414" w:rsidRPr="00A73414" w:rsidRDefault="00A73414" w:rsidP="00A73414">
      <w:pPr>
        <w:autoSpaceDE w:val="0"/>
        <w:autoSpaceDN w:val="0"/>
        <w:adjustRightInd w:val="0"/>
        <w:ind w:firstLine="709"/>
        <w:jc w:val="both"/>
        <w:rPr>
          <w:color w:val="FF0000"/>
        </w:rPr>
      </w:pPr>
    </w:p>
    <w:p w:rsidR="00A73414" w:rsidRPr="00A73414" w:rsidRDefault="00A73414" w:rsidP="00A73414">
      <w:pPr>
        <w:autoSpaceDE w:val="0"/>
        <w:autoSpaceDN w:val="0"/>
        <w:adjustRightInd w:val="0"/>
        <w:ind w:firstLine="709"/>
        <w:jc w:val="center"/>
        <w:rPr>
          <w:b/>
          <w:bCs/>
          <w:sz w:val="28"/>
          <w:szCs w:val="28"/>
        </w:rPr>
      </w:pPr>
      <w:r w:rsidRPr="00A73414">
        <w:rPr>
          <w:b/>
          <w:bCs/>
          <w:sz w:val="28"/>
          <w:szCs w:val="28"/>
        </w:rPr>
        <w:t>7. Порядок осуществления отдельных контрольных действий</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7.1. Порядок осуществления осмотра.</w:t>
      </w:r>
    </w:p>
    <w:p w:rsidR="00A73414" w:rsidRPr="00A73414" w:rsidRDefault="00A73414" w:rsidP="00A73414">
      <w:pPr>
        <w:ind w:firstLine="709"/>
        <w:jc w:val="both"/>
        <w:rPr>
          <w:sz w:val="28"/>
          <w:szCs w:val="28"/>
        </w:rPr>
      </w:pPr>
      <w:r w:rsidRPr="00A73414">
        <w:rPr>
          <w:sz w:val="28"/>
          <w:szCs w:val="28"/>
        </w:rPr>
        <w:t>Осмотр осуществляется инспектором в присутствии контролируемого лица или его представителя и (или) с применением видеозаписи.</w:t>
      </w:r>
      <w:bookmarkStart w:id="18" w:name="sub_7603"/>
    </w:p>
    <w:p w:rsidR="00A73414" w:rsidRPr="00A73414" w:rsidRDefault="00A73414" w:rsidP="00A73414">
      <w:pPr>
        <w:ind w:firstLine="709"/>
        <w:jc w:val="both"/>
        <w:rPr>
          <w:sz w:val="28"/>
          <w:szCs w:val="28"/>
        </w:rPr>
      </w:pPr>
      <w:bookmarkStart w:id="19" w:name="sub_7604"/>
      <w:bookmarkEnd w:id="18"/>
      <w:proofErr w:type="gramStart"/>
      <w:r w:rsidRPr="00A73414">
        <w:rPr>
          <w:sz w:val="28"/>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A73414" w:rsidRPr="00A73414" w:rsidRDefault="00A73414" w:rsidP="00A73414">
      <w:pPr>
        <w:ind w:firstLine="709"/>
        <w:jc w:val="both"/>
        <w:rPr>
          <w:sz w:val="28"/>
          <w:szCs w:val="28"/>
        </w:rPr>
      </w:pPr>
      <w:r w:rsidRPr="00A73414">
        <w:rPr>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73414" w:rsidRPr="00A73414" w:rsidRDefault="00A73414" w:rsidP="00A73414">
      <w:pPr>
        <w:ind w:firstLine="709"/>
        <w:jc w:val="both"/>
        <w:rPr>
          <w:sz w:val="28"/>
          <w:szCs w:val="28"/>
        </w:rPr>
      </w:pPr>
      <w:r w:rsidRPr="00A73414">
        <w:rPr>
          <w:sz w:val="28"/>
          <w:szCs w:val="28"/>
        </w:rPr>
        <w:t>Если иное не предусмотрено федеральным законом о виде контроля, осмотр не может проводиться в отношении жилого помещения.</w:t>
      </w:r>
      <w:bookmarkEnd w:id="19"/>
    </w:p>
    <w:p w:rsidR="00A73414" w:rsidRPr="00A73414" w:rsidRDefault="00A73414" w:rsidP="00A73414">
      <w:pPr>
        <w:autoSpaceDE w:val="0"/>
        <w:autoSpaceDN w:val="0"/>
        <w:adjustRightInd w:val="0"/>
        <w:ind w:firstLine="709"/>
        <w:jc w:val="both"/>
        <w:rPr>
          <w:bCs/>
          <w:sz w:val="28"/>
          <w:szCs w:val="28"/>
        </w:rPr>
      </w:pPr>
      <w:r w:rsidRPr="00A73414">
        <w:rPr>
          <w:bCs/>
          <w:sz w:val="28"/>
          <w:szCs w:val="28"/>
        </w:rPr>
        <w:t>7.2. Порядок осуществления досмотра</w:t>
      </w:r>
    </w:p>
    <w:p w:rsidR="00A73414" w:rsidRPr="00A73414" w:rsidRDefault="00A73414" w:rsidP="00A73414">
      <w:pPr>
        <w:autoSpaceDE w:val="0"/>
        <w:autoSpaceDN w:val="0"/>
        <w:adjustRightInd w:val="0"/>
        <w:ind w:firstLine="709"/>
        <w:jc w:val="both"/>
        <w:rPr>
          <w:sz w:val="28"/>
          <w:szCs w:val="28"/>
        </w:rPr>
      </w:pPr>
      <w:r w:rsidRPr="00A73414">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A73414" w:rsidRPr="00A73414" w:rsidRDefault="00A73414" w:rsidP="00A73414">
      <w:pPr>
        <w:ind w:firstLine="709"/>
        <w:jc w:val="both"/>
        <w:rPr>
          <w:sz w:val="28"/>
          <w:szCs w:val="28"/>
        </w:rPr>
      </w:pPr>
      <w:proofErr w:type="gramStart"/>
      <w:r w:rsidRPr="00A73414">
        <w:rPr>
          <w:sz w:val="28"/>
          <w:szCs w:val="28"/>
        </w:rPr>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roofErr w:type="gramEnd"/>
    </w:p>
    <w:p w:rsidR="00A73414" w:rsidRPr="00A73414" w:rsidRDefault="00A73414" w:rsidP="00A73414">
      <w:pPr>
        <w:ind w:firstLine="709"/>
        <w:jc w:val="both"/>
        <w:rPr>
          <w:sz w:val="28"/>
          <w:szCs w:val="28"/>
        </w:rPr>
      </w:pPr>
      <w:bookmarkStart w:id="20" w:name="sub_7703"/>
      <w:r w:rsidRPr="00A73414">
        <w:rPr>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bookmarkEnd w:id="20"/>
    <w:p w:rsidR="00A73414" w:rsidRPr="00A73414" w:rsidRDefault="00A73414" w:rsidP="00A73414">
      <w:pPr>
        <w:ind w:firstLine="709"/>
        <w:jc w:val="both"/>
        <w:rPr>
          <w:sz w:val="28"/>
          <w:szCs w:val="28"/>
        </w:rPr>
      </w:pPr>
      <w:r w:rsidRPr="00A73414">
        <w:rPr>
          <w:sz w:val="28"/>
          <w:szCs w:val="28"/>
        </w:rPr>
        <w:lastRenderedPageBreak/>
        <w:t>Если иное не предусмотрено федеральным законом о виде контроля, досмотр не может проводиться в отношении жилого помещения.</w:t>
      </w:r>
    </w:p>
    <w:p w:rsidR="00A73414" w:rsidRPr="00A73414" w:rsidRDefault="00A73414" w:rsidP="00A73414">
      <w:pPr>
        <w:ind w:firstLine="709"/>
        <w:jc w:val="both"/>
        <w:rPr>
          <w:sz w:val="28"/>
          <w:szCs w:val="28"/>
        </w:rPr>
      </w:pPr>
      <w:r w:rsidRPr="00A73414">
        <w:rPr>
          <w:sz w:val="28"/>
          <w:szCs w:val="28"/>
        </w:rPr>
        <w:t>7.3. Порядок проведения опроса.</w:t>
      </w:r>
    </w:p>
    <w:p w:rsidR="00A73414" w:rsidRPr="00A73414" w:rsidRDefault="00A73414" w:rsidP="00A73414">
      <w:pPr>
        <w:ind w:firstLine="709"/>
        <w:jc w:val="both"/>
        <w:rPr>
          <w:sz w:val="28"/>
          <w:szCs w:val="28"/>
        </w:rPr>
      </w:pPr>
      <w:r w:rsidRPr="00A73414">
        <w:rPr>
          <w:sz w:val="28"/>
          <w:szCs w:val="28"/>
        </w:rPr>
        <w:t>Опрос проводится инспектором в целях получения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21" w:name="sub_7802"/>
    </w:p>
    <w:p w:rsidR="00A73414" w:rsidRPr="00A73414" w:rsidRDefault="00A73414" w:rsidP="00A73414">
      <w:pPr>
        <w:ind w:firstLine="709"/>
        <w:jc w:val="both"/>
        <w:rPr>
          <w:sz w:val="28"/>
          <w:szCs w:val="28"/>
        </w:rPr>
      </w:pPr>
      <w:r w:rsidRPr="00A73414">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End w:id="21"/>
    </w:p>
    <w:p w:rsidR="00A73414" w:rsidRPr="00A73414" w:rsidRDefault="00A73414" w:rsidP="00A73414">
      <w:pPr>
        <w:ind w:firstLine="709"/>
        <w:jc w:val="both"/>
        <w:rPr>
          <w:sz w:val="28"/>
          <w:szCs w:val="28"/>
        </w:rPr>
      </w:pPr>
      <w:r w:rsidRPr="00A73414">
        <w:rPr>
          <w:sz w:val="28"/>
          <w:szCs w:val="28"/>
        </w:rPr>
        <w:t>7.4. Порядок получения письменных объяснений.</w:t>
      </w:r>
      <w:bookmarkStart w:id="22" w:name="sub_7901"/>
    </w:p>
    <w:p w:rsidR="00A73414" w:rsidRPr="00A73414" w:rsidRDefault="00A73414" w:rsidP="00A73414">
      <w:pPr>
        <w:ind w:firstLine="709"/>
        <w:jc w:val="both"/>
        <w:rPr>
          <w:sz w:val="28"/>
          <w:szCs w:val="28"/>
        </w:rPr>
      </w:pPr>
      <w:r w:rsidRPr="00A73414">
        <w:rPr>
          <w:sz w:val="28"/>
          <w:szCs w:val="28"/>
        </w:rPr>
        <w:t>Получение письменных объяснений заключается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73414" w:rsidRPr="00A73414" w:rsidRDefault="00A73414" w:rsidP="00A73414">
      <w:pPr>
        <w:ind w:firstLine="709"/>
        <w:jc w:val="both"/>
        <w:rPr>
          <w:sz w:val="28"/>
          <w:szCs w:val="28"/>
        </w:rPr>
      </w:pPr>
      <w:bookmarkStart w:id="23" w:name="sub_7902"/>
      <w:bookmarkEnd w:id="22"/>
      <w:r w:rsidRPr="00A73414">
        <w:rPr>
          <w:sz w:val="28"/>
          <w:szCs w:val="28"/>
        </w:rPr>
        <w:t>Объяснения оформляются путем составления письменного документа в свободной форме.</w:t>
      </w:r>
    </w:p>
    <w:p w:rsidR="00A73414" w:rsidRPr="00A73414" w:rsidRDefault="00A73414" w:rsidP="00A73414">
      <w:pPr>
        <w:ind w:firstLine="709"/>
        <w:jc w:val="both"/>
        <w:rPr>
          <w:sz w:val="28"/>
          <w:szCs w:val="28"/>
        </w:rPr>
      </w:pPr>
      <w:bookmarkStart w:id="24" w:name="sub_7903"/>
      <w:bookmarkEnd w:id="23"/>
      <w:r w:rsidRPr="00A73414">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73414" w:rsidRPr="00A73414" w:rsidRDefault="00A73414" w:rsidP="00A73414">
      <w:pPr>
        <w:ind w:firstLine="709"/>
        <w:jc w:val="both"/>
        <w:rPr>
          <w:sz w:val="28"/>
          <w:szCs w:val="28"/>
        </w:rPr>
      </w:pPr>
      <w:r w:rsidRPr="00A73414">
        <w:rPr>
          <w:sz w:val="28"/>
          <w:szCs w:val="28"/>
        </w:rPr>
        <w:t>7.5. Порядок истребования документов</w:t>
      </w:r>
    </w:p>
    <w:p w:rsidR="00A73414" w:rsidRPr="00A73414" w:rsidRDefault="00A73414" w:rsidP="00A73414">
      <w:pPr>
        <w:ind w:firstLine="709"/>
        <w:jc w:val="both"/>
        <w:rPr>
          <w:sz w:val="28"/>
          <w:szCs w:val="28"/>
        </w:rPr>
      </w:pPr>
      <w:proofErr w:type="gramStart"/>
      <w:r w:rsidRPr="00A73414">
        <w:rPr>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A73414" w:rsidRPr="00A73414" w:rsidRDefault="00A73414" w:rsidP="00A73414">
      <w:pPr>
        <w:ind w:firstLine="709"/>
        <w:jc w:val="both"/>
        <w:rPr>
          <w:sz w:val="28"/>
          <w:szCs w:val="28"/>
        </w:rPr>
      </w:pPr>
      <w:bookmarkStart w:id="25" w:name="sub_8002"/>
      <w:proofErr w:type="spellStart"/>
      <w:r w:rsidRPr="00A73414">
        <w:rPr>
          <w:sz w:val="28"/>
          <w:szCs w:val="28"/>
        </w:rPr>
        <w:t>Истребуемые</w:t>
      </w:r>
      <w:proofErr w:type="spellEnd"/>
      <w:r w:rsidRPr="00A73414">
        <w:rPr>
          <w:sz w:val="28"/>
          <w:szCs w:val="28"/>
        </w:rPr>
        <w:t xml:space="preserve"> документы направляются в контрольный (надзорный) орган в форме электронного документа в порядке, предусмотренном </w:t>
      </w:r>
      <w:r w:rsidRPr="00A73414">
        <w:rPr>
          <w:bCs/>
          <w:sz w:val="28"/>
          <w:szCs w:val="28"/>
        </w:rPr>
        <w:t>статьей 21</w:t>
      </w:r>
      <w:r w:rsidRPr="00A73414">
        <w:rPr>
          <w:sz w:val="28"/>
          <w:szCs w:val="28"/>
        </w:rPr>
        <w:t xml:space="preserve"> Федерального закона от 31.07.2020 № 248-ФЗ «</w:t>
      </w:r>
      <w:r w:rsidRPr="00A73414">
        <w:rPr>
          <w:sz w:val="28"/>
          <w:szCs w:val="28"/>
          <w:shd w:val="clear" w:color="auto" w:fill="FFFFFF"/>
        </w:rPr>
        <w:t>О государственном контроле (надзоре) и муниципальном контроле в Российской Федерации»</w:t>
      </w:r>
      <w:r w:rsidRPr="00A73414">
        <w:rPr>
          <w:sz w:val="28"/>
          <w:szCs w:val="28"/>
        </w:rPr>
        <w:t xml:space="preserve">,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w:t>
      </w:r>
      <w:r w:rsidRPr="00A73414">
        <w:rPr>
          <w:sz w:val="28"/>
          <w:szCs w:val="28"/>
        </w:rPr>
        <w:lastRenderedPageBreak/>
        <w:t>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73414" w:rsidRPr="00A73414" w:rsidRDefault="00A73414" w:rsidP="00A73414">
      <w:pPr>
        <w:ind w:firstLine="709"/>
        <w:jc w:val="both"/>
        <w:rPr>
          <w:sz w:val="28"/>
          <w:szCs w:val="28"/>
        </w:rPr>
      </w:pPr>
      <w:bookmarkStart w:id="26" w:name="sub_8003"/>
      <w:bookmarkEnd w:id="25"/>
      <w:r w:rsidRPr="00A73414">
        <w:rPr>
          <w:sz w:val="28"/>
          <w:szCs w:val="28"/>
        </w:rPr>
        <w:t xml:space="preserve">В случае представления заверенных копий </w:t>
      </w:r>
      <w:proofErr w:type="spellStart"/>
      <w:r w:rsidRPr="00A73414">
        <w:rPr>
          <w:sz w:val="28"/>
          <w:szCs w:val="28"/>
        </w:rPr>
        <w:t>истребуемых</w:t>
      </w:r>
      <w:proofErr w:type="spellEnd"/>
      <w:r w:rsidRPr="00A73414">
        <w:rPr>
          <w:sz w:val="28"/>
          <w:szCs w:val="28"/>
        </w:rPr>
        <w:t xml:space="preserve"> документов инспектор вправе ознакомиться с подлинниками документов.</w:t>
      </w:r>
    </w:p>
    <w:p w:rsidR="00A73414" w:rsidRPr="00A73414" w:rsidRDefault="00A73414" w:rsidP="00A73414">
      <w:pPr>
        <w:ind w:firstLine="709"/>
        <w:jc w:val="both"/>
        <w:rPr>
          <w:sz w:val="28"/>
          <w:szCs w:val="28"/>
          <w:shd w:val="clear" w:color="auto" w:fill="FFFFFF"/>
        </w:rPr>
      </w:pPr>
      <w:bookmarkStart w:id="27" w:name="sub_8004"/>
      <w:bookmarkEnd w:id="26"/>
      <w:r w:rsidRPr="00A73414">
        <w:rPr>
          <w:sz w:val="28"/>
          <w:szCs w:val="28"/>
        </w:rPr>
        <w:t xml:space="preserve">Документы, которые </w:t>
      </w:r>
      <w:proofErr w:type="spellStart"/>
      <w:r w:rsidRPr="00A73414">
        <w:rPr>
          <w:sz w:val="28"/>
          <w:szCs w:val="28"/>
        </w:rPr>
        <w:t>истребуются</w:t>
      </w:r>
      <w:proofErr w:type="spellEnd"/>
      <w:r w:rsidRPr="00A73414">
        <w:rPr>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73414">
        <w:rPr>
          <w:sz w:val="28"/>
          <w:szCs w:val="28"/>
        </w:rPr>
        <w:t>,</w:t>
      </w:r>
      <w:proofErr w:type="gramEnd"/>
      <w:r w:rsidRPr="00A73414">
        <w:rPr>
          <w:sz w:val="28"/>
          <w:szCs w:val="28"/>
        </w:rPr>
        <w:t xml:space="preserve"> если контролируемое лицо не имеет возможности представить </w:t>
      </w:r>
      <w:proofErr w:type="spellStart"/>
      <w:r w:rsidRPr="00A73414">
        <w:rPr>
          <w:sz w:val="28"/>
          <w:szCs w:val="28"/>
        </w:rPr>
        <w:t>истребуемые</w:t>
      </w:r>
      <w:proofErr w:type="spellEnd"/>
      <w:r w:rsidRPr="00A73414">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A73414">
        <w:rPr>
          <w:sz w:val="28"/>
          <w:szCs w:val="28"/>
        </w:rPr>
        <w:t>истребуемые</w:t>
      </w:r>
      <w:proofErr w:type="spellEnd"/>
      <w:r w:rsidRPr="00A73414">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73414">
        <w:rPr>
          <w:sz w:val="28"/>
          <w:szCs w:val="28"/>
        </w:rPr>
        <w:t>истребуемые</w:t>
      </w:r>
      <w:proofErr w:type="spellEnd"/>
      <w:r w:rsidRPr="00A73414">
        <w:rPr>
          <w:sz w:val="28"/>
          <w:szCs w:val="28"/>
        </w:rPr>
        <w:t xml:space="preserve"> документы. </w:t>
      </w:r>
      <w:proofErr w:type="gramStart"/>
      <w:r w:rsidRPr="00A73414">
        <w:rPr>
          <w:sz w:val="28"/>
          <w:szCs w:val="28"/>
        </w:rPr>
        <w:t xml:space="preserve">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r w:rsidRPr="00A73414">
        <w:rPr>
          <w:bCs/>
          <w:sz w:val="28"/>
          <w:szCs w:val="28"/>
        </w:rPr>
        <w:t>статьей 21</w:t>
      </w:r>
      <w:r w:rsidRPr="00A73414">
        <w:rPr>
          <w:sz w:val="28"/>
          <w:szCs w:val="28"/>
        </w:rPr>
        <w:t xml:space="preserve"> </w:t>
      </w:r>
      <w:bookmarkStart w:id="28" w:name="sub_8005"/>
      <w:bookmarkEnd w:id="27"/>
      <w:r w:rsidRPr="00A73414">
        <w:rPr>
          <w:sz w:val="28"/>
          <w:szCs w:val="28"/>
        </w:rPr>
        <w:t>Федерального закона от 31.07.2020 № 248-ФЗ «</w:t>
      </w:r>
      <w:r w:rsidRPr="00A73414">
        <w:rPr>
          <w:sz w:val="28"/>
          <w:szCs w:val="28"/>
          <w:shd w:val="clear" w:color="auto" w:fill="FFFFFF"/>
        </w:rPr>
        <w:t>О государственном контроле (надзоре) и муниципальном контроле в Российской Федерации».</w:t>
      </w:r>
      <w:proofErr w:type="gramEnd"/>
    </w:p>
    <w:p w:rsidR="00A73414" w:rsidRPr="00A73414" w:rsidRDefault="00A73414" w:rsidP="00A73414">
      <w:pPr>
        <w:ind w:firstLine="709"/>
        <w:jc w:val="both"/>
        <w:rPr>
          <w:sz w:val="28"/>
          <w:szCs w:val="28"/>
        </w:rPr>
      </w:pPr>
      <w:r w:rsidRPr="00A73414">
        <w:rPr>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A73414">
        <w:rPr>
          <w:sz w:val="28"/>
          <w:szCs w:val="28"/>
        </w:rPr>
        <w:t>истребуемые</w:t>
      </w:r>
      <w:proofErr w:type="spellEnd"/>
      <w:r w:rsidRPr="00A73414">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A73414">
        <w:rPr>
          <w:sz w:val="28"/>
          <w:szCs w:val="28"/>
        </w:rPr>
        <w:t xml:space="preserve">которому) </w:t>
      </w:r>
      <w:proofErr w:type="gramEnd"/>
      <w:r w:rsidRPr="00A73414">
        <w:rPr>
          <w:sz w:val="28"/>
          <w:szCs w:val="28"/>
        </w:rPr>
        <w:t>они были представлены.</w:t>
      </w:r>
      <w:bookmarkEnd w:id="24"/>
      <w:bookmarkEnd w:id="28"/>
    </w:p>
    <w:p w:rsidR="00A73414" w:rsidRPr="00A73414" w:rsidRDefault="00A73414" w:rsidP="00A73414">
      <w:pPr>
        <w:autoSpaceDE w:val="0"/>
        <w:autoSpaceDN w:val="0"/>
        <w:adjustRightInd w:val="0"/>
        <w:ind w:firstLine="709"/>
        <w:jc w:val="both"/>
        <w:rPr>
          <w:bCs/>
          <w:sz w:val="28"/>
          <w:szCs w:val="28"/>
        </w:rPr>
      </w:pPr>
      <w:r w:rsidRPr="00A73414">
        <w:rPr>
          <w:bCs/>
          <w:sz w:val="28"/>
          <w:szCs w:val="28"/>
        </w:rPr>
        <w:t>7.6. Порядок отбора проб (образцов).</w:t>
      </w:r>
    </w:p>
    <w:p w:rsidR="00A73414" w:rsidRPr="00A73414" w:rsidRDefault="00A73414" w:rsidP="00A73414">
      <w:pPr>
        <w:autoSpaceDE w:val="0"/>
        <w:autoSpaceDN w:val="0"/>
        <w:adjustRightInd w:val="0"/>
        <w:ind w:firstLine="709"/>
        <w:jc w:val="both"/>
        <w:rPr>
          <w:sz w:val="28"/>
          <w:szCs w:val="28"/>
        </w:rPr>
      </w:pPr>
      <w:r w:rsidRPr="00A73414">
        <w:rPr>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73414" w:rsidRPr="00A73414" w:rsidRDefault="00A73414" w:rsidP="00A73414">
      <w:pPr>
        <w:autoSpaceDE w:val="0"/>
        <w:autoSpaceDN w:val="0"/>
        <w:adjustRightInd w:val="0"/>
        <w:ind w:firstLine="709"/>
        <w:jc w:val="both"/>
        <w:rPr>
          <w:sz w:val="28"/>
          <w:szCs w:val="28"/>
        </w:rPr>
      </w:pPr>
      <w:r w:rsidRPr="00A73414">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73414" w:rsidRPr="00A73414" w:rsidRDefault="00A73414" w:rsidP="00A73414">
      <w:pPr>
        <w:autoSpaceDE w:val="0"/>
        <w:autoSpaceDN w:val="0"/>
        <w:adjustRightInd w:val="0"/>
        <w:ind w:firstLine="709"/>
        <w:jc w:val="both"/>
        <w:rPr>
          <w:sz w:val="28"/>
          <w:szCs w:val="28"/>
        </w:rPr>
      </w:pPr>
      <w:r w:rsidRPr="00A73414">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73414" w:rsidRPr="00A73414" w:rsidRDefault="00A73414" w:rsidP="00A73414">
      <w:pPr>
        <w:autoSpaceDE w:val="0"/>
        <w:autoSpaceDN w:val="0"/>
        <w:adjustRightInd w:val="0"/>
        <w:ind w:firstLine="709"/>
        <w:jc w:val="both"/>
        <w:rPr>
          <w:sz w:val="28"/>
          <w:szCs w:val="28"/>
        </w:rPr>
      </w:pPr>
      <w:r w:rsidRPr="00A73414">
        <w:rPr>
          <w:sz w:val="28"/>
          <w:szCs w:val="28"/>
        </w:rPr>
        <w:t>Отобранные пробы (образцы) прилагаются к протоколу отбора проб (образцов).</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73414" w:rsidRPr="00A73414" w:rsidRDefault="00A73414" w:rsidP="00A73414">
      <w:pPr>
        <w:autoSpaceDE w:val="0"/>
        <w:autoSpaceDN w:val="0"/>
        <w:adjustRightInd w:val="0"/>
        <w:ind w:firstLine="709"/>
        <w:jc w:val="both"/>
        <w:rPr>
          <w:sz w:val="28"/>
          <w:szCs w:val="28"/>
        </w:rPr>
      </w:pPr>
      <w:r w:rsidRPr="00A73414">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73414" w:rsidRPr="00A73414" w:rsidRDefault="00A73414" w:rsidP="00A73414">
      <w:pPr>
        <w:autoSpaceDE w:val="0"/>
        <w:autoSpaceDN w:val="0"/>
        <w:adjustRightInd w:val="0"/>
        <w:ind w:firstLine="709"/>
        <w:jc w:val="both"/>
        <w:rPr>
          <w:sz w:val="28"/>
          <w:szCs w:val="28"/>
        </w:rPr>
      </w:pPr>
      <w:r w:rsidRPr="00A73414">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7.7. Порядок проведения инструментального обследования.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Инструментальное обследование осуществляется инспектором или специалистом, </w:t>
      </w:r>
      <w:proofErr w:type="gramStart"/>
      <w:r w:rsidRPr="00A73414">
        <w:rPr>
          <w:sz w:val="28"/>
          <w:szCs w:val="28"/>
        </w:rPr>
        <w:t>имеющими</w:t>
      </w:r>
      <w:proofErr w:type="gramEnd"/>
      <w:r w:rsidRPr="00A73414">
        <w:rPr>
          <w:sz w:val="28"/>
          <w:szCs w:val="28"/>
        </w:rPr>
        <w:t xml:space="preserve"> допуск к работе на специальном оборудовании, использованию технических приборов.</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A73414" w:rsidRPr="00A73414" w:rsidRDefault="00A73414" w:rsidP="00A73414">
      <w:pPr>
        <w:autoSpaceDE w:val="0"/>
        <w:autoSpaceDN w:val="0"/>
        <w:adjustRightInd w:val="0"/>
        <w:ind w:firstLine="709"/>
        <w:jc w:val="both"/>
        <w:rPr>
          <w:bCs/>
          <w:sz w:val="28"/>
          <w:szCs w:val="28"/>
        </w:rPr>
      </w:pPr>
      <w:proofErr w:type="gramStart"/>
      <w:r w:rsidRPr="00A73414">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73414">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7.8. Порядок проведения испытания.</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 xml:space="preserve">Испытание осуществляется инспектором или специалистом, </w:t>
      </w:r>
      <w:proofErr w:type="gramStart"/>
      <w:r w:rsidRPr="00A73414">
        <w:rPr>
          <w:bCs/>
          <w:sz w:val="28"/>
          <w:szCs w:val="28"/>
        </w:rPr>
        <w:t>имеющими</w:t>
      </w:r>
      <w:proofErr w:type="gramEnd"/>
      <w:r w:rsidRPr="00A73414">
        <w:rPr>
          <w:bCs/>
          <w:sz w:val="28"/>
          <w:szCs w:val="28"/>
        </w:rPr>
        <w:t xml:space="preserve"> допуск к работе на специальном оборудовании, использованию технических приборов.</w:t>
      </w:r>
    </w:p>
    <w:p w:rsidR="00A73414" w:rsidRPr="00A73414" w:rsidRDefault="00A73414" w:rsidP="00A73414">
      <w:pPr>
        <w:autoSpaceDE w:val="0"/>
        <w:autoSpaceDN w:val="0"/>
        <w:adjustRightInd w:val="0"/>
        <w:ind w:firstLine="709"/>
        <w:jc w:val="both"/>
        <w:rPr>
          <w:bCs/>
          <w:sz w:val="28"/>
          <w:szCs w:val="28"/>
        </w:rPr>
      </w:pPr>
      <w:proofErr w:type="gramStart"/>
      <w:r w:rsidRPr="00A73414">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A73414">
        <w:rPr>
          <w:bCs/>
          <w:sz w:val="28"/>
          <w:szCs w:val="28"/>
        </w:rPr>
        <w:t>, иные сведения, имеющие значение для проведения оценки результатов испытаний.</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lastRenderedPageBreak/>
        <w:t>7.9. Порядок проведения экспертизы.</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 xml:space="preserve">Экспертиза осуществляется экспертом или экспертной организацией по поручению контрольного </w:t>
      </w:r>
      <w:r w:rsidRPr="00A73414">
        <w:rPr>
          <w:sz w:val="28"/>
          <w:szCs w:val="28"/>
        </w:rPr>
        <w:t xml:space="preserve">(надзорного) </w:t>
      </w:r>
      <w:r w:rsidRPr="00A73414">
        <w:rPr>
          <w:bCs/>
          <w:sz w:val="28"/>
          <w:szCs w:val="28"/>
        </w:rPr>
        <w:t>органа.</w:t>
      </w:r>
    </w:p>
    <w:p w:rsidR="00A73414" w:rsidRPr="00A73414" w:rsidRDefault="00A73414" w:rsidP="00A73414">
      <w:pPr>
        <w:autoSpaceDE w:val="0"/>
        <w:autoSpaceDN w:val="0"/>
        <w:adjustRightInd w:val="0"/>
        <w:ind w:firstLine="709"/>
        <w:jc w:val="both"/>
        <w:rPr>
          <w:sz w:val="28"/>
          <w:szCs w:val="28"/>
        </w:rPr>
      </w:pPr>
      <w:r w:rsidRPr="00A73414">
        <w:rPr>
          <w:sz w:val="28"/>
          <w:szCs w:val="28"/>
        </w:rPr>
        <w:t>При назначении и осуществлении экспертизы контролируемые лица имеют право:</w:t>
      </w:r>
    </w:p>
    <w:p w:rsidR="00A73414" w:rsidRPr="00A73414" w:rsidRDefault="00A73414" w:rsidP="00A73414">
      <w:pPr>
        <w:autoSpaceDE w:val="0"/>
        <w:autoSpaceDN w:val="0"/>
        <w:adjustRightInd w:val="0"/>
        <w:ind w:firstLine="709"/>
        <w:jc w:val="both"/>
        <w:rPr>
          <w:sz w:val="28"/>
          <w:szCs w:val="28"/>
        </w:rPr>
      </w:pPr>
      <w:r w:rsidRPr="00A73414">
        <w:rPr>
          <w:sz w:val="28"/>
          <w:szCs w:val="28"/>
        </w:rPr>
        <w:t>1) информировать контрольный (надзорный) орган о наличии конфликта интересов у эксперта, экспертной организации;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73414" w:rsidRPr="00A73414" w:rsidRDefault="00A73414" w:rsidP="00A73414">
      <w:pPr>
        <w:autoSpaceDE w:val="0"/>
        <w:autoSpaceDN w:val="0"/>
        <w:adjustRightInd w:val="0"/>
        <w:ind w:firstLine="709"/>
        <w:jc w:val="both"/>
        <w:rPr>
          <w:sz w:val="28"/>
          <w:szCs w:val="28"/>
        </w:rPr>
      </w:pPr>
      <w:r w:rsidRPr="00A73414">
        <w:rPr>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73414" w:rsidRPr="00A73414" w:rsidRDefault="00A73414" w:rsidP="00A73414">
      <w:pPr>
        <w:autoSpaceDE w:val="0"/>
        <w:autoSpaceDN w:val="0"/>
        <w:adjustRightInd w:val="0"/>
        <w:ind w:firstLine="709"/>
        <w:jc w:val="both"/>
        <w:rPr>
          <w:sz w:val="28"/>
          <w:szCs w:val="28"/>
        </w:rPr>
      </w:pPr>
      <w:r w:rsidRPr="00A73414">
        <w:rPr>
          <w:sz w:val="28"/>
          <w:szCs w:val="28"/>
        </w:rPr>
        <w:t>4) знакомиться с заключением эксперта или экспертной организации.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Результаты экспертизы оформляются экспертным заключением.</w:t>
      </w:r>
    </w:p>
    <w:p w:rsidR="00A73414" w:rsidRPr="00A73414" w:rsidRDefault="00A73414" w:rsidP="00A73414">
      <w:pPr>
        <w:autoSpaceDE w:val="0"/>
        <w:autoSpaceDN w:val="0"/>
        <w:adjustRightInd w:val="0"/>
        <w:ind w:firstLine="709"/>
        <w:jc w:val="both"/>
        <w:rPr>
          <w:sz w:val="28"/>
          <w:szCs w:val="28"/>
        </w:rPr>
      </w:pPr>
      <w:r w:rsidRPr="00A73414">
        <w:rPr>
          <w:sz w:val="28"/>
          <w:szCs w:val="28"/>
        </w:rPr>
        <w:t>7.10. Порядок проведения эксперимента.</w:t>
      </w:r>
    </w:p>
    <w:p w:rsidR="00A73414" w:rsidRPr="00A73414" w:rsidRDefault="00A73414" w:rsidP="00A73414">
      <w:pPr>
        <w:ind w:firstLine="709"/>
        <w:jc w:val="both"/>
        <w:rPr>
          <w:sz w:val="28"/>
          <w:szCs w:val="28"/>
        </w:rPr>
      </w:pPr>
      <w:proofErr w:type="gramStart"/>
      <w:r w:rsidRPr="00A73414">
        <w:rPr>
          <w:sz w:val="28"/>
          <w:szCs w:val="28"/>
        </w:rPr>
        <w:t>Под экспериментом понимается контрольное (надзорное) действие, заключающееся в использовании тест-предметов (предметов, имитирующих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bookmarkStart w:id="29" w:name="sub_8502"/>
      <w:proofErr w:type="gramEnd"/>
    </w:p>
    <w:p w:rsidR="00A73414" w:rsidRPr="00A73414" w:rsidRDefault="00A73414" w:rsidP="00A73414">
      <w:pPr>
        <w:ind w:firstLine="709"/>
        <w:jc w:val="both"/>
        <w:rPr>
          <w:sz w:val="28"/>
          <w:szCs w:val="28"/>
        </w:rPr>
      </w:pPr>
      <w:r w:rsidRPr="00A73414">
        <w:rPr>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bookmarkEnd w:id="29"/>
    </w:p>
    <w:p w:rsidR="00A73414" w:rsidRPr="00A73414" w:rsidRDefault="00A73414" w:rsidP="00A73414">
      <w:pPr>
        <w:autoSpaceDE w:val="0"/>
        <w:autoSpaceDN w:val="0"/>
        <w:adjustRightInd w:val="0"/>
        <w:ind w:firstLine="709"/>
        <w:jc w:val="both"/>
        <w:rPr>
          <w:sz w:val="28"/>
          <w:szCs w:val="28"/>
        </w:rPr>
      </w:pPr>
      <w:r w:rsidRPr="00A73414">
        <w:rPr>
          <w:bCs/>
          <w:sz w:val="28"/>
          <w:szCs w:val="28"/>
        </w:rPr>
        <w:t>7.11. Порядок проведения фотосъемки, аудио- и видеозаписи, а также иных способов фиксации доказательств.</w:t>
      </w:r>
    </w:p>
    <w:p w:rsidR="00A73414" w:rsidRPr="00A73414" w:rsidRDefault="00A73414" w:rsidP="00A73414">
      <w:pPr>
        <w:autoSpaceDE w:val="0"/>
        <w:autoSpaceDN w:val="0"/>
        <w:adjustRightInd w:val="0"/>
        <w:ind w:firstLine="709"/>
        <w:jc w:val="both"/>
        <w:rPr>
          <w:sz w:val="28"/>
          <w:szCs w:val="28"/>
        </w:rPr>
      </w:pPr>
      <w:r w:rsidRPr="00A73414">
        <w:rPr>
          <w:sz w:val="28"/>
          <w:szCs w:val="2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A73414" w:rsidRPr="00A73414" w:rsidRDefault="00A73414" w:rsidP="00A73414">
      <w:pPr>
        <w:autoSpaceDE w:val="0"/>
        <w:autoSpaceDN w:val="0"/>
        <w:adjustRightInd w:val="0"/>
        <w:ind w:firstLine="709"/>
        <w:jc w:val="both"/>
        <w:rPr>
          <w:sz w:val="28"/>
          <w:szCs w:val="28"/>
        </w:rPr>
      </w:pPr>
      <w:r w:rsidRPr="00A73414">
        <w:rPr>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В обязательном порядке должностными лицами контрольного (надзорного) органа для доказательства нарушений обязательных требований </w:t>
      </w:r>
      <w:r w:rsidRPr="00A73414">
        <w:rPr>
          <w:sz w:val="28"/>
          <w:szCs w:val="28"/>
        </w:rPr>
        <w:lastRenderedPageBreak/>
        <w:t>используется фотосъемка, аудио- и видеозапись, иные способы фиксации доказатель</w:t>
      </w:r>
      <w:proofErr w:type="gramStart"/>
      <w:r w:rsidRPr="00A73414">
        <w:rPr>
          <w:sz w:val="28"/>
          <w:szCs w:val="28"/>
        </w:rPr>
        <w:t>ств в сл</w:t>
      </w:r>
      <w:proofErr w:type="gramEnd"/>
      <w:r w:rsidRPr="00A73414">
        <w:rPr>
          <w:sz w:val="28"/>
          <w:szCs w:val="28"/>
        </w:rPr>
        <w:t>учаях:</w:t>
      </w:r>
    </w:p>
    <w:p w:rsidR="00A73414" w:rsidRPr="00A73414" w:rsidRDefault="00A73414" w:rsidP="00A73414">
      <w:pPr>
        <w:autoSpaceDE w:val="0"/>
        <w:autoSpaceDN w:val="0"/>
        <w:adjustRightInd w:val="0"/>
        <w:ind w:firstLine="709"/>
        <w:jc w:val="both"/>
        <w:rPr>
          <w:sz w:val="28"/>
          <w:szCs w:val="28"/>
        </w:rPr>
      </w:pPr>
      <w:r w:rsidRPr="00A73414">
        <w:rPr>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A73414" w:rsidRPr="00A73414" w:rsidRDefault="00A73414" w:rsidP="00A73414">
      <w:pPr>
        <w:autoSpaceDE w:val="0"/>
        <w:autoSpaceDN w:val="0"/>
        <w:adjustRightInd w:val="0"/>
        <w:ind w:firstLine="709"/>
        <w:jc w:val="both"/>
        <w:rPr>
          <w:sz w:val="28"/>
          <w:szCs w:val="28"/>
        </w:rPr>
      </w:pPr>
      <w:r w:rsidRPr="00A73414">
        <w:rPr>
          <w:sz w:val="28"/>
          <w:szCs w:val="28"/>
        </w:rPr>
        <w:t>в случае отсутствия контролируемого лица или его представителя при проведении контрольного мероприятия.</w:t>
      </w:r>
    </w:p>
    <w:p w:rsidR="00A73414" w:rsidRPr="00A73414" w:rsidRDefault="00A73414" w:rsidP="00A73414">
      <w:pPr>
        <w:autoSpaceDE w:val="0"/>
        <w:autoSpaceDN w:val="0"/>
        <w:adjustRightInd w:val="0"/>
        <w:ind w:firstLine="709"/>
        <w:jc w:val="both"/>
        <w:rPr>
          <w:sz w:val="28"/>
          <w:szCs w:val="28"/>
        </w:rPr>
      </w:pPr>
      <w:r w:rsidRPr="00A73414">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A73414" w:rsidRPr="00A73414" w:rsidRDefault="00A73414" w:rsidP="00A73414">
      <w:pPr>
        <w:autoSpaceDE w:val="0"/>
        <w:autoSpaceDN w:val="0"/>
        <w:adjustRightInd w:val="0"/>
        <w:ind w:firstLine="709"/>
        <w:jc w:val="both"/>
        <w:rPr>
          <w:sz w:val="28"/>
          <w:szCs w:val="28"/>
        </w:rPr>
      </w:pPr>
      <w:r w:rsidRPr="00A73414">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A73414" w:rsidRPr="00A73414" w:rsidRDefault="00A73414" w:rsidP="00A73414">
      <w:pPr>
        <w:autoSpaceDE w:val="0"/>
        <w:autoSpaceDN w:val="0"/>
        <w:adjustRightInd w:val="0"/>
        <w:ind w:firstLine="709"/>
        <w:jc w:val="both"/>
        <w:rPr>
          <w:sz w:val="28"/>
          <w:szCs w:val="28"/>
        </w:rPr>
      </w:pPr>
      <w:r w:rsidRPr="00A73414">
        <w:rPr>
          <w:sz w:val="28"/>
          <w:szCs w:val="28"/>
        </w:rPr>
        <w:t>Проведение фотосъемки, аудио- и видеозаписи осуществляется с обязательным уведомлением контролируемого лица.</w:t>
      </w:r>
    </w:p>
    <w:p w:rsidR="00A73414" w:rsidRPr="00A73414" w:rsidRDefault="00A73414" w:rsidP="00A73414">
      <w:pPr>
        <w:autoSpaceDE w:val="0"/>
        <w:autoSpaceDN w:val="0"/>
        <w:adjustRightInd w:val="0"/>
        <w:ind w:firstLine="709"/>
        <w:jc w:val="both"/>
        <w:rPr>
          <w:sz w:val="28"/>
          <w:szCs w:val="28"/>
        </w:rPr>
      </w:pPr>
      <w:r w:rsidRPr="00A73414">
        <w:rPr>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73414" w:rsidRPr="00A73414" w:rsidRDefault="00A73414" w:rsidP="00A73414">
      <w:pPr>
        <w:autoSpaceDE w:val="0"/>
        <w:autoSpaceDN w:val="0"/>
        <w:adjustRightInd w:val="0"/>
        <w:ind w:firstLine="709"/>
        <w:jc w:val="both"/>
        <w:rPr>
          <w:sz w:val="28"/>
          <w:szCs w:val="28"/>
        </w:rPr>
      </w:pPr>
    </w:p>
    <w:p w:rsidR="00A73414" w:rsidRPr="00A73414" w:rsidRDefault="00A73414" w:rsidP="00A73414">
      <w:pPr>
        <w:autoSpaceDE w:val="0"/>
        <w:autoSpaceDN w:val="0"/>
        <w:adjustRightInd w:val="0"/>
        <w:ind w:firstLine="709"/>
        <w:jc w:val="both"/>
        <w:rPr>
          <w:b/>
          <w:sz w:val="28"/>
          <w:szCs w:val="28"/>
        </w:rPr>
      </w:pPr>
      <w:r w:rsidRPr="00A73414">
        <w:rPr>
          <w:b/>
          <w:sz w:val="28"/>
          <w:szCs w:val="28"/>
        </w:rPr>
        <w:t>8. Организация проведения контрольных мероприятий.</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8.1. Контрольные (надзорные) мероприятия проводятся во внеплановой форме в соответствии с частью 2 статьи 61 Федерального закона Федерального закона от 31 июля 2020 г. № 248-ФЗ «О государственном контроле (надзоре) и муниципальном контроле в Российской Федерации».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Внеплановые контрольные (надзорные) мероприятия, внеплановые проверки проводятся исключительно по основаниям, установленным пунктом 3 постановления Правительства Российской Федерации от 10.03.2022 №336.</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8.2. </w:t>
      </w:r>
      <w:proofErr w:type="gramStart"/>
      <w:r w:rsidRPr="00A73414">
        <w:rPr>
          <w:sz w:val="28"/>
          <w:szCs w:val="28"/>
        </w:rPr>
        <w:t xml:space="preserve">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w:t>
      </w:r>
      <w:r w:rsidRPr="00A73414">
        <w:rPr>
          <w:sz w:val="28"/>
          <w:szCs w:val="28"/>
        </w:rPr>
        <w:lastRenderedPageBreak/>
        <w:t>природного и (или) техногенного характера, контрольный орган вправе приступить к</w:t>
      </w:r>
      <w:proofErr w:type="gramEnd"/>
      <w:r w:rsidRPr="00A73414">
        <w:rPr>
          <w:sz w:val="28"/>
          <w:szCs w:val="28"/>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8.3. </w:t>
      </w:r>
      <w:proofErr w:type="gramStart"/>
      <w:r w:rsidRPr="00A73414">
        <w:rPr>
          <w:sz w:val="28"/>
          <w:szCs w:val="28"/>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A73414">
        <w:rPr>
          <w:sz w:val="28"/>
          <w:szCs w:val="28"/>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73414" w:rsidRPr="00A73414" w:rsidRDefault="00A73414" w:rsidP="00A73414">
      <w:pPr>
        <w:autoSpaceDE w:val="0"/>
        <w:autoSpaceDN w:val="0"/>
        <w:adjustRightInd w:val="0"/>
        <w:ind w:firstLine="709"/>
        <w:jc w:val="both"/>
        <w:rPr>
          <w:sz w:val="28"/>
          <w:szCs w:val="28"/>
        </w:rPr>
      </w:pPr>
      <w:r w:rsidRPr="00A73414">
        <w:rPr>
          <w:bCs/>
          <w:sz w:val="28"/>
          <w:szCs w:val="28"/>
        </w:rPr>
        <w:t xml:space="preserve">8.4. </w:t>
      </w:r>
      <w:r w:rsidRPr="00A73414">
        <w:rPr>
          <w:sz w:val="28"/>
          <w:szCs w:val="28"/>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A73414" w:rsidRPr="00A73414" w:rsidRDefault="00A73414" w:rsidP="00A73414">
      <w:pPr>
        <w:autoSpaceDE w:val="0"/>
        <w:autoSpaceDN w:val="0"/>
        <w:adjustRightInd w:val="0"/>
        <w:ind w:firstLine="709"/>
        <w:jc w:val="both"/>
        <w:rPr>
          <w:sz w:val="28"/>
          <w:szCs w:val="28"/>
        </w:rPr>
      </w:pPr>
      <w:r w:rsidRPr="00A73414">
        <w:rP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A73414" w:rsidRPr="00A73414" w:rsidRDefault="00A73414" w:rsidP="00A73414">
      <w:pPr>
        <w:autoSpaceDE w:val="0"/>
        <w:autoSpaceDN w:val="0"/>
        <w:adjustRightInd w:val="0"/>
        <w:ind w:firstLine="709"/>
        <w:jc w:val="both"/>
        <w:rPr>
          <w:sz w:val="28"/>
          <w:szCs w:val="28"/>
        </w:rPr>
      </w:pPr>
      <w:r w:rsidRPr="00A73414">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A73414" w:rsidRPr="00A73414" w:rsidRDefault="00A73414" w:rsidP="00A73414">
      <w:pPr>
        <w:autoSpaceDE w:val="0"/>
        <w:autoSpaceDN w:val="0"/>
        <w:adjustRightInd w:val="0"/>
        <w:ind w:firstLine="709"/>
        <w:jc w:val="both"/>
        <w:rPr>
          <w:sz w:val="28"/>
          <w:szCs w:val="28"/>
        </w:rPr>
      </w:pPr>
      <w:r w:rsidRPr="00A73414">
        <w:rPr>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A73414" w:rsidRPr="00A73414" w:rsidRDefault="00A73414" w:rsidP="00A73414">
      <w:pPr>
        <w:autoSpaceDE w:val="0"/>
        <w:autoSpaceDN w:val="0"/>
        <w:adjustRightInd w:val="0"/>
        <w:ind w:firstLine="709"/>
        <w:jc w:val="both"/>
        <w:rPr>
          <w:sz w:val="28"/>
          <w:szCs w:val="28"/>
        </w:rPr>
      </w:pPr>
      <w:r w:rsidRPr="00A73414">
        <w:rP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A73414" w:rsidRPr="00A73414" w:rsidRDefault="00A73414" w:rsidP="00A73414">
      <w:pPr>
        <w:autoSpaceDE w:val="0"/>
        <w:autoSpaceDN w:val="0"/>
        <w:adjustRightInd w:val="0"/>
        <w:ind w:firstLine="709"/>
        <w:jc w:val="both"/>
        <w:rPr>
          <w:sz w:val="28"/>
          <w:szCs w:val="28"/>
        </w:rPr>
      </w:pPr>
      <w:r w:rsidRPr="00A73414">
        <w:rPr>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A73414">
        <w:rPr>
          <w:sz w:val="28"/>
          <w:szCs w:val="28"/>
        </w:rPr>
        <w:t xml:space="preserve">(надзорного) </w:t>
      </w:r>
      <w:r w:rsidRPr="00A73414">
        <w:rPr>
          <w:bCs/>
          <w:sz w:val="28"/>
          <w:szCs w:val="28"/>
        </w:rPr>
        <w:t xml:space="preserve">органа принимает одно из решений, установленное статьей 60 Федерального закона </w:t>
      </w:r>
      <w:r w:rsidRPr="00A73414">
        <w:rPr>
          <w:sz w:val="28"/>
          <w:szCs w:val="28"/>
        </w:rPr>
        <w:t>«О государственном контроле (надзоре) и муниципальном контроле в Российской Федерации».</w:t>
      </w:r>
    </w:p>
    <w:p w:rsidR="00A73414" w:rsidRPr="00A73414" w:rsidRDefault="00A73414" w:rsidP="00A73414">
      <w:pPr>
        <w:autoSpaceDE w:val="0"/>
        <w:autoSpaceDN w:val="0"/>
        <w:adjustRightInd w:val="0"/>
        <w:ind w:firstLine="709"/>
        <w:jc w:val="both"/>
        <w:rPr>
          <w:iCs/>
          <w:sz w:val="28"/>
          <w:szCs w:val="28"/>
        </w:rPr>
      </w:pPr>
      <w:r w:rsidRPr="00A73414">
        <w:rPr>
          <w:iCs/>
          <w:sz w:val="28"/>
          <w:szCs w:val="28"/>
        </w:rPr>
        <w:t xml:space="preserve">8.5. </w:t>
      </w:r>
      <w:proofErr w:type="gramStart"/>
      <w:r w:rsidRPr="00A73414">
        <w:rPr>
          <w:iCs/>
          <w:sz w:val="28"/>
          <w:szCs w:val="28"/>
        </w:rPr>
        <w:t xml:space="preserve">При проведении контрольных </w:t>
      </w:r>
      <w:r w:rsidRPr="00A73414">
        <w:rPr>
          <w:sz w:val="28"/>
          <w:szCs w:val="28"/>
        </w:rPr>
        <w:t xml:space="preserve">(надзорных) </w:t>
      </w:r>
      <w:r w:rsidRPr="00A73414">
        <w:rPr>
          <w:iCs/>
          <w:sz w:val="28"/>
          <w:szCs w:val="28"/>
        </w:rPr>
        <w:t xml:space="preserve">мероприятий и совершении контрольных </w:t>
      </w:r>
      <w:r w:rsidRPr="00A73414">
        <w:rPr>
          <w:sz w:val="28"/>
          <w:szCs w:val="28"/>
        </w:rPr>
        <w:t xml:space="preserve">(надзорных) </w:t>
      </w:r>
      <w:r w:rsidRPr="00A73414">
        <w:rPr>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A73414">
        <w:rPr>
          <w:sz w:val="28"/>
          <w:szCs w:val="28"/>
        </w:rPr>
        <w:t xml:space="preserve">(надзорных) </w:t>
      </w:r>
      <w:r w:rsidRPr="00A73414">
        <w:rPr>
          <w:iCs/>
          <w:sz w:val="28"/>
          <w:szCs w:val="28"/>
        </w:rPr>
        <w:t xml:space="preserve">мероприятий, совершения контрольных </w:t>
      </w:r>
      <w:r w:rsidRPr="00A73414">
        <w:rPr>
          <w:sz w:val="28"/>
          <w:szCs w:val="28"/>
        </w:rPr>
        <w:t xml:space="preserve">(надзорных) </w:t>
      </w:r>
      <w:r w:rsidRPr="00A73414">
        <w:rPr>
          <w:iCs/>
          <w:sz w:val="28"/>
          <w:szCs w:val="28"/>
        </w:rPr>
        <w:t xml:space="preserve">действий, не требующих взаимодействия с контролируемым лицом. </w:t>
      </w:r>
      <w:proofErr w:type="gramEnd"/>
    </w:p>
    <w:p w:rsidR="00A73414" w:rsidRPr="00A73414" w:rsidRDefault="00A73414" w:rsidP="00A73414">
      <w:pPr>
        <w:autoSpaceDE w:val="0"/>
        <w:autoSpaceDN w:val="0"/>
        <w:adjustRightInd w:val="0"/>
        <w:ind w:firstLine="709"/>
        <w:jc w:val="both"/>
        <w:rPr>
          <w:iCs/>
          <w:sz w:val="28"/>
          <w:szCs w:val="28"/>
        </w:rPr>
      </w:pPr>
      <w:proofErr w:type="gramStart"/>
      <w:r w:rsidRPr="00A73414">
        <w:rPr>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A73414">
        <w:rPr>
          <w:sz w:val="28"/>
          <w:szCs w:val="28"/>
        </w:rPr>
        <w:t>(надзорного)</w:t>
      </w:r>
      <w:r w:rsidRPr="00A73414">
        <w:rPr>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A73414">
        <w:rPr>
          <w:sz w:val="28"/>
          <w:szCs w:val="28"/>
        </w:rPr>
        <w:t xml:space="preserve">(надзорного) </w:t>
      </w:r>
      <w:r w:rsidRPr="00A73414">
        <w:rPr>
          <w:iCs/>
          <w:sz w:val="28"/>
          <w:szCs w:val="28"/>
        </w:rPr>
        <w:t>мероприятия.</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A73414" w:rsidRPr="00A73414" w:rsidRDefault="00A73414" w:rsidP="00A73414">
      <w:pPr>
        <w:autoSpaceDE w:val="0"/>
        <w:autoSpaceDN w:val="0"/>
        <w:adjustRightInd w:val="0"/>
        <w:ind w:firstLine="709"/>
        <w:jc w:val="both"/>
        <w:rPr>
          <w:sz w:val="28"/>
          <w:szCs w:val="28"/>
        </w:rPr>
      </w:pPr>
      <w:r w:rsidRPr="00A73414">
        <w:rPr>
          <w:sz w:val="28"/>
          <w:szCs w:val="28"/>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A73414" w:rsidRPr="00A73414" w:rsidRDefault="00A73414" w:rsidP="00A73414">
      <w:pPr>
        <w:autoSpaceDE w:val="0"/>
        <w:autoSpaceDN w:val="0"/>
        <w:adjustRightInd w:val="0"/>
        <w:ind w:firstLine="709"/>
        <w:jc w:val="both"/>
        <w:rPr>
          <w:sz w:val="28"/>
          <w:szCs w:val="28"/>
        </w:rPr>
      </w:pPr>
      <w:r w:rsidRPr="00A73414">
        <w:rPr>
          <w:sz w:val="28"/>
          <w:szCs w:val="28"/>
        </w:rPr>
        <w:t>2) временной нетрудоспособности на момент контрольного (надзорного) мероприятия;</w:t>
      </w:r>
    </w:p>
    <w:p w:rsidR="00A73414" w:rsidRPr="00A73414" w:rsidRDefault="00A73414" w:rsidP="00A73414">
      <w:pPr>
        <w:autoSpaceDE w:val="0"/>
        <w:autoSpaceDN w:val="0"/>
        <w:adjustRightInd w:val="0"/>
        <w:ind w:firstLine="709"/>
        <w:jc w:val="both"/>
        <w:rPr>
          <w:sz w:val="28"/>
          <w:szCs w:val="28"/>
        </w:rPr>
      </w:pPr>
      <w:r w:rsidRPr="00A73414">
        <w:rPr>
          <w:sz w:val="28"/>
          <w:szCs w:val="28"/>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73414" w:rsidRPr="00A73414" w:rsidRDefault="00A73414" w:rsidP="00A73414">
      <w:pPr>
        <w:autoSpaceDE w:val="0"/>
        <w:autoSpaceDN w:val="0"/>
        <w:adjustRightInd w:val="0"/>
        <w:ind w:firstLine="709"/>
        <w:jc w:val="both"/>
        <w:rPr>
          <w:sz w:val="28"/>
          <w:szCs w:val="28"/>
        </w:rPr>
      </w:pPr>
      <w:r w:rsidRPr="00A73414">
        <w:rPr>
          <w:sz w:val="28"/>
          <w:szCs w:val="28"/>
        </w:rPr>
        <w:t>4) призвания на военную службу в соответствии с Федеральным законом от 28.03.1998 № 53-ФЗ «О воинской обязанности и военной службе».</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w:t>
      </w:r>
      <w:r w:rsidRPr="00A73414">
        <w:rPr>
          <w:sz w:val="28"/>
          <w:szCs w:val="28"/>
        </w:rPr>
        <w:lastRenderedPageBreak/>
        <w:t>данного обращения индивидуального предпринимателя, гражданина в контрольный (надзорный) орган.</w:t>
      </w:r>
    </w:p>
    <w:p w:rsidR="00A73414" w:rsidRPr="00A73414" w:rsidRDefault="00A73414" w:rsidP="00A73414">
      <w:pPr>
        <w:autoSpaceDE w:val="0"/>
        <w:autoSpaceDN w:val="0"/>
        <w:adjustRightInd w:val="0"/>
        <w:ind w:firstLine="709"/>
        <w:jc w:val="both"/>
        <w:rPr>
          <w:sz w:val="28"/>
          <w:szCs w:val="28"/>
        </w:rPr>
      </w:pPr>
    </w:p>
    <w:p w:rsidR="00A73414" w:rsidRPr="00A73414" w:rsidRDefault="00A73414" w:rsidP="00A73414">
      <w:pPr>
        <w:autoSpaceDE w:val="0"/>
        <w:autoSpaceDN w:val="0"/>
        <w:adjustRightInd w:val="0"/>
        <w:ind w:firstLine="709"/>
        <w:jc w:val="center"/>
        <w:rPr>
          <w:b/>
          <w:bCs/>
          <w:sz w:val="28"/>
          <w:szCs w:val="28"/>
        </w:rPr>
      </w:pPr>
      <w:r w:rsidRPr="00A73414">
        <w:rPr>
          <w:b/>
          <w:bCs/>
          <w:sz w:val="28"/>
          <w:szCs w:val="28"/>
        </w:rPr>
        <w:t>9. Оформление результатов контрольного (надзорного) мероприятия</w:t>
      </w:r>
    </w:p>
    <w:p w:rsidR="00A73414" w:rsidRPr="00A73414" w:rsidRDefault="00A73414" w:rsidP="00A73414">
      <w:pPr>
        <w:autoSpaceDE w:val="0"/>
        <w:autoSpaceDN w:val="0"/>
        <w:adjustRightInd w:val="0"/>
        <w:ind w:firstLine="709"/>
        <w:jc w:val="both"/>
        <w:rPr>
          <w:sz w:val="28"/>
          <w:szCs w:val="28"/>
        </w:rPr>
      </w:pPr>
      <w:r w:rsidRPr="00A73414">
        <w:rPr>
          <w:sz w:val="28"/>
          <w:szCs w:val="28"/>
        </w:rPr>
        <w:t>9.1.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A73414" w:rsidRPr="00A73414" w:rsidRDefault="00A73414" w:rsidP="00A73414">
      <w:pPr>
        <w:autoSpaceDE w:val="0"/>
        <w:autoSpaceDN w:val="0"/>
        <w:adjustRightInd w:val="0"/>
        <w:ind w:firstLine="709"/>
        <w:jc w:val="both"/>
        <w:rPr>
          <w:sz w:val="28"/>
          <w:szCs w:val="28"/>
        </w:rPr>
      </w:pPr>
      <w:r w:rsidRPr="00A73414">
        <w:rPr>
          <w:sz w:val="28"/>
          <w:szCs w:val="28"/>
        </w:rPr>
        <w:t>9.2.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9.3.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9.4.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9.5. Информация о контрольных (надзорных) мероприятиях размещается в Едином реестре контрольных (надзорных) мероприятий.</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9.6. </w:t>
      </w:r>
      <w:proofErr w:type="gramStart"/>
      <w:r w:rsidRPr="00A73414">
        <w:rPr>
          <w:sz w:val="28"/>
          <w:szCs w:val="28"/>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73414">
        <w:rPr>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9.7. Гражданин, не осуществляющий предпринимательской деятельности, являющийся контролируемым лицом, информируется о </w:t>
      </w:r>
      <w:r w:rsidRPr="00A73414">
        <w:rPr>
          <w:sz w:val="28"/>
          <w:szCs w:val="28"/>
        </w:rPr>
        <w:lastRenderedPageBreak/>
        <w:t xml:space="preserve">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A73414">
        <w:rPr>
          <w:sz w:val="28"/>
          <w:szCs w:val="28"/>
        </w:rPr>
        <w:t>сведений</w:t>
      </w:r>
      <w:proofErr w:type="gramEnd"/>
      <w:r w:rsidRPr="00A73414">
        <w:rPr>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73414">
        <w:rPr>
          <w:sz w:val="28"/>
          <w:szCs w:val="28"/>
        </w:rPr>
        <w:t>ии и ау</w:t>
      </w:r>
      <w:proofErr w:type="gramEnd"/>
      <w:r w:rsidRPr="00A73414">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73414" w:rsidRPr="00A73414" w:rsidRDefault="00A73414" w:rsidP="00A73414">
      <w:pPr>
        <w:autoSpaceDE w:val="0"/>
        <w:autoSpaceDN w:val="0"/>
        <w:adjustRightInd w:val="0"/>
        <w:ind w:firstLine="709"/>
        <w:jc w:val="both"/>
        <w:rPr>
          <w:sz w:val="28"/>
          <w:szCs w:val="28"/>
        </w:rPr>
      </w:pPr>
      <w:r w:rsidRPr="00A73414">
        <w:rPr>
          <w:bCs/>
          <w:sz w:val="28"/>
          <w:szCs w:val="28"/>
        </w:rPr>
        <w:t xml:space="preserve">9.8. </w:t>
      </w:r>
      <w:r w:rsidRPr="00A73414">
        <w:rPr>
          <w:sz w:val="28"/>
          <w:szCs w:val="28"/>
          <w:shd w:val="clear" w:color="auto" w:fill="FFFFFF"/>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w:t>
      </w:r>
      <w:r w:rsidRPr="00A73414">
        <w:rPr>
          <w:sz w:val="28"/>
          <w:szCs w:val="28"/>
        </w:rPr>
        <w:t>от 31.07.2020 № 248-ФЗ «</w:t>
      </w:r>
      <w:r w:rsidRPr="00A73414">
        <w:rPr>
          <w:sz w:val="28"/>
          <w:szCs w:val="28"/>
          <w:shd w:val="clear" w:color="auto" w:fill="FFFFFF"/>
        </w:rPr>
        <w:t xml:space="preserve">О государственном контроле (надзоре) и муниципальном контроле в Российской Федерации» могут </w:t>
      </w:r>
      <w:proofErr w:type="gramStart"/>
      <w:r w:rsidRPr="00A73414">
        <w:rPr>
          <w:sz w:val="28"/>
          <w:szCs w:val="28"/>
          <w:shd w:val="clear" w:color="auto" w:fill="FFFFFF"/>
        </w:rPr>
        <w:t>осуществляться</w:t>
      </w:r>
      <w:proofErr w:type="gramEnd"/>
      <w:r w:rsidRPr="00A73414">
        <w:rPr>
          <w:sz w:val="28"/>
          <w:szCs w:val="28"/>
          <w:shd w:val="clear" w:color="auto" w:fill="FFFFFF"/>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A73414">
        <w:rPr>
          <w:sz w:val="28"/>
          <w:szCs w:val="28"/>
        </w:rPr>
        <w:t>.</w:t>
      </w:r>
    </w:p>
    <w:p w:rsidR="00A73414" w:rsidRPr="00A73414" w:rsidRDefault="00A73414" w:rsidP="00A73414">
      <w:pPr>
        <w:autoSpaceDE w:val="0"/>
        <w:autoSpaceDN w:val="0"/>
        <w:adjustRightInd w:val="0"/>
        <w:ind w:firstLine="709"/>
        <w:jc w:val="both"/>
        <w:rPr>
          <w:sz w:val="28"/>
          <w:szCs w:val="28"/>
        </w:rPr>
      </w:pPr>
      <w:r w:rsidRPr="00A73414">
        <w:rPr>
          <w:sz w:val="28"/>
          <w:szCs w:val="28"/>
        </w:rPr>
        <w:t>9.9.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73414" w:rsidRPr="00A73414" w:rsidRDefault="00A73414" w:rsidP="00A73414">
      <w:pPr>
        <w:autoSpaceDE w:val="0"/>
        <w:autoSpaceDN w:val="0"/>
        <w:adjustRightInd w:val="0"/>
        <w:ind w:firstLine="709"/>
        <w:jc w:val="both"/>
        <w:rPr>
          <w:sz w:val="28"/>
          <w:szCs w:val="28"/>
        </w:rPr>
      </w:pPr>
      <w:r w:rsidRPr="00A73414">
        <w:rPr>
          <w:sz w:val="28"/>
          <w:szCs w:val="28"/>
        </w:rPr>
        <w:t>9.10.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73414" w:rsidRPr="00A73414" w:rsidRDefault="00A73414" w:rsidP="00A73414">
      <w:pPr>
        <w:autoSpaceDE w:val="0"/>
        <w:autoSpaceDN w:val="0"/>
        <w:adjustRightInd w:val="0"/>
        <w:ind w:firstLine="709"/>
        <w:jc w:val="both"/>
        <w:rPr>
          <w:sz w:val="28"/>
          <w:szCs w:val="28"/>
        </w:rPr>
      </w:pPr>
      <w:bookmarkStart w:id="30" w:name="Par11"/>
      <w:bookmarkEnd w:id="30"/>
      <w:r w:rsidRPr="00A73414">
        <w:rPr>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73414" w:rsidRPr="00A73414" w:rsidRDefault="00A73414" w:rsidP="00A73414">
      <w:pPr>
        <w:autoSpaceDE w:val="0"/>
        <w:autoSpaceDN w:val="0"/>
        <w:adjustRightInd w:val="0"/>
        <w:ind w:firstLine="709"/>
        <w:jc w:val="both"/>
        <w:rPr>
          <w:sz w:val="28"/>
          <w:szCs w:val="28"/>
        </w:rPr>
      </w:pPr>
      <w:proofErr w:type="gramStart"/>
      <w:r w:rsidRPr="00A73414">
        <w:rPr>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A73414">
        <w:rPr>
          <w:sz w:val="28"/>
          <w:szCs w:val="28"/>
        </w:rPr>
        <w:lastRenderedPageBreak/>
        <w:t>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A73414">
        <w:rPr>
          <w:sz w:val="28"/>
          <w:szCs w:val="28"/>
        </w:rPr>
        <w:t xml:space="preserve"> </w:t>
      </w:r>
      <w:proofErr w:type="gramStart"/>
      <w:r w:rsidRPr="00A73414">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A73414">
        <w:rPr>
          <w:sz w:val="28"/>
          <w:szCs w:val="28"/>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73414" w:rsidRPr="00A73414" w:rsidRDefault="00A73414" w:rsidP="00A73414">
      <w:pPr>
        <w:autoSpaceDE w:val="0"/>
        <w:autoSpaceDN w:val="0"/>
        <w:adjustRightInd w:val="0"/>
        <w:ind w:firstLine="709"/>
        <w:jc w:val="both"/>
        <w:rPr>
          <w:sz w:val="28"/>
          <w:szCs w:val="28"/>
        </w:rPr>
      </w:pPr>
      <w:r w:rsidRPr="00A73414">
        <w:rPr>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73414" w:rsidRPr="00A73414" w:rsidRDefault="00A73414" w:rsidP="00A73414">
      <w:pPr>
        <w:autoSpaceDE w:val="0"/>
        <w:autoSpaceDN w:val="0"/>
        <w:adjustRightInd w:val="0"/>
        <w:ind w:firstLine="709"/>
        <w:jc w:val="both"/>
        <w:rPr>
          <w:sz w:val="28"/>
          <w:szCs w:val="28"/>
        </w:rPr>
      </w:pPr>
      <w:proofErr w:type="gramStart"/>
      <w:r w:rsidRPr="00A73414">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73414" w:rsidRPr="00A73414" w:rsidRDefault="00A73414" w:rsidP="00A73414">
      <w:pPr>
        <w:autoSpaceDE w:val="0"/>
        <w:autoSpaceDN w:val="0"/>
        <w:adjustRightInd w:val="0"/>
        <w:ind w:firstLine="709"/>
        <w:jc w:val="both"/>
        <w:rPr>
          <w:sz w:val="28"/>
          <w:szCs w:val="28"/>
        </w:rPr>
      </w:pPr>
    </w:p>
    <w:p w:rsidR="00A73414" w:rsidRPr="00A73414" w:rsidRDefault="00A73414" w:rsidP="00A73414">
      <w:pPr>
        <w:autoSpaceDE w:val="0"/>
        <w:autoSpaceDN w:val="0"/>
        <w:adjustRightInd w:val="0"/>
        <w:ind w:left="708" w:firstLine="709"/>
        <w:jc w:val="center"/>
        <w:rPr>
          <w:b/>
          <w:bCs/>
          <w:sz w:val="28"/>
          <w:szCs w:val="28"/>
        </w:rPr>
      </w:pPr>
      <w:r w:rsidRPr="00A73414">
        <w:rPr>
          <w:b/>
          <w:bCs/>
          <w:sz w:val="28"/>
          <w:szCs w:val="28"/>
        </w:rPr>
        <w:t>10. Досудебный порядок обжалования решений контрольного (надзорного) органа, действий (бездействия) его должностных лиц</w:t>
      </w:r>
    </w:p>
    <w:p w:rsidR="00A73414" w:rsidRPr="00A73414" w:rsidRDefault="00A73414" w:rsidP="00A73414">
      <w:pPr>
        <w:autoSpaceDE w:val="0"/>
        <w:autoSpaceDN w:val="0"/>
        <w:adjustRightInd w:val="0"/>
        <w:ind w:firstLine="709"/>
        <w:jc w:val="both"/>
        <w:rPr>
          <w:i/>
          <w:sz w:val="28"/>
          <w:szCs w:val="28"/>
        </w:rPr>
      </w:pPr>
      <w:r w:rsidRPr="00A73414">
        <w:rPr>
          <w:color w:val="000000"/>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r w:rsidRPr="00A73414">
        <w:rPr>
          <w:i/>
          <w:sz w:val="28"/>
          <w:szCs w:val="28"/>
        </w:rPr>
        <w:t>.</w:t>
      </w:r>
    </w:p>
    <w:p w:rsidR="00A73414" w:rsidRPr="00A73414" w:rsidRDefault="00A73414" w:rsidP="00A73414">
      <w:pPr>
        <w:autoSpaceDE w:val="0"/>
        <w:autoSpaceDN w:val="0"/>
        <w:adjustRightInd w:val="0"/>
        <w:ind w:firstLine="709"/>
        <w:jc w:val="both"/>
        <w:rPr>
          <w:sz w:val="28"/>
          <w:szCs w:val="28"/>
        </w:rPr>
      </w:pPr>
    </w:p>
    <w:p w:rsidR="00A73414" w:rsidRPr="00A73414" w:rsidRDefault="00A73414" w:rsidP="00A73414">
      <w:pPr>
        <w:autoSpaceDE w:val="0"/>
        <w:autoSpaceDN w:val="0"/>
        <w:adjustRightInd w:val="0"/>
        <w:ind w:firstLine="709"/>
        <w:jc w:val="center"/>
        <w:rPr>
          <w:b/>
          <w:sz w:val="28"/>
          <w:szCs w:val="28"/>
        </w:rPr>
      </w:pPr>
      <w:r w:rsidRPr="00A73414">
        <w:rPr>
          <w:b/>
          <w:sz w:val="28"/>
          <w:szCs w:val="28"/>
        </w:rPr>
        <w:t>11. Ключевые показатели муниципального контроля и их целевые значения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11.1.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Оценка результативности и эффективности осуществления муниципального контроля на автомобильном транспорте и в дорожном хозяйстве на территории Эртильского муниципального района Воронежской области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Ключевые показатели муниципального контроля приведены в Приложении № 1 к настоящему Положению.</w:t>
      </w:r>
    </w:p>
    <w:p w:rsidR="00A73414" w:rsidRPr="00A73414" w:rsidRDefault="00A73414" w:rsidP="00A73414">
      <w:pPr>
        <w:autoSpaceDE w:val="0"/>
        <w:autoSpaceDN w:val="0"/>
        <w:adjustRightInd w:val="0"/>
        <w:ind w:firstLine="709"/>
        <w:jc w:val="both"/>
        <w:rPr>
          <w:sz w:val="28"/>
          <w:szCs w:val="28"/>
        </w:rPr>
      </w:pPr>
      <w:r w:rsidRPr="00A73414">
        <w:rPr>
          <w:sz w:val="28"/>
          <w:szCs w:val="28"/>
        </w:rPr>
        <w:t>Индикативные показатели муниципального контроля приведены в Приложении № 2 к настоящему Положению.</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right"/>
        <w:rPr>
          <w:sz w:val="28"/>
          <w:szCs w:val="28"/>
        </w:rPr>
      </w:pPr>
      <w:r w:rsidRPr="00A73414">
        <w:rPr>
          <w:sz w:val="28"/>
          <w:szCs w:val="28"/>
        </w:rPr>
        <w:lastRenderedPageBreak/>
        <w:t>Приложение № 1</w:t>
      </w:r>
    </w:p>
    <w:p w:rsidR="00A73414" w:rsidRPr="00A73414" w:rsidRDefault="00A73414" w:rsidP="00A73414">
      <w:pPr>
        <w:widowControl w:val="0"/>
        <w:autoSpaceDE w:val="0"/>
        <w:autoSpaceDN w:val="0"/>
        <w:ind w:left="5103"/>
        <w:jc w:val="right"/>
        <w:rPr>
          <w:sz w:val="28"/>
          <w:szCs w:val="28"/>
        </w:rPr>
      </w:pPr>
      <w:r w:rsidRPr="00A73414">
        <w:rPr>
          <w:sz w:val="28"/>
          <w:szCs w:val="28"/>
        </w:rPr>
        <w:t>к Положению о муниципальном контроле на автомобильном транспорте и в дорожном хозяйстве на территории Эртильского муниципального района Воронежской области</w:t>
      </w:r>
    </w:p>
    <w:p w:rsidR="00A73414" w:rsidRPr="00A73414" w:rsidRDefault="00A73414" w:rsidP="00A73414">
      <w:pPr>
        <w:widowControl w:val="0"/>
        <w:autoSpaceDE w:val="0"/>
        <w:autoSpaceDN w:val="0"/>
        <w:jc w:val="center"/>
      </w:pPr>
      <w:bookmarkStart w:id="31" w:name="P396"/>
      <w:bookmarkStart w:id="32" w:name="P470"/>
      <w:bookmarkEnd w:id="31"/>
      <w:bookmarkEnd w:id="32"/>
    </w:p>
    <w:p w:rsidR="00A73414" w:rsidRPr="00A73414" w:rsidRDefault="00A73414" w:rsidP="00A73414">
      <w:pPr>
        <w:widowControl w:val="0"/>
        <w:autoSpaceDE w:val="0"/>
        <w:autoSpaceDN w:val="0"/>
        <w:ind w:firstLine="709"/>
        <w:jc w:val="center"/>
        <w:rPr>
          <w:sz w:val="28"/>
          <w:szCs w:val="28"/>
        </w:rPr>
      </w:pPr>
      <w:r w:rsidRPr="00A73414">
        <w:rPr>
          <w:sz w:val="28"/>
          <w:szCs w:val="28"/>
        </w:rPr>
        <w:t>КЛЮЧЕВЫЕ ПОКАЗАТЕЛИ</w:t>
      </w:r>
    </w:p>
    <w:p w:rsidR="00A73414" w:rsidRPr="00A73414" w:rsidRDefault="00A73414" w:rsidP="00A73414">
      <w:pPr>
        <w:widowControl w:val="0"/>
        <w:autoSpaceDE w:val="0"/>
        <w:autoSpaceDN w:val="0"/>
        <w:ind w:firstLine="709"/>
        <w:jc w:val="center"/>
        <w:rPr>
          <w:sz w:val="28"/>
          <w:szCs w:val="28"/>
        </w:rPr>
      </w:pPr>
      <w:r w:rsidRPr="00A73414">
        <w:rPr>
          <w:sz w:val="28"/>
          <w:szCs w:val="28"/>
        </w:rPr>
        <w:t xml:space="preserve">МУНИЦИПАЛЬНОГО КОНТРОЛЯ, </w:t>
      </w:r>
      <w:proofErr w:type="gramStart"/>
      <w:r w:rsidRPr="00A73414">
        <w:rPr>
          <w:sz w:val="28"/>
          <w:szCs w:val="28"/>
        </w:rPr>
        <w:t>ОТРАЖАЮЩИЕ</w:t>
      </w:r>
      <w:proofErr w:type="gramEnd"/>
      <w:r w:rsidRPr="00A73414">
        <w:rPr>
          <w:sz w:val="28"/>
          <w:szCs w:val="28"/>
        </w:rPr>
        <w:t xml:space="preserve"> УРОВЕНЬ</w:t>
      </w:r>
    </w:p>
    <w:p w:rsidR="00A73414" w:rsidRPr="00A73414" w:rsidRDefault="00A73414" w:rsidP="00A73414">
      <w:pPr>
        <w:widowControl w:val="0"/>
        <w:autoSpaceDE w:val="0"/>
        <w:autoSpaceDN w:val="0"/>
        <w:ind w:firstLine="709"/>
        <w:jc w:val="center"/>
        <w:rPr>
          <w:sz w:val="28"/>
          <w:szCs w:val="28"/>
        </w:rPr>
      </w:pPr>
      <w:r w:rsidRPr="00A73414">
        <w:rPr>
          <w:sz w:val="28"/>
          <w:szCs w:val="28"/>
        </w:rPr>
        <w:t>МИНИМИЗАЦИИ ВРЕДА (УЩЕРБА) ОХРАНЯЕМЫМ ЗАКОНОМ ЦЕННОСТЯМ И ЦЕЛЕВЫЕ ЗНАЧЕНИЯ, ДОСТИЖЕНИЕ КОТОРЫХ ДОЛЖЕН ОБЕСПЕЧИТЬ</w:t>
      </w:r>
    </w:p>
    <w:p w:rsidR="00A73414" w:rsidRPr="00A73414" w:rsidRDefault="00A73414" w:rsidP="00A73414">
      <w:pPr>
        <w:widowControl w:val="0"/>
        <w:autoSpaceDE w:val="0"/>
        <w:autoSpaceDN w:val="0"/>
        <w:ind w:firstLine="709"/>
        <w:jc w:val="center"/>
        <w:rPr>
          <w:sz w:val="28"/>
          <w:szCs w:val="28"/>
        </w:rPr>
      </w:pPr>
      <w:r w:rsidRPr="00A73414">
        <w:rPr>
          <w:sz w:val="28"/>
          <w:szCs w:val="28"/>
        </w:rPr>
        <w:t>КОНТРОЛЬНЫЙ (НАДЗОРНЫЙ) ОРГАН</w:t>
      </w:r>
    </w:p>
    <w:p w:rsidR="00A73414" w:rsidRPr="00A73414" w:rsidRDefault="00A73414" w:rsidP="00A73414">
      <w:pPr>
        <w:widowControl w:val="0"/>
        <w:autoSpaceDE w:val="0"/>
        <w:autoSpaceDN w:val="0"/>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75"/>
        <w:gridCol w:w="3003"/>
      </w:tblGrid>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Ключевые показатели</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Целевые значения</w:t>
            </w:r>
          </w:p>
        </w:tc>
      </w:tr>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доля устраненных нарушений из числа выявленных нарушений обязательных требований</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75%</w:t>
            </w:r>
          </w:p>
        </w:tc>
      </w:tr>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10%</w:t>
            </w:r>
          </w:p>
        </w:tc>
      </w:tr>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доля отмененных результатов контрольных мероприятий</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10%</w:t>
            </w:r>
          </w:p>
        </w:tc>
      </w:tr>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5%</w:t>
            </w:r>
          </w:p>
        </w:tc>
      </w:tr>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доля вынесенных судебных решений о назначении административного наказания по материалам контрольного органа</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75%</w:t>
            </w:r>
          </w:p>
        </w:tc>
      </w:tr>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5%</w:t>
            </w:r>
          </w:p>
        </w:tc>
      </w:tr>
    </w:tbl>
    <w:p w:rsidR="00A73414" w:rsidRPr="00A73414" w:rsidRDefault="00A73414" w:rsidP="00A73414">
      <w:pPr>
        <w:widowControl w:val="0"/>
        <w:autoSpaceDE w:val="0"/>
        <w:autoSpaceDN w:val="0"/>
        <w:ind w:left="5103"/>
        <w:jc w:val="right"/>
        <w:rPr>
          <w:sz w:val="28"/>
          <w:szCs w:val="28"/>
        </w:rPr>
      </w:pPr>
      <w:r w:rsidRPr="00A73414">
        <w:br w:type="page"/>
      </w:r>
      <w:r w:rsidRPr="00A73414">
        <w:rPr>
          <w:sz w:val="28"/>
          <w:szCs w:val="28"/>
        </w:rPr>
        <w:lastRenderedPageBreak/>
        <w:t>Приложение № 2</w:t>
      </w:r>
    </w:p>
    <w:p w:rsidR="00A73414" w:rsidRPr="00A73414" w:rsidRDefault="00A73414" w:rsidP="00A73414">
      <w:pPr>
        <w:widowControl w:val="0"/>
        <w:autoSpaceDE w:val="0"/>
        <w:autoSpaceDN w:val="0"/>
        <w:ind w:left="5103"/>
        <w:jc w:val="right"/>
        <w:rPr>
          <w:sz w:val="28"/>
          <w:szCs w:val="28"/>
        </w:rPr>
      </w:pPr>
      <w:r w:rsidRPr="00A73414">
        <w:rPr>
          <w:sz w:val="28"/>
          <w:szCs w:val="28"/>
        </w:rPr>
        <w:t>к Положению о муниципальном контроле на автомобильном транспорте и в дорожном хозяйстве на территории Эртильского муниципального района Воронежской области</w:t>
      </w:r>
    </w:p>
    <w:p w:rsidR="00A73414" w:rsidRPr="00A73414" w:rsidRDefault="00A73414" w:rsidP="00A73414">
      <w:pPr>
        <w:tabs>
          <w:tab w:val="left" w:pos="7515"/>
        </w:tabs>
        <w:jc w:val="center"/>
        <w:rPr>
          <w:rFonts w:eastAsia="Calibri"/>
          <w:sz w:val="28"/>
          <w:szCs w:val="28"/>
          <w:lang w:eastAsia="en-US"/>
        </w:rPr>
      </w:pPr>
    </w:p>
    <w:p w:rsidR="00A73414" w:rsidRPr="00A73414" w:rsidRDefault="00A73414" w:rsidP="00A73414">
      <w:pPr>
        <w:tabs>
          <w:tab w:val="left" w:pos="7515"/>
        </w:tabs>
        <w:ind w:firstLine="709"/>
        <w:jc w:val="center"/>
        <w:rPr>
          <w:rFonts w:eastAsia="Calibri"/>
          <w:sz w:val="28"/>
          <w:szCs w:val="28"/>
          <w:lang w:eastAsia="en-US"/>
        </w:rPr>
      </w:pPr>
      <w:r w:rsidRPr="00A73414">
        <w:rPr>
          <w:rFonts w:eastAsia="Calibri"/>
          <w:sz w:val="28"/>
          <w:szCs w:val="28"/>
          <w:lang w:eastAsia="en-US"/>
        </w:rPr>
        <w:t>ИНДИКАТИВНЫЕ ПОКАЗАТЕЛИ, ПРИМЕНЯЕМЫЕ ПРИ ОСУЩЕСТВЛЕНИИ МУНИЦИПАЛЬНОГО КОНТРОЛЯ НА АВТОМОБИЛЬНОМ ТРАНСПОРТЕ И В ДОРОЖНОМ ХОЗЯЙСТВЕ НА ТЕРРИТОРИИИ ЭРТИЛЬСКОГО МУНИЦИПАЛЬНОГО РАЙОНА ВОРОНЕЖСКОЙ ОБЛАСТИ</w:t>
      </w:r>
    </w:p>
    <w:p w:rsidR="00A73414" w:rsidRPr="00A73414" w:rsidRDefault="00A73414" w:rsidP="00A73414">
      <w:pPr>
        <w:tabs>
          <w:tab w:val="left" w:pos="7515"/>
        </w:tabs>
        <w:ind w:firstLine="709"/>
        <w:jc w:val="both"/>
        <w:rPr>
          <w:rFonts w:eastAsia="Calibri"/>
          <w:sz w:val="28"/>
          <w:szCs w:val="28"/>
          <w:lang w:eastAsia="en-US"/>
        </w:rPr>
      </w:pPr>
    </w:p>
    <w:p w:rsidR="00A73414" w:rsidRPr="00A73414" w:rsidRDefault="00A73414" w:rsidP="00A73414">
      <w:pPr>
        <w:ind w:firstLine="709"/>
        <w:jc w:val="both"/>
        <w:rPr>
          <w:sz w:val="28"/>
          <w:szCs w:val="28"/>
        </w:rPr>
      </w:pPr>
      <w:r w:rsidRPr="00A73414">
        <w:rPr>
          <w:sz w:val="28"/>
          <w:szCs w:val="28"/>
        </w:rPr>
        <w:t>1) количество внеплановых контрольных (надзорных) мероприятий, проведенных за отчетный период;</w:t>
      </w:r>
    </w:p>
    <w:p w:rsidR="00A73414" w:rsidRPr="00A73414" w:rsidRDefault="00A73414" w:rsidP="00A73414">
      <w:pPr>
        <w:ind w:firstLine="709"/>
        <w:jc w:val="both"/>
        <w:rPr>
          <w:sz w:val="28"/>
          <w:szCs w:val="28"/>
        </w:rPr>
      </w:pPr>
      <w:r w:rsidRPr="00A73414">
        <w:rPr>
          <w:sz w:val="28"/>
          <w:szCs w:val="28"/>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73414" w:rsidRPr="00A73414" w:rsidRDefault="00A73414" w:rsidP="00A73414">
      <w:pPr>
        <w:ind w:firstLine="709"/>
        <w:jc w:val="both"/>
        <w:rPr>
          <w:sz w:val="28"/>
          <w:szCs w:val="28"/>
        </w:rPr>
      </w:pPr>
      <w:r w:rsidRPr="00A73414">
        <w:rPr>
          <w:sz w:val="28"/>
          <w:szCs w:val="28"/>
        </w:rPr>
        <w:t>3) общее количество контрольных (надзорных) мероприятий с взаимодействием, проведенных за отчетный период;</w:t>
      </w:r>
    </w:p>
    <w:p w:rsidR="00A73414" w:rsidRPr="00A73414" w:rsidRDefault="00A73414" w:rsidP="00A73414">
      <w:pPr>
        <w:ind w:firstLine="709"/>
        <w:jc w:val="both"/>
        <w:rPr>
          <w:sz w:val="28"/>
          <w:szCs w:val="28"/>
        </w:rPr>
      </w:pPr>
      <w:r w:rsidRPr="00A73414">
        <w:rPr>
          <w:sz w:val="28"/>
          <w:szCs w:val="28"/>
        </w:rPr>
        <w:t>4) количество обязательных профилактических визитов, проведенных за отчетный период;</w:t>
      </w:r>
    </w:p>
    <w:p w:rsidR="00A73414" w:rsidRPr="00A73414" w:rsidRDefault="00A73414" w:rsidP="00A73414">
      <w:pPr>
        <w:ind w:firstLine="709"/>
        <w:jc w:val="both"/>
        <w:rPr>
          <w:sz w:val="28"/>
          <w:szCs w:val="28"/>
        </w:rPr>
      </w:pPr>
      <w:r w:rsidRPr="00A73414">
        <w:rPr>
          <w:sz w:val="28"/>
          <w:szCs w:val="28"/>
        </w:rPr>
        <w:t>5) количество предостережений о недопустимости нарушения обязательных требований, объявленных за отчетный период;</w:t>
      </w:r>
    </w:p>
    <w:p w:rsidR="00A73414" w:rsidRPr="00A73414" w:rsidRDefault="00A73414" w:rsidP="00A73414">
      <w:pPr>
        <w:ind w:firstLine="709"/>
        <w:jc w:val="both"/>
        <w:rPr>
          <w:sz w:val="28"/>
          <w:szCs w:val="28"/>
        </w:rPr>
      </w:pPr>
      <w:r w:rsidRPr="00A73414">
        <w:rPr>
          <w:sz w:val="28"/>
          <w:szCs w:val="28"/>
        </w:rPr>
        <w:t>6) количество контрольных (надзорных) мероприятий, по результатам которых выявлены нарушения обязательных требований, за отчетный период;</w:t>
      </w:r>
    </w:p>
    <w:p w:rsidR="00A73414" w:rsidRPr="00A73414" w:rsidRDefault="00A73414" w:rsidP="00A73414">
      <w:pPr>
        <w:ind w:firstLine="709"/>
        <w:jc w:val="both"/>
        <w:rPr>
          <w:sz w:val="28"/>
          <w:szCs w:val="28"/>
        </w:rPr>
      </w:pPr>
      <w:r w:rsidRPr="00A73414">
        <w:rPr>
          <w:sz w:val="28"/>
          <w:szCs w:val="28"/>
        </w:rPr>
        <w:t>7) количество контрольных (надзорных) мероприятий, по итогам которых возбуждены дела об административных правонарушениях, за отчетный период;</w:t>
      </w:r>
    </w:p>
    <w:p w:rsidR="00A73414" w:rsidRPr="00A73414" w:rsidRDefault="00A73414" w:rsidP="00A73414">
      <w:pPr>
        <w:ind w:firstLine="709"/>
        <w:jc w:val="both"/>
        <w:rPr>
          <w:sz w:val="28"/>
          <w:szCs w:val="28"/>
        </w:rPr>
      </w:pPr>
      <w:r w:rsidRPr="00A73414">
        <w:rPr>
          <w:sz w:val="28"/>
          <w:szCs w:val="28"/>
        </w:rPr>
        <w:t>8) сумма административных штрафов, наложенных по результатам контрольных (надзорных) мероприятий, за отчетный период;</w:t>
      </w:r>
    </w:p>
    <w:p w:rsidR="00A73414" w:rsidRPr="00A73414" w:rsidRDefault="00A73414" w:rsidP="00A73414">
      <w:pPr>
        <w:ind w:firstLine="709"/>
        <w:jc w:val="both"/>
        <w:rPr>
          <w:sz w:val="28"/>
          <w:szCs w:val="28"/>
        </w:rPr>
      </w:pPr>
      <w:r w:rsidRPr="00A73414">
        <w:rPr>
          <w:sz w:val="28"/>
          <w:szCs w:val="28"/>
        </w:rPr>
        <w:t>9) количество направленных в органы прокуратуры заявлений о согласовании проведения контрольных (надзорных) мероприятий, за отчетный период;</w:t>
      </w:r>
    </w:p>
    <w:p w:rsidR="00A73414" w:rsidRPr="00A73414" w:rsidRDefault="00A73414" w:rsidP="00A73414">
      <w:pPr>
        <w:ind w:firstLine="709"/>
        <w:jc w:val="both"/>
        <w:rPr>
          <w:sz w:val="28"/>
          <w:szCs w:val="28"/>
        </w:rPr>
      </w:pPr>
      <w:r w:rsidRPr="00A73414">
        <w:rPr>
          <w:sz w:val="28"/>
          <w:szCs w:val="28"/>
        </w:rPr>
        <w:t>10)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A73414" w:rsidRPr="00A73414" w:rsidRDefault="00A73414" w:rsidP="00A73414">
      <w:pPr>
        <w:ind w:firstLine="709"/>
        <w:jc w:val="both"/>
        <w:rPr>
          <w:sz w:val="28"/>
          <w:szCs w:val="28"/>
        </w:rPr>
      </w:pPr>
      <w:r w:rsidRPr="00A73414">
        <w:rPr>
          <w:sz w:val="28"/>
          <w:szCs w:val="28"/>
        </w:rPr>
        <w:t>11) общее количество учтенных объектов контроля на конец отчетного периода;</w:t>
      </w:r>
    </w:p>
    <w:p w:rsidR="00A73414" w:rsidRPr="00A73414" w:rsidRDefault="00A73414" w:rsidP="00A73414">
      <w:pPr>
        <w:ind w:firstLine="709"/>
        <w:jc w:val="both"/>
        <w:rPr>
          <w:sz w:val="28"/>
          <w:szCs w:val="28"/>
        </w:rPr>
      </w:pPr>
      <w:r w:rsidRPr="00A73414">
        <w:rPr>
          <w:sz w:val="28"/>
          <w:szCs w:val="28"/>
        </w:rPr>
        <w:t>12) количество учтенных контролируемых лиц на конец отчетного периода;</w:t>
      </w:r>
    </w:p>
    <w:p w:rsidR="00A73414" w:rsidRPr="00A73414" w:rsidRDefault="00A73414" w:rsidP="00A73414">
      <w:pPr>
        <w:ind w:firstLine="709"/>
        <w:jc w:val="both"/>
        <w:rPr>
          <w:sz w:val="28"/>
          <w:szCs w:val="28"/>
        </w:rPr>
      </w:pPr>
      <w:r w:rsidRPr="00A73414">
        <w:rPr>
          <w:sz w:val="28"/>
          <w:szCs w:val="28"/>
        </w:rPr>
        <w:lastRenderedPageBreak/>
        <w:t>13) количество учтенных контролируемых лиц, в отношении которых проведены контрольные (надзорные) мероприятия, за отчетный период;</w:t>
      </w:r>
    </w:p>
    <w:p w:rsidR="00A73414" w:rsidRPr="00A73414" w:rsidRDefault="00A73414" w:rsidP="00A73414">
      <w:pPr>
        <w:ind w:firstLine="709"/>
        <w:jc w:val="both"/>
        <w:rPr>
          <w:sz w:val="28"/>
          <w:szCs w:val="28"/>
        </w:rPr>
      </w:pPr>
      <w:r w:rsidRPr="00A73414">
        <w:rPr>
          <w:sz w:val="28"/>
          <w:szCs w:val="28"/>
        </w:rPr>
        <w:t>14)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A73414" w:rsidRPr="00A73414" w:rsidRDefault="00A73414" w:rsidP="00A73414">
      <w:pPr>
        <w:ind w:firstLine="709"/>
        <w:jc w:val="both"/>
        <w:rPr>
          <w:sz w:val="28"/>
          <w:szCs w:val="28"/>
        </w:rPr>
      </w:pPr>
      <w:r w:rsidRPr="00A73414">
        <w:rPr>
          <w:sz w:val="28"/>
          <w:szCs w:val="28"/>
        </w:rPr>
        <w:t>15)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w:t>
      </w:r>
      <w:r w:rsidRPr="00A73414">
        <w:rPr>
          <w:sz w:val="28"/>
          <w:szCs w:val="28"/>
        </w:rPr>
        <w:br/>
        <w:t>об удовлетворении заявленных требований, за отчетный период;</w:t>
      </w:r>
    </w:p>
    <w:p w:rsidR="00A73414" w:rsidRPr="00A73414" w:rsidRDefault="00A73414" w:rsidP="00A73414">
      <w:pPr>
        <w:ind w:firstLine="709"/>
        <w:jc w:val="both"/>
        <w:rPr>
          <w:sz w:val="28"/>
          <w:szCs w:val="28"/>
        </w:rPr>
      </w:pPr>
      <w:r w:rsidRPr="00A73414">
        <w:rPr>
          <w:sz w:val="28"/>
          <w:szCs w:val="28"/>
        </w:rPr>
        <w:t xml:space="preserve">15)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A73414">
        <w:rPr>
          <w:sz w:val="28"/>
          <w:szCs w:val="28"/>
        </w:rPr>
        <w:t>результаты</w:t>
      </w:r>
      <w:proofErr w:type="gramEnd"/>
      <w:r w:rsidRPr="00A73414">
        <w:rPr>
          <w:sz w:val="28"/>
          <w:szCs w:val="28"/>
        </w:rPr>
        <w:t xml:space="preserve"> которых были признаны недействительными и (или) отменены, за отчетный период.</w:t>
      </w:r>
    </w:p>
    <w:p w:rsidR="00A73414" w:rsidRPr="00A73414" w:rsidRDefault="00A73414" w:rsidP="00A73414">
      <w:pPr>
        <w:ind w:firstLine="567"/>
        <w:jc w:val="both"/>
        <w:rPr>
          <w:sz w:val="28"/>
          <w:szCs w:val="28"/>
        </w:rPr>
      </w:pPr>
    </w:p>
    <w:p w:rsidR="00132647" w:rsidRDefault="00132647"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Pr="00A73414" w:rsidRDefault="00A73414" w:rsidP="00A73414">
      <w:pPr>
        <w:widowControl w:val="0"/>
        <w:tabs>
          <w:tab w:val="center" w:pos="4890"/>
          <w:tab w:val="right" w:pos="9780"/>
        </w:tabs>
        <w:autoSpaceDE w:val="0"/>
        <w:autoSpaceDN w:val="0"/>
        <w:ind w:firstLine="709"/>
        <w:jc w:val="center"/>
      </w:pPr>
      <w:r w:rsidRPr="00A73414">
        <w:rPr>
          <w:noProof/>
        </w:rPr>
        <w:drawing>
          <wp:inline distT="0" distB="0" distL="0" distR="0" wp14:anchorId="08163AB6" wp14:editId="57D703CD">
            <wp:extent cx="457200" cy="495300"/>
            <wp:effectExtent l="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38" cstate="print">
                      <a:lum contrast="36000"/>
                    </a:blip>
                    <a:srcRect/>
                    <a:stretch>
                      <a:fillRect/>
                    </a:stretch>
                  </pic:blipFill>
                  <pic:spPr bwMode="auto">
                    <a:xfrm>
                      <a:off x="0" y="0"/>
                      <a:ext cx="457200" cy="495300"/>
                    </a:xfrm>
                    <a:prstGeom prst="rect">
                      <a:avLst/>
                    </a:prstGeom>
                    <a:noFill/>
                    <a:ln w="9525">
                      <a:noFill/>
                      <a:miter lim="800000"/>
                      <a:headEnd/>
                      <a:tailEnd/>
                    </a:ln>
                  </pic:spPr>
                </pic:pic>
              </a:graphicData>
            </a:graphic>
          </wp:inline>
        </w:drawing>
      </w:r>
    </w:p>
    <w:p w:rsidR="00A73414" w:rsidRPr="00A73414" w:rsidRDefault="00A73414" w:rsidP="00A73414">
      <w:pPr>
        <w:widowControl w:val="0"/>
        <w:autoSpaceDE w:val="0"/>
        <w:autoSpaceDN w:val="0"/>
        <w:ind w:firstLine="709"/>
        <w:jc w:val="center"/>
        <w:rPr>
          <w:b/>
          <w:bCs/>
          <w:sz w:val="28"/>
          <w:szCs w:val="28"/>
        </w:rPr>
      </w:pPr>
      <w:r w:rsidRPr="00A73414">
        <w:rPr>
          <w:b/>
          <w:bCs/>
          <w:sz w:val="28"/>
          <w:szCs w:val="28"/>
        </w:rPr>
        <w:t>СОВЕТ НАРОДНЫХ ДЕПУТАТОВ</w:t>
      </w:r>
    </w:p>
    <w:p w:rsidR="00A73414" w:rsidRPr="00A73414" w:rsidRDefault="00A73414" w:rsidP="00A73414">
      <w:pPr>
        <w:widowControl w:val="0"/>
        <w:autoSpaceDE w:val="0"/>
        <w:autoSpaceDN w:val="0"/>
        <w:ind w:firstLine="709"/>
        <w:jc w:val="center"/>
        <w:rPr>
          <w:b/>
          <w:bCs/>
          <w:sz w:val="28"/>
          <w:szCs w:val="28"/>
        </w:rPr>
      </w:pPr>
      <w:r w:rsidRPr="00A73414">
        <w:rPr>
          <w:b/>
          <w:bCs/>
          <w:sz w:val="28"/>
          <w:szCs w:val="28"/>
        </w:rPr>
        <w:t>ЭРТИЛЬСКОГО МУНИЦИПАЛЬНОГО РАЙОНА ВОРОНЕЖСКОЙ ОБЛАСТИ</w:t>
      </w:r>
    </w:p>
    <w:p w:rsidR="00A73414" w:rsidRPr="00A73414" w:rsidRDefault="00A73414" w:rsidP="00A73414">
      <w:pPr>
        <w:widowControl w:val="0"/>
        <w:autoSpaceDE w:val="0"/>
        <w:autoSpaceDN w:val="0"/>
        <w:ind w:firstLine="709"/>
        <w:jc w:val="center"/>
        <w:rPr>
          <w:sz w:val="28"/>
          <w:szCs w:val="28"/>
          <w:vertAlign w:val="subscript"/>
        </w:rPr>
      </w:pPr>
    </w:p>
    <w:p w:rsidR="00A73414" w:rsidRPr="00A73414" w:rsidRDefault="00A73414" w:rsidP="00A73414">
      <w:pPr>
        <w:widowControl w:val="0"/>
        <w:autoSpaceDE w:val="0"/>
        <w:autoSpaceDN w:val="0"/>
        <w:ind w:firstLine="709"/>
        <w:jc w:val="center"/>
        <w:rPr>
          <w:b/>
          <w:bCs/>
          <w:sz w:val="28"/>
          <w:szCs w:val="28"/>
        </w:rPr>
      </w:pPr>
      <w:proofErr w:type="gramStart"/>
      <w:r w:rsidRPr="00A73414">
        <w:rPr>
          <w:b/>
          <w:bCs/>
          <w:sz w:val="28"/>
          <w:szCs w:val="28"/>
        </w:rPr>
        <w:t>Р</w:t>
      </w:r>
      <w:proofErr w:type="gramEnd"/>
      <w:r w:rsidRPr="00A73414">
        <w:rPr>
          <w:b/>
          <w:bCs/>
          <w:sz w:val="28"/>
          <w:szCs w:val="28"/>
        </w:rPr>
        <w:t xml:space="preserve"> Е Ш Е Н И Е</w:t>
      </w:r>
    </w:p>
    <w:p w:rsidR="00A73414" w:rsidRPr="00A73414" w:rsidRDefault="00A73414" w:rsidP="00A73414">
      <w:pPr>
        <w:widowControl w:val="0"/>
        <w:autoSpaceDE w:val="0"/>
        <w:autoSpaceDN w:val="0"/>
        <w:ind w:firstLine="709"/>
        <w:jc w:val="both"/>
        <w:rPr>
          <w:sz w:val="28"/>
          <w:szCs w:val="28"/>
        </w:rPr>
      </w:pPr>
    </w:p>
    <w:p w:rsidR="00A73414" w:rsidRPr="00A73414" w:rsidRDefault="00A73414" w:rsidP="00A73414">
      <w:pPr>
        <w:widowControl w:val="0"/>
        <w:autoSpaceDE w:val="0"/>
        <w:autoSpaceDN w:val="0"/>
        <w:jc w:val="both"/>
        <w:rPr>
          <w:sz w:val="28"/>
          <w:szCs w:val="28"/>
        </w:rPr>
      </w:pPr>
      <w:r w:rsidRPr="00A73414">
        <w:rPr>
          <w:sz w:val="28"/>
          <w:szCs w:val="28"/>
          <w:u w:val="single"/>
        </w:rPr>
        <w:t>от 20 декабря 2024 года</w:t>
      </w:r>
      <w:r w:rsidRPr="00A73414">
        <w:rPr>
          <w:sz w:val="28"/>
          <w:szCs w:val="28"/>
        </w:rPr>
        <w:t xml:space="preserve"> № 84</w:t>
      </w:r>
    </w:p>
    <w:p w:rsidR="00A73414" w:rsidRPr="00A73414" w:rsidRDefault="00A73414" w:rsidP="00A73414">
      <w:pPr>
        <w:ind w:firstLine="709"/>
        <w:jc w:val="both"/>
        <w:rPr>
          <w:rFonts w:eastAsia="Calibri"/>
          <w:sz w:val="28"/>
          <w:szCs w:val="28"/>
          <w:lang w:eastAsia="en-US"/>
        </w:rPr>
      </w:pPr>
    </w:p>
    <w:p w:rsidR="00A73414" w:rsidRPr="00A73414" w:rsidRDefault="00A73414" w:rsidP="00A73414">
      <w:pPr>
        <w:ind w:firstLine="709"/>
        <w:jc w:val="both"/>
        <w:rPr>
          <w:rFonts w:eastAsia="Calibri"/>
          <w:lang w:eastAsia="en-US"/>
        </w:rPr>
      </w:pPr>
      <w:r w:rsidRPr="00A73414">
        <w:rPr>
          <w:rFonts w:eastAsia="Calibri"/>
          <w:lang w:eastAsia="en-US"/>
        </w:rPr>
        <w:t xml:space="preserve">       г. Эртиль</w:t>
      </w:r>
    </w:p>
    <w:p w:rsidR="00A73414" w:rsidRPr="00A73414" w:rsidRDefault="00A73414" w:rsidP="00A73414">
      <w:pPr>
        <w:widowControl w:val="0"/>
        <w:autoSpaceDE w:val="0"/>
        <w:autoSpaceDN w:val="0"/>
        <w:ind w:firstLine="709"/>
        <w:jc w:val="center"/>
        <w:rPr>
          <w:b/>
          <w:bCs/>
          <w:kern w:val="28"/>
          <w:sz w:val="28"/>
          <w:szCs w:val="28"/>
        </w:rPr>
      </w:pPr>
    </w:p>
    <w:p w:rsidR="00A73414" w:rsidRPr="00A73414" w:rsidRDefault="00A73414" w:rsidP="00A73414">
      <w:pPr>
        <w:widowControl w:val="0"/>
        <w:autoSpaceDE w:val="0"/>
        <w:autoSpaceDN w:val="0"/>
        <w:ind w:firstLine="709"/>
        <w:jc w:val="center"/>
        <w:rPr>
          <w:b/>
          <w:bCs/>
          <w:kern w:val="28"/>
          <w:sz w:val="28"/>
          <w:szCs w:val="28"/>
        </w:rPr>
      </w:pPr>
    </w:p>
    <w:p w:rsidR="00A73414" w:rsidRPr="00A73414" w:rsidRDefault="00A73414" w:rsidP="00A73414">
      <w:pPr>
        <w:rPr>
          <w:bCs/>
          <w:kern w:val="28"/>
          <w:sz w:val="28"/>
          <w:szCs w:val="28"/>
        </w:rPr>
      </w:pPr>
      <w:r w:rsidRPr="00A73414">
        <w:rPr>
          <w:bCs/>
          <w:kern w:val="28"/>
          <w:sz w:val="28"/>
          <w:szCs w:val="28"/>
        </w:rPr>
        <w:t xml:space="preserve">Об утверждении Положения о </w:t>
      </w:r>
    </w:p>
    <w:p w:rsidR="00A73414" w:rsidRPr="00A73414" w:rsidRDefault="00A73414" w:rsidP="00A73414">
      <w:pPr>
        <w:rPr>
          <w:bCs/>
          <w:kern w:val="28"/>
          <w:sz w:val="28"/>
          <w:szCs w:val="28"/>
        </w:rPr>
      </w:pPr>
      <w:r w:rsidRPr="00A73414">
        <w:rPr>
          <w:bCs/>
          <w:kern w:val="28"/>
          <w:sz w:val="28"/>
          <w:szCs w:val="28"/>
        </w:rPr>
        <w:t xml:space="preserve">муниципальном контроле </w:t>
      </w:r>
      <w:proofErr w:type="gramStart"/>
      <w:r w:rsidRPr="00A73414">
        <w:rPr>
          <w:bCs/>
          <w:kern w:val="28"/>
          <w:sz w:val="28"/>
          <w:szCs w:val="28"/>
        </w:rPr>
        <w:t>в</w:t>
      </w:r>
      <w:proofErr w:type="gramEnd"/>
      <w:r w:rsidRPr="00A73414">
        <w:rPr>
          <w:bCs/>
          <w:kern w:val="28"/>
          <w:sz w:val="28"/>
          <w:szCs w:val="28"/>
        </w:rPr>
        <w:t xml:space="preserve"> </w:t>
      </w:r>
    </w:p>
    <w:p w:rsidR="00A73414" w:rsidRPr="00A73414" w:rsidRDefault="00A73414" w:rsidP="00A73414">
      <w:pPr>
        <w:rPr>
          <w:bCs/>
          <w:kern w:val="28"/>
          <w:sz w:val="28"/>
          <w:szCs w:val="28"/>
        </w:rPr>
      </w:pPr>
      <w:r w:rsidRPr="00A73414">
        <w:rPr>
          <w:bCs/>
          <w:kern w:val="28"/>
          <w:sz w:val="28"/>
          <w:szCs w:val="28"/>
        </w:rPr>
        <w:t>области охраны и использования</w:t>
      </w:r>
    </w:p>
    <w:p w:rsidR="00A73414" w:rsidRPr="00A73414" w:rsidRDefault="00A73414" w:rsidP="00A73414">
      <w:pPr>
        <w:rPr>
          <w:bCs/>
          <w:kern w:val="28"/>
          <w:sz w:val="28"/>
          <w:szCs w:val="28"/>
        </w:rPr>
      </w:pPr>
      <w:r w:rsidRPr="00A73414">
        <w:rPr>
          <w:bCs/>
          <w:kern w:val="28"/>
          <w:sz w:val="28"/>
          <w:szCs w:val="28"/>
        </w:rPr>
        <w:t xml:space="preserve"> особо охраняемых природных </w:t>
      </w:r>
    </w:p>
    <w:p w:rsidR="00A73414" w:rsidRPr="00A73414" w:rsidRDefault="00A73414" w:rsidP="00A73414">
      <w:pPr>
        <w:rPr>
          <w:bCs/>
          <w:kern w:val="28"/>
          <w:sz w:val="28"/>
          <w:szCs w:val="28"/>
        </w:rPr>
      </w:pPr>
      <w:r w:rsidRPr="00A73414">
        <w:rPr>
          <w:bCs/>
          <w:kern w:val="28"/>
          <w:sz w:val="28"/>
          <w:szCs w:val="28"/>
        </w:rPr>
        <w:t xml:space="preserve">территорий местного значения </w:t>
      </w:r>
    </w:p>
    <w:p w:rsidR="00A73414" w:rsidRPr="00A73414" w:rsidRDefault="00A73414" w:rsidP="00A73414">
      <w:pPr>
        <w:rPr>
          <w:bCs/>
          <w:kern w:val="28"/>
          <w:sz w:val="28"/>
          <w:szCs w:val="28"/>
        </w:rPr>
      </w:pPr>
      <w:r w:rsidRPr="00A73414">
        <w:rPr>
          <w:bCs/>
          <w:kern w:val="28"/>
          <w:sz w:val="28"/>
          <w:szCs w:val="28"/>
        </w:rPr>
        <w:t xml:space="preserve">на территории Эртильского </w:t>
      </w:r>
    </w:p>
    <w:p w:rsidR="00A73414" w:rsidRPr="00A73414" w:rsidRDefault="00A73414" w:rsidP="00A73414">
      <w:pPr>
        <w:rPr>
          <w:bCs/>
          <w:kern w:val="28"/>
          <w:sz w:val="28"/>
          <w:szCs w:val="28"/>
        </w:rPr>
      </w:pPr>
      <w:r w:rsidRPr="00A73414">
        <w:rPr>
          <w:bCs/>
          <w:kern w:val="28"/>
          <w:sz w:val="28"/>
          <w:szCs w:val="28"/>
        </w:rPr>
        <w:t xml:space="preserve">муниципального района </w:t>
      </w:r>
    </w:p>
    <w:p w:rsidR="00A73414" w:rsidRPr="00A73414" w:rsidRDefault="00A73414" w:rsidP="00A73414">
      <w:pPr>
        <w:rPr>
          <w:bCs/>
          <w:kern w:val="28"/>
          <w:sz w:val="28"/>
          <w:szCs w:val="28"/>
        </w:rPr>
      </w:pPr>
      <w:r w:rsidRPr="00A73414">
        <w:rPr>
          <w:bCs/>
          <w:kern w:val="28"/>
          <w:sz w:val="28"/>
          <w:szCs w:val="28"/>
        </w:rPr>
        <w:t>Воронежской области</w:t>
      </w:r>
    </w:p>
    <w:p w:rsidR="00A73414" w:rsidRPr="00A73414" w:rsidRDefault="00A73414" w:rsidP="00A73414">
      <w:pPr>
        <w:ind w:firstLine="709"/>
        <w:jc w:val="both"/>
        <w:rPr>
          <w:bCs/>
          <w:kern w:val="28"/>
          <w:sz w:val="28"/>
          <w:szCs w:val="28"/>
        </w:rPr>
      </w:pPr>
    </w:p>
    <w:p w:rsidR="00A73414" w:rsidRPr="00A73414" w:rsidRDefault="00A73414" w:rsidP="00A73414">
      <w:pPr>
        <w:autoSpaceDE w:val="0"/>
        <w:autoSpaceDN w:val="0"/>
        <w:adjustRightInd w:val="0"/>
        <w:spacing w:line="360" w:lineRule="auto"/>
        <w:ind w:firstLine="709"/>
        <w:jc w:val="both"/>
        <w:rPr>
          <w:sz w:val="28"/>
          <w:szCs w:val="28"/>
        </w:rPr>
      </w:pPr>
    </w:p>
    <w:p w:rsidR="00A73414" w:rsidRPr="00A73414" w:rsidRDefault="00A73414" w:rsidP="00A73414">
      <w:pPr>
        <w:autoSpaceDE w:val="0"/>
        <w:autoSpaceDN w:val="0"/>
        <w:adjustRightInd w:val="0"/>
        <w:spacing w:line="360" w:lineRule="auto"/>
        <w:ind w:firstLine="709"/>
        <w:jc w:val="both"/>
        <w:rPr>
          <w:sz w:val="28"/>
          <w:szCs w:val="28"/>
        </w:rPr>
      </w:pPr>
      <w:r w:rsidRPr="00A73414">
        <w:rPr>
          <w:sz w:val="28"/>
          <w:szCs w:val="28"/>
        </w:rPr>
        <w:t>В соответствии с Федеральным законом от 14 марта 1995 г. № 33-ФЗ</w:t>
      </w:r>
    </w:p>
    <w:p w:rsidR="00A73414" w:rsidRPr="00A73414" w:rsidRDefault="00A73414" w:rsidP="00A73414">
      <w:pPr>
        <w:autoSpaceDE w:val="0"/>
        <w:autoSpaceDN w:val="0"/>
        <w:adjustRightInd w:val="0"/>
        <w:spacing w:line="360" w:lineRule="auto"/>
        <w:jc w:val="both"/>
        <w:rPr>
          <w:sz w:val="28"/>
          <w:szCs w:val="28"/>
        </w:rPr>
      </w:pPr>
      <w:r w:rsidRPr="00A73414">
        <w:rPr>
          <w:sz w:val="28"/>
          <w:szCs w:val="28"/>
        </w:rPr>
        <w:t xml:space="preserve">«Об особо охраняемых природных территориях», со статьей 3 Федерального закона от 31.07.2020 № 248-ФЗ «О государственном контроле (надзоре) и муниципальном контроле в Российской Федерации», Федеральным законом от 06.10.2003 №131-ФЗ «Об общих принципах организации местного самоуправления в Российской Федерации», Уставом Эртильского муниципального района, Совет народных депутатов Эртильского муниципального района </w:t>
      </w:r>
    </w:p>
    <w:p w:rsidR="00A73414" w:rsidRPr="00A73414" w:rsidRDefault="00A73414" w:rsidP="00A73414">
      <w:pPr>
        <w:autoSpaceDE w:val="0"/>
        <w:autoSpaceDN w:val="0"/>
        <w:adjustRightInd w:val="0"/>
        <w:spacing w:line="360" w:lineRule="auto"/>
        <w:ind w:firstLine="709"/>
        <w:jc w:val="center"/>
        <w:rPr>
          <w:sz w:val="28"/>
          <w:szCs w:val="28"/>
        </w:rPr>
      </w:pPr>
      <w:proofErr w:type="gramStart"/>
      <w:r w:rsidRPr="00A73414">
        <w:rPr>
          <w:b/>
          <w:bCs/>
          <w:sz w:val="28"/>
          <w:szCs w:val="28"/>
        </w:rPr>
        <w:t>Р</w:t>
      </w:r>
      <w:proofErr w:type="gramEnd"/>
      <w:r w:rsidRPr="00A73414">
        <w:rPr>
          <w:b/>
          <w:bCs/>
          <w:sz w:val="28"/>
          <w:szCs w:val="28"/>
        </w:rPr>
        <w:t xml:space="preserve"> Е Ш И Л</w:t>
      </w:r>
      <w:r w:rsidRPr="00A73414">
        <w:rPr>
          <w:sz w:val="28"/>
          <w:szCs w:val="28"/>
        </w:rPr>
        <w:t>:</w:t>
      </w:r>
    </w:p>
    <w:p w:rsidR="00A73414" w:rsidRPr="00A73414" w:rsidRDefault="00A73414" w:rsidP="00A73414">
      <w:pPr>
        <w:widowControl w:val="0"/>
        <w:numPr>
          <w:ilvl w:val="0"/>
          <w:numId w:val="29"/>
        </w:numPr>
        <w:autoSpaceDE w:val="0"/>
        <w:autoSpaceDN w:val="0"/>
        <w:spacing w:line="360" w:lineRule="auto"/>
        <w:ind w:left="0" w:firstLine="709"/>
        <w:jc w:val="both"/>
        <w:rPr>
          <w:sz w:val="28"/>
          <w:szCs w:val="28"/>
        </w:rPr>
      </w:pPr>
      <w:r w:rsidRPr="00A73414">
        <w:rPr>
          <w:sz w:val="28"/>
          <w:szCs w:val="28"/>
        </w:rPr>
        <w:t xml:space="preserve">Утвердить прилагаемое Положение о муниципальном контроле в области охраны и </w:t>
      </w:r>
      <w:proofErr w:type="gramStart"/>
      <w:r w:rsidRPr="00A73414">
        <w:rPr>
          <w:sz w:val="28"/>
          <w:szCs w:val="28"/>
        </w:rPr>
        <w:t>использования</w:t>
      </w:r>
      <w:proofErr w:type="gramEnd"/>
      <w:r w:rsidRPr="00A73414">
        <w:rPr>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w:t>
      </w:r>
    </w:p>
    <w:p w:rsidR="00A73414" w:rsidRPr="00A73414" w:rsidRDefault="00A73414" w:rsidP="00A73414">
      <w:pPr>
        <w:widowControl w:val="0"/>
        <w:numPr>
          <w:ilvl w:val="0"/>
          <w:numId w:val="29"/>
        </w:numPr>
        <w:autoSpaceDE w:val="0"/>
        <w:autoSpaceDN w:val="0"/>
        <w:spacing w:line="360" w:lineRule="auto"/>
        <w:ind w:left="0" w:firstLine="709"/>
        <w:jc w:val="both"/>
        <w:rPr>
          <w:sz w:val="28"/>
          <w:szCs w:val="28"/>
        </w:rPr>
      </w:pPr>
      <w:r w:rsidRPr="00A73414">
        <w:rPr>
          <w:sz w:val="28"/>
          <w:szCs w:val="28"/>
        </w:rPr>
        <w:lastRenderedPageBreak/>
        <w:t>Признать утратившим силу решения Совета народных депутатов Эртильского муниципального района Воронежской области:</w:t>
      </w:r>
    </w:p>
    <w:p w:rsidR="00A73414" w:rsidRPr="00A73414" w:rsidRDefault="00A73414" w:rsidP="00A73414">
      <w:pPr>
        <w:widowControl w:val="0"/>
        <w:autoSpaceDE w:val="0"/>
        <w:autoSpaceDN w:val="0"/>
        <w:spacing w:line="360" w:lineRule="auto"/>
        <w:ind w:firstLine="708"/>
        <w:jc w:val="both"/>
        <w:rPr>
          <w:sz w:val="28"/>
          <w:szCs w:val="28"/>
        </w:rPr>
      </w:pPr>
      <w:r w:rsidRPr="00A73414">
        <w:rPr>
          <w:sz w:val="28"/>
          <w:szCs w:val="28"/>
        </w:rPr>
        <w:t xml:space="preserve">- от 19.04.2022 г. № 218 «Об утверждении Положения о муниципальном контроле в области охраны и </w:t>
      </w:r>
      <w:proofErr w:type="gramStart"/>
      <w:r w:rsidRPr="00A73414">
        <w:rPr>
          <w:sz w:val="28"/>
          <w:szCs w:val="28"/>
        </w:rPr>
        <w:t>использования</w:t>
      </w:r>
      <w:proofErr w:type="gramEnd"/>
      <w:r w:rsidRPr="00A73414">
        <w:rPr>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w:t>
      </w:r>
    </w:p>
    <w:p w:rsidR="00A73414" w:rsidRPr="00A73414" w:rsidRDefault="00A73414" w:rsidP="00A73414">
      <w:pPr>
        <w:widowControl w:val="0"/>
        <w:autoSpaceDE w:val="0"/>
        <w:autoSpaceDN w:val="0"/>
        <w:spacing w:line="360" w:lineRule="auto"/>
        <w:ind w:firstLine="708"/>
        <w:jc w:val="both"/>
        <w:rPr>
          <w:sz w:val="28"/>
          <w:szCs w:val="28"/>
        </w:rPr>
      </w:pPr>
      <w:r w:rsidRPr="00A73414">
        <w:rPr>
          <w:sz w:val="28"/>
          <w:szCs w:val="28"/>
        </w:rPr>
        <w:t xml:space="preserve">-  от 08.07.2022 г. №234 «О внесении изменений в решение Совета народных депутатов Эртильского муниципального района Воронежской области «Об утверждении Положения о муниципальном контроле в области охраны и </w:t>
      </w:r>
      <w:proofErr w:type="gramStart"/>
      <w:r w:rsidRPr="00A73414">
        <w:rPr>
          <w:sz w:val="28"/>
          <w:szCs w:val="28"/>
        </w:rPr>
        <w:t>использования</w:t>
      </w:r>
      <w:proofErr w:type="gramEnd"/>
      <w:r w:rsidRPr="00A73414">
        <w:rPr>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w:t>
      </w:r>
    </w:p>
    <w:p w:rsidR="00A73414" w:rsidRPr="00A73414" w:rsidRDefault="00A73414" w:rsidP="00A73414">
      <w:pPr>
        <w:widowControl w:val="0"/>
        <w:autoSpaceDE w:val="0"/>
        <w:autoSpaceDN w:val="0"/>
        <w:spacing w:line="360" w:lineRule="auto"/>
        <w:ind w:firstLine="708"/>
        <w:jc w:val="both"/>
        <w:rPr>
          <w:sz w:val="28"/>
          <w:szCs w:val="28"/>
        </w:rPr>
      </w:pPr>
      <w:r w:rsidRPr="00A73414">
        <w:rPr>
          <w:sz w:val="28"/>
          <w:szCs w:val="28"/>
        </w:rPr>
        <w:t xml:space="preserve">- от 15.04.2024 г. №42 «О внесении изменений в решение Совета народных депутатов Эртильского муниципального района Воронежской области «Об утверждении Положения о муниципальном контроле в области охраны и </w:t>
      </w:r>
      <w:proofErr w:type="gramStart"/>
      <w:r w:rsidRPr="00A73414">
        <w:rPr>
          <w:sz w:val="28"/>
          <w:szCs w:val="28"/>
        </w:rPr>
        <w:t>использования</w:t>
      </w:r>
      <w:proofErr w:type="gramEnd"/>
      <w:r w:rsidRPr="00A73414">
        <w:rPr>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w:t>
      </w:r>
    </w:p>
    <w:p w:rsidR="00A73414" w:rsidRPr="00A73414" w:rsidRDefault="00A73414" w:rsidP="00A73414">
      <w:pPr>
        <w:widowControl w:val="0"/>
        <w:autoSpaceDE w:val="0"/>
        <w:autoSpaceDN w:val="0"/>
        <w:spacing w:line="360" w:lineRule="auto"/>
        <w:ind w:firstLine="708"/>
        <w:jc w:val="both"/>
        <w:rPr>
          <w:sz w:val="28"/>
          <w:szCs w:val="28"/>
        </w:rPr>
      </w:pPr>
      <w:r w:rsidRPr="00A73414">
        <w:rPr>
          <w:sz w:val="28"/>
          <w:szCs w:val="28"/>
        </w:rPr>
        <w:t xml:space="preserve">- от 27.05.2024 г. №58 «О внесении изменений в решение Совета народных депутатов Эртильского муниципального района Воронежской области «Об утверждении Положения о муниципальном контроле в области охраны и </w:t>
      </w:r>
      <w:proofErr w:type="gramStart"/>
      <w:r w:rsidRPr="00A73414">
        <w:rPr>
          <w:sz w:val="28"/>
          <w:szCs w:val="28"/>
        </w:rPr>
        <w:t>использования</w:t>
      </w:r>
      <w:proofErr w:type="gramEnd"/>
      <w:r w:rsidRPr="00A73414">
        <w:rPr>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w:t>
      </w:r>
    </w:p>
    <w:p w:rsidR="00A73414" w:rsidRPr="00A73414" w:rsidRDefault="00A73414" w:rsidP="00A73414">
      <w:pPr>
        <w:widowControl w:val="0"/>
        <w:autoSpaceDE w:val="0"/>
        <w:autoSpaceDN w:val="0"/>
        <w:spacing w:line="360" w:lineRule="auto"/>
        <w:ind w:firstLine="708"/>
        <w:jc w:val="both"/>
        <w:rPr>
          <w:sz w:val="28"/>
          <w:szCs w:val="28"/>
        </w:rPr>
      </w:pPr>
      <w:r w:rsidRPr="00A73414">
        <w:rPr>
          <w:sz w:val="28"/>
          <w:szCs w:val="28"/>
        </w:rPr>
        <w:t xml:space="preserve">-  от 22.10.2024 г. № 77 «О внесении изменений в решение Совета народных депутатов Эртильского муниципального района Воронежской области «Об утверждении Положения о муниципальном контроле в области охраны и </w:t>
      </w:r>
      <w:proofErr w:type="gramStart"/>
      <w:r w:rsidRPr="00A73414">
        <w:rPr>
          <w:sz w:val="28"/>
          <w:szCs w:val="28"/>
        </w:rPr>
        <w:t>использования</w:t>
      </w:r>
      <w:proofErr w:type="gramEnd"/>
      <w:r w:rsidRPr="00A73414">
        <w:rPr>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w:t>
      </w:r>
    </w:p>
    <w:p w:rsidR="00A73414" w:rsidRPr="00A73414" w:rsidRDefault="00A73414" w:rsidP="00A73414">
      <w:pPr>
        <w:widowControl w:val="0"/>
        <w:numPr>
          <w:ilvl w:val="0"/>
          <w:numId w:val="29"/>
        </w:numPr>
        <w:autoSpaceDE w:val="0"/>
        <w:autoSpaceDN w:val="0"/>
        <w:spacing w:line="360" w:lineRule="auto"/>
        <w:ind w:left="0" w:firstLine="900"/>
        <w:jc w:val="both"/>
        <w:rPr>
          <w:sz w:val="28"/>
          <w:szCs w:val="28"/>
        </w:rPr>
      </w:pPr>
      <w:r w:rsidRPr="00A73414">
        <w:rPr>
          <w:sz w:val="28"/>
          <w:szCs w:val="28"/>
        </w:rPr>
        <w:t xml:space="preserve">Настоящее решение опубликовать в официальном издании органов </w:t>
      </w:r>
      <w:r w:rsidRPr="00A73414">
        <w:rPr>
          <w:sz w:val="28"/>
          <w:szCs w:val="28"/>
        </w:rPr>
        <w:lastRenderedPageBreak/>
        <w:t>местного самоуправления Эртильского муниципального района «Муниципальный вестник» и разместить на официальном сайте администрации Эртильского муниципального района.</w:t>
      </w:r>
    </w:p>
    <w:p w:rsidR="00A73414" w:rsidRPr="00A73414" w:rsidRDefault="00A73414" w:rsidP="00A73414">
      <w:pPr>
        <w:widowControl w:val="0"/>
        <w:numPr>
          <w:ilvl w:val="0"/>
          <w:numId w:val="29"/>
        </w:numPr>
        <w:autoSpaceDE w:val="0"/>
        <w:autoSpaceDN w:val="0"/>
        <w:spacing w:line="360" w:lineRule="auto"/>
        <w:ind w:left="0" w:firstLine="709"/>
        <w:jc w:val="both"/>
        <w:rPr>
          <w:sz w:val="28"/>
          <w:szCs w:val="28"/>
        </w:rPr>
      </w:pPr>
      <w:proofErr w:type="gramStart"/>
      <w:r w:rsidRPr="00A73414">
        <w:rPr>
          <w:sz w:val="28"/>
          <w:szCs w:val="28"/>
        </w:rPr>
        <w:t>Контроль за</w:t>
      </w:r>
      <w:proofErr w:type="gramEnd"/>
      <w:r w:rsidRPr="00A73414">
        <w:rPr>
          <w:sz w:val="28"/>
          <w:szCs w:val="28"/>
        </w:rPr>
        <w:t xml:space="preserve"> исполнением настоящего решения оставляю за собой. </w:t>
      </w:r>
    </w:p>
    <w:p w:rsidR="00A73414" w:rsidRPr="00A73414" w:rsidRDefault="00A73414" w:rsidP="00A73414">
      <w:pPr>
        <w:autoSpaceDE w:val="0"/>
        <w:autoSpaceDN w:val="0"/>
        <w:adjustRightInd w:val="0"/>
        <w:spacing w:line="360" w:lineRule="auto"/>
        <w:ind w:firstLine="709"/>
        <w:jc w:val="both"/>
        <w:rPr>
          <w:sz w:val="28"/>
          <w:szCs w:val="28"/>
        </w:rPr>
      </w:pPr>
    </w:p>
    <w:p w:rsidR="00A73414" w:rsidRPr="00A73414" w:rsidRDefault="00A73414" w:rsidP="00A73414">
      <w:pPr>
        <w:autoSpaceDE w:val="0"/>
        <w:autoSpaceDN w:val="0"/>
        <w:adjustRightInd w:val="0"/>
        <w:jc w:val="both"/>
        <w:rPr>
          <w:sz w:val="28"/>
          <w:szCs w:val="28"/>
        </w:rPr>
      </w:pPr>
      <w:r w:rsidRPr="00A73414">
        <w:rPr>
          <w:sz w:val="28"/>
          <w:szCs w:val="28"/>
        </w:rPr>
        <w:t xml:space="preserve">    Глава Эртильского </w:t>
      </w:r>
    </w:p>
    <w:p w:rsidR="00A73414" w:rsidRPr="00A73414" w:rsidRDefault="00A73414" w:rsidP="00A73414">
      <w:pPr>
        <w:autoSpaceDE w:val="0"/>
        <w:autoSpaceDN w:val="0"/>
        <w:adjustRightInd w:val="0"/>
        <w:jc w:val="both"/>
        <w:rPr>
          <w:sz w:val="28"/>
          <w:szCs w:val="28"/>
        </w:rPr>
      </w:pPr>
      <w:r w:rsidRPr="00A73414">
        <w:rPr>
          <w:sz w:val="28"/>
          <w:szCs w:val="28"/>
        </w:rPr>
        <w:t>муниципального района</w:t>
      </w:r>
      <w:r w:rsidRPr="00A73414">
        <w:rPr>
          <w:sz w:val="28"/>
          <w:szCs w:val="28"/>
        </w:rPr>
        <w:tab/>
      </w:r>
      <w:r w:rsidRPr="00A73414">
        <w:rPr>
          <w:sz w:val="28"/>
          <w:szCs w:val="28"/>
        </w:rPr>
        <w:tab/>
      </w:r>
      <w:r w:rsidRPr="00A73414">
        <w:rPr>
          <w:sz w:val="28"/>
          <w:szCs w:val="28"/>
        </w:rPr>
        <w:tab/>
      </w:r>
      <w:r w:rsidRPr="00A73414">
        <w:rPr>
          <w:sz w:val="28"/>
          <w:szCs w:val="28"/>
        </w:rPr>
        <w:tab/>
      </w:r>
      <w:r w:rsidRPr="00A73414">
        <w:rPr>
          <w:sz w:val="28"/>
          <w:szCs w:val="28"/>
        </w:rPr>
        <w:tab/>
      </w:r>
      <w:r w:rsidRPr="00A73414">
        <w:rPr>
          <w:sz w:val="28"/>
          <w:szCs w:val="28"/>
        </w:rPr>
        <w:tab/>
        <w:t xml:space="preserve">      И.В. Лесников</w:t>
      </w:r>
      <w:r w:rsidRPr="00A73414">
        <w:rPr>
          <w:sz w:val="28"/>
          <w:szCs w:val="28"/>
        </w:rPr>
        <w:tab/>
      </w:r>
      <w:r w:rsidRPr="00A73414">
        <w:rPr>
          <w:sz w:val="28"/>
          <w:szCs w:val="28"/>
        </w:rPr>
        <w:tab/>
      </w:r>
    </w:p>
    <w:p w:rsidR="00A73414" w:rsidRPr="00A73414" w:rsidRDefault="00A73414" w:rsidP="00A73414">
      <w:pPr>
        <w:autoSpaceDE w:val="0"/>
        <w:autoSpaceDN w:val="0"/>
        <w:adjustRightInd w:val="0"/>
        <w:spacing w:line="360" w:lineRule="auto"/>
        <w:ind w:firstLine="709"/>
        <w:jc w:val="both"/>
        <w:rPr>
          <w:sz w:val="28"/>
          <w:szCs w:val="28"/>
        </w:rPr>
      </w:pPr>
    </w:p>
    <w:p w:rsidR="00A73414" w:rsidRPr="00A73414" w:rsidRDefault="00A73414" w:rsidP="00A73414">
      <w:pPr>
        <w:autoSpaceDE w:val="0"/>
        <w:autoSpaceDN w:val="0"/>
        <w:adjustRightInd w:val="0"/>
        <w:jc w:val="both"/>
        <w:rPr>
          <w:sz w:val="28"/>
          <w:szCs w:val="28"/>
        </w:rPr>
      </w:pPr>
      <w:r w:rsidRPr="00A73414">
        <w:rPr>
          <w:sz w:val="28"/>
          <w:szCs w:val="28"/>
        </w:rPr>
        <w:t xml:space="preserve">Председатель Совета народных депутатов </w:t>
      </w:r>
    </w:p>
    <w:p w:rsidR="00A73414" w:rsidRPr="00A73414" w:rsidRDefault="00A73414" w:rsidP="00A73414">
      <w:pPr>
        <w:autoSpaceDE w:val="0"/>
        <w:autoSpaceDN w:val="0"/>
        <w:adjustRightInd w:val="0"/>
        <w:jc w:val="both"/>
        <w:rPr>
          <w:sz w:val="28"/>
          <w:szCs w:val="28"/>
        </w:rPr>
      </w:pPr>
      <w:r w:rsidRPr="00A73414">
        <w:rPr>
          <w:sz w:val="28"/>
          <w:szCs w:val="28"/>
        </w:rPr>
        <w:t>Эртильского муниципального района</w:t>
      </w:r>
      <w:r w:rsidRPr="00A73414">
        <w:rPr>
          <w:sz w:val="28"/>
          <w:szCs w:val="28"/>
        </w:rPr>
        <w:tab/>
      </w:r>
      <w:r w:rsidRPr="00A73414">
        <w:rPr>
          <w:sz w:val="28"/>
          <w:szCs w:val="28"/>
        </w:rPr>
        <w:tab/>
      </w:r>
      <w:r w:rsidRPr="00A73414">
        <w:rPr>
          <w:sz w:val="28"/>
          <w:szCs w:val="28"/>
        </w:rPr>
        <w:tab/>
      </w:r>
      <w:r w:rsidRPr="00A73414">
        <w:rPr>
          <w:sz w:val="28"/>
          <w:szCs w:val="28"/>
        </w:rPr>
        <w:tab/>
        <w:t xml:space="preserve">   Н.Н. Бердникова</w:t>
      </w:r>
    </w:p>
    <w:p w:rsidR="00A73414" w:rsidRPr="00A73414" w:rsidRDefault="00A73414" w:rsidP="00A73414">
      <w:pPr>
        <w:widowControl w:val="0"/>
        <w:autoSpaceDE w:val="0"/>
        <w:autoSpaceDN w:val="0"/>
        <w:spacing w:line="360" w:lineRule="auto"/>
        <w:ind w:left="5103"/>
        <w:jc w:val="right"/>
      </w:pPr>
      <w:r w:rsidRPr="00A73414">
        <w:br w:type="page"/>
      </w:r>
    </w:p>
    <w:p w:rsidR="00A73414" w:rsidRPr="00A73414" w:rsidRDefault="00A73414" w:rsidP="00A73414">
      <w:pPr>
        <w:widowControl w:val="0"/>
        <w:autoSpaceDE w:val="0"/>
        <w:autoSpaceDN w:val="0"/>
        <w:spacing w:line="360" w:lineRule="auto"/>
        <w:ind w:left="5103"/>
        <w:jc w:val="right"/>
      </w:pPr>
    </w:p>
    <w:p w:rsidR="00A73414" w:rsidRPr="00A73414" w:rsidRDefault="00A73414" w:rsidP="00A73414">
      <w:pPr>
        <w:widowControl w:val="0"/>
        <w:autoSpaceDE w:val="0"/>
        <w:autoSpaceDN w:val="0"/>
        <w:spacing w:line="360" w:lineRule="auto"/>
        <w:ind w:left="5103"/>
        <w:jc w:val="right"/>
        <w:rPr>
          <w:sz w:val="28"/>
          <w:szCs w:val="28"/>
        </w:rPr>
      </w:pPr>
      <w:r w:rsidRPr="00A73414">
        <w:rPr>
          <w:sz w:val="28"/>
          <w:szCs w:val="28"/>
        </w:rPr>
        <w:t>УТВЕРЖДЕНО</w:t>
      </w:r>
    </w:p>
    <w:p w:rsidR="00A73414" w:rsidRPr="00A73414" w:rsidRDefault="00A73414" w:rsidP="00A73414">
      <w:pPr>
        <w:widowControl w:val="0"/>
        <w:autoSpaceDE w:val="0"/>
        <w:autoSpaceDN w:val="0"/>
        <w:ind w:left="5103"/>
        <w:jc w:val="right"/>
        <w:rPr>
          <w:sz w:val="28"/>
          <w:szCs w:val="28"/>
        </w:rPr>
      </w:pPr>
      <w:r w:rsidRPr="00A73414">
        <w:rPr>
          <w:sz w:val="28"/>
          <w:szCs w:val="28"/>
        </w:rPr>
        <w:t xml:space="preserve">решением Совета народных депутатов Эртильского муниципального района </w:t>
      </w:r>
    </w:p>
    <w:p w:rsidR="00A73414" w:rsidRPr="00A73414" w:rsidRDefault="00A73414" w:rsidP="00A73414">
      <w:pPr>
        <w:widowControl w:val="0"/>
        <w:autoSpaceDE w:val="0"/>
        <w:autoSpaceDN w:val="0"/>
        <w:jc w:val="right"/>
        <w:rPr>
          <w:sz w:val="28"/>
          <w:szCs w:val="28"/>
        </w:rPr>
      </w:pPr>
      <w:r w:rsidRPr="00A73414">
        <w:rPr>
          <w:sz w:val="28"/>
          <w:szCs w:val="28"/>
        </w:rPr>
        <w:t>от 20 декабря 2024 г. № 84</w:t>
      </w:r>
    </w:p>
    <w:p w:rsidR="00A73414" w:rsidRPr="00A73414" w:rsidRDefault="00A73414" w:rsidP="00A73414">
      <w:pPr>
        <w:widowControl w:val="0"/>
        <w:autoSpaceDE w:val="0"/>
        <w:autoSpaceDN w:val="0"/>
        <w:jc w:val="right"/>
      </w:pPr>
    </w:p>
    <w:p w:rsidR="00A73414" w:rsidRPr="00A73414" w:rsidRDefault="00A73414" w:rsidP="00A73414">
      <w:pPr>
        <w:widowControl w:val="0"/>
        <w:autoSpaceDE w:val="0"/>
        <w:autoSpaceDN w:val="0"/>
        <w:ind w:firstLine="709"/>
        <w:jc w:val="center"/>
        <w:rPr>
          <w:b/>
          <w:sz w:val="28"/>
          <w:szCs w:val="28"/>
        </w:rPr>
      </w:pPr>
      <w:r w:rsidRPr="00A73414">
        <w:rPr>
          <w:b/>
          <w:sz w:val="28"/>
          <w:szCs w:val="28"/>
        </w:rPr>
        <w:t>Положение</w:t>
      </w:r>
    </w:p>
    <w:p w:rsidR="00A73414" w:rsidRPr="00A73414" w:rsidRDefault="00A73414" w:rsidP="00A73414">
      <w:pPr>
        <w:widowControl w:val="0"/>
        <w:autoSpaceDE w:val="0"/>
        <w:autoSpaceDN w:val="0"/>
        <w:ind w:firstLine="709"/>
        <w:jc w:val="both"/>
        <w:rPr>
          <w:b/>
          <w:sz w:val="28"/>
          <w:szCs w:val="28"/>
        </w:rPr>
      </w:pPr>
      <w:r w:rsidRPr="00A73414">
        <w:rPr>
          <w:b/>
          <w:sz w:val="28"/>
          <w:szCs w:val="28"/>
        </w:rPr>
        <w:t xml:space="preserve">о муниципальном контроле в области охраны и </w:t>
      </w:r>
      <w:proofErr w:type="gramStart"/>
      <w:r w:rsidRPr="00A73414">
        <w:rPr>
          <w:b/>
          <w:sz w:val="28"/>
          <w:szCs w:val="28"/>
        </w:rPr>
        <w:t>использования</w:t>
      </w:r>
      <w:proofErr w:type="gramEnd"/>
      <w:r w:rsidRPr="00A73414">
        <w:rPr>
          <w:b/>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w:t>
      </w:r>
    </w:p>
    <w:p w:rsidR="00A73414" w:rsidRPr="00A73414" w:rsidRDefault="00A73414" w:rsidP="00A73414">
      <w:pPr>
        <w:widowControl w:val="0"/>
        <w:autoSpaceDE w:val="0"/>
        <w:autoSpaceDN w:val="0"/>
        <w:ind w:firstLine="709"/>
        <w:jc w:val="both"/>
        <w:rPr>
          <w:sz w:val="28"/>
          <w:szCs w:val="28"/>
        </w:rPr>
      </w:pPr>
    </w:p>
    <w:p w:rsidR="00A73414" w:rsidRPr="00A73414" w:rsidRDefault="00A73414" w:rsidP="00A73414">
      <w:pPr>
        <w:widowControl w:val="0"/>
        <w:autoSpaceDE w:val="0"/>
        <w:autoSpaceDN w:val="0"/>
        <w:ind w:firstLine="709"/>
        <w:jc w:val="center"/>
        <w:rPr>
          <w:b/>
          <w:sz w:val="28"/>
          <w:szCs w:val="28"/>
        </w:rPr>
      </w:pPr>
      <w:r w:rsidRPr="00A73414">
        <w:rPr>
          <w:b/>
          <w:sz w:val="28"/>
          <w:szCs w:val="28"/>
        </w:rPr>
        <w:t>1. Общие положения</w:t>
      </w:r>
    </w:p>
    <w:p w:rsidR="00A73414" w:rsidRPr="00A73414" w:rsidRDefault="00A73414" w:rsidP="00A73414">
      <w:pPr>
        <w:widowControl w:val="0"/>
        <w:autoSpaceDE w:val="0"/>
        <w:autoSpaceDN w:val="0"/>
        <w:ind w:firstLine="709"/>
        <w:jc w:val="both"/>
        <w:rPr>
          <w:sz w:val="28"/>
          <w:szCs w:val="28"/>
        </w:rPr>
      </w:pPr>
      <w:r w:rsidRPr="00A73414">
        <w:rPr>
          <w:sz w:val="28"/>
          <w:szCs w:val="28"/>
        </w:rPr>
        <w:t xml:space="preserve">1.1. Настоящее Положение о муниципальном контроле в области охраны и </w:t>
      </w:r>
      <w:proofErr w:type="gramStart"/>
      <w:r w:rsidRPr="00A73414">
        <w:rPr>
          <w:sz w:val="28"/>
          <w:szCs w:val="28"/>
        </w:rPr>
        <w:t>использования</w:t>
      </w:r>
      <w:proofErr w:type="gramEnd"/>
      <w:r w:rsidRPr="00A73414">
        <w:rPr>
          <w:sz w:val="28"/>
          <w:szCs w:val="28"/>
        </w:rPr>
        <w:t xml:space="preserve"> особо охраняемых природных территорий местного значения (далее – положение о муниципальном контроле) устанавливает порядок организации и осуществления муниципального контроля в сфере использования и охраны особо охраняемых природных территорий на территории Эртильского муниципального района Воронежской области (далее – муниципальный контроль).</w:t>
      </w:r>
    </w:p>
    <w:p w:rsidR="00A73414" w:rsidRPr="00A73414" w:rsidRDefault="00A73414" w:rsidP="00A73414">
      <w:pPr>
        <w:widowControl w:val="0"/>
        <w:autoSpaceDE w:val="0"/>
        <w:autoSpaceDN w:val="0"/>
        <w:ind w:firstLine="709"/>
        <w:jc w:val="both"/>
        <w:rPr>
          <w:sz w:val="28"/>
          <w:szCs w:val="28"/>
        </w:rPr>
      </w:pPr>
      <w:r w:rsidRPr="00A73414">
        <w:rPr>
          <w:sz w:val="28"/>
          <w:szCs w:val="28"/>
        </w:rPr>
        <w:t xml:space="preserve">1.2. Муниципальный контроль в области охраны и </w:t>
      </w:r>
      <w:proofErr w:type="gramStart"/>
      <w:r w:rsidRPr="00A73414">
        <w:rPr>
          <w:sz w:val="28"/>
          <w:szCs w:val="28"/>
        </w:rPr>
        <w:t>использования</w:t>
      </w:r>
      <w:proofErr w:type="gramEnd"/>
      <w:r w:rsidRPr="00A73414">
        <w:rPr>
          <w:sz w:val="28"/>
          <w:szCs w:val="28"/>
        </w:rPr>
        <w:t xml:space="preserve"> особо охраняемых природных территорий местного значения осуществляется в целях обеспечения соблюдения обязательных требований в сфере использования и охраны особо охраняемых природных территорий на территории Эртильского муниципального района Воронежской области посредством профилактики нарушений обязательных требований, оценки соблюдения юридическими лицами, индивидуальными предпринимателями, гражданами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A73414" w:rsidRPr="00A73414" w:rsidRDefault="00A73414" w:rsidP="00A73414">
      <w:pPr>
        <w:widowControl w:val="0"/>
        <w:autoSpaceDE w:val="0"/>
        <w:autoSpaceDN w:val="0"/>
        <w:ind w:firstLine="709"/>
        <w:jc w:val="both"/>
        <w:rPr>
          <w:sz w:val="28"/>
          <w:szCs w:val="28"/>
        </w:rPr>
      </w:pPr>
      <w:r w:rsidRPr="00A73414">
        <w:rPr>
          <w:sz w:val="28"/>
          <w:szCs w:val="28"/>
        </w:rPr>
        <w:t>1.3. Муниципальный контроль осуществляется администрацией Эртильского муниципального района Воронежской области (далее – контрольный (надзорный) орган).</w:t>
      </w:r>
    </w:p>
    <w:p w:rsidR="00A73414" w:rsidRPr="00A73414" w:rsidRDefault="00A73414" w:rsidP="00A73414">
      <w:pPr>
        <w:widowControl w:val="0"/>
        <w:autoSpaceDE w:val="0"/>
        <w:autoSpaceDN w:val="0"/>
        <w:ind w:firstLine="709"/>
        <w:jc w:val="both"/>
        <w:rPr>
          <w:sz w:val="28"/>
          <w:szCs w:val="28"/>
        </w:rPr>
      </w:pPr>
      <w:proofErr w:type="gramStart"/>
      <w:r w:rsidRPr="00A73414">
        <w:rPr>
          <w:sz w:val="28"/>
          <w:szCs w:val="28"/>
        </w:rPr>
        <w:t>Должностными лицами, уполномоченными на осуществление муниципального контроля являются</w:t>
      </w:r>
      <w:proofErr w:type="gramEnd"/>
      <w:r w:rsidRPr="00A73414">
        <w:rPr>
          <w:sz w:val="28"/>
          <w:szCs w:val="28"/>
        </w:rPr>
        <w:t xml:space="preserve">: </w:t>
      </w:r>
    </w:p>
    <w:p w:rsidR="00A73414" w:rsidRPr="00A73414" w:rsidRDefault="00A73414" w:rsidP="00A73414">
      <w:pPr>
        <w:widowControl w:val="0"/>
        <w:autoSpaceDE w:val="0"/>
        <w:autoSpaceDN w:val="0"/>
        <w:ind w:firstLine="709"/>
        <w:jc w:val="both"/>
        <w:rPr>
          <w:sz w:val="28"/>
          <w:szCs w:val="28"/>
        </w:rPr>
      </w:pPr>
      <w:r w:rsidRPr="00A73414">
        <w:rPr>
          <w:sz w:val="28"/>
          <w:szCs w:val="28"/>
        </w:rPr>
        <w:t>- глава Эртильского муниципального района Воронежской области;</w:t>
      </w:r>
    </w:p>
    <w:p w:rsidR="00A73414" w:rsidRPr="00A73414" w:rsidRDefault="00A73414" w:rsidP="00A73414">
      <w:pPr>
        <w:widowControl w:val="0"/>
        <w:autoSpaceDE w:val="0"/>
        <w:autoSpaceDN w:val="0"/>
        <w:ind w:firstLine="709"/>
        <w:jc w:val="both"/>
        <w:rPr>
          <w:sz w:val="28"/>
          <w:szCs w:val="28"/>
        </w:rPr>
      </w:pPr>
      <w:r w:rsidRPr="00A73414">
        <w:rPr>
          <w:sz w:val="28"/>
          <w:szCs w:val="28"/>
        </w:rPr>
        <w:t>- руководитель МКУ «Управление сельского хозяйства Эртильского муниципального района»</w:t>
      </w:r>
      <w:r w:rsidRPr="00A73414">
        <w:rPr>
          <w:rFonts w:ascii="Arial" w:hAnsi="Arial"/>
        </w:rPr>
        <w:t xml:space="preserve"> </w:t>
      </w:r>
      <w:r w:rsidRPr="00A73414">
        <w:rPr>
          <w:sz w:val="28"/>
          <w:szCs w:val="28"/>
        </w:rPr>
        <w:t>(далее – инспектор);</w:t>
      </w:r>
    </w:p>
    <w:p w:rsidR="00A73414" w:rsidRPr="00A73414" w:rsidRDefault="00A73414" w:rsidP="00A73414">
      <w:pPr>
        <w:widowControl w:val="0"/>
        <w:autoSpaceDE w:val="0"/>
        <w:autoSpaceDN w:val="0"/>
        <w:ind w:firstLine="709"/>
        <w:jc w:val="both"/>
        <w:rPr>
          <w:sz w:val="28"/>
          <w:szCs w:val="28"/>
        </w:rPr>
      </w:pPr>
      <w:r w:rsidRPr="00A73414">
        <w:rPr>
          <w:sz w:val="28"/>
          <w:szCs w:val="28"/>
        </w:rPr>
        <w:t>- инженер по охране окружающей среды (эколог) МКУ «Управление сельского хозяйства Эртильского муниципального района» (далее – инспектор).</w:t>
      </w:r>
    </w:p>
    <w:p w:rsidR="00A73414" w:rsidRPr="00A73414" w:rsidRDefault="00A73414" w:rsidP="00A73414">
      <w:pPr>
        <w:widowControl w:val="0"/>
        <w:autoSpaceDE w:val="0"/>
        <w:autoSpaceDN w:val="0"/>
        <w:ind w:firstLine="709"/>
        <w:jc w:val="both"/>
        <w:rPr>
          <w:sz w:val="28"/>
          <w:szCs w:val="28"/>
        </w:rPr>
      </w:pPr>
      <w:r w:rsidRPr="00A73414">
        <w:rPr>
          <w:sz w:val="28"/>
          <w:szCs w:val="28"/>
        </w:rPr>
        <w:t xml:space="preserve">Должностными лицами контрольного (надзорного) органа, уполномоченными на принятие решений о проведении контрольных </w:t>
      </w:r>
      <w:r w:rsidRPr="00A73414">
        <w:rPr>
          <w:sz w:val="28"/>
          <w:szCs w:val="28"/>
        </w:rPr>
        <w:lastRenderedPageBreak/>
        <w:t>(надзорных) мероприятий, являются:</w:t>
      </w:r>
    </w:p>
    <w:p w:rsidR="00A73414" w:rsidRPr="00A73414" w:rsidRDefault="00A73414" w:rsidP="00A73414">
      <w:pPr>
        <w:widowControl w:val="0"/>
        <w:autoSpaceDE w:val="0"/>
        <w:autoSpaceDN w:val="0"/>
        <w:ind w:firstLine="709"/>
        <w:jc w:val="both"/>
        <w:rPr>
          <w:sz w:val="28"/>
          <w:szCs w:val="28"/>
        </w:rPr>
      </w:pPr>
      <w:r w:rsidRPr="00A73414">
        <w:rPr>
          <w:sz w:val="28"/>
          <w:szCs w:val="28"/>
        </w:rPr>
        <w:t>- глава Эртильского муниципального района Воронежской област</w:t>
      </w:r>
      <w:proofErr w:type="gramStart"/>
      <w:r w:rsidRPr="00A73414">
        <w:rPr>
          <w:sz w:val="28"/>
          <w:szCs w:val="28"/>
        </w:rPr>
        <w:t>и(</w:t>
      </w:r>
      <w:proofErr w:type="gramEnd"/>
      <w:r w:rsidRPr="00A73414">
        <w:rPr>
          <w:sz w:val="28"/>
          <w:szCs w:val="28"/>
        </w:rPr>
        <w:t>руководитель контрольного (надзорного) органа);</w:t>
      </w:r>
    </w:p>
    <w:p w:rsidR="00A73414" w:rsidRPr="00A73414" w:rsidRDefault="00A73414" w:rsidP="00A73414">
      <w:pPr>
        <w:widowControl w:val="0"/>
        <w:autoSpaceDE w:val="0"/>
        <w:autoSpaceDN w:val="0"/>
        <w:ind w:firstLine="709"/>
        <w:jc w:val="both"/>
        <w:rPr>
          <w:sz w:val="28"/>
          <w:szCs w:val="28"/>
        </w:rPr>
      </w:pPr>
      <w:r w:rsidRPr="00A73414">
        <w:rPr>
          <w:sz w:val="28"/>
          <w:szCs w:val="28"/>
        </w:rPr>
        <w:t>- руководитель МКУ «Управление сельского хозяйства Эртильского муниципального района»</w:t>
      </w:r>
      <w:r w:rsidRPr="00A73414">
        <w:rPr>
          <w:rFonts w:ascii="Arial" w:hAnsi="Arial"/>
        </w:rPr>
        <w:t xml:space="preserve"> </w:t>
      </w:r>
      <w:r w:rsidRPr="00A73414">
        <w:rPr>
          <w:sz w:val="28"/>
          <w:szCs w:val="28"/>
        </w:rPr>
        <w:t>(заместитель руководителя контрольного (надзорного) органа).</w:t>
      </w:r>
    </w:p>
    <w:p w:rsidR="00A73414" w:rsidRPr="00A73414" w:rsidRDefault="00A73414" w:rsidP="00A73414">
      <w:pPr>
        <w:autoSpaceDE w:val="0"/>
        <w:autoSpaceDN w:val="0"/>
        <w:adjustRightInd w:val="0"/>
        <w:ind w:firstLine="709"/>
        <w:jc w:val="both"/>
        <w:rPr>
          <w:sz w:val="28"/>
          <w:szCs w:val="28"/>
        </w:rPr>
      </w:pPr>
      <w:r w:rsidRPr="00A73414">
        <w:rPr>
          <w:sz w:val="28"/>
          <w:szCs w:val="28"/>
          <w:shd w:val="clear" w:color="auto" w:fill="FFFFFF"/>
        </w:rPr>
        <w:t xml:space="preserve">1.4. </w:t>
      </w:r>
      <w:proofErr w:type="gramStart"/>
      <w:r w:rsidRPr="00A73414">
        <w:rPr>
          <w:sz w:val="28"/>
          <w:szCs w:val="28"/>
          <w:shd w:val="clear" w:color="auto" w:fill="FFFFFF"/>
        </w:rPr>
        <w:t>Инспекторы при проведении контрольного (надзорного) мероприятия в пределах своих полномочий и в объеме проводимых контрольных (надзорных) действий несут обязанности и имеют права, установленные </w:t>
      </w:r>
      <w:hyperlink r:id="rId41" w:anchor="/document/74449814/entry/29" w:history="1">
        <w:r w:rsidRPr="00A73414">
          <w:rPr>
            <w:sz w:val="28"/>
            <w:szCs w:val="28"/>
            <w:shd w:val="clear" w:color="auto" w:fill="FFFFFF"/>
          </w:rPr>
          <w:t>статьей 29</w:t>
        </w:r>
      </w:hyperlink>
      <w:r w:rsidRPr="00A73414">
        <w:rPr>
          <w:sz w:val="28"/>
          <w:szCs w:val="28"/>
          <w:shd w:val="clear" w:color="auto" w:fill="FFFFFF"/>
        </w:rPr>
        <w:t> Федерального закона от 31.07.2020 № 248-ФЗ "О государственном контроле (надзоре) и муниципальном контроле в Российской Федерации",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w:t>
      </w:r>
      <w:proofErr w:type="gramEnd"/>
      <w:r w:rsidRPr="00A73414">
        <w:rPr>
          <w:sz w:val="28"/>
          <w:szCs w:val="28"/>
          <w:shd w:val="clear" w:color="auto" w:fill="FFFFFF"/>
        </w:rPr>
        <w:t xml:space="preserve"> и документов, отнесенных к государственной и иной охраняемой законом тайне).</w:t>
      </w:r>
    </w:p>
    <w:p w:rsidR="00A73414" w:rsidRPr="00A73414" w:rsidRDefault="00A73414" w:rsidP="00A73414">
      <w:pPr>
        <w:widowControl w:val="0"/>
        <w:autoSpaceDE w:val="0"/>
        <w:autoSpaceDN w:val="0"/>
        <w:ind w:firstLine="709"/>
        <w:jc w:val="both"/>
        <w:rPr>
          <w:sz w:val="28"/>
          <w:szCs w:val="28"/>
        </w:rPr>
      </w:pPr>
      <w:r w:rsidRPr="00A73414">
        <w:rPr>
          <w:sz w:val="28"/>
          <w:szCs w:val="28"/>
        </w:rPr>
        <w:t xml:space="preserve">1.5. </w:t>
      </w:r>
      <w:proofErr w:type="gramStart"/>
      <w:r w:rsidRPr="00A73414">
        <w:rPr>
          <w:sz w:val="28"/>
          <w:szCs w:val="28"/>
        </w:rPr>
        <w:t>К отношениям, связанным с осуществлением муниципального контроля применяются положения Федерального закона от 06.10.2003 № 131-ФЗ «Об общих принципах организации местного самоуправления в Российской Федерации», Федерального закона от 14 марта 1995 г. № 33-ФЗ «Об особо охраняемых природных территориях»,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w:t>
      </w:r>
      <w:proofErr w:type="gramEnd"/>
      <w:r w:rsidRPr="00A73414">
        <w:rPr>
          <w:sz w:val="28"/>
          <w:szCs w:val="28"/>
        </w:rPr>
        <w:t xml:space="preserve"> 31.07.2020 № 248-ФЗ «О государственном контроле (надзоре) и муниципальном контроле в Российской Федерации»,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73414" w:rsidRPr="00A73414" w:rsidRDefault="00A73414" w:rsidP="00A73414">
      <w:pPr>
        <w:widowControl w:val="0"/>
        <w:autoSpaceDE w:val="0"/>
        <w:autoSpaceDN w:val="0"/>
        <w:ind w:firstLine="709"/>
        <w:jc w:val="both"/>
        <w:rPr>
          <w:sz w:val="28"/>
          <w:szCs w:val="28"/>
        </w:rPr>
      </w:pPr>
    </w:p>
    <w:p w:rsidR="00A73414" w:rsidRPr="00A73414" w:rsidRDefault="00A73414" w:rsidP="00A73414">
      <w:pPr>
        <w:widowControl w:val="0"/>
        <w:autoSpaceDE w:val="0"/>
        <w:autoSpaceDN w:val="0"/>
        <w:ind w:firstLine="709"/>
        <w:jc w:val="center"/>
        <w:rPr>
          <w:b/>
          <w:bCs/>
          <w:sz w:val="28"/>
          <w:szCs w:val="28"/>
        </w:rPr>
      </w:pPr>
      <w:r w:rsidRPr="00A73414">
        <w:rPr>
          <w:b/>
          <w:bCs/>
          <w:sz w:val="28"/>
          <w:szCs w:val="28"/>
        </w:rPr>
        <w:t>2. Предмет муниципального контроля</w:t>
      </w:r>
    </w:p>
    <w:p w:rsidR="00A73414" w:rsidRPr="00A73414" w:rsidRDefault="00A73414" w:rsidP="00A73414">
      <w:pPr>
        <w:ind w:firstLine="709"/>
        <w:jc w:val="both"/>
        <w:rPr>
          <w:rFonts w:eastAsia="Calibri"/>
          <w:sz w:val="28"/>
          <w:szCs w:val="28"/>
          <w:lang w:eastAsia="en-US"/>
        </w:rPr>
      </w:pPr>
      <w:r w:rsidRPr="00A73414">
        <w:rPr>
          <w:rFonts w:eastAsia="Calibri"/>
          <w:sz w:val="28"/>
          <w:szCs w:val="28"/>
          <w:lang w:eastAsia="en-US"/>
        </w:rPr>
        <w:t xml:space="preserve">2.1. </w:t>
      </w:r>
      <w:proofErr w:type="gramStart"/>
      <w:r w:rsidRPr="00A73414">
        <w:rPr>
          <w:rFonts w:eastAsia="Calibri"/>
          <w:sz w:val="28"/>
          <w:szCs w:val="28"/>
          <w:lang w:eastAsia="en-US"/>
        </w:rPr>
        <w:t>Предметом муниципального контроля является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 от 14 марта 1995 г.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Воронежской области в области охраны и использования особо</w:t>
      </w:r>
      <w:proofErr w:type="gramEnd"/>
      <w:r w:rsidRPr="00A73414">
        <w:rPr>
          <w:rFonts w:eastAsia="Calibri"/>
          <w:sz w:val="28"/>
          <w:szCs w:val="28"/>
          <w:lang w:eastAsia="en-US"/>
        </w:rPr>
        <w:t xml:space="preserve"> охраняемых природных территорий (в том числе Закона Воронежской области от 27.05.2014 № 68-ОЗ «О регулировании отдельных отношений в сфере особо охраняемых природных территорий в Воронежской области и признании </w:t>
      </w:r>
      <w:proofErr w:type="gramStart"/>
      <w:r w:rsidRPr="00A73414">
        <w:rPr>
          <w:rFonts w:eastAsia="Calibri"/>
          <w:sz w:val="28"/>
          <w:szCs w:val="28"/>
          <w:lang w:eastAsia="en-US"/>
        </w:rPr>
        <w:t>утратившими</w:t>
      </w:r>
      <w:proofErr w:type="gramEnd"/>
      <w:r w:rsidRPr="00A73414">
        <w:rPr>
          <w:rFonts w:eastAsia="Calibri"/>
          <w:sz w:val="28"/>
          <w:szCs w:val="28"/>
          <w:lang w:eastAsia="en-US"/>
        </w:rPr>
        <w:t xml:space="preserve"> силу некоторых законодательных актов (положений некоторых законодательных актов) Воронежской области»), касающихся:</w:t>
      </w:r>
    </w:p>
    <w:p w:rsidR="00A73414" w:rsidRPr="00A73414" w:rsidRDefault="00A73414" w:rsidP="00A73414">
      <w:pPr>
        <w:widowControl w:val="0"/>
        <w:autoSpaceDE w:val="0"/>
        <w:autoSpaceDN w:val="0"/>
        <w:ind w:firstLine="709"/>
        <w:jc w:val="both"/>
        <w:rPr>
          <w:rFonts w:eastAsia="Calibri"/>
          <w:sz w:val="28"/>
          <w:szCs w:val="28"/>
          <w:lang w:eastAsia="en-US"/>
        </w:rPr>
      </w:pPr>
      <w:r w:rsidRPr="00A73414">
        <w:rPr>
          <w:rFonts w:eastAsia="Calibri"/>
          <w:sz w:val="28"/>
          <w:szCs w:val="28"/>
          <w:lang w:eastAsia="en-US"/>
        </w:rPr>
        <w:t>- режима особо охраняемой природной территории;</w:t>
      </w:r>
    </w:p>
    <w:p w:rsidR="00A73414" w:rsidRPr="00A73414" w:rsidRDefault="00A73414" w:rsidP="00A73414">
      <w:pPr>
        <w:widowControl w:val="0"/>
        <w:autoSpaceDE w:val="0"/>
        <w:autoSpaceDN w:val="0"/>
        <w:ind w:firstLine="709"/>
        <w:jc w:val="both"/>
        <w:rPr>
          <w:rFonts w:eastAsia="Calibri"/>
          <w:sz w:val="28"/>
          <w:szCs w:val="28"/>
          <w:lang w:eastAsia="en-US"/>
        </w:rPr>
      </w:pPr>
      <w:r w:rsidRPr="00A73414">
        <w:rPr>
          <w:rFonts w:eastAsia="Calibri"/>
          <w:sz w:val="28"/>
          <w:szCs w:val="28"/>
          <w:lang w:eastAsia="en-US"/>
        </w:rPr>
        <w:t xml:space="preserve">- особого правового режима использования земельных участков, водных объектов, природных ресурсов и иных объектов недвижимости, </w:t>
      </w:r>
      <w:r w:rsidRPr="00A73414">
        <w:rPr>
          <w:rFonts w:eastAsia="Calibri"/>
          <w:sz w:val="28"/>
          <w:szCs w:val="28"/>
          <w:lang w:eastAsia="en-US"/>
        </w:rPr>
        <w:lastRenderedPageBreak/>
        <w:t>расположенных в границах особо охраняемых природных территорий;</w:t>
      </w:r>
    </w:p>
    <w:p w:rsidR="00A73414" w:rsidRPr="00A73414" w:rsidRDefault="00A73414" w:rsidP="00A73414">
      <w:pPr>
        <w:widowControl w:val="0"/>
        <w:autoSpaceDE w:val="0"/>
        <w:autoSpaceDN w:val="0"/>
        <w:ind w:firstLine="709"/>
        <w:jc w:val="both"/>
        <w:rPr>
          <w:rFonts w:eastAsia="Calibri"/>
          <w:sz w:val="28"/>
          <w:szCs w:val="28"/>
          <w:lang w:eastAsia="en-US"/>
        </w:rPr>
      </w:pPr>
      <w:r w:rsidRPr="00A73414">
        <w:rPr>
          <w:rFonts w:eastAsia="Calibri"/>
          <w:sz w:val="28"/>
          <w:szCs w:val="28"/>
          <w:lang w:eastAsia="en-US"/>
        </w:rPr>
        <w:t>- режима охранных зон особо охраняемых природных территорий;</w:t>
      </w:r>
    </w:p>
    <w:p w:rsidR="00A73414" w:rsidRPr="00A73414" w:rsidRDefault="00A73414" w:rsidP="00A73414">
      <w:pPr>
        <w:widowControl w:val="0"/>
        <w:autoSpaceDE w:val="0"/>
        <w:autoSpaceDN w:val="0"/>
        <w:ind w:firstLine="709"/>
        <w:jc w:val="both"/>
        <w:rPr>
          <w:rFonts w:eastAsia="Calibri"/>
          <w:sz w:val="28"/>
          <w:szCs w:val="28"/>
          <w:lang w:eastAsia="en-US"/>
        </w:rPr>
      </w:pPr>
      <w:proofErr w:type="gramStart"/>
      <w:r w:rsidRPr="00A73414">
        <w:rPr>
          <w:rFonts w:eastAsia="Calibri"/>
          <w:sz w:val="28"/>
          <w:szCs w:val="28"/>
          <w:lang w:eastAsia="en-US"/>
        </w:rPr>
        <w:t>- 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w:t>
      </w:r>
      <w:proofErr w:type="gramEnd"/>
      <w:r w:rsidRPr="00A73414">
        <w:rPr>
          <w:rFonts w:eastAsia="Calibri"/>
          <w:sz w:val="28"/>
          <w:szCs w:val="28"/>
          <w:lang w:eastAsia="en-US"/>
        </w:rPr>
        <w:t xml:space="preserve"> 1996 года № 132-ФЗ «Об основах туристской деятельности в Российской Федерации».</w:t>
      </w:r>
    </w:p>
    <w:p w:rsidR="00A73414" w:rsidRPr="00A73414" w:rsidRDefault="00A73414" w:rsidP="00A73414">
      <w:pPr>
        <w:widowControl w:val="0"/>
        <w:autoSpaceDE w:val="0"/>
        <w:autoSpaceDN w:val="0"/>
        <w:ind w:firstLine="709"/>
        <w:jc w:val="both"/>
        <w:rPr>
          <w:rFonts w:eastAsia="Calibri"/>
          <w:sz w:val="28"/>
          <w:szCs w:val="28"/>
          <w:lang w:eastAsia="en-US"/>
        </w:rPr>
      </w:pPr>
    </w:p>
    <w:p w:rsidR="00A73414" w:rsidRPr="00A73414" w:rsidRDefault="00A73414" w:rsidP="00A73414">
      <w:pPr>
        <w:widowControl w:val="0"/>
        <w:autoSpaceDE w:val="0"/>
        <w:autoSpaceDN w:val="0"/>
        <w:ind w:firstLine="709"/>
        <w:jc w:val="center"/>
        <w:rPr>
          <w:b/>
          <w:sz w:val="28"/>
          <w:szCs w:val="28"/>
        </w:rPr>
      </w:pPr>
      <w:r w:rsidRPr="00A73414">
        <w:rPr>
          <w:b/>
          <w:sz w:val="28"/>
          <w:szCs w:val="28"/>
        </w:rPr>
        <w:t>3. Объекты муниципального контроля</w:t>
      </w:r>
    </w:p>
    <w:p w:rsidR="00A73414" w:rsidRPr="00A73414" w:rsidRDefault="00A73414" w:rsidP="00A73414">
      <w:pPr>
        <w:widowControl w:val="0"/>
        <w:autoSpaceDE w:val="0"/>
        <w:autoSpaceDN w:val="0"/>
        <w:ind w:firstLine="709"/>
        <w:jc w:val="both"/>
        <w:rPr>
          <w:sz w:val="28"/>
          <w:szCs w:val="28"/>
        </w:rPr>
      </w:pPr>
      <w:r w:rsidRPr="00A73414">
        <w:rPr>
          <w:sz w:val="28"/>
          <w:szCs w:val="28"/>
        </w:rPr>
        <w:t>3.1. Объектами муниципального контроля (далее – объект контроля) являются:</w:t>
      </w:r>
    </w:p>
    <w:p w:rsidR="00A73414" w:rsidRPr="00A73414" w:rsidRDefault="00A73414" w:rsidP="00A73414">
      <w:pPr>
        <w:widowControl w:val="0"/>
        <w:autoSpaceDE w:val="0"/>
        <w:autoSpaceDN w:val="0"/>
        <w:ind w:firstLine="709"/>
        <w:jc w:val="both"/>
        <w:rPr>
          <w:sz w:val="28"/>
          <w:szCs w:val="28"/>
        </w:rPr>
      </w:pPr>
      <w:proofErr w:type="gramStart"/>
      <w:r w:rsidRPr="00A73414">
        <w:rPr>
          <w:sz w:val="28"/>
          <w:szCs w:val="28"/>
        </w:rPr>
        <w:t>3.1.1. деятельность, действия (бездействие) контролируемых лиц, в рамках которых должны соблюдаться обязательные требования при соблюдении режима особо охраняемых природных территорий Эртильского муниципального района,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местного значения на территории Эртильского муниципального района;</w:t>
      </w:r>
      <w:proofErr w:type="gramEnd"/>
    </w:p>
    <w:p w:rsidR="00A73414" w:rsidRPr="00A73414" w:rsidRDefault="00A73414" w:rsidP="00A73414">
      <w:pPr>
        <w:widowControl w:val="0"/>
        <w:autoSpaceDE w:val="0"/>
        <w:autoSpaceDN w:val="0"/>
        <w:ind w:firstLine="709"/>
        <w:jc w:val="both"/>
        <w:rPr>
          <w:sz w:val="28"/>
          <w:szCs w:val="28"/>
        </w:rPr>
      </w:pPr>
      <w:r w:rsidRPr="00A73414">
        <w:rPr>
          <w:sz w:val="28"/>
          <w:szCs w:val="28"/>
        </w:rPr>
        <w:t>3.1.2. результаты деятельности контролируемых лиц, в том числе работы и услуги, к которым предъявляются обязательные требования.</w:t>
      </w:r>
    </w:p>
    <w:p w:rsidR="00A73414" w:rsidRPr="00A73414" w:rsidRDefault="00A73414" w:rsidP="00A73414">
      <w:pPr>
        <w:widowControl w:val="0"/>
        <w:autoSpaceDE w:val="0"/>
        <w:autoSpaceDN w:val="0"/>
        <w:ind w:firstLine="709"/>
        <w:jc w:val="both"/>
        <w:rPr>
          <w:sz w:val="28"/>
          <w:szCs w:val="28"/>
        </w:rPr>
      </w:pPr>
      <w:r w:rsidRPr="00A73414">
        <w:rPr>
          <w:sz w:val="28"/>
          <w:szCs w:val="28"/>
        </w:rPr>
        <w:t>3.2. 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журнала проверок, оформляемого в соответствии с типовой формой, утверждаемой контрольным органом.  Должностным лицом контрольного (надзорного) органа, ответственным за ведение журнала проверок, является руководитель МКУ «Управление сельского хозяйства Эртильского муниципального района».</w:t>
      </w:r>
    </w:p>
    <w:p w:rsidR="00A73414" w:rsidRPr="00A73414" w:rsidRDefault="00A73414" w:rsidP="00A73414">
      <w:pPr>
        <w:widowControl w:val="0"/>
        <w:autoSpaceDE w:val="0"/>
        <w:autoSpaceDN w:val="0"/>
        <w:ind w:firstLine="709"/>
        <w:jc w:val="both"/>
        <w:rPr>
          <w:sz w:val="28"/>
          <w:szCs w:val="28"/>
        </w:rPr>
      </w:pPr>
      <w:r w:rsidRPr="00A73414">
        <w:rPr>
          <w:sz w:val="28"/>
          <w:szCs w:val="28"/>
        </w:rPr>
        <w:t xml:space="preserve">Контрольный орган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A73414">
        <w:rPr>
          <w:sz w:val="28"/>
          <w:szCs w:val="28"/>
        </w:rPr>
        <w:t>также</w:t>
      </w:r>
      <w:proofErr w:type="gramEnd"/>
      <w:r w:rsidRPr="00A73414">
        <w:rPr>
          <w:sz w:val="28"/>
          <w:szCs w:val="28"/>
        </w:rPr>
        <w:t xml:space="preserve"> если соответствующие сведения, документы содержатся в государственных или </w:t>
      </w:r>
      <w:r w:rsidRPr="00A73414">
        <w:rPr>
          <w:sz w:val="28"/>
          <w:szCs w:val="28"/>
        </w:rPr>
        <w:lastRenderedPageBreak/>
        <w:t>муниципальных информационных ресурсах</w:t>
      </w:r>
    </w:p>
    <w:p w:rsidR="00A73414" w:rsidRPr="00A73414" w:rsidRDefault="00A73414" w:rsidP="00A73414">
      <w:pPr>
        <w:widowControl w:val="0"/>
        <w:autoSpaceDE w:val="0"/>
        <w:autoSpaceDN w:val="0"/>
        <w:ind w:firstLine="709"/>
        <w:jc w:val="both"/>
      </w:pPr>
    </w:p>
    <w:p w:rsidR="00A73414" w:rsidRPr="00A73414" w:rsidRDefault="00A73414" w:rsidP="00A73414">
      <w:pPr>
        <w:widowControl w:val="0"/>
        <w:autoSpaceDE w:val="0"/>
        <w:autoSpaceDN w:val="0"/>
        <w:ind w:firstLine="709"/>
        <w:jc w:val="center"/>
        <w:rPr>
          <w:b/>
          <w:sz w:val="28"/>
          <w:szCs w:val="28"/>
        </w:rPr>
      </w:pPr>
      <w:r w:rsidRPr="00A73414">
        <w:rPr>
          <w:b/>
          <w:sz w:val="28"/>
          <w:szCs w:val="28"/>
        </w:rPr>
        <w:t>4. Управление рисками причинения вреда (ущерба) охраняемым законом ценностям при осуществлении муниципального контроля</w:t>
      </w:r>
    </w:p>
    <w:p w:rsidR="00A73414" w:rsidRPr="00A73414" w:rsidRDefault="00A73414" w:rsidP="00A73414">
      <w:pPr>
        <w:widowControl w:val="0"/>
        <w:autoSpaceDE w:val="0"/>
        <w:autoSpaceDN w:val="0"/>
        <w:ind w:firstLine="709"/>
        <w:jc w:val="both"/>
        <w:rPr>
          <w:sz w:val="28"/>
          <w:szCs w:val="28"/>
        </w:rPr>
      </w:pPr>
      <w:r w:rsidRPr="00A73414">
        <w:rPr>
          <w:sz w:val="28"/>
          <w:szCs w:val="28"/>
        </w:rPr>
        <w:t>4.1. При осуществлении муниципального контроля не применяется система оценки и управления рисками в соответствии с частью 7 статьи 22 настоящего Федерального закона Федерального закона от 31 июля 2020 г. № 248-ФЗ «О государственном контроле (надзоре) и муниципальном контроле в Российской Федерации».</w:t>
      </w:r>
    </w:p>
    <w:p w:rsidR="00A73414" w:rsidRPr="00A73414" w:rsidRDefault="00A73414" w:rsidP="00A73414">
      <w:pPr>
        <w:widowControl w:val="0"/>
        <w:autoSpaceDE w:val="0"/>
        <w:autoSpaceDN w:val="0"/>
        <w:ind w:firstLine="709"/>
        <w:jc w:val="both"/>
        <w:rPr>
          <w:sz w:val="28"/>
          <w:szCs w:val="28"/>
        </w:rPr>
      </w:pPr>
      <w:r w:rsidRPr="00A73414">
        <w:rPr>
          <w:sz w:val="28"/>
          <w:szCs w:val="28"/>
        </w:rPr>
        <w:t>4.2. Контрольный (надзорный) орган осуществляет муниципальный контроль посредством проведения:</w:t>
      </w:r>
    </w:p>
    <w:p w:rsidR="00A73414" w:rsidRPr="00A73414" w:rsidRDefault="00A73414" w:rsidP="00A73414">
      <w:pPr>
        <w:widowControl w:val="0"/>
        <w:autoSpaceDE w:val="0"/>
        <w:autoSpaceDN w:val="0"/>
        <w:ind w:firstLine="709"/>
        <w:jc w:val="both"/>
        <w:rPr>
          <w:sz w:val="28"/>
          <w:szCs w:val="28"/>
        </w:rPr>
      </w:pPr>
      <w:r w:rsidRPr="00A73414">
        <w:rPr>
          <w:sz w:val="28"/>
          <w:szCs w:val="28"/>
        </w:rPr>
        <w:t>а) профилактических мероприятий;</w:t>
      </w:r>
    </w:p>
    <w:p w:rsidR="00A73414" w:rsidRPr="00A73414" w:rsidRDefault="00A73414" w:rsidP="00A73414">
      <w:pPr>
        <w:widowControl w:val="0"/>
        <w:autoSpaceDE w:val="0"/>
        <w:autoSpaceDN w:val="0"/>
        <w:ind w:firstLine="709"/>
        <w:jc w:val="both"/>
        <w:rPr>
          <w:sz w:val="28"/>
          <w:szCs w:val="28"/>
        </w:rPr>
      </w:pPr>
      <w:r w:rsidRPr="00A73414">
        <w:rPr>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A73414" w:rsidRPr="00A73414" w:rsidRDefault="00A73414" w:rsidP="00A73414">
      <w:pPr>
        <w:widowControl w:val="0"/>
        <w:autoSpaceDE w:val="0"/>
        <w:autoSpaceDN w:val="0"/>
        <w:ind w:firstLine="709"/>
        <w:jc w:val="both"/>
        <w:rPr>
          <w:sz w:val="28"/>
          <w:szCs w:val="28"/>
        </w:rPr>
      </w:pPr>
    </w:p>
    <w:p w:rsidR="00A73414" w:rsidRPr="00A73414" w:rsidRDefault="00A73414" w:rsidP="00A73414">
      <w:pPr>
        <w:widowControl w:val="0"/>
        <w:autoSpaceDE w:val="0"/>
        <w:autoSpaceDN w:val="0"/>
        <w:ind w:firstLine="709"/>
        <w:jc w:val="center"/>
        <w:rPr>
          <w:b/>
          <w:bCs/>
          <w:sz w:val="28"/>
          <w:szCs w:val="28"/>
        </w:rPr>
      </w:pPr>
      <w:r w:rsidRPr="00A73414">
        <w:rPr>
          <w:b/>
          <w:bCs/>
          <w:sz w:val="28"/>
          <w:szCs w:val="28"/>
        </w:rPr>
        <w:t>5. Профилактика рисков причинения вреда (ущерба) охраняемым законом ценностям</w:t>
      </w:r>
    </w:p>
    <w:p w:rsidR="00A73414" w:rsidRPr="00A73414" w:rsidRDefault="00A73414" w:rsidP="00A73414">
      <w:pPr>
        <w:widowControl w:val="0"/>
        <w:autoSpaceDE w:val="0"/>
        <w:autoSpaceDN w:val="0"/>
        <w:ind w:firstLine="709"/>
        <w:jc w:val="both"/>
        <w:rPr>
          <w:sz w:val="28"/>
          <w:szCs w:val="28"/>
        </w:rPr>
      </w:pPr>
      <w:r w:rsidRPr="00A73414">
        <w:rPr>
          <w:sz w:val="28"/>
          <w:szCs w:val="28"/>
        </w:rPr>
        <w:t xml:space="preserve">5.1. Профилактические мероприятия осуществляются контрольным (надзорным) органом в целях достижение следующих основных целей: </w:t>
      </w:r>
    </w:p>
    <w:p w:rsidR="00A73414" w:rsidRPr="00A73414" w:rsidRDefault="00A73414" w:rsidP="00A73414">
      <w:pPr>
        <w:shd w:val="clear" w:color="auto" w:fill="FFFFFF"/>
        <w:ind w:firstLine="709"/>
        <w:jc w:val="both"/>
        <w:rPr>
          <w:sz w:val="28"/>
          <w:szCs w:val="28"/>
        </w:rPr>
      </w:pPr>
      <w:r w:rsidRPr="00A73414">
        <w:rPr>
          <w:sz w:val="28"/>
          <w:szCs w:val="28"/>
        </w:rPr>
        <w:t>1) стимулирование добросовестного соблюдения обязательных требований всеми контролируемыми лицами;</w:t>
      </w:r>
    </w:p>
    <w:p w:rsidR="00A73414" w:rsidRPr="00A73414" w:rsidRDefault="00A73414" w:rsidP="00A73414">
      <w:pPr>
        <w:shd w:val="clear" w:color="auto" w:fill="FFFFFF"/>
        <w:ind w:firstLine="709"/>
        <w:jc w:val="both"/>
        <w:rPr>
          <w:sz w:val="28"/>
          <w:szCs w:val="28"/>
        </w:rPr>
      </w:pPr>
      <w:r w:rsidRPr="00A73414">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73414" w:rsidRPr="00A73414" w:rsidRDefault="00A73414" w:rsidP="00A73414">
      <w:pPr>
        <w:shd w:val="clear" w:color="auto" w:fill="FFFFFF"/>
        <w:ind w:firstLine="709"/>
        <w:jc w:val="both"/>
        <w:rPr>
          <w:sz w:val="28"/>
          <w:szCs w:val="28"/>
        </w:rPr>
      </w:pPr>
      <w:r w:rsidRPr="00A73414">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A73414" w:rsidRPr="00A73414" w:rsidRDefault="00A73414" w:rsidP="00A73414">
      <w:pPr>
        <w:widowControl w:val="0"/>
        <w:autoSpaceDE w:val="0"/>
        <w:autoSpaceDN w:val="0"/>
        <w:ind w:firstLine="709"/>
        <w:jc w:val="both"/>
        <w:rPr>
          <w:sz w:val="28"/>
          <w:szCs w:val="28"/>
        </w:rPr>
      </w:pPr>
      <w:r w:rsidRPr="00A73414">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73414" w:rsidRPr="00A73414" w:rsidRDefault="00A73414" w:rsidP="00A73414">
      <w:pPr>
        <w:widowControl w:val="0"/>
        <w:autoSpaceDE w:val="0"/>
        <w:autoSpaceDN w:val="0"/>
        <w:ind w:firstLine="709"/>
        <w:jc w:val="both"/>
        <w:rPr>
          <w:sz w:val="28"/>
          <w:szCs w:val="28"/>
        </w:rPr>
      </w:pPr>
      <w:r w:rsidRPr="00A73414">
        <w:rPr>
          <w:sz w:val="28"/>
          <w:szCs w:val="28"/>
        </w:rPr>
        <w:t>5.2. При осуществлении муниципального контроля могут проводиться следующие виды профилактических мероприятий:</w:t>
      </w:r>
    </w:p>
    <w:p w:rsidR="00A73414" w:rsidRPr="00A73414" w:rsidRDefault="00A73414" w:rsidP="00A73414">
      <w:pPr>
        <w:widowControl w:val="0"/>
        <w:autoSpaceDE w:val="0"/>
        <w:autoSpaceDN w:val="0"/>
        <w:ind w:firstLine="709"/>
        <w:jc w:val="both"/>
        <w:rPr>
          <w:sz w:val="28"/>
          <w:szCs w:val="28"/>
        </w:rPr>
      </w:pPr>
      <w:r w:rsidRPr="00A73414">
        <w:rPr>
          <w:sz w:val="28"/>
          <w:szCs w:val="28"/>
        </w:rPr>
        <w:t>а) информирование;</w:t>
      </w:r>
    </w:p>
    <w:p w:rsidR="00A73414" w:rsidRPr="00A73414" w:rsidRDefault="00A73414" w:rsidP="00A73414">
      <w:pPr>
        <w:widowControl w:val="0"/>
        <w:autoSpaceDE w:val="0"/>
        <w:autoSpaceDN w:val="0"/>
        <w:ind w:firstLine="709"/>
        <w:jc w:val="both"/>
        <w:rPr>
          <w:sz w:val="28"/>
          <w:szCs w:val="28"/>
        </w:rPr>
      </w:pPr>
      <w:r w:rsidRPr="00A73414">
        <w:rPr>
          <w:sz w:val="28"/>
          <w:szCs w:val="28"/>
        </w:rPr>
        <w:t>б) обобщение правоприменительной практики;</w:t>
      </w:r>
    </w:p>
    <w:p w:rsidR="00A73414" w:rsidRPr="00A73414" w:rsidRDefault="00A73414" w:rsidP="00A73414">
      <w:pPr>
        <w:widowControl w:val="0"/>
        <w:autoSpaceDE w:val="0"/>
        <w:autoSpaceDN w:val="0"/>
        <w:ind w:firstLine="709"/>
        <w:jc w:val="both"/>
        <w:rPr>
          <w:sz w:val="28"/>
          <w:szCs w:val="28"/>
        </w:rPr>
      </w:pPr>
      <w:r w:rsidRPr="00A73414">
        <w:rPr>
          <w:sz w:val="28"/>
          <w:szCs w:val="28"/>
        </w:rPr>
        <w:t>в) объявление предостережения;</w:t>
      </w:r>
    </w:p>
    <w:p w:rsidR="00A73414" w:rsidRPr="00A73414" w:rsidRDefault="00A73414" w:rsidP="00A73414">
      <w:pPr>
        <w:widowControl w:val="0"/>
        <w:autoSpaceDE w:val="0"/>
        <w:autoSpaceDN w:val="0"/>
        <w:ind w:firstLine="709"/>
        <w:jc w:val="both"/>
        <w:rPr>
          <w:sz w:val="28"/>
          <w:szCs w:val="28"/>
        </w:rPr>
      </w:pPr>
      <w:r w:rsidRPr="00A73414">
        <w:rPr>
          <w:sz w:val="28"/>
          <w:szCs w:val="28"/>
        </w:rPr>
        <w:t>г) консультирование.</w:t>
      </w:r>
    </w:p>
    <w:p w:rsidR="00A73414" w:rsidRPr="00A73414" w:rsidRDefault="00A73414" w:rsidP="00A73414">
      <w:pPr>
        <w:widowControl w:val="0"/>
        <w:autoSpaceDE w:val="0"/>
        <w:autoSpaceDN w:val="0"/>
        <w:ind w:firstLine="709"/>
        <w:jc w:val="both"/>
        <w:rPr>
          <w:sz w:val="28"/>
          <w:szCs w:val="28"/>
        </w:rPr>
      </w:pPr>
      <w:r w:rsidRPr="00A73414">
        <w:rPr>
          <w:sz w:val="28"/>
          <w:szCs w:val="28"/>
        </w:rPr>
        <w:t>д) профилактический визит.</w:t>
      </w:r>
    </w:p>
    <w:p w:rsidR="00A73414" w:rsidRPr="00A73414" w:rsidRDefault="00A73414" w:rsidP="00A73414">
      <w:pPr>
        <w:widowControl w:val="0"/>
        <w:autoSpaceDE w:val="0"/>
        <w:autoSpaceDN w:val="0"/>
        <w:ind w:firstLine="709"/>
        <w:jc w:val="both"/>
        <w:rPr>
          <w:bCs/>
          <w:sz w:val="28"/>
          <w:szCs w:val="28"/>
        </w:rPr>
      </w:pPr>
      <w:r w:rsidRPr="00A73414">
        <w:rPr>
          <w:bCs/>
          <w:sz w:val="28"/>
          <w:szCs w:val="28"/>
        </w:rPr>
        <w:t>5.2.1. Информирование.</w:t>
      </w:r>
    </w:p>
    <w:p w:rsidR="00A73414" w:rsidRPr="00A73414" w:rsidRDefault="00A73414" w:rsidP="00A73414">
      <w:pPr>
        <w:widowControl w:val="0"/>
        <w:autoSpaceDE w:val="0"/>
        <w:autoSpaceDN w:val="0"/>
        <w:ind w:firstLine="709"/>
        <w:jc w:val="both"/>
        <w:rPr>
          <w:sz w:val="28"/>
          <w:szCs w:val="28"/>
        </w:rPr>
      </w:pPr>
      <w:r w:rsidRPr="00A73414">
        <w:rPr>
          <w:sz w:val="28"/>
          <w:szCs w:val="28"/>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73414" w:rsidRPr="00A73414" w:rsidRDefault="00A73414" w:rsidP="00A73414">
      <w:pPr>
        <w:widowControl w:val="0"/>
        <w:autoSpaceDE w:val="0"/>
        <w:autoSpaceDN w:val="0"/>
        <w:ind w:firstLine="709"/>
        <w:jc w:val="both"/>
        <w:rPr>
          <w:sz w:val="28"/>
          <w:szCs w:val="28"/>
        </w:rPr>
      </w:pPr>
      <w:r w:rsidRPr="00A73414">
        <w:rPr>
          <w:sz w:val="28"/>
          <w:szCs w:val="28"/>
        </w:rPr>
        <w:t xml:space="preserve">На официальном сайте контрольного (надзорного) органа размещается </w:t>
      </w:r>
      <w:r w:rsidRPr="00A73414">
        <w:rPr>
          <w:sz w:val="28"/>
          <w:szCs w:val="28"/>
        </w:rPr>
        <w:lastRenderedPageBreak/>
        <w:t>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A73414" w:rsidRPr="00A73414" w:rsidRDefault="00A73414" w:rsidP="00A73414">
      <w:pPr>
        <w:widowControl w:val="0"/>
        <w:autoSpaceDE w:val="0"/>
        <w:autoSpaceDN w:val="0"/>
        <w:ind w:firstLine="709"/>
        <w:jc w:val="both"/>
        <w:rPr>
          <w:bCs/>
          <w:sz w:val="28"/>
          <w:szCs w:val="28"/>
        </w:rPr>
      </w:pPr>
      <w:r w:rsidRPr="00A73414">
        <w:rPr>
          <w:bCs/>
          <w:sz w:val="28"/>
          <w:szCs w:val="28"/>
        </w:rPr>
        <w:t>5.2.2. Обобщение правоприменительной практики.</w:t>
      </w:r>
    </w:p>
    <w:p w:rsidR="00A73414" w:rsidRPr="00A73414" w:rsidRDefault="00A73414" w:rsidP="00A73414">
      <w:pPr>
        <w:widowControl w:val="0"/>
        <w:autoSpaceDE w:val="0"/>
        <w:autoSpaceDN w:val="0"/>
        <w:ind w:firstLine="709"/>
        <w:jc w:val="both"/>
        <w:rPr>
          <w:sz w:val="28"/>
          <w:szCs w:val="28"/>
        </w:rPr>
      </w:pPr>
      <w:r w:rsidRPr="00A73414">
        <w:rPr>
          <w:sz w:val="28"/>
          <w:szCs w:val="28"/>
        </w:rPr>
        <w:t>Обобщение правоприменительной практики проводится для решения следующих задач:</w:t>
      </w:r>
    </w:p>
    <w:p w:rsidR="00A73414" w:rsidRPr="00A73414" w:rsidRDefault="00A73414" w:rsidP="00A73414">
      <w:pPr>
        <w:widowControl w:val="0"/>
        <w:autoSpaceDE w:val="0"/>
        <w:autoSpaceDN w:val="0"/>
        <w:ind w:firstLine="709"/>
        <w:jc w:val="both"/>
        <w:rPr>
          <w:sz w:val="28"/>
          <w:szCs w:val="28"/>
        </w:rPr>
      </w:pPr>
      <w:r w:rsidRPr="00A73414">
        <w:rPr>
          <w:sz w:val="28"/>
          <w:szCs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73414" w:rsidRPr="00A73414" w:rsidRDefault="00A73414" w:rsidP="00A73414">
      <w:pPr>
        <w:widowControl w:val="0"/>
        <w:autoSpaceDE w:val="0"/>
        <w:autoSpaceDN w:val="0"/>
        <w:ind w:firstLine="709"/>
        <w:jc w:val="both"/>
        <w:rPr>
          <w:sz w:val="28"/>
          <w:szCs w:val="28"/>
        </w:rPr>
      </w:pPr>
      <w:r w:rsidRPr="00A73414">
        <w:rPr>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A73414" w:rsidRPr="00A73414" w:rsidRDefault="00A73414" w:rsidP="00A73414">
      <w:pPr>
        <w:widowControl w:val="0"/>
        <w:autoSpaceDE w:val="0"/>
        <w:autoSpaceDN w:val="0"/>
        <w:ind w:firstLine="709"/>
        <w:jc w:val="both"/>
        <w:rPr>
          <w:sz w:val="28"/>
          <w:szCs w:val="28"/>
        </w:rPr>
      </w:pPr>
      <w:r w:rsidRPr="00A73414">
        <w:rPr>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A73414" w:rsidRPr="00A73414" w:rsidRDefault="00A73414" w:rsidP="00A73414">
      <w:pPr>
        <w:widowControl w:val="0"/>
        <w:autoSpaceDE w:val="0"/>
        <w:autoSpaceDN w:val="0"/>
        <w:ind w:firstLine="709"/>
        <w:jc w:val="both"/>
        <w:rPr>
          <w:sz w:val="28"/>
          <w:szCs w:val="28"/>
        </w:rPr>
      </w:pPr>
      <w:r w:rsidRPr="00A73414">
        <w:rPr>
          <w:sz w:val="28"/>
          <w:szCs w:val="28"/>
        </w:rPr>
        <w:t>4) подготовка предложений об актуализации обязательных требований;</w:t>
      </w:r>
    </w:p>
    <w:p w:rsidR="00A73414" w:rsidRPr="00A73414" w:rsidRDefault="00A73414" w:rsidP="00A73414">
      <w:pPr>
        <w:widowControl w:val="0"/>
        <w:autoSpaceDE w:val="0"/>
        <w:autoSpaceDN w:val="0"/>
        <w:ind w:firstLine="709"/>
        <w:jc w:val="both"/>
        <w:rPr>
          <w:sz w:val="28"/>
          <w:szCs w:val="28"/>
        </w:rPr>
      </w:pPr>
      <w:r w:rsidRPr="00A73414">
        <w:rPr>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73414" w:rsidRPr="00A73414" w:rsidRDefault="00A73414" w:rsidP="00A73414">
      <w:pPr>
        <w:widowControl w:val="0"/>
        <w:autoSpaceDE w:val="0"/>
        <w:autoSpaceDN w:val="0"/>
        <w:ind w:firstLine="709"/>
        <w:jc w:val="both"/>
        <w:rPr>
          <w:sz w:val="28"/>
          <w:szCs w:val="28"/>
        </w:rPr>
      </w:pPr>
      <w:r w:rsidRPr="00A73414">
        <w:rPr>
          <w:sz w:val="28"/>
          <w:szCs w:val="28"/>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73414" w:rsidRPr="00A73414" w:rsidRDefault="00A73414" w:rsidP="00A73414">
      <w:pPr>
        <w:widowControl w:val="0"/>
        <w:autoSpaceDE w:val="0"/>
        <w:autoSpaceDN w:val="0"/>
        <w:ind w:firstLine="709"/>
        <w:jc w:val="both"/>
        <w:rPr>
          <w:sz w:val="28"/>
          <w:szCs w:val="28"/>
        </w:rPr>
      </w:pPr>
      <w:r w:rsidRPr="00A73414">
        <w:rPr>
          <w:sz w:val="28"/>
          <w:szCs w:val="28"/>
        </w:rPr>
        <w:t>Доклад о правоприменительной практике готовится контрольным (надзорным) органом не реже одного раза в год. Контрольный (надзорный) орган обеспечивает публичное обсуждение проекта доклада о правоприменительной практике.</w:t>
      </w:r>
    </w:p>
    <w:p w:rsidR="00A73414" w:rsidRPr="00A73414" w:rsidRDefault="00A73414" w:rsidP="00A73414">
      <w:pPr>
        <w:widowControl w:val="0"/>
        <w:autoSpaceDE w:val="0"/>
        <w:autoSpaceDN w:val="0"/>
        <w:ind w:firstLine="709"/>
        <w:jc w:val="both"/>
        <w:rPr>
          <w:sz w:val="28"/>
          <w:szCs w:val="28"/>
        </w:rPr>
      </w:pPr>
      <w:r w:rsidRPr="00A73414">
        <w:rPr>
          <w:sz w:val="28"/>
          <w:szCs w:val="28"/>
        </w:rPr>
        <w:t>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A73414" w:rsidRPr="00A73414" w:rsidRDefault="00A73414" w:rsidP="00A73414">
      <w:pPr>
        <w:widowControl w:val="0"/>
        <w:autoSpaceDE w:val="0"/>
        <w:autoSpaceDN w:val="0"/>
        <w:ind w:firstLine="709"/>
        <w:jc w:val="both"/>
        <w:rPr>
          <w:sz w:val="28"/>
          <w:szCs w:val="28"/>
        </w:rPr>
      </w:pPr>
      <w:r w:rsidRPr="00A73414">
        <w:rPr>
          <w:sz w:val="28"/>
          <w:szCs w:val="28"/>
        </w:rPr>
        <w:t>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5.2.3. Объявление предостережения.</w:t>
      </w:r>
    </w:p>
    <w:p w:rsidR="00A73414" w:rsidRPr="00A73414" w:rsidRDefault="00A73414" w:rsidP="00A73414">
      <w:pPr>
        <w:autoSpaceDE w:val="0"/>
        <w:autoSpaceDN w:val="0"/>
        <w:adjustRightInd w:val="0"/>
        <w:ind w:firstLine="709"/>
        <w:jc w:val="both"/>
        <w:rPr>
          <w:sz w:val="28"/>
          <w:szCs w:val="28"/>
        </w:rPr>
      </w:pPr>
      <w:proofErr w:type="gramStart"/>
      <w:r w:rsidRPr="00A73414">
        <w:rPr>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A73414">
        <w:rPr>
          <w:sz w:val="28"/>
          <w:szCs w:val="28"/>
        </w:rPr>
        <w:t xml:space="preserve"> обеспечению соблюдения обязательных требований.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Объявление предостережения проводится в порядке, предусмотренном статьей 49 Федерального закона №248-ФЗ,</w:t>
      </w:r>
      <w:r w:rsidRPr="00A73414">
        <w:rPr>
          <w:rFonts w:ascii="Arial" w:hAnsi="Arial"/>
        </w:rPr>
        <w:t xml:space="preserve"> </w:t>
      </w:r>
      <w:r w:rsidRPr="00A73414">
        <w:rPr>
          <w:sz w:val="28"/>
          <w:szCs w:val="28"/>
        </w:rPr>
        <w:t xml:space="preserve">с учетом особенностей, </w:t>
      </w:r>
      <w:r w:rsidRPr="00A73414">
        <w:rPr>
          <w:sz w:val="28"/>
          <w:szCs w:val="28"/>
        </w:rPr>
        <w:lastRenderedPageBreak/>
        <w:t>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A73414" w:rsidRPr="00A73414" w:rsidRDefault="00A73414" w:rsidP="00A73414">
      <w:pPr>
        <w:autoSpaceDE w:val="0"/>
        <w:autoSpaceDN w:val="0"/>
        <w:adjustRightInd w:val="0"/>
        <w:ind w:firstLine="709"/>
        <w:jc w:val="both"/>
        <w:rPr>
          <w:sz w:val="28"/>
          <w:szCs w:val="28"/>
        </w:rPr>
      </w:pPr>
      <w:r w:rsidRPr="00A73414">
        <w:rPr>
          <w:sz w:val="28"/>
          <w:szCs w:val="28"/>
        </w:rPr>
        <w:t>Возражение должно содержать:</w:t>
      </w:r>
    </w:p>
    <w:p w:rsidR="00A73414" w:rsidRPr="00A73414" w:rsidRDefault="00A73414" w:rsidP="00A73414">
      <w:pPr>
        <w:autoSpaceDE w:val="0"/>
        <w:autoSpaceDN w:val="0"/>
        <w:adjustRightInd w:val="0"/>
        <w:ind w:firstLine="709"/>
        <w:jc w:val="both"/>
        <w:rPr>
          <w:sz w:val="28"/>
          <w:szCs w:val="28"/>
        </w:rPr>
      </w:pPr>
      <w:r w:rsidRPr="00A73414">
        <w:rPr>
          <w:sz w:val="28"/>
          <w:szCs w:val="28"/>
        </w:rPr>
        <w:t>1) наименование контрольного (надзорного) органа, в который направляется возражение;</w:t>
      </w:r>
    </w:p>
    <w:p w:rsidR="00A73414" w:rsidRPr="00A73414" w:rsidRDefault="00A73414" w:rsidP="00A73414">
      <w:pPr>
        <w:autoSpaceDE w:val="0"/>
        <w:autoSpaceDN w:val="0"/>
        <w:adjustRightInd w:val="0"/>
        <w:ind w:firstLine="709"/>
        <w:jc w:val="both"/>
        <w:rPr>
          <w:sz w:val="28"/>
          <w:szCs w:val="28"/>
        </w:rPr>
      </w:pPr>
      <w:proofErr w:type="gramStart"/>
      <w:r w:rsidRPr="00A73414">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3) дату и номер предостережения;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4) доводы, на основании которых контролируемое лицо </w:t>
      </w:r>
      <w:proofErr w:type="gramStart"/>
      <w:r w:rsidRPr="00A73414">
        <w:rPr>
          <w:sz w:val="28"/>
          <w:szCs w:val="28"/>
        </w:rPr>
        <w:t>не согласно</w:t>
      </w:r>
      <w:proofErr w:type="gramEnd"/>
      <w:r w:rsidRPr="00A73414">
        <w:rPr>
          <w:sz w:val="28"/>
          <w:szCs w:val="28"/>
        </w:rPr>
        <w:t xml:space="preserve"> с объявленным предостережением;</w:t>
      </w:r>
    </w:p>
    <w:p w:rsidR="00A73414" w:rsidRPr="00A73414" w:rsidRDefault="00A73414" w:rsidP="00A73414">
      <w:pPr>
        <w:autoSpaceDE w:val="0"/>
        <w:autoSpaceDN w:val="0"/>
        <w:adjustRightInd w:val="0"/>
        <w:ind w:firstLine="709"/>
        <w:jc w:val="both"/>
        <w:rPr>
          <w:sz w:val="28"/>
          <w:szCs w:val="28"/>
        </w:rPr>
      </w:pPr>
      <w:r w:rsidRPr="00A73414">
        <w:rPr>
          <w:sz w:val="28"/>
          <w:szCs w:val="28"/>
        </w:rPr>
        <w:t>5) дату получения предостережения контролируемым лицом;</w:t>
      </w:r>
    </w:p>
    <w:p w:rsidR="00A73414" w:rsidRPr="00A73414" w:rsidRDefault="00A73414" w:rsidP="00A73414">
      <w:pPr>
        <w:autoSpaceDE w:val="0"/>
        <w:autoSpaceDN w:val="0"/>
        <w:adjustRightInd w:val="0"/>
        <w:ind w:firstLine="709"/>
        <w:jc w:val="both"/>
        <w:rPr>
          <w:sz w:val="28"/>
          <w:szCs w:val="28"/>
        </w:rPr>
      </w:pPr>
      <w:r w:rsidRPr="00A73414">
        <w:rPr>
          <w:sz w:val="28"/>
          <w:szCs w:val="28"/>
        </w:rPr>
        <w:t>6) личную подпись и дату.</w:t>
      </w:r>
    </w:p>
    <w:p w:rsidR="00A73414" w:rsidRPr="00A73414" w:rsidRDefault="00A73414" w:rsidP="00A73414">
      <w:pPr>
        <w:autoSpaceDE w:val="0"/>
        <w:autoSpaceDN w:val="0"/>
        <w:adjustRightInd w:val="0"/>
        <w:ind w:firstLine="709"/>
        <w:jc w:val="both"/>
        <w:rPr>
          <w:sz w:val="28"/>
          <w:szCs w:val="28"/>
        </w:rPr>
      </w:pPr>
      <w:r w:rsidRPr="00A73414">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73414" w:rsidRPr="00A73414" w:rsidRDefault="00A73414" w:rsidP="00A73414">
      <w:pPr>
        <w:autoSpaceDE w:val="0"/>
        <w:autoSpaceDN w:val="0"/>
        <w:adjustRightInd w:val="0"/>
        <w:ind w:firstLine="709"/>
        <w:jc w:val="both"/>
        <w:rPr>
          <w:sz w:val="28"/>
          <w:szCs w:val="28"/>
        </w:rPr>
      </w:pPr>
      <w:r w:rsidRPr="00A73414">
        <w:rPr>
          <w:sz w:val="28"/>
          <w:szCs w:val="28"/>
        </w:rPr>
        <w:t>По результатам рассмотрения возражения должностное лицо, рассмотревшее возражение, принимает одно из следующих решений:</w:t>
      </w:r>
    </w:p>
    <w:p w:rsidR="00A73414" w:rsidRPr="00A73414" w:rsidRDefault="00A73414" w:rsidP="00A73414">
      <w:pPr>
        <w:autoSpaceDE w:val="0"/>
        <w:autoSpaceDN w:val="0"/>
        <w:adjustRightInd w:val="0"/>
        <w:ind w:firstLine="709"/>
        <w:jc w:val="both"/>
        <w:rPr>
          <w:sz w:val="28"/>
          <w:szCs w:val="28"/>
        </w:rPr>
      </w:pPr>
      <w:r w:rsidRPr="00A73414">
        <w:rPr>
          <w:sz w:val="28"/>
          <w:szCs w:val="28"/>
        </w:rPr>
        <w:t>а) удовлетворяет возражение в форме отмены объявленного предостережения;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б) отказывает в удовлетворении возражения.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Контрольный (надзорный) орган осуществляет учет объявленных им предостережений о недопустимости нарушения обязательных требований.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5.2.4. Консультирование.</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Консультирование осуществляется без взимания платы.</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Консультирование, в том числе письменное, осуществляется по следующим вопросам:</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 разъяснение положений нормативных правовых актов, регламентирующих порядок осуществления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 порядок обжалования решений и действий (бездействия) должностных лиц.</w:t>
      </w:r>
    </w:p>
    <w:p w:rsidR="00A73414" w:rsidRPr="00A73414" w:rsidRDefault="00A73414" w:rsidP="00A73414">
      <w:pPr>
        <w:autoSpaceDE w:val="0"/>
        <w:autoSpaceDN w:val="0"/>
        <w:adjustRightInd w:val="0"/>
        <w:ind w:firstLine="709"/>
        <w:jc w:val="both"/>
        <w:rPr>
          <w:sz w:val="28"/>
          <w:szCs w:val="28"/>
        </w:rPr>
      </w:pPr>
      <w:r w:rsidRPr="00A73414">
        <w:rPr>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A73414" w:rsidRPr="00A73414" w:rsidRDefault="00A73414" w:rsidP="00A73414">
      <w:pPr>
        <w:autoSpaceDE w:val="0"/>
        <w:autoSpaceDN w:val="0"/>
        <w:adjustRightInd w:val="0"/>
        <w:ind w:firstLine="709"/>
        <w:jc w:val="both"/>
        <w:rPr>
          <w:sz w:val="28"/>
          <w:szCs w:val="28"/>
        </w:rPr>
      </w:pPr>
      <w:r w:rsidRPr="00A73414">
        <w:rPr>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настоящим положением.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73414" w:rsidRPr="00A73414" w:rsidRDefault="00A73414" w:rsidP="00A73414">
      <w:pPr>
        <w:autoSpaceDE w:val="0"/>
        <w:autoSpaceDN w:val="0"/>
        <w:adjustRightInd w:val="0"/>
        <w:ind w:firstLine="709"/>
        <w:jc w:val="both"/>
        <w:rPr>
          <w:sz w:val="28"/>
          <w:szCs w:val="28"/>
        </w:rPr>
      </w:pPr>
      <w:proofErr w:type="gramStart"/>
      <w:r w:rsidRPr="00A73414">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Контрольные (надзорные) органы осуществляют учет консультирований.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A73414" w:rsidRPr="00A73414" w:rsidRDefault="00A73414" w:rsidP="00A73414">
      <w:pPr>
        <w:autoSpaceDE w:val="0"/>
        <w:autoSpaceDN w:val="0"/>
        <w:adjustRightInd w:val="0"/>
        <w:ind w:firstLine="709"/>
        <w:jc w:val="both"/>
        <w:rPr>
          <w:sz w:val="28"/>
          <w:szCs w:val="28"/>
        </w:rPr>
      </w:pPr>
      <w:r w:rsidRPr="00A73414">
        <w:rPr>
          <w:sz w:val="28"/>
          <w:szCs w:val="28"/>
        </w:rPr>
        <w:t>5.2.5. Профилактический визит</w:t>
      </w:r>
    </w:p>
    <w:p w:rsidR="00A73414" w:rsidRPr="00A73414" w:rsidRDefault="00A73414" w:rsidP="00A73414">
      <w:pPr>
        <w:autoSpaceDE w:val="0"/>
        <w:autoSpaceDN w:val="0"/>
        <w:adjustRightInd w:val="0"/>
        <w:ind w:firstLine="709"/>
        <w:jc w:val="both"/>
        <w:rPr>
          <w:sz w:val="28"/>
          <w:szCs w:val="28"/>
        </w:rPr>
      </w:pPr>
      <w:r w:rsidRPr="00A73414">
        <w:rPr>
          <w:sz w:val="28"/>
          <w:szCs w:val="28"/>
        </w:rPr>
        <w:t>Профилактический визит проводится в порядке, предусмотренном статьей 52 Федерального закона от 31.07.2020 №248-ФЗ, с учетом особенностей,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A73414">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В ходе профилактического визита инспектором может осуществляться консультирование контролируемого лица в порядке, установленном </w:t>
      </w:r>
      <w:hyperlink r:id="rId42" w:anchor="/document/74449814/entry/50" w:history="1">
        <w:r w:rsidRPr="00A73414">
          <w:rPr>
            <w:color w:val="0000FF"/>
            <w:sz w:val="28"/>
            <w:szCs w:val="28"/>
            <w:u w:val="single"/>
          </w:rPr>
          <w:t>статьей 50</w:t>
        </w:r>
      </w:hyperlink>
      <w:r w:rsidRPr="00A73414">
        <w:rPr>
          <w:sz w:val="28"/>
          <w:szCs w:val="28"/>
        </w:rPr>
        <w:t> Федерального закона от 31.07.2020 №248-ФЗ.</w:t>
      </w:r>
    </w:p>
    <w:p w:rsidR="00A73414" w:rsidRPr="00A73414" w:rsidRDefault="00A73414" w:rsidP="00A73414">
      <w:pPr>
        <w:autoSpaceDE w:val="0"/>
        <w:autoSpaceDN w:val="0"/>
        <w:adjustRightInd w:val="0"/>
        <w:ind w:firstLine="709"/>
        <w:jc w:val="both"/>
        <w:rPr>
          <w:sz w:val="28"/>
          <w:szCs w:val="28"/>
        </w:rPr>
      </w:pPr>
      <w:r w:rsidRPr="00A73414">
        <w:rPr>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О проведении обязательного профилактического визита контролируемое лицо должно быть уведомлено не </w:t>
      </w:r>
      <w:proofErr w:type="gramStart"/>
      <w:r w:rsidRPr="00A73414">
        <w:rPr>
          <w:sz w:val="28"/>
          <w:szCs w:val="28"/>
        </w:rPr>
        <w:t>позднее</w:t>
      </w:r>
      <w:proofErr w:type="gramEnd"/>
      <w:r w:rsidRPr="00A73414">
        <w:rPr>
          <w:sz w:val="28"/>
          <w:szCs w:val="28"/>
        </w:rPr>
        <w:t xml:space="preserve"> чем за пять рабочих дней до даты его проведения.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A73414">
        <w:rPr>
          <w:sz w:val="28"/>
          <w:szCs w:val="28"/>
        </w:rPr>
        <w:t>позднее</w:t>
      </w:r>
      <w:proofErr w:type="gramEnd"/>
      <w:r w:rsidRPr="00A73414">
        <w:rPr>
          <w:sz w:val="28"/>
          <w:szCs w:val="28"/>
        </w:rPr>
        <w:t xml:space="preserve"> чем за три рабочих дня до даты его проведения.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Обязательный профилактический визит проводится в отношении контролируемых лиц, которые приступили к осуществлению деятельности, указанной в подпункте 3.1.1. пункта 3 настоящего Положения, не позднее чем в течение одного года со дня начала такой деятельности.</w:t>
      </w:r>
    </w:p>
    <w:p w:rsidR="00A73414" w:rsidRPr="00A73414" w:rsidRDefault="00A73414" w:rsidP="00A73414">
      <w:pPr>
        <w:autoSpaceDE w:val="0"/>
        <w:autoSpaceDN w:val="0"/>
        <w:adjustRightInd w:val="0"/>
        <w:ind w:firstLine="709"/>
        <w:jc w:val="both"/>
        <w:rPr>
          <w:sz w:val="28"/>
          <w:szCs w:val="28"/>
        </w:rPr>
      </w:pPr>
      <w:r w:rsidRPr="00A73414">
        <w:rPr>
          <w:sz w:val="28"/>
          <w:szCs w:val="28"/>
        </w:rPr>
        <w:t>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rsidR="00A73414" w:rsidRPr="00A73414" w:rsidRDefault="00A73414" w:rsidP="00A73414">
      <w:pPr>
        <w:autoSpaceDE w:val="0"/>
        <w:autoSpaceDN w:val="0"/>
        <w:adjustRightInd w:val="0"/>
        <w:ind w:firstLine="709"/>
        <w:jc w:val="both"/>
        <w:rPr>
          <w:sz w:val="28"/>
          <w:szCs w:val="28"/>
        </w:rPr>
      </w:pPr>
      <w:r w:rsidRPr="00A73414">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3414" w:rsidRPr="00A73414" w:rsidRDefault="00A73414" w:rsidP="00A73414">
      <w:pPr>
        <w:autoSpaceDE w:val="0"/>
        <w:autoSpaceDN w:val="0"/>
        <w:adjustRightInd w:val="0"/>
        <w:ind w:firstLine="709"/>
        <w:jc w:val="both"/>
        <w:rPr>
          <w:sz w:val="28"/>
          <w:szCs w:val="28"/>
        </w:rPr>
      </w:pPr>
      <w:r w:rsidRPr="00A73414">
        <w:rPr>
          <w:sz w:val="28"/>
          <w:szCs w:val="28"/>
        </w:rPr>
        <w:t>В случае</w:t>
      </w:r>
      <w:proofErr w:type="gramStart"/>
      <w:r w:rsidRPr="00A73414">
        <w:rPr>
          <w:sz w:val="28"/>
          <w:szCs w:val="28"/>
        </w:rPr>
        <w:t>,</w:t>
      </w:r>
      <w:proofErr w:type="gramEnd"/>
      <w:r w:rsidRPr="00A73414">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Контрольный (надзорный) орган рассматривает заявление контролируемого лица в течение десяти рабочих дней </w:t>
      </w:r>
      <w:proofErr w:type="gramStart"/>
      <w:r w:rsidRPr="00A73414">
        <w:rPr>
          <w:sz w:val="28"/>
          <w:szCs w:val="28"/>
        </w:rPr>
        <w:t>с даты регистрации</w:t>
      </w:r>
      <w:proofErr w:type="gramEnd"/>
      <w:r w:rsidRPr="00A73414">
        <w:rPr>
          <w:sz w:val="28"/>
          <w:szCs w:val="28"/>
        </w:rPr>
        <w:t xml:space="preserve"> указанного заявления и принимает решение о проведении </w:t>
      </w:r>
      <w:r w:rsidRPr="00A73414">
        <w:rPr>
          <w:sz w:val="28"/>
          <w:szCs w:val="28"/>
        </w:rPr>
        <w:lastRenderedPageBreak/>
        <w:t>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1) от контролируемого лица поступило уведомление об отзыве заявления о проведении профилактического визита;</w:t>
      </w:r>
    </w:p>
    <w:p w:rsidR="00A73414" w:rsidRPr="00A73414" w:rsidRDefault="00A73414" w:rsidP="00A73414">
      <w:pPr>
        <w:autoSpaceDE w:val="0"/>
        <w:autoSpaceDN w:val="0"/>
        <w:adjustRightInd w:val="0"/>
        <w:ind w:firstLine="709"/>
        <w:jc w:val="both"/>
        <w:rPr>
          <w:sz w:val="28"/>
          <w:szCs w:val="28"/>
        </w:rPr>
      </w:pPr>
      <w:r w:rsidRPr="00A73414">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73414" w:rsidRPr="00A73414" w:rsidRDefault="00A73414" w:rsidP="00A73414">
      <w:pPr>
        <w:autoSpaceDE w:val="0"/>
        <w:autoSpaceDN w:val="0"/>
        <w:adjustRightInd w:val="0"/>
        <w:ind w:firstLine="709"/>
        <w:jc w:val="both"/>
        <w:rPr>
          <w:sz w:val="28"/>
          <w:szCs w:val="28"/>
        </w:rPr>
      </w:pPr>
      <w:r w:rsidRPr="00A73414">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73414" w:rsidRPr="00A73414" w:rsidRDefault="00A73414" w:rsidP="00A73414">
      <w:pPr>
        <w:autoSpaceDE w:val="0"/>
        <w:autoSpaceDN w:val="0"/>
        <w:adjustRightInd w:val="0"/>
        <w:ind w:firstLine="709"/>
        <w:jc w:val="both"/>
        <w:rPr>
          <w:sz w:val="28"/>
          <w:szCs w:val="28"/>
        </w:rPr>
      </w:pPr>
      <w:r w:rsidRPr="00A73414">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73414" w:rsidRPr="00A73414" w:rsidRDefault="00A73414" w:rsidP="00A73414">
      <w:pPr>
        <w:autoSpaceDE w:val="0"/>
        <w:autoSpaceDN w:val="0"/>
        <w:adjustRightInd w:val="0"/>
        <w:ind w:firstLine="709"/>
        <w:jc w:val="both"/>
        <w:rPr>
          <w:sz w:val="28"/>
          <w:szCs w:val="28"/>
        </w:rPr>
      </w:pPr>
      <w:r w:rsidRPr="00A73414">
        <w:rPr>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73414" w:rsidRPr="00A73414" w:rsidRDefault="00A73414" w:rsidP="00A73414">
      <w:pPr>
        <w:autoSpaceDE w:val="0"/>
        <w:autoSpaceDN w:val="0"/>
        <w:adjustRightInd w:val="0"/>
        <w:ind w:firstLine="709"/>
        <w:jc w:val="both"/>
        <w:rPr>
          <w:sz w:val="28"/>
          <w:szCs w:val="28"/>
        </w:rPr>
      </w:pPr>
      <w:r w:rsidRPr="00A73414">
        <w:rPr>
          <w:sz w:val="28"/>
          <w:szCs w:val="28"/>
          <w:shd w:val="clear" w:color="auto" w:fill="FFFFFF"/>
        </w:rPr>
        <w:t>5.3.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w:t>
      </w:r>
      <w:r w:rsidRPr="00A73414">
        <w:rPr>
          <w:rFonts w:ascii="Arial" w:hAnsi="Arial"/>
        </w:rPr>
        <w:t xml:space="preserve"> </w:t>
      </w:r>
      <w:r w:rsidRPr="00A73414">
        <w:rPr>
          <w:sz w:val="28"/>
          <w:szCs w:val="28"/>
          <w:shd w:val="clear" w:color="auto" w:fill="FFFFFF"/>
        </w:rPr>
        <w:t>от 31.07.2020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73414" w:rsidRPr="00A73414" w:rsidRDefault="00A73414" w:rsidP="00A73414">
      <w:pPr>
        <w:autoSpaceDE w:val="0"/>
        <w:autoSpaceDN w:val="0"/>
        <w:adjustRightInd w:val="0"/>
        <w:ind w:firstLine="709"/>
        <w:jc w:val="both"/>
        <w:rPr>
          <w:sz w:val="28"/>
          <w:szCs w:val="28"/>
        </w:rPr>
      </w:pPr>
      <w:r w:rsidRPr="00A73414">
        <w:rPr>
          <w:sz w:val="28"/>
          <w:szCs w:val="28"/>
        </w:rPr>
        <w:t>5.4. В случае</w:t>
      </w:r>
      <w:proofErr w:type="gramStart"/>
      <w:r w:rsidRPr="00A73414">
        <w:rPr>
          <w:sz w:val="28"/>
          <w:szCs w:val="28"/>
        </w:rPr>
        <w:t>,</w:t>
      </w:r>
      <w:proofErr w:type="gramEnd"/>
      <w:r w:rsidRPr="00A73414">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для принятия решения о проведении контрольных (надзорных) мероприятий.</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5.5.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w:t>
      </w:r>
      <w:r w:rsidRPr="00A73414">
        <w:rPr>
          <w:sz w:val="28"/>
          <w:szCs w:val="28"/>
        </w:rPr>
        <w:lastRenderedPageBreak/>
        <w:t>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 2 настоящего постановления.</w:t>
      </w:r>
    </w:p>
    <w:p w:rsidR="00A73414" w:rsidRPr="00A73414" w:rsidRDefault="00A73414" w:rsidP="00A73414">
      <w:pPr>
        <w:autoSpaceDE w:val="0"/>
        <w:autoSpaceDN w:val="0"/>
        <w:adjustRightInd w:val="0"/>
        <w:ind w:firstLine="709"/>
        <w:jc w:val="both"/>
      </w:pPr>
    </w:p>
    <w:p w:rsidR="00A73414" w:rsidRPr="00A73414" w:rsidRDefault="00A73414" w:rsidP="00A73414">
      <w:pPr>
        <w:autoSpaceDE w:val="0"/>
        <w:autoSpaceDN w:val="0"/>
        <w:adjustRightInd w:val="0"/>
        <w:ind w:firstLine="709"/>
        <w:jc w:val="center"/>
        <w:rPr>
          <w:b/>
          <w:bCs/>
          <w:sz w:val="28"/>
          <w:szCs w:val="28"/>
        </w:rPr>
      </w:pPr>
      <w:r w:rsidRPr="00A73414">
        <w:rPr>
          <w:b/>
          <w:bCs/>
          <w:sz w:val="28"/>
          <w:szCs w:val="28"/>
        </w:rPr>
        <w:t>6. Осуществление муниципального контроля</w:t>
      </w:r>
    </w:p>
    <w:p w:rsidR="00A73414" w:rsidRPr="00A73414" w:rsidRDefault="00A73414" w:rsidP="00A73414">
      <w:pPr>
        <w:autoSpaceDE w:val="0"/>
        <w:autoSpaceDN w:val="0"/>
        <w:adjustRightInd w:val="0"/>
        <w:ind w:firstLine="709"/>
        <w:jc w:val="both"/>
        <w:rPr>
          <w:bCs/>
          <w:sz w:val="28"/>
          <w:szCs w:val="28"/>
        </w:rPr>
      </w:pPr>
      <w:r w:rsidRPr="00A73414">
        <w:t>6.1</w:t>
      </w:r>
      <w:r w:rsidRPr="00A73414">
        <w:rPr>
          <w:sz w:val="28"/>
          <w:szCs w:val="28"/>
        </w:rPr>
        <w:t xml:space="preserve">. Должностные лица контрольного (надзорного) органа </w:t>
      </w:r>
      <w:r w:rsidRPr="00A73414">
        <w:rPr>
          <w:bCs/>
          <w:sz w:val="28"/>
          <w:szCs w:val="28"/>
        </w:rPr>
        <w:t>осуществляют муниципальный контроль посредством проведения следующих мероприятий:</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1) профилактических мероприятий;</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 xml:space="preserve">2) контрольных </w:t>
      </w:r>
      <w:r w:rsidRPr="00A73414">
        <w:rPr>
          <w:sz w:val="28"/>
          <w:szCs w:val="28"/>
        </w:rPr>
        <w:t xml:space="preserve">(надзорных) </w:t>
      </w:r>
      <w:r w:rsidRPr="00A73414">
        <w:rPr>
          <w:bCs/>
          <w:sz w:val="28"/>
          <w:szCs w:val="28"/>
        </w:rPr>
        <w:t>мероприятий, проводимых с взаимодействием с контролируемым лицом;</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 xml:space="preserve">3) контрольных </w:t>
      </w:r>
      <w:r w:rsidRPr="00A73414">
        <w:rPr>
          <w:sz w:val="28"/>
          <w:szCs w:val="28"/>
        </w:rPr>
        <w:t xml:space="preserve">(надзорных) </w:t>
      </w:r>
      <w:r w:rsidRPr="00A73414">
        <w:rPr>
          <w:bCs/>
          <w:sz w:val="28"/>
          <w:szCs w:val="28"/>
        </w:rPr>
        <w:t>мероприятий, проводимых без взаимодействия с контролируемым лицом.</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6.2. Контрольные (надзорные) мероприятия, проводимые с взаимодействием с контролируемым лицом.</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6.2.1. Документарная проверка.</w:t>
      </w:r>
    </w:p>
    <w:p w:rsidR="00A73414" w:rsidRPr="00A73414" w:rsidRDefault="00A73414" w:rsidP="00A73414">
      <w:pPr>
        <w:autoSpaceDE w:val="0"/>
        <w:autoSpaceDN w:val="0"/>
        <w:adjustRightInd w:val="0"/>
        <w:ind w:firstLine="709"/>
        <w:jc w:val="both"/>
        <w:rPr>
          <w:sz w:val="28"/>
          <w:szCs w:val="28"/>
        </w:rPr>
      </w:pPr>
      <w:r w:rsidRPr="00A73414">
        <w:rPr>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Порядок действий при осуществлении документарной проверки определяется в соответствии со статьей 72  Федерального закона от 31.07.2020 №248-ФЗ «О государственном контроле (надзоре) и муниципальном контроле в Российской Федерации», с особенностями, предусмотренными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В ходе документарной проверки могут совершаться следующие контрольные (надзорные) действия:</w:t>
      </w:r>
    </w:p>
    <w:p w:rsidR="00A73414" w:rsidRPr="00A73414" w:rsidRDefault="00A73414" w:rsidP="00A73414">
      <w:pPr>
        <w:autoSpaceDE w:val="0"/>
        <w:autoSpaceDN w:val="0"/>
        <w:adjustRightInd w:val="0"/>
        <w:ind w:firstLine="709"/>
        <w:jc w:val="both"/>
        <w:rPr>
          <w:sz w:val="28"/>
          <w:szCs w:val="28"/>
        </w:rPr>
      </w:pPr>
      <w:r w:rsidRPr="00A73414">
        <w:rPr>
          <w:sz w:val="28"/>
          <w:szCs w:val="28"/>
        </w:rPr>
        <w:t>1) получение письменных объяснений;</w:t>
      </w:r>
    </w:p>
    <w:p w:rsidR="00A73414" w:rsidRPr="00A73414" w:rsidRDefault="00A73414" w:rsidP="00A73414">
      <w:pPr>
        <w:autoSpaceDE w:val="0"/>
        <w:autoSpaceDN w:val="0"/>
        <w:adjustRightInd w:val="0"/>
        <w:ind w:firstLine="709"/>
        <w:jc w:val="both"/>
        <w:rPr>
          <w:sz w:val="28"/>
          <w:szCs w:val="28"/>
        </w:rPr>
      </w:pPr>
      <w:r w:rsidRPr="00A73414">
        <w:rPr>
          <w:sz w:val="28"/>
          <w:szCs w:val="28"/>
        </w:rPr>
        <w:t>2) истребование документов;</w:t>
      </w:r>
    </w:p>
    <w:p w:rsidR="00A73414" w:rsidRPr="00A73414" w:rsidRDefault="00A73414" w:rsidP="00A73414">
      <w:pPr>
        <w:autoSpaceDE w:val="0"/>
        <w:autoSpaceDN w:val="0"/>
        <w:adjustRightInd w:val="0"/>
        <w:ind w:firstLine="709"/>
        <w:jc w:val="both"/>
        <w:rPr>
          <w:sz w:val="28"/>
          <w:szCs w:val="28"/>
        </w:rPr>
      </w:pPr>
      <w:r w:rsidRPr="00A73414">
        <w:rPr>
          <w:sz w:val="28"/>
          <w:szCs w:val="28"/>
        </w:rPr>
        <w:t>3) экспертиза.</w:t>
      </w:r>
    </w:p>
    <w:p w:rsidR="00A73414" w:rsidRPr="00A73414" w:rsidRDefault="00A73414" w:rsidP="00A73414">
      <w:pPr>
        <w:autoSpaceDE w:val="0"/>
        <w:autoSpaceDN w:val="0"/>
        <w:adjustRightInd w:val="0"/>
        <w:ind w:firstLine="709"/>
        <w:jc w:val="both"/>
        <w:rPr>
          <w:sz w:val="28"/>
          <w:szCs w:val="28"/>
        </w:rPr>
      </w:pPr>
      <w:r w:rsidRPr="00A73414">
        <w:rPr>
          <w:sz w:val="28"/>
          <w:szCs w:val="28"/>
        </w:rPr>
        <w:t>В случае</w:t>
      </w:r>
      <w:proofErr w:type="gramStart"/>
      <w:r w:rsidRPr="00A73414">
        <w:rPr>
          <w:sz w:val="28"/>
          <w:szCs w:val="28"/>
        </w:rPr>
        <w:t>,</w:t>
      </w:r>
      <w:proofErr w:type="gramEnd"/>
      <w:r w:rsidRPr="00A73414">
        <w:rPr>
          <w:sz w:val="28"/>
          <w:szCs w:val="28"/>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73414" w:rsidRPr="00A73414" w:rsidRDefault="00A73414" w:rsidP="00A73414">
      <w:pPr>
        <w:autoSpaceDE w:val="0"/>
        <w:autoSpaceDN w:val="0"/>
        <w:adjustRightInd w:val="0"/>
        <w:ind w:firstLine="709"/>
        <w:jc w:val="both"/>
        <w:rPr>
          <w:sz w:val="28"/>
          <w:szCs w:val="28"/>
        </w:rPr>
      </w:pPr>
      <w:r w:rsidRPr="00A73414">
        <w:rPr>
          <w:sz w:val="28"/>
          <w:szCs w:val="28"/>
        </w:rPr>
        <w:t>В случае</w:t>
      </w:r>
      <w:proofErr w:type="gramStart"/>
      <w:r w:rsidRPr="00A73414">
        <w:rPr>
          <w:sz w:val="28"/>
          <w:szCs w:val="28"/>
        </w:rPr>
        <w:t>,</w:t>
      </w:r>
      <w:proofErr w:type="gramEnd"/>
      <w:r w:rsidRPr="00A73414">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A73414">
        <w:rPr>
          <w:sz w:val="28"/>
          <w:szCs w:val="28"/>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Срок проведения документарной проверки не может превышать десять рабочих дней. </w:t>
      </w:r>
      <w:proofErr w:type="gramStart"/>
      <w:r w:rsidRPr="00A73414">
        <w:rPr>
          <w:sz w:val="28"/>
          <w:szCs w:val="28"/>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A73414">
        <w:rPr>
          <w:sz w:val="28"/>
          <w:szCs w:val="28"/>
        </w:rPr>
        <w:t xml:space="preserve"> </w:t>
      </w:r>
      <w:proofErr w:type="gramStart"/>
      <w:r w:rsidRPr="00A73414">
        <w:rPr>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Внеплановая документарная проверка проводится без согласования с органами прокуратуры.</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6.2.2. Выездная проверка.</w:t>
      </w:r>
    </w:p>
    <w:p w:rsidR="00A73414" w:rsidRPr="00A73414" w:rsidRDefault="00A73414" w:rsidP="00A73414">
      <w:pPr>
        <w:autoSpaceDE w:val="0"/>
        <w:autoSpaceDN w:val="0"/>
        <w:adjustRightInd w:val="0"/>
        <w:ind w:firstLine="709"/>
        <w:jc w:val="both"/>
        <w:rPr>
          <w:sz w:val="28"/>
          <w:szCs w:val="28"/>
        </w:rPr>
      </w:pPr>
      <w:r w:rsidRPr="00A73414">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Порядок действий при осуществлении выездной проверки определяется в соответствии со статьей 73  Федерального закона от 31.07.2020 №248-ФЗ «О государственном контроле (надзоре) и </w:t>
      </w:r>
      <w:r w:rsidRPr="00A73414">
        <w:rPr>
          <w:sz w:val="28"/>
          <w:szCs w:val="28"/>
        </w:rPr>
        <w:lastRenderedPageBreak/>
        <w:t>муниципальном контроле в Российской Федерации», с особенностями, предусмотренными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Выездная проверка проводится в случае, если не представляется возможным:</w:t>
      </w:r>
    </w:p>
    <w:p w:rsidR="00A73414" w:rsidRPr="00A73414" w:rsidRDefault="00A73414" w:rsidP="00A73414">
      <w:pPr>
        <w:autoSpaceDE w:val="0"/>
        <w:autoSpaceDN w:val="0"/>
        <w:adjustRightInd w:val="0"/>
        <w:ind w:firstLine="709"/>
        <w:jc w:val="both"/>
        <w:rPr>
          <w:sz w:val="28"/>
          <w:szCs w:val="28"/>
        </w:rPr>
      </w:pPr>
      <w:r w:rsidRPr="00A73414">
        <w:rPr>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73414" w:rsidRPr="00A73414" w:rsidRDefault="00A73414" w:rsidP="00A73414">
      <w:pPr>
        <w:autoSpaceDE w:val="0"/>
        <w:autoSpaceDN w:val="0"/>
        <w:adjustRightInd w:val="0"/>
        <w:ind w:firstLine="709"/>
        <w:jc w:val="both"/>
        <w:rPr>
          <w:sz w:val="28"/>
          <w:szCs w:val="28"/>
        </w:rPr>
      </w:pPr>
      <w:r w:rsidRPr="00A73414">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73414">
        <w:rPr>
          <w:sz w:val="28"/>
          <w:szCs w:val="28"/>
        </w:rPr>
        <w:t>позднее</w:t>
      </w:r>
      <w:proofErr w:type="gramEnd"/>
      <w:r w:rsidRPr="00A73414">
        <w:rPr>
          <w:sz w:val="28"/>
          <w:szCs w:val="28"/>
        </w:rPr>
        <w:t xml:space="preserve"> чем за двадцать четыре часа до ее начала в порядке, предусмотренном статьей 21 Федерального закона от 31.07.2020 №248-ФЗ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Срок проведения выездной проверки не может превышать десять рабочих дней.</w:t>
      </w:r>
    </w:p>
    <w:p w:rsidR="00A73414" w:rsidRPr="00A73414" w:rsidRDefault="00A73414" w:rsidP="00A73414">
      <w:pPr>
        <w:autoSpaceDE w:val="0"/>
        <w:autoSpaceDN w:val="0"/>
        <w:adjustRightInd w:val="0"/>
        <w:ind w:firstLine="709"/>
        <w:jc w:val="both"/>
        <w:rPr>
          <w:sz w:val="28"/>
          <w:szCs w:val="28"/>
        </w:rPr>
      </w:pPr>
      <w:proofErr w:type="gramStart"/>
      <w:r w:rsidRPr="00A73414">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73414">
        <w:rPr>
          <w:sz w:val="28"/>
          <w:szCs w:val="28"/>
        </w:rPr>
        <w:t>микропредприятия</w:t>
      </w:r>
      <w:proofErr w:type="spellEnd"/>
      <w:r w:rsidRPr="00A73414">
        <w:rPr>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A73414">
        <w:rPr>
          <w:sz w:val="28"/>
          <w:szCs w:val="28"/>
        </w:rPr>
        <w:t>микропредприятия</w:t>
      </w:r>
      <w:proofErr w:type="spellEnd"/>
      <w:r w:rsidRPr="00A73414">
        <w:rPr>
          <w:sz w:val="28"/>
          <w:szCs w:val="28"/>
        </w:rPr>
        <w:t xml:space="preserve"> не может продолжаться более сорока часов).</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В ходе выездной проверки могут совершаться следующие контрольные (надзорные) действия:</w:t>
      </w:r>
    </w:p>
    <w:p w:rsidR="00A73414" w:rsidRPr="00A73414" w:rsidRDefault="00A73414" w:rsidP="00A73414">
      <w:pPr>
        <w:autoSpaceDE w:val="0"/>
        <w:autoSpaceDN w:val="0"/>
        <w:adjustRightInd w:val="0"/>
        <w:ind w:firstLine="709"/>
        <w:jc w:val="both"/>
        <w:rPr>
          <w:sz w:val="28"/>
          <w:szCs w:val="28"/>
        </w:rPr>
      </w:pPr>
      <w:r w:rsidRPr="00A73414">
        <w:rPr>
          <w:sz w:val="28"/>
          <w:szCs w:val="28"/>
        </w:rPr>
        <w:t>1) осмотр;</w:t>
      </w:r>
    </w:p>
    <w:p w:rsidR="00A73414" w:rsidRPr="00A73414" w:rsidRDefault="00A73414" w:rsidP="00A73414">
      <w:pPr>
        <w:autoSpaceDE w:val="0"/>
        <w:autoSpaceDN w:val="0"/>
        <w:adjustRightInd w:val="0"/>
        <w:ind w:firstLine="709"/>
        <w:jc w:val="both"/>
        <w:rPr>
          <w:sz w:val="28"/>
          <w:szCs w:val="28"/>
        </w:rPr>
      </w:pPr>
      <w:r w:rsidRPr="00A73414">
        <w:rPr>
          <w:sz w:val="28"/>
          <w:szCs w:val="28"/>
        </w:rPr>
        <w:t>2) досмотр;</w:t>
      </w:r>
    </w:p>
    <w:p w:rsidR="00A73414" w:rsidRPr="00A73414" w:rsidRDefault="00A73414" w:rsidP="00A73414">
      <w:pPr>
        <w:autoSpaceDE w:val="0"/>
        <w:autoSpaceDN w:val="0"/>
        <w:adjustRightInd w:val="0"/>
        <w:ind w:firstLine="709"/>
        <w:jc w:val="both"/>
        <w:rPr>
          <w:sz w:val="28"/>
          <w:szCs w:val="28"/>
        </w:rPr>
      </w:pPr>
      <w:r w:rsidRPr="00A73414">
        <w:rPr>
          <w:sz w:val="28"/>
          <w:szCs w:val="28"/>
        </w:rPr>
        <w:t>3) опрос;</w:t>
      </w:r>
    </w:p>
    <w:p w:rsidR="00A73414" w:rsidRPr="00A73414" w:rsidRDefault="00A73414" w:rsidP="00A73414">
      <w:pPr>
        <w:autoSpaceDE w:val="0"/>
        <w:autoSpaceDN w:val="0"/>
        <w:adjustRightInd w:val="0"/>
        <w:ind w:firstLine="709"/>
        <w:jc w:val="both"/>
        <w:rPr>
          <w:sz w:val="28"/>
          <w:szCs w:val="28"/>
        </w:rPr>
      </w:pPr>
      <w:r w:rsidRPr="00A73414">
        <w:rPr>
          <w:sz w:val="28"/>
          <w:szCs w:val="28"/>
        </w:rPr>
        <w:t>4) получение письменных объяснений;</w:t>
      </w:r>
    </w:p>
    <w:p w:rsidR="00A73414" w:rsidRPr="00A73414" w:rsidRDefault="00A73414" w:rsidP="00A73414">
      <w:pPr>
        <w:autoSpaceDE w:val="0"/>
        <w:autoSpaceDN w:val="0"/>
        <w:adjustRightInd w:val="0"/>
        <w:ind w:firstLine="709"/>
        <w:jc w:val="both"/>
        <w:rPr>
          <w:sz w:val="28"/>
          <w:szCs w:val="28"/>
        </w:rPr>
      </w:pPr>
      <w:r w:rsidRPr="00A73414">
        <w:rPr>
          <w:sz w:val="28"/>
          <w:szCs w:val="28"/>
        </w:rPr>
        <w:t>5) истребование документов;</w:t>
      </w:r>
    </w:p>
    <w:p w:rsidR="00A73414" w:rsidRPr="00A73414" w:rsidRDefault="00A73414" w:rsidP="00A73414">
      <w:pPr>
        <w:autoSpaceDE w:val="0"/>
        <w:autoSpaceDN w:val="0"/>
        <w:adjustRightInd w:val="0"/>
        <w:ind w:firstLine="709"/>
        <w:jc w:val="both"/>
        <w:rPr>
          <w:sz w:val="28"/>
          <w:szCs w:val="28"/>
        </w:rPr>
      </w:pPr>
      <w:r w:rsidRPr="00A73414">
        <w:rPr>
          <w:sz w:val="28"/>
          <w:szCs w:val="28"/>
        </w:rPr>
        <w:t>6) отбор проб (образцов);</w:t>
      </w:r>
    </w:p>
    <w:p w:rsidR="00A73414" w:rsidRPr="00A73414" w:rsidRDefault="00A73414" w:rsidP="00A73414">
      <w:pPr>
        <w:autoSpaceDE w:val="0"/>
        <w:autoSpaceDN w:val="0"/>
        <w:adjustRightInd w:val="0"/>
        <w:ind w:firstLine="709"/>
        <w:jc w:val="both"/>
        <w:rPr>
          <w:sz w:val="28"/>
          <w:szCs w:val="28"/>
        </w:rPr>
      </w:pPr>
      <w:r w:rsidRPr="00A73414">
        <w:rPr>
          <w:sz w:val="28"/>
          <w:szCs w:val="28"/>
        </w:rPr>
        <w:t>7) инструментальное обследование;</w:t>
      </w:r>
    </w:p>
    <w:p w:rsidR="00A73414" w:rsidRPr="00A73414" w:rsidRDefault="00A73414" w:rsidP="00A73414">
      <w:pPr>
        <w:autoSpaceDE w:val="0"/>
        <w:autoSpaceDN w:val="0"/>
        <w:adjustRightInd w:val="0"/>
        <w:ind w:firstLine="709"/>
        <w:jc w:val="both"/>
        <w:rPr>
          <w:sz w:val="28"/>
          <w:szCs w:val="28"/>
        </w:rPr>
      </w:pPr>
      <w:r w:rsidRPr="00A73414">
        <w:rPr>
          <w:sz w:val="28"/>
          <w:szCs w:val="28"/>
        </w:rPr>
        <w:t>8) испытание;</w:t>
      </w:r>
    </w:p>
    <w:p w:rsidR="00A73414" w:rsidRPr="00A73414" w:rsidRDefault="00A73414" w:rsidP="00A73414">
      <w:pPr>
        <w:autoSpaceDE w:val="0"/>
        <w:autoSpaceDN w:val="0"/>
        <w:adjustRightInd w:val="0"/>
        <w:ind w:firstLine="709"/>
        <w:jc w:val="both"/>
        <w:rPr>
          <w:sz w:val="28"/>
          <w:szCs w:val="28"/>
        </w:rPr>
      </w:pPr>
      <w:r w:rsidRPr="00A73414">
        <w:rPr>
          <w:sz w:val="28"/>
          <w:szCs w:val="28"/>
        </w:rPr>
        <w:t>9) экспертиза;</w:t>
      </w:r>
    </w:p>
    <w:p w:rsidR="00A73414" w:rsidRPr="00A73414" w:rsidRDefault="00A73414" w:rsidP="00A73414">
      <w:pPr>
        <w:autoSpaceDE w:val="0"/>
        <w:autoSpaceDN w:val="0"/>
        <w:adjustRightInd w:val="0"/>
        <w:ind w:firstLine="709"/>
        <w:jc w:val="both"/>
        <w:rPr>
          <w:sz w:val="28"/>
          <w:szCs w:val="28"/>
        </w:rPr>
      </w:pPr>
      <w:r w:rsidRPr="00A73414">
        <w:rPr>
          <w:sz w:val="28"/>
          <w:szCs w:val="28"/>
        </w:rPr>
        <w:t>10) эксперимент.</w:t>
      </w:r>
    </w:p>
    <w:p w:rsidR="00A73414" w:rsidRPr="00A73414" w:rsidRDefault="00A73414" w:rsidP="00A73414">
      <w:pPr>
        <w:autoSpaceDE w:val="0"/>
        <w:autoSpaceDN w:val="0"/>
        <w:adjustRightInd w:val="0"/>
        <w:ind w:firstLine="709"/>
        <w:contextualSpacing/>
        <w:jc w:val="both"/>
        <w:rPr>
          <w:bCs/>
          <w:sz w:val="28"/>
          <w:szCs w:val="28"/>
        </w:rPr>
      </w:pPr>
      <w:r w:rsidRPr="00A73414">
        <w:rPr>
          <w:bCs/>
          <w:sz w:val="28"/>
          <w:szCs w:val="28"/>
        </w:rPr>
        <w:lastRenderedPageBreak/>
        <w:t xml:space="preserve">6.3. </w:t>
      </w:r>
      <w:r w:rsidRPr="00A73414">
        <w:rPr>
          <w:sz w:val="28"/>
          <w:szCs w:val="28"/>
        </w:rPr>
        <w:t>Контрольные (надзорные) мероприятия, осуществляемые без взаимодействия с контролируемым лицом</w:t>
      </w:r>
      <w:r w:rsidRPr="00A73414">
        <w:rPr>
          <w:bCs/>
          <w:sz w:val="28"/>
          <w:szCs w:val="28"/>
        </w:rPr>
        <w:t>.</w:t>
      </w:r>
    </w:p>
    <w:p w:rsidR="00A73414" w:rsidRPr="00A73414" w:rsidRDefault="00A73414" w:rsidP="00A73414">
      <w:pPr>
        <w:widowControl w:val="0"/>
        <w:autoSpaceDE w:val="0"/>
        <w:autoSpaceDN w:val="0"/>
        <w:ind w:firstLine="709"/>
        <w:jc w:val="both"/>
        <w:rPr>
          <w:sz w:val="28"/>
          <w:szCs w:val="28"/>
        </w:rPr>
      </w:pPr>
      <w:r w:rsidRPr="00A73414">
        <w:rPr>
          <w:sz w:val="28"/>
          <w:szCs w:val="28"/>
        </w:rPr>
        <w:t>6.3.1.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A73414" w:rsidRPr="00A73414" w:rsidRDefault="00A73414" w:rsidP="00A73414">
      <w:pPr>
        <w:autoSpaceDE w:val="0"/>
        <w:autoSpaceDN w:val="0"/>
        <w:adjustRightInd w:val="0"/>
        <w:ind w:firstLine="709"/>
        <w:jc w:val="both"/>
        <w:rPr>
          <w:sz w:val="28"/>
          <w:szCs w:val="28"/>
        </w:rPr>
      </w:pPr>
      <w:r w:rsidRPr="00A73414">
        <w:rPr>
          <w:sz w:val="28"/>
          <w:szCs w:val="28"/>
        </w:rPr>
        <w:t>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w:t>
      </w:r>
      <w:r w:rsidRPr="00A73414">
        <w:rPr>
          <w:rFonts w:ascii="Arial" w:hAnsi="Arial"/>
        </w:rPr>
        <w:t xml:space="preserve"> </w:t>
      </w:r>
      <w:r w:rsidRPr="00A73414">
        <w:rPr>
          <w:sz w:val="28"/>
          <w:szCs w:val="28"/>
        </w:rPr>
        <w:t>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10.03.2022 № 336 «Об особенностях организации и осуществления государственного контроля (надзора)».</w:t>
      </w:r>
    </w:p>
    <w:p w:rsidR="00A73414" w:rsidRPr="00A73414" w:rsidRDefault="00A73414" w:rsidP="00A73414">
      <w:pPr>
        <w:autoSpaceDE w:val="0"/>
        <w:autoSpaceDN w:val="0"/>
        <w:adjustRightInd w:val="0"/>
        <w:ind w:firstLine="709"/>
        <w:jc w:val="both"/>
        <w:rPr>
          <w:bCs/>
          <w:sz w:val="28"/>
          <w:szCs w:val="28"/>
        </w:rPr>
      </w:pPr>
      <w:proofErr w:type="gramStart"/>
      <w:r w:rsidRPr="00A73414">
        <w:rPr>
          <w:bCs/>
          <w:sz w:val="28"/>
          <w:szCs w:val="28"/>
        </w:rPr>
        <w:t xml:space="preserve">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w:t>
      </w:r>
      <w:r w:rsidRPr="00A73414">
        <w:rPr>
          <w:sz w:val="28"/>
          <w:szCs w:val="28"/>
        </w:rPr>
        <w:t>от 10.03.2022 № 336 «Об особенностях организации и осуществления государственного контроля (надзора), муниципального контроля</w:t>
      </w:r>
      <w:proofErr w:type="gramEnd"/>
      <w:r w:rsidRPr="00A73414">
        <w:rPr>
          <w:sz w:val="28"/>
          <w:szCs w:val="28"/>
        </w:rPr>
        <w:t xml:space="preserve">» </w:t>
      </w:r>
      <w:r w:rsidRPr="00A73414">
        <w:rPr>
          <w:bCs/>
          <w:sz w:val="28"/>
          <w:szCs w:val="28"/>
        </w:rPr>
        <w:t>и действующих на день его вступления в силу, продлевается автоматически на 90 календарных дней со дня истечения срока его исполнения без ходатайства (заявления) контролируемого лица.</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6.3.2. Наблюдение за соблюдением обязательных требований.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73414" w:rsidRPr="00A73414" w:rsidRDefault="00A73414" w:rsidP="00A73414">
      <w:pPr>
        <w:autoSpaceDE w:val="0"/>
        <w:autoSpaceDN w:val="0"/>
        <w:adjustRightInd w:val="0"/>
        <w:ind w:firstLine="709"/>
        <w:jc w:val="both"/>
        <w:rPr>
          <w:sz w:val="28"/>
          <w:szCs w:val="28"/>
        </w:rPr>
      </w:pPr>
      <w:r w:rsidRPr="00A73414">
        <w:rPr>
          <w:sz w:val="28"/>
          <w:szCs w:val="28"/>
        </w:rPr>
        <w:t>Порядок действий при осуществлении наблюдения за соблюдением обязательных требований определяется в соответствии со статьей 74  Федерального закона от 31.07.2020 №248-ФЗ «О государственном контроле (надзоре) и муниципальном контроле в Российской Федерации», с особенностями, предусмотренными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w:t>
      </w:r>
      <w:r w:rsidRPr="00A73414">
        <w:rPr>
          <w:sz w:val="28"/>
          <w:szCs w:val="28"/>
        </w:rPr>
        <w:lastRenderedPageBreak/>
        <w:t>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A73414">
        <w:rPr>
          <w:sz w:val="28"/>
          <w:szCs w:val="28"/>
        </w:rPr>
        <w:t>надзорный</w:t>
      </w:r>
      <w:proofErr w:type="gramEnd"/>
      <w:r w:rsidRPr="00A73414">
        <w:rPr>
          <w:sz w:val="28"/>
          <w:szCs w:val="28"/>
        </w:rPr>
        <w:t>) органом могут быть приняты следующие решения: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1) решение о проведении внепланового контрольного (надзорного) мероприятия в соответствии со статьей 60 </w:t>
      </w:r>
      <w:r w:rsidRPr="00A73414">
        <w:rPr>
          <w:bCs/>
          <w:sz w:val="28"/>
          <w:szCs w:val="28"/>
        </w:rPr>
        <w:t>Федерального закона от 31.07.2020 №248-ФЗ «О государственном контроле (надзоре) и муниципальном контроле в Российской Федерации»</w:t>
      </w:r>
      <w:r w:rsidRPr="00A73414">
        <w:rPr>
          <w:sz w:val="28"/>
          <w:szCs w:val="28"/>
        </w:rPr>
        <w:t>;</w:t>
      </w:r>
    </w:p>
    <w:p w:rsidR="00A73414" w:rsidRPr="00A73414" w:rsidRDefault="00A73414" w:rsidP="00A73414">
      <w:pPr>
        <w:autoSpaceDE w:val="0"/>
        <w:autoSpaceDN w:val="0"/>
        <w:adjustRightInd w:val="0"/>
        <w:ind w:firstLine="709"/>
        <w:jc w:val="both"/>
        <w:rPr>
          <w:sz w:val="28"/>
          <w:szCs w:val="28"/>
        </w:rPr>
      </w:pPr>
      <w:r w:rsidRPr="00A73414">
        <w:rPr>
          <w:sz w:val="28"/>
          <w:szCs w:val="28"/>
        </w:rPr>
        <w:t>2) решение об объявлении предостережения;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3) решение, закрепленное в федеральном законе о виде контроля, в соответствии с частью 3 статьи 90 </w:t>
      </w:r>
      <w:r w:rsidRPr="00A73414">
        <w:rPr>
          <w:bCs/>
          <w:sz w:val="28"/>
          <w:szCs w:val="28"/>
        </w:rPr>
        <w:t>Федерального закона от 31.07.2020 №248-ФЗ «О государственном контроле (надзоре) и муниципальном контроле в Российской Федерации»</w:t>
      </w:r>
      <w:r w:rsidRPr="00A73414">
        <w:rPr>
          <w:sz w:val="28"/>
          <w:szCs w:val="28"/>
        </w:rPr>
        <w:t>, в случае указания такой возможности в федеральном законе о виде контроля.</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6.3.3. Выездное обследование.</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A73414" w:rsidRPr="00A73414" w:rsidRDefault="00A73414" w:rsidP="00A73414">
      <w:pPr>
        <w:autoSpaceDE w:val="0"/>
        <w:autoSpaceDN w:val="0"/>
        <w:adjustRightInd w:val="0"/>
        <w:ind w:firstLine="709"/>
        <w:jc w:val="both"/>
        <w:rPr>
          <w:sz w:val="28"/>
          <w:szCs w:val="28"/>
        </w:rPr>
      </w:pPr>
      <w:r w:rsidRPr="00A73414">
        <w:rPr>
          <w:sz w:val="28"/>
          <w:szCs w:val="28"/>
        </w:rPr>
        <w:t>Порядок действий при осуществлении выездного обследования определяется в соответствии со статьей 75  Федерального закона от 31.07.2020 №248-ФЗ «О государственном контроле (надзоре) и муниципальном контроле в Российской Федерации», с особенностями, предусмотренными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73414" w:rsidRPr="00A73414" w:rsidRDefault="00A73414" w:rsidP="00A73414">
      <w:pPr>
        <w:autoSpaceDE w:val="0"/>
        <w:autoSpaceDN w:val="0"/>
        <w:adjustRightInd w:val="0"/>
        <w:ind w:firstLine="709"/>
        <w:jc w:val="both"/>
        <w:rPr>
          <w:sz w:val="28"/>
          <w:szCs w:val="28"/>
        </w:rPr>
      </w:pPr>
      <w:r w:rsidRPr="00A73414">
        <w:rPr>
          <w:sz w:val="28"/>
          <w:szCs w:val="28"/>
        </w:rPr>
        <w:t>1) осмотр;</w:t>
      </w:r>
    </w:p>
    <w:p w:rsidR="00A73414" w:rsidRPr="00A73414" w:rsidRDefault="00A73414" w:rsidP="00A73414">
      <w:pPr>
        <w:autoSpaceDE w:val="0"/>
        <w:autoSpaceDN w:val="0"/>
        <w:adjustRightInd w:val="0"/>
        <w:ind w:firstLine="709"/>
        <w:jc w:val="both"/>
        <w:rPr>
          <w:sz w:val="28"/>
          <w:szCs w:val="28"/>
        </w:rPr>
      </w:pPr>
      <w:r w:rsidRPr="00A73414">
        <w:rPr>
          <w:sz w:val="28"/>
          <w:szCs w:val="28"/>
        </w:rPr>
        <w:t>2) отбор проб (образцов);</w:t>
      </w:r>
    </w:p>
    <w:p w:rsidR="00A73414" w:rsidRPr="00A73414" w:rsidRDefault="00A73414" w:rsidP="00A73414">
      <w:pPr>
        <w:autoSpaceDE w:val="0"/>
        <w:autoSpaceDN w:val="0"/>
        <w:adjustRightInd w:val="0"/>
        <w:ind w:firstLine="709"/>
        <w:jc w:val="both"/>
        <w:rPr>
          <w:sz w:val="28"/>
          <w:szCs w:val="28"/>
        </w:rPr>
      </w:pPr>
      <w:r w:rsidRPr="00A73414">
        <w:rPr>
          <w:sz w:val="28"/>
          <w:szCs w:val="28"/>
        </w:rPr>
        <w:t>3) инструментальное обследование (с применением видеозаписи);</w:t>
      </w:r>
    </w:p>
    <w:p w:rsidR="00A73414" w:rsidRPr="00A73414" w:rsidRDefault="00A73414" w:rsidP="00A73414">
      <w:pPr>
        <w:autoSpaceDE w:val="0"/>
        <w:autoSpaceDN w:val="0"/>
        <w:adjustRightInd w:val="0"/>
        <w:ind w:firstLine="709"/>
        <w:jc w:val="both"/>
        <w:rPr>
          <w:sz w:val="28"/>
          <w:szCs w:val="28"/>
        </w:rPr>
      </w:pPr>
      <w:r w:rsidRPr="00A73414">
        <w:rPr>
          <w:sz w:val="28"/>
          <w:szCs w:val="28"/>
        </w:rPr>
        <w:t>4) испытание;</w:t>
      </w:r>
    </w:p>
    <w:p w:rsidR="00A73414" w:rsidRPr="00A73414" w:rsidRDefault="00A73414" w:rsidP="00A73414">
      <w:pPr>
        <w:autoSpaceDE w:val="0"/>
        <w:autoSpaceDN w:val="0"/>
        <w:adjustRightInd w:val="0"/>
        <w:ind w:firstLine="709"/>
        <w:jc w:val="both"/>
        <w:rPr>
          <w:sz w:val="28"/>
          <w:szCs w:val="28"/>
        </w:rPr>
      </w:pPr>
      <w:r w:rsidRPr="00A73414">
        <w:rPr>
          <w:sz w:val="28"/>
          <w:szCs w:val="28"/>
        </w:rPr>
        <w:t>5) экспертиза.</w:t>
      </w:r>
    </w:p>
    <w:p w:rsidR="00A73414" w:rsidRPr="00A73414" w:rsidRDefault="00A73414" w:rsidP="00A73414">
      <w:pPr>
        <w:autoSpaceDE w:val="0"/>
        <w:autoSpaceDN w:val="0"/>
        <w:adjustRightInd w:val="0"/>
        <w:ind w:firstLine="709"/>
        <w:jc w:val="both"/>
        <w:rPr>
          <w:sz w:val="28"/>
          <w:szCs w:val="28"/>
        </w:rPr>
      </w:pPr>
      <w:r w:rsidRPr="00A73414">
        <w:rPr>
          <w:color w:val="22272F"/>
          <w:sz w:val="28"/>
          <w:szCs w:val="28"/>
          <w:shd w:val="clear" w:color="auto" w:fill="FFFFFF"/>
        </w:rPr>
        <w:t>Выездное обследование проводится без информирования контролируемого лица.</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По результатам проведения выездного обследования не может быть принято решение, предусмотренное пунктом 2 части 2 статьи 90 </w:t>
      </w:r>
      <w:r w:rsidRPr="00A73414">
        <w:rPr>
          <w:bCs/>
          <w:sz w:val="28"/>
          <w:szCs w:val="28"/>
        </w:rPr>
        <w:t>Федерального закона от 31.07.2020 №248-ФЗ «О государственном контроле (надзоре) и муниципальном контроле в Российской Федерации»</w:t>
      </w:r>
      <w:r w:rsidRPr="00A73414">
        <w:rPr>
          <w:sz w:val="28"/>
          <w:szCs w:val="28"/>
        </w:rPr>
        <w:t>.</w:t>
      </w:r>
    </w:p>
    <w:p w:rsidR="00A73414" w:rsidRPr="00A73414" w:rsidRDefault="00A73414" w:rsidP="00A73414">
      <w:pPr>
        <w:autoSpaceDE w:val="0"/>
        <w:autoSpaceDN w:val="0"/>
        <w:adjustRightInd w:val="0"/>
        <w:ind w:firstLine="709"/>
        <w:jc w:val="both"/>
        <w:rPr>
          <w:sz w:val="28"/>
          <w:szCs w:val="28"/>
        </w:rPr>
      </w:pPr>
      <w:r w:rsidRPr="00A73414">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73414" w:rsidRPr="00A73414" w:rsidRDefault="00A73414" w:rsidP="00A73414">
      <w:pPr>
        <w:autoSpaceDE w:val="0"/>
        <w:autoSpaceDN w:val="0"/>
        <w:adjustRightInd w:val="0"/>
        <w:ind w:firstLine="709"/>
        <w:jc w:val="both"/>
        <w:rPr>
          <w:color w:val="FF0000"/>
        </w:rPr>
      </w:pPr>
    </w:p>
    <w:p w:rsidR="00A73414" w:rsidRPr="00A73414" w:rsidRDefault="00A73414" w:rsidP="00A73414">
      <w:pPr>
        <w:autoSpaceDE w:val="0"/>
        <w:autoSpaceDN w:val="0"/>
        <w:adjustRightInd w:val="0"/>
        <w:ind w:firstLine="709"/>
        <w:jc w:val="center"/>
        <w:rPr>
          <w:b/>
          <w:bCs/>
          <w:sz w:val="28"/>
          <w:szCs w:val="28"/>
        </w:rPr>
      </w:pPr>
      <w:r w:rsidRPr="00A73414">
        <w:rPr>
          <w:b/>
          <w:bCs/>
          <w:sz w:val="28"/>
          <w:szCs w:val="28"/>
        </w:rPr>
        <w:t>7. Порядок осуществления отдельных контрольных действий</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7.1. Порядок осуществления осмотра.</w:t>
      </w:r>
    </w:p>
    <w:p w:rsidR="00A73414" w:rsidRPr="00A73414" w:rsidRDefault="00A73414" w:rsidP="00A73414">
      <w:pPr>
        <w:ind w:firstLine="709"/>
        <w:jc w:val="both"/>
        <w:rPr>
          <w:sz w:val="28"/>
          <w:szCs w:val="28"/>
        </w:rPr>
      </w:pPr>
      <w:r w:rsidRPr="00A73414">
        <w:rPr>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A73414" w:rsidRPr="00A73414" w:rsidRDefault="00A73414" w:rsidP="00A73414">
      <w:pPr>
        <w:ind w:firstLine="709"/>
        <w:jc w:val="both"/>
        <w:rPr>
          <w:sz w:val="28"/>
          <w:szCs w:val="28"/>
        </w:rPr>
      </w:pPr>
      <w:proofErr w:type="gramStart"/>
      <w:r w:rsidRPr="00A73414">
        <w:rPr>
          <w:sz w:val="28"/>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A73414" w:rsidRPr="00A73414" w:rsidRDefault="00A73414" w:rsidP="00A73414">
      <w:pPr>
        <w:ind w:firstLine="709"/>
        <w:jc w:val="both"/>
        <w:rPr>
          <w:sz w:val="28"/>
          <w:szCs w:val="28"/>
        </w:rPr>
      </w:pPr>
      <w:r w:rsidRPr="00A73414">
        <w:rPr>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73414" w:rsidRPr="00A73414" w:rsidRDefault="00A73414" w:rsidP="00A73414">
      <w:pPr>
        <w:ind w:firstLine="709"/>
        <w:jc w:val="both"/>
        <w:rPr>
          <w:sz w:val="28"/>
          <w:szCs w:val="28"/>
        </w:rPr>
      </w:pPr>
      <w:r w:rsidRPr="00A73414">
        <w:rPr>
          <w:sz w:val="28"/>
          <w:szCs w:val="28"/>
        </w:rPr>
        <w:t>Если иное не предусмотрено федеральным законом о виде контроля, осмотр не может проводиться в отношении жилого помещения.</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7.2. Порядок осуществления досмотра</w:t>
      </w:r>
    </w:p>
    <w:p w:rsidR="00A73414" w:rsidRPr="00A73414" w:rsidRDefault="00A73414" w:rsidP="00A73414">
      <w:pPr>
        <w:autoSpaceDE w:val="0"/>
        <w:autoSpaceDN w:val="0"/>
        <w:adjustRightInd w:val="0"/>
        <w:ind w:firstLine="709"/>
        <w:jc w:val="both"/>
        <w:rPr>
          <w:sz w:val="28"/>
          <w:szCs w:val="28"/>
        </w:rPr>
      </w:pPr>
      <w:r w:rsidRPr="00A73414">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A73414" w:rsidRPr="00A73414" w:rsidRDefault="00A73414" w:rsidP="00A73414">
      <w:pPr>
        <w:ind w:firstLine="709"/>
        <w:jc w:val="both"/>
        <w:rPr>
          <w:sz w:val="28"/>
          <w:szCs w:val="28"/>
        </w:rPr>
      </w:pPr>
      <w:proofErr w:type="gramStart"/>
      <w:r w:rsidRPr="00A73414">
        <w:rPr>
          <w:sz w:val="28"/>
          <w:szCs w:val="28"/>
        </w:rPr>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roofErr w:type="gramEnd"/>
    </w:p>
    <w:p w:rsidR="00A73414" w:rsidRPr="00A73414" w:rsidRDefault="00A73414" w:rsidP="00A73414">
      <w:pPr>
        <w:ind w:firstLine="709"/>
        <w:jc w:val="both"/>
        <w:rPr>
          <w:sz w:val="28"/>
          <w:szCs w:val="28"/>
        </w:rPr>
      </w:pPr>
      <w:r w:rsidRPr="00A73414">
        <w:rPr>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73414" w:rsidRPr="00A73414" w:rsidRDefault="00A73414" w:rsidP="00A73414">
      <w:pPr>
        <w:ind w:firstLine="709"/>
        <w:jc w:val="both"/>
        <w:rPr>
          <w:sz w:val="28"/>
          <w:szCs w:val="28"/>
        </w:rPr>
      </w:pPr>
      <w:r w:rsidRPr="00A73414">
        <w:rPr>
          <w:sz w:val="28"/>
          <w:szCs w:val="28"/>
        </w:rPr>
        <w:t>Если иное не предусмотрено федеральным законом о виде контроля, досмотр не может проводиться в отношении жилого помещения.</w:t>
      </w:r>
    </w:p>
    <w:p w:rsidR="00A73414" w:rsidRPr="00A73414" w:rsidRDefault="00A73414" w:rsidP="00A73414">
      <w:pPr>
        <w:ind w:firstLine="709"/>
        <w:jc w:val="both"/>
        <w:rPr>
          <w:sz w:val="28"/>
          <w:szCs w:val="28"/>
        </w:rPr>
      </w:pPr>
      <w:r w:rsidRPr="00A73414">
        <w:rPr>
          <w:sz w:val="28"/>
          <w:szCs w:val="28"/>
        </w:rPr>
        <w:t>7.3. Порядок проведения опроса.</w:t>
      </w:r>
    </w:p>
    <w:p w:rsidR="00A73414" w:rsidRPr="00A73414" w:rsidRDefault="00A73414" w:rsidP="00A73414">
      <w:pPr>
        <w:ind w:firstLine="709"/>
        <w:jc w:val="both"/>
        <w:rPr>
          <w:sz w:val="28"/>
          <w:szCs w:val="28"/>
        </w:rPr>
      </w:pPr>
      <w:r w:rsidRPr="00A73414">
        <w:rPr>
          <w:sz w:val="28"/>
          <w:szCs w:val="28"/>
        </w:rPr>
        <w:t>Опрос проводится инспектором в целях получения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73414" w:rsidRPr="00A73414" w:rsidRDefault="00A73414" w:rsidP="00A73414">
      <w:pPr>
        <w:ind w:firstLine="709"/>
        <w:jc w:val="both"/>
        <w:rPr>
          <w:sz w:val="28"/>
          <w:szCs w:val="28"/>
        </w:rPr>
      </w:pPr>
      <w:r w:rsidRPr="00A73414">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73414" w:rsidRPr="00A73414" w:rsidRDefault="00A73414" w:rsidP="00A73414">
      <w:pPr>
        <w:ind w:firstLine="709"/>
        <w:jc w:val="both"/>
        <w:rPr>
          <w:sz w:val="28"/>
          <w:szCs w:val="28"/>
        </w:rPr>
      </w:pPr>
      <w:r w:rsidRPr="00A73414">
        <w:rPr>
          <w:sz w:val="28"/>
          <w:szCs w:val="28"/>
        </w:rPr>
        <w:t>7.4. Порядок получения письменных объяснений.</w:t>
      </w:r>
    </w:p>
    <w:p w:rsidR="00A73414" w:rsidRPr="00A73414" w:rsidRDefault="00A73414" w:rsidP="00A73414">
      <w:pPr>
        <w:ind w:firstLine="709"/>
        <w:jc w:val="both"/>
        <w:rPr>
          <w:sz w:val="28"/>
          <w:szCs w:val="28"/>
        </w:rPr>
      </w:pPr>
      <w:r w:rsidRPr="00A73414">
        <w:rPr>
          <w:sz w:val="28"/>
          <w:szCs w:val="28"/>
        </w:rPr>
        <w:lastRenderedPageBreak/>
        <w:t>Получение письменных объяснений заключается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73414" w:rsidRPr="00A73414" w:rsidRDefault="00A73414" w:rsidP="00A73414">
      <w:pPr>
        <w:ind w:firstLine="709"/>
        <w:jc w:val="both"/>
        <w:rPr>
          <w:sz w:val="28"/>
          <w:szCs w:val="28"/>
        </w:rPr>
      </w:pPr>
      <w:r w:rsidRPr="00A73414">
        <w:rPr>
          <w:sz w:val="28"/>
          <w:szCs w:val="28"/>
        </w:rPr>
        <w:t>Объяснения оформляются путем составления письменного документа в свободной форме.</w:t>
      </w:r>
    </w:p>
    <w:p w:rsidR="00A73414" w:rsidRPr="00A73414" w:rsidRDefault="00A73414" w:rsidP="00A73414">
      <w:pPr>
        <w:ind w:firstLine="709"/>
        <w:jc w:val="both"/>
        <w:rPr>
          <w:sz w:val="28"/>
          <w:szCs w:val="28"/>
        </w:rPr>
      </w:pPr>
      <w:r w:rsidRPr="00A73414">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73414" w:rsidRPr="00A73414" w:rsidRDefault="00A73414" w:rsidP="00A73414">
      <w:pPr>
        <w:ind w:firstLine="709"/>
        <w:jc w:val="both"/>
        <w:rPr>
          <w:sz w:val="28"/>
          <w:szCs w:val="28"/>
        </w:rPr>
      </w:pPr>
      <w:r w:rsidRPr="00A73414">
        <w:rPr>
          <w:sz w:val="28"/>
          <w:szCs w:val="28"/>
        </w:rPr>
        <w:t>7.5. Порядок истребования документов</w:t>
      </w:r>
    </w:p>
    <w:p w:rsidR="00A73414" w:rsidRPr="00A73414" w:rsidRDefault="00A73414" w:rsidP="00A73414">
      <w:pPr>
        <w:ind w:firstLine="709"/>
        <w:jc w:val="both"/>
        <w:rPr>
          <w:sz w:val="28"/>
          <w:szCs w:val="28"/>
        </w:rPr>
      </w:pPr>
      <w:proofErr w:type="gramStart"/>
      <w:r w:rsidRPr="00A73414">
        <w:rPr>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A73414" w:rsidRPr="00A73414" w:rsidRDefault="00A73414" w:rsidP="00A73414">
      <w:pPr>
        <w:ind w:firstLine="709"/>
        <w:jc w:val="both"/>
        <w:rPr>
          <w:sz w:val="28"/>
          <w:szCs w:val="28"/>
        </w:rPr>
      </w:pPr>
      <w:proofErr w:type="spellStart"/>
      <w:r w:rsidRPr="00A73414">
        <w:rPr>
          <w:sz w:val="28"/>
          <w:szCs w:val="28"/>
        </w:rPr>
        <w:t>Истребуемые</w:t>
      </w:r>
      <w:proofErr w:type="spellEnd"/>
      <w:r w:rsidRPr="00A73414">
        <w:rPr>
          <w:sz w:val="28"/>
          <w:szCs w:val="28"/>
        </w:rPr>
        <w:t xml:space="preserve"> документы направляются в контрольный (надзорный) орган в форме электронного документа в порядке, предусмотренном </w:t>
      </w:r>
      <w:r w:rsidRPr="00A73414">
        <w:rPr>
          <w:bCs/>
          <w:sz w:val="28"/>
          <w:szCs w:val="28"/>
        </w:rPr>
        <w:t>статьей 21</w:t>
      </w:r>
      <w:r w:rsidRPr="00A73414">
        <w:rPr>
          <w:sz w:val="28"/>
          <w:szCs w:val="28"/>
        </w:rPr>
        <w:t xml:space="preserve"> Федерального закона от 31.07.2020 № 248-ФЗ «</w:t>
      </w:r>
      <w:r w:rsidRPr="00A73414">
        <w:rPr>
          <w:sz w:val="28"/>
          <w:szCs w:val="28"/>
          <w:shd w:val="clear" w:color="auto" w:fill="FFFFFF"/>
        </w:rPr>
        <w:t>О государственном контроле (надзоре) и муниципальном контроле в Российской Федерации»</w:t>
      </w:r>
      <w:r w:rsidRPr="00A73414">
        <w:rPr>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73414" w:rsidRPr="00A73414" w:rsidRDefault="00A73414" w:rsidP="00A73414">
      <w:pPr>
        <w:ind w:firstLine="709"/>
        <w:jc w:val="both"/>
        <w:rPr>
          <w:sz w:val="28"/>
          <w:szCs w:val="28"/>
        </w:rPr>
      </w:pPr>
      <w:r w:rsidRPr="00A73414">
        <w:rPr>
          <w:sz w:val="28"/>
          <w:szCs w:val="28"/>
        </w:rPr>
        <w:t xml:space="preserve">В случае представления заверенных копий </w:t>
      </w:r>
      <w:proofErr w:type="spellStart"/>
      <w:r w:rsidRPr="00A73414">
        <w:rPr>
          <w:sz w:val="28"/>
          <w:szCs w:val="28"/>
        </w:rPr>
        <w:t>истребуемых</w:t>
      </w:r>
      <w:proofErr w:type="spellEnd"/>
      <w:r w:rsidRPr="00A73414">
        <w:rPr>
          <w:sz w:val="28"/>
          <w:szCs w:val="28"/>
        </w:rPr>
        <w:t xml:space="preserve"> документов инспектор вправе ознакомиться с подлинниками документов.</w:t>
      </w:r>
    </w:p>
    <w:p w:rsidR="00A73414" w:rsidRPr="00A73414" w:rsidRDefault="00A73414" w:rsidP="00A73414">
      <w:pPr>
        <w:ind w:firstLine="709"/>
        <w:jc w:val="both"/>
        <w:rPr>
          <w:sz w:val="28"/>
          <w:szCs w:val="28"/>
          <w:shd w:val="clear" w:color="auto" w:fill="FFFFFF"/>
        </w:rPr>
      </w:pPr>
      <w:r w:rsidRPr="00A73414">
        <w:rPr>
          <w:sz w:val="28"/>
          <w:szCs w:val="28"/>
        </w:rPr>
        <w:t xml:space="preserve">Документы, которые </w:t>
      </w:r>
      <w:proofErr w:type="spellStart"/>
      <w:r w:rsidRPr="00A73414">
        <w:rPr>
          <w:sz w:val="28"/>
          <w:szCs w:val="28"/>
        </w:rPr>
        <w:t>истребуются</w:t>
      </w:r>
      <w:proofErr w:type="spellEnd"/>
      <w:r w:rsidRPr="00A73414">
        <w:rPr>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73414">
        <w:rPr>
          <w:sz w:val="28"/>
          <w:szCs w:val="28"/>
        </w:rPr>
        <w:t>,</w:t>
      </w:r>
      <w:proofErr w:type="gramEnd"/>
      <w:r w:rsidRPr="00A73414">
        <w:rPr>
          <w:sz w:val="28"/>
          <w:szCs w:val="28"/>
        </w:rPr>
        <w:t xml:space="preserve"> если контролируемое лицо не имеет возможности представить </w:t>
      </w:r>
      <w:proofErr w:type="spellStart"/>
      <w:r w:rsidRPr="00A73414">
        <w:rPr>
          <w:sz w:val="28"/>
          <w:szCs w:val="28"/>
        </w:rPr>
        <w:t>истребуемые</w:t>
      </w:r>
      <w:proofErr w:type="spellEnd"/>
      <w:r w:rsidRPr="00A73414">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w:t>
      </w:r>
      <w:r w:rsidRPr="00A73414">
        <w:rPr>
          <w:sz w:val="28"/>
          <w:szCs w:val="28"/>
        </w:rPr>
        <w:lastRenderedPageBreak/>
        <w:t xml:space="preserve">установленный срок с указанием причин, по которым </w:t>
      </w:r>
      <w:proofErr w:type="spellStart"/>
      <w:r w:rsidRPr="00A73414">
        <w:rPr>
          <w:sz w:val="28"/>
          <w:szCs w:val="28"/>
        </w:rPr>
        <w:t>истребуемые</w:t>
      </w:r>
      <w:proofErr w:type="spellEnd"/>
      <w:r w:rsidRPr="00A73414">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73414">
        <w:rPr>
          <w:sz w:val="28"/>
          <w:szCs w:val="28"/>
        </w:rPr>
        <w:t>истребуемые</w:t>
      </w:r>
      <w:proofErr w:type="spellEnd"/>
      <w:r w:rsidRPr="00A73414">
        <w:rPr>
          <w:sz w:val="28"/>
          <w:szCs w:val="28"/>
        </w:rPr>
        <w:t xml:space="preserve"> документы. </w:t>
      </w:r>
      <w:proofErr w:type="gramStart"/>
      <w:r w:rsidRPr="00A73414">
        <w:rPr>
          <w:sz w:val="28"/>
          <w:szCs w:val="28"/>
        </w:rPr>
        <w:t xml:space="preserve">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r w:rsidRPr="00A73414">
        <w:rPr>
          <w:bCs/>
          <w:sz w:val="28"/>
          <w:szCs w:val="28"/>
        </w:rPr>
        <w:t>статьей 21</w:t>
      </w:r>
      <w:r w:rsidRPr="00A73414">
        <w:rPr>
          <w:sz w:val="28"/>
          <w:szCs w:val="28"/>
        </w:rPr>
        <w:t xml:space="preserve"> Федерального закона от 31.07.2020 № 248-ФЗ «</w:t>
      </w:r>
      <w:r w:rsidRPr="00A73414">
        <w:rPr>
          <w:sz w:val="28"/>
          <w:szCs w:val="28"/>
          <w:shd w:val="clear" w:color="auto" w:fill="FFFFFF"/>
        </w:rPr>
        <w:t>О государственном контроле (надзоре) и муниципальном контроле в Российской Федерации».</w:t>
      </w:r>
      <w:proofErr w:type="gramEnd"/>
    </w:p>
    <w:p w:rsidR="00A73414" w:rsidRPr="00A73414" w:rsidRDefault="00A73414" w:rsidP="00A73414">
      <w:pPr>
        <w:ind w:firstLine="709"/>
        <w:jc w:val="both"/>
        <w:rPr>
          <w:sz w:val="28"/>
          <w:szCs w:val="28"/>
        </w:rPr>
      </w:pPr>
      <w:r w:rsidRPr="00A73414">
        <w:rPr>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A73414">
        <w:rPr>
          <w:sz w:val="28"/>
          <w:szCs w:val="28"/>
        </w:rPr>
        <w:t>истребуемые</w:t>
      </w:r>
      <w:proofErr w:type="spellEnd"/>
      <w:r w:rsidRPr="00A73414">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A73414">
        <w:rPr>
          <w:sz w:val="28"/>
          <w:szCs w:val="28"/>
        </w:rPr>
        <w:t xml:space="preserve">которому) </w:t>
      </w:r>
      <w:proofErr w:type="gramEnd"/>
      <w:r w:rsidRPr="00A73414">
        <w:rPr>
          <w:sz w:val="28"/>
          <w:szCs w:val="28"/>
        </w:rPr>
        <w:t>они были представлены.</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7.6. Порядок отбора проб (образцов).</w:t>
      </w:r>
    </w:p>
    <w:p w:rsidR="00A73414" w:rsidRPr="00A73414" w:rsidRDefault="00A73414" w:rsidP="00A73414">
      <w:pPr>
        <w:autoSpaceDE w:val="0"/>
        <w:autoSpaceDN w:val="0"/>
        <w:adjustRightInd w:val="0"/>
        <w:ind w:firstLine="709"/>
        <w:jc w:val="both"/>
        <w:rPr>
          <w:sz w:val="28"/>
          <w:szCs w:val="28"/>
        </w:rPr>
      </w:pPr>
      <w:r w:rsidRPr="00A73414">
        <w:rPr>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73414" w:rsidRPr="00A73414" w:rsidRDefault="00A73414" w:rsidP="00A73414">
      <w:pPr>
        <w:autoSpaceDE w:val="0"/>
        <w:autoSpaceDN w:val="0"/>
        <w:adjustRightInd w:val="0"/>
        <w:ind w:firstLine="709"/>
        <w:jc w:val="both"/>
        <w:rPr>
          <w:sz w:val="28"/>
          <w:szCs w:val="28"/>
        </w:rPr>
      </w:pPr>
      <w:r w:rsidRPr="00A73414">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73414" w:rsidRPr="00A73414" w:rsidRDefault="00A73414" w:rsidP="00A73414">
      <w:pPr>
        <w:autoSpaceDE w:val="0"/>
        <w:autoSpaceDN w:val="0"/>
        <w:adjustRightInd w:val="0"/>
        <w:ind w:firstLine="709"/>
        <w:jc w:val="both"/>
        <w:rPr>
          <w:sz w:val="28"/>
          <w:szCs w:val="28"/>
        </w:rPr>
      </w:pPr>
      <w:r w:rsidRPr="00A73414">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73414" w:rsidRPr="00A73414" w:rsidRDefault="00A73414" w:rsidP="00A73414">
      <w:pPr>
        <w:autoSpaceDE w:val="0"/>
        <w:autoSpaceDN w:val="0"/>
        <w:adjustRightInd w:val="0"/>
        <w:ind w:firstLine="709"/>
        <w:jc w:val="both"/>
        <w:rPr>
          <w:sz w:val="28"/>
          <w:szCs w:val="28"/>
        </w:rPr>
      </w:pPr>
      <w:r w:rsidRPr="00A73414">
        <w:rPr>
          <w:sz w:val="28"/>
          <w:szCs w:val="28"/>
        </w:rPr>
        <w:t>Отобранные пробы (образцы) прилагаются к протоколу отбора проб (образцов).</w:t>
      </w:r>
    </w:p>
    <w:p w:rsidR="00A73414" w:rsidRPr="00A73414" w:rsidRDefault="00A73414" w:rsidP="00A73414">
      <w:pPr>
        <w:autoSpaceDE w:val="0"/>
        <w:autoSpaceDN w:val="0"/>
        <w:adjustRightInd w:val="0"/>
        <w:ind w:firstLine="709"/>
        <w:jc w:val="both"/>
        <w:rPr>
          <w:sz w:val="28"/>
          <w:szCs w:val="28"/>
        </w:rPr>
      </w:pPr>
      <w:r w:rsidRPr="00A73414">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73414" w:rsidRPr="00A73414" w:rsidRDefault="00A73414" w:rsidP="00A73414">
      <w:pPr>
        <w:autoSpaceDE w:val="0"/>
        <w:autoSpaceDN w:val="0"/>
        <w:adjustRightInd w:val="0"/>
        <w:ind w:firstLine="709"/>
        <w:jc w:val="both"/>
        <w:rPr>
          <w:sz w:val="28"/>
          <w:szCs w:val="28"/>
        </w:rPr>
      </w:pPr>
      <w:r w:rsidRPr="00A73414">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73414" w:rsidRPr="00A73414" w:rsidRDefault="00A73414" w:rsidP="00A73414">
      <w:pPr>
        <w:autoSpaceDE w:val="0"/>
        <w:autoSpaceDN w:val="0"/>
        <w:adjustRightInd w:val="0"/>
        <w:ind w:firstLine="709"/>
        <w:jc w:val="both"/>
        <w:rPr>
          <w:sz w:val="28"/>
          <w:szCs w:val="28"/>
        </w:rPr>
      </w:pPr>
      <w:r w:rsidRPr="00A73414">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7.7. Порядок проведения инструментального обследования.</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 xml:space="preserve">Инструментальное обследование осуществляется инспектором или специалистом, </w:t>
      </w:r>
      <w:proofErr w:type="gramStart"/>
      <w:r w:rsidRPr="00A73414">
        <w:rPr>
          <w:sz w:val="28"/>
          <w:szCs w:val="28"/>
        </w:rPr>
        <w:t>имеющими</w:t>
      </w:r>
      <w:proofErr w:type="gramEnd"/>
      <w:r w:rsidRPr="00A73414">
        <w:rPr>
          <w:sz w:val="28"/>
          <w:szCs w:val="28"/>
        </w:rPr>
        <w:t xml:space="preserve"> допуск к работе на специальном оборудовании, использованию технических приборов.</w:t>
      </w:r>
    </w:p>
    <w:p w:rsidR="00A73414" w:rsidRPr="00A73414" w:rsidRDefault="00A73414" w:rsidP="00A73414">
      <w:pPr>
        <w:autoSpaceDE w:val="0"/>
        <w:autoSpaceDN w:val="0"/>
        <w:adjustRightInd w:val="0"/>
        <w:ind w:firstLine="709"/>
        <w:jc w:val="both"/>
        <w:rPr>
          <w:sz w:val="28"/>
          <w:szCs w:val="28"/>
        </w:rPr>
      </w:pPr>
      <w:r w:rsidRPr="00A73414">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A73414" w:rsidRPr="00A73414" w:rsidRDefault="00A73414" w:rsidP="00A73414">
      <w:pPr>
        <w:autoSpaceDE w:val="0"/>
        <w:autoSpaceDN w:val="0"/>
        <w:adjustRightInd w:val="0"/>
        <w:ind w:firstLine="709"/>
        <w:jc w:val="both"/>
        <w:rPr>
          <w:bCs/>
          <w:sz w:val="28"/>
          <w:szCs w:val="28"/>
        </w:rPr>
      </w:pPr>
      <w:proofErr w:type="gramStart"/>
      <w:r w:rsidRPr="00A73414">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73414">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7.8. Порядок проведения испытания.</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 xml:space="preserve">Испытание осуществляется инспектором или специалистом, </w:t>
      </w:r>
      <w:proofErr w:type="gramStart"/>
      <w:r w:rsidRPr="00A73414">
        <w:rPr>
          <w:bCs/>
          <w:sz w:val="28"/>
          <w:szCs w:val="28"/>
        </w:rPr>
        <w:t>имеющими</w:t>
      </w:r>
      <w:proofErr w:type="gramEnd"/>
      <w:r w:rsidRPr="00A73414">
        <w:rPr>
          <w:bCs/>
          <w:sz w:val="28"/>
          <w:szCs w:val="28"/>
        </w:rPr>
        <w:t xml:space="preserve"> допуск к работе на специальном оборудовании, использованию технических приборов.</w:t>
      </w:r>
    </w:p>
    <w:p w:rsidR="00A73414" w:rsidRPr="00A73414" w:rsidRDefault="00A73414" w:rsidP="00A73414">
      <w:pPr>
        <w:autoSpaceDE w:val="0"/>
        <w:autoSpaceDN w:val="0"/>
        <w:adjustRightInd w:val="0"/>
        <w:ind w:firstLine="709"/>
        <w:jc w:val="both"/>
        <w:rPr>
          <w:bCs/>
          <w:sz w:val="28"/>
          <w:szCs w:val="28"/>
        </w:rPr>
      </w:pPr>
      <w:proofErr w:type="gramStart"/>
      <w:r w:rsidRPr="00A73414">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A73414">
        <w:rPr>
          <w:bCs/>
          <w:sz w:val="28"/>
          <w:szCs w:val="28"/>
        </w:rPr>
        <w:t>, иные сведения, имеющие значение для проведения оценки результатов испытаний.</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7.9. Порядок проведения экспертизы.</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 xml:space="preserve">Экспертиза осуществляется экспертом или экспертной организацией по поручению контрольного </w:t>
      </w:r>
      <w:r w:rsidRPr="00A73414">
        <w:rPr>
          <w:sz w:val="28"/>
          <w:szCs w:val="28"/>
        </w:rPr>
        <w:t xml:space="preserve">(надзорного) </w:t>
      </w:r>
      <w:r w:rsidRPr="00A73414">
        <w:rPr>
          <w:bCs/>
          <w:sz w:val="28"/>
          <w:szCs w:val="28"/>
        </w:rPr>
        <w:t>органа.</w:t>
      </w:r>
    </w:p>
    <w:p w:rsidR="00A73414" w:rsidRPr="00A73414" w:rsidRDefault="00A73414" w:rsidP="00A73414">
      <w:pPr>
        <w:autoSpaceDE w:val="0"/>
        <w:autoSpaceDN w:val="0"/>
        <w:adjustRightInd w:val="0"/>
        <w:ind w:firstLine="709"/>
        <w:jc w:val="both"/>
        <w:rPr>
          <w:sz w:val="28"/>
          <w:szCs w:val="28"/>
        </w:rPr>
      </w:pPr>
      <w:r w:rsidRPr="00A73414">
        <w:rPr>
          <w:sz w:val="28"/>
          <w:szCs w:val="28"/>
        </w:rPr>
        <w:t>При назначении и осуществлении экспертизы контролируемые лица имеют право:</w:t>
      </w:r>
    </w:p>
    <w:p w:rsidR="00A73414" w:rsidRPr="00A73414" w:rsidRDefault="00A73414" w:rsidP="00A73414">
      <w:pPr>
        <w:autoSpaceDE w:val="0"/>
        <w:autoSpaceDN w:val="0"/>
        <w:adjustRightInd w:val="0"/>
        <w:ind w:firstLine="709"/>
        <w:jc w:val="both"/>
        <w:rPr>
          <w:sz w:val="28"/>
          <w:szCs w:val="28"/>
        </w:rPr>
      </w:pPr>
      <w:r w:rsidRPr="00A73414">
        <w:rPr>
          <w:sz w:val="28"/>
          <w:szCs w:val="28"/>
        </w:rPr>
        <w:t>1) информировать контрольный (надзорный) орган о наличии конфликта интересов у эксперта, экспертной организации;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73414" w:rsidRPr="00A73414" w:rsidRDefault="00A73414" w:rsidP="00A73414">
      <w:pPr>
        <w:autoSpaceDE w:val="0"/>
        <w:autoSpaceDN w:val="0"/>
        <w:adjustRightInd w:val="0"/>
        <w:ind w:firstLine="709"/>
        <w:jc w:val="both"/>
        <w:rPr>
          <w:sz w:val="28"/>
          <w:szCs w:val="28"/>
        </w:rPr>
      </w:pPr>
      <w:r w:rsidRPr="00A73414">
        <w:rPr>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73414" w:rsidRPr="00A73414" w:rsidRDefault="00A73414" w:rsidP="00A73414">
      <w:pPr>
        <w:autoSpaceDE w:val="0"/>
        <w:autoSpaceDN w:val="0"/>
        <w:adjustRightInd w:val="0"/>
        <w:ind w:firstLine="709"/>
        <w:jc w:val="both"/>
        <w:rPr>
          <w:sz w:val="28"/>
          <w:szCs w:val="28"/>
        </w:rPr>
      </w:pPr>
      <w:r w:rsidRPr="00A73414">
        <w:rPr>
          <w:sz w:val="28"/>
          <w:szCs w:val="28"/>
        </w:rPr>
        <w:t>4) знакомиться с заключением эксперта или экспертной организации.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Результаты экспертизы оформляются экспертным заключением.</w:t>
      </w:r>
    </w:p>
    <w:p w:rsidR="00A73414" w:rsidRPr="00A73414" w:rsidRDefault="00A73414" w:rsidP="00A73414">
      <w:pPr>
        <w:autoSpaceDE w:val="0"/>
        <w:autoSpaceDN w:val="0"/>
        <w:adjustRightInd w:val="0"/>
        <w:ind w:firstLine="709"/>
        <w:jc w:val="both"/>
        <w:rPr>
          <w:sz w:val="28"/>
          <w:szCs w:val="28"/>
        </w:rPr>
      </w:pPr>
      <w:r w:rsidRPr="00A73414">
        <w:rPr>
          <w:sz w:val="28"/>
          <w:szCs w:val="28"/>
        </w:rPr>
        <w:t>7.10. Порядок проведения эксперимента.</w:t>
      </w:r>
    </w:p>
    <w:p w:rsidR="00A73414" w:rsidRPr="00A73414" w:rsidRDefault="00A73414" w:rsidP="00A73414">
      <w:pPr>
        <w:ind w:firstLine="709"/>
        <w:jc w:val="both"/>
        <w:rPr>
          <w:sz w:val="28"/>
          <w:szCs w:val="28"/>
        </w:rPr>
      </w:pPr>
      <w:proofErr w:type="gramStart"/>
      <w:r w:rsidRPr="00A73414">
        <w:rPr>
          <w:sz w:val="28"/>
          <w:szCs w:val="28"/>
        </w:rPr>
        <w:t>Под экспериментом понимается контрольное (надзорное) действие, заключающееся в использовании тест-предметов (предметов, имитирующих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A73414" w:rsidRPr="00A73414" w:rsidRDefault="00A73414" w:rsidP="00A73414">
      <w:pPr>
        <w:ind w:firstLine="709"/>
        <w:jc w:val="both"/>
        <w:rPr>
          <w:sz w:val="28"/>
          <w:szCs w:val="28"/>
        </w:rPr>
      </w:pPr>
      <w:r w:rsidRPr="00A73414">
        <w:rPr>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A73414" w:rsidRPr="00A73414" w:rsidRDefault="00A73414" w:rsidP="00A73414">
      <w:pPr>
        <w:autoSpaceDE w:val="0"/>
        <w:autoSpaceDN w:val="0"/>
        <w:adjustRightInd w:val="0"/>
        <w:ind w:firstLine="709"/>
        <w:jc w:val="both"/>
        <w:rPr>
          <w:sz w:val="28"/>
          <w:szCs w:val="28"/>
        </w:rPr>
      </w:pPr>
      <w:r w:rsidRPr="00A73414">
        <w:rPr>
          <w:bCs/>
          <w:sz w:val="28"/>
          <w:szCs w:val="28"/>
        </w:rPr>
        <w:t>7.11. Порядок проведения фотосъемки, аудио- и видеозаписи, а также иных способов фиксации доказательств.</w:t>
      </w:r>
    </w:p>
    <w:p w:rsidR="00A73414" w:rsidRPr="00A73414" w:rsidRDefault="00A73414" w:rsidP="00A73414">
      <w:pPr>
        <w:autoSpaceDE w:val="0"/>
        <w:autoSpaceDN w:val="0"/>
        <w:adjustRightInd w:val="0"/>
        <w:ind w:firstLine="709"/>
        <w:jc w:val="both"/>
        <w:rPr>
          <w:sz w:val="28"/>
          <w:szCs w:val="28"/>
        </w:rPr>
      </w:pPr>
      <w:r w:rsidRPr="00A73414">
        <w:rPr>
          <w:sz w:val="28"/>
          <w:szCs w:val="2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A73414" w:rsidRPr="00A73414" w:rsidRDefault="00A73414" w:rsidP="00A73414">
      <w:pPr>
        <w:autoSpaceDE w:val="0"/>
        <w:autoSpaceDN w:val="0"/>
        <w:adjustRightInd w:val="0"/>
        <w:ind w:firstLine="709"/>
        <w:jc w:val="both"/>
        <w:rPr>
          <w:sz w:val="28"/>
          <w:szCs w:val="28"/>
        </w:rPr>
      </w:pPr>
      <w:r w:rsidRPr="00A73414">
        <w:rPr>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A73414" w:rsidRPr="00A73414" w:rsidRDefault="00A73414" w:rsidP="00A73414">
      <w:pPr>
        <w:autoSpaceDE w:val="0"/>
        <w:autoSpaceDN w:val="0"/>
        <w:adjustRightInd w:val="0"/>
        <w:ind w:firstLine="709"/>
        <w:jc w:val="both"/>
        <w:rPr>
          <w:sz w:val="28"/>
          <w:szCs w:val="28"/>
        </w:rPr>
      </w:pPr>
      <w:r w:rsidRPr="00A73414">
        <w:rPr>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A73414">
        <w:rPr>
          <w:sz w:val="28"/>
          <w:szCs w:val="28"/>
        </w:rPr>
        <w:t>ств в сл</w:t>
      </w:r>
      <w:proofErr w:type="gramEnd"/>
      <w:r w:rsidRPr="00A73414">
        <w:rPr>
          <w:sz w:val="28"/>
          <w:szCs w:val="28"/>
        </w:rPr>
        <w:t>учаях:</w:t>
      </w:r>
    </w:p>
    <w:p w:rsidR="00A73414" w:rsidRPr="00A73414" w:rsidRDefault="00A73414" w:rsidP="00A73414">
      <w:pPr>
        <w:autoSpaceDE w:val="0"/>
        <w:autoSpaceDN w:val="0"/>
        <w:adjustRightInd w:val="0"/>
        <w:ind w:firstLine="709"/>
        <w:jc w:val="both"/>
        <w:rPr>
          <w:sz w:val="28"/>
          <w:szCs w:val="28"/>
        </w:rPr>
      </w:pPr>
      <w:r w:rsidRPr="00A73414">
        <w:rPr>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A73414" w:rsidRPr="00A73414" w:rsidRDefault="00A73414" w:rsidP="00A73414">
      <w:pPr>
        <w:autoSpaceDE w:val="0"/>
        <w:autoSpaceDN w:val="0"/>
        <w:adjustRightInd w:val="0"/>
        <w:ind w:firstLine="709"/>
        <w:jc w:val="both"/>
        <w:rPr>
          <w:sz w:val="28"/>
          <w:szCs w:val="28"/>
        </w:rPr>
      </w:pPr>
      <w:r w:rsidRPr="00A73414">
        <w:rPr>
          <w:sz w:val="28"/>
          <w:szCs w:val="28"/>
        </w:rPr>
        <w:t>в случае отсутствия контролируемого лица или его представителя при проведении контрольного мероприятия.</w:t>
      </w:r>
    </w:p>
    <w:p w:rsidR="00A73414" w:rsidRPr="00A73414" w:rsidRDefault="00A73414" w:rsidP="00A73414">
      <w:pPr>
        <w:autoSpaceDE w:val="0"/>
        <w:autoSpaceDN w:val="0"/>
        <w:adjustRightInd w:val="0"/>
        <w:ind w:firstLine="709"/>
        <w:jc w:val="both"/>
        <w:rPr>
          <w:sz w:val="28"/>
          <w:szCs w:val="28"/>
        </w:rPr>
      </w:pPr>
      <w:r w:rsidRPr="00A73414">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A73414" w:rsidRPr="00A73414" w:rsidRDefault="00A73414" w:rsidP="00A73414">
      <w:pPr>
        <w:autoSpaceDE w:val="0"/>
        <w:autoSpaceDN w:val="0"/>
        <w:adjustRightInd w:val="0"/>
        <w:ind w:firstLine="709"/>
        <w:jc w:val="both"/>
        <w:rPr>
          <w:sz w:val="28"/>
          <w:szCs w:val="28"/>
        </w:rPr>
      </w:pPr>
      <w:r w:rsidRPr="00A73414">
        <w:rPr>
          <w:sz w:val="28"/>
          <w:szCs w:val="28"/>
        </w:rPr>
        <w:t>Проведение фотосъемки, аудио- и видеозаписи осуществляется с обязательным уведомлением контролируемого лица.</w:t>
      </w:r>
    </w:p>
    <w:p w:rsidR="00A73414" w:rsidRPr="00A73414" w:rsidRDefault="00A73414" w:rsidP="00A73414">
      <w:pPr>
        <w:autoSpaceDE w:val="0"/>
        <w:autoSpaceDN w:val="0"/>
        <w:adjustRightInd w:val="0"/>
        <w:ind w:firstLine="709"/>
        <w:jc w:val="both"/>
        <w:rPr>
          <w:sz w:val="28"/>
          <w:szCs w:val="28"/>
        </w:rPr>
      </w:pPr>
      <w:r w:rsidRPr="00A73414">
        <w:rPr>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73414" w:rsidRPr="00A73414" w:rsidRDefault="00A73414" w:rsidP="00A73414">
      <w:pPr>
        <w:autoSpaceDE w:val="0"/>
        <w:autoSpaceDN w:val="0"/>
        <w:adjustRightInd w:val="0"/>
        <w:ind w:firstLine="709"/>
        <w:jc w:val="both"/>
        <w:rPr>
          <w:sz w:val="28"/>
          <w:szCs w:val="28"/>
        </w:rPr>
      </w:pPr>
      <w:r w:rsidRPr="00A73414">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73414" w:rsidRPr="00A73414" w:rsidRDefault="00A73414" w:rsidP="00A73414">
      <w:pPr>
        <w:autoSpaceDE w:val="0"/>
        <w:autoSpaceDN w:val="0"/>
        <w:adjustRightInd w:val="0"/>
        <w:ind w:firstLine="709"/>
        <w:jc w:val="both"/>
        <w:rPr>
          <w:sz w:val="28"/>
          <w:szCs w:val="28"/>
        </w:rPr>
      </w:pPr>
    </w:p>
    <w:p w:rsidR="00A73414" w:rsidRPr="00A73414" w:rsidRDefault="00A73414" w:rsidP="00A73414">
      <w:pPr>
        <w:autoSpaceDE w:val="0"/>
        <w:autoSpaceDN w:val="0"/>
        <w:adjustRightInd w:val="0"/>
        <w:ind w:firstLine="709"/>
        <w:jc w:val="both"/>
        <w:rPr>
          <w:b/>
          <w:sz w:val="28"/>
          <w:szCs w:val="28"/>
        </w:rPr>
      </w:pPr>
      <w:r w:rsidRPr="00A73414">
        <w:rPr>
          <w:b/>
          <w:sz w:val="28"/>
          <w:szCs w:val="28"/>
        </w:rPr>
        <w:t>8. Организация проведения контрольных мероприятий.</w:t>
      </w:r>
    </w:p>
    <w:p w:rsidR="00A73414" w:rsidRPr="00A73414" w:rsidRDefault="00A73414" w:rsidP="00A73414">
      <w:pPr>
        <w:autoSpaceDE w:val="0"/>
        <w:autoSpaceDN w:val="0"/>
        <w:adjustRightInd w:val="0"/>
        <w:ind w:firstLine="709"/>
        <w:jc w:val="both"/>
        <w:rPr>
          <w:bCs/>
          <w:sz w:val="28"/>
          <w:szCs w:val="28"/>
        </w:rPr>
      </w:pPr>
      <w:r w:rsidRPr="00A73414">
        <w:rPr>
          <w:bCs/>
          <w:sz w:val="28"/>
          <w:szCs w:val="28"/>
        </w:rPr>
        <w:t>8.1. Контрольные (надзорные) мероприятия проводятся во внеплановой форме в соответствии с частью 2 статьи 61 Федерального закона Федерального закона от 31 июля 2020 г. № 248-ФЗ «О государственном контроле (надзоре) и муниципальном контроле в Российской Федерации».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Внеплановые контрольные (надзорные) мероприятия, внеплановые проверки проводятся исключительно по основаниям, установленным пунктом 3 постановления Правительства Российской Федерации от 10.03.2022 №336.</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8.2. </w:t>
      </w:r>
      <w:proofErr w:type="gramStart"/>
      <w:r w:rsidRPr="00A73414">
        <w:rPr>
          <w:sz w:val="28"/>
          <w:szCs w:val="28"/>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A73414">
        <w:rPr>
          <w:sz w:val="28"/>
          <w:szCs w:val="28"/>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8.3. </w:t>
      </w:r>
      <w:proofErr w:type="gramStart"/>
      <w:r w:rsidRPr="00A73414">
        <w:rPr>
          <w:sz w:val="28"/>
          <w:szCs w:val="28"/>
        </w:rPr>
        <w:t xml:space="preserve">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w:t>
      </w:r>
      <w:r w:rsidRPr="00A73414">
        <w:rPr>
          <w:sz w:val="28"/>
          <w:szCs w:val="28"/>
        </w:rPr>
        <w:lastRenderedPageBreak/>
        <w:t>разрешений.</w:t>
      </w:r>
      <w:proofErr w:type="gramEnd"/>
      <w:r w:rsidRPr="00A73414">
        <w:rPr>
          <w:sz w:val="28"/>
          <w:szCs w:val="28"/>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73414" w:rsidRPr="00A73414" w:rsidRDefault="00A73414" w:rsidP="00A73414">
      <w:pPr>
        <w:autoSpaceDE w:val="0"/>
        <w:autoSpaceDN w:val="0"/>
        <w:adjustRightInd w:val="0"/>
        <w:ind w:firstLine="709"/>
        <w:jc w:val="both"/>
        <w:rPr>
          <w:sz w:val="28"/>
          <w:szCs w:val="28"/>
        </w:rPr>
      </w:pPr>
      <w:r w:rsidRPr="00A73414">
        <w:rPr>
          <w:bCs/>
          <w:sz w:val="28"/>
          <w:szCs w:val="28"/>
        </w:rPr>
        <w:t xml:space="preserve">8.4. </w:t>
      </w:r>
      <w:r w:rsidRPr="00A73414">
        <w:rPr>
          <w:sz w:val="28"/>
          <w:szCs w:val="28"/>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A73414" w:rsidRPr="00A73414" w:rsidRDefault="00A73414" w:rsidP="00A73414">
      <w:pPr>
        <w:autoSpaceDE w:val="0"/>
        <w:autoSpaceDN w:val="0"/>
        <w:adjustRightInd w:val="0"/>
        <w:ind w:firstLine="709"/>
        <w:jc w:val="both"/>
        <w:rPr>
          <w:sz w:val="28"/>
          <w:szCs w:val="28"/>
        </w:rPr>
      </w:pPr>
      <w:r w:rsidRPr="00A73414">
        <w:rP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A73414" w:rsidRPr="00A73414" w:rsidRDefault="00A73414" w:rsidP="00A73414">
      <w:pPr>
        <w:autoSpaceDE w:val="0"/>
        <w:autoSpaceDN w:val="0"/>
        <w:adjustRightInd w:val="0"/>
        <w:ind w:firstLine="709"/>
        <w:jc w:val="both"/>
        <w:rPr>
          <w:sz w:val="28"/>
          <w:szCs w:val="28"/>
        </w:rPr>
      </w:pPr>
      <w:r w:rsidRPr="00A73414">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A73414" w:rsidRPr="00A73414" w:rsidRDefault="00A73414" w:rsidP="00A73414">
      <w:pPr>
        <w:autoSpaceDE w:val="0"/>
        <w:autoSpaceDN w:val="0"/>
        <w:adjustRightInd w:val="0"/>
        <w:ind w:firstLine="709"/>
        <w:jc w:val="both"/>
        <w:rPr>
          <w:sz w:val="28"/>
          <w:szCs w:val="28"/>
        </w:rPr>
      </w:pPr>
      <w:r w:rsidRPr="00A73414">
        <w:rPr>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A73414" w:rsidRPr="00A73414" w:rsidRDefault="00A73414" w:rsidP="00A73414">
      <w:pPr>
        <w:autoSpaceDE w:val="0"/>
        <w:autoSpaceDN w:val="0"/>
        <w:adjustRightInd w:val="0"/>
        <w:ind w:firstLine="709"/>
        <w:jc w:val="both"/>
        <w:rPr>
          <w:sz w:val="28"/>
          <w:szCs w:val="28"/>
        </w:rPr>
      </w:pPr>
      <w:r w:rsidRPr="00A73414">
        <w:rP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73414" w:rsidRPr="00A73414" w:rsidRDefault="00A73414" w:rsidP="00A73414">
      <w:pPr>
        <w:autoSpaceDE w:val="0"/>
        <w:autoSpaceDN w:val="0"/>
        <w:adjustRightInd w:val="0"/>
        <w:ind w:firstLine="709"/>
        <w:jc w:val="both"/>
        <w:rPr>
          <w:sz w:val="28"/>
          <w:szCs w:val="28"/>
        </w:rPr>
      </w:pPr>
      <w:r w:rsidRPr="00A73414">
        <w:rPr>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A73414" w:rsidRPr="00A73414" w:rsidRDefault="00A73414" w:rsidP="00A73414">
      <w:pPr>
        <w:autoSpaceDE w:val="0"/>
        <w:autoSpaceDN w:val="0"/>
        <w:adjustRightInd w:val="0"/>
        <w:ind w:firstLine="709"/>
        <w:jc w:val="both"/>
        <w:rPr>
          <w:sz w:val="28"/>
          <w:szCs w:val="28"/>
        </w:rPr>
      </w:pPr>
      <w:r w:rsidRPr="00A73414">
        <w:rPr>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A73414">
        <w:rPr>
          <w:sz w:val="28"/>
          <w:szCs w:val="28"/>
        </w:rPr>
        <w:t xml:space="preserve">(надзорного) </w:t>
      </w:r>
      <w:r w:rsidRPr="00A73414">
        <w:rPr>
          <w:bCs/>
          <w:sz w:val="28"/>
          <w:szCs w:val="28"/>
        </w:rPr>
        <w:t xml:space="preserve">органа принимает одно из решений, установленное статьей 60 Федерального закона </w:t>
      </w:r>
      <w:r w:rsidRPr="00A73414">
        <w:rPr>
          <w:sz w:val="28"/>
          <w:szCs w:val="28"/>
        </w:rPr>
        <w:t>«О государственном контроле (надзоре) и муниципальном контроле в Российской Федерации».</w:t>
      </w:r>
    </w:p>
    <w:p w:rsidR="00A73414" w:rsidRPr="00A73414" w:rsidRDefault="00A73414" w:rsidP="00A73414">
      <w:pPr>
        <w:autoSpaceDE w:val="0"/>
        <w:autoSpaceDN w:val="0"/>
        <w:adjustRightInd w:val="0"/>
        <w:ind w:firstLine="709"/>
        <w:jc w:val="both"/>
        <w:rPr>
          <w:iCs/>
          <w:sz w:val="28"/>
          <w:szCs w:val="28"/>
        </w:rPr>
      </w:pPr>
      <w:r w:rsidRPr="00A73414">
        <w:rPr>
          <w:iCs/>
          <w:sz w:val="28"/>
          <w:szCs w:val="28"/>
        </w:rPr>
        <w:t xml:space="preserve">8.5. </w:t>
      </w:r>
      <w:proofErr w:type="gramStart"/>
      <w:r w:rsidRPr="00A73414">
        <w:rPr>
          <w:iCs/>
          <w:sz w:val="28"/>
          <w:szCs w:val="28"/>
        </w:rPr>
        <w:t xml:space="preserve">При проведении контрольных </w:t>
      </w:r>
      <w:r w:rsidRPr="00A73414">
        <w:rPr>
          <w:sz w:val="28"/>
          <w:szCs w:val="28"/>
        </w:rPr>
        <w:t xml:space="preserve">(надзорных) </w:t>
      </w:r>
      <w:r w:rsidRPr="00A73414">
        <w:rPr>
          <w:iCs/>
          <w:sz w:val="28"/>
          <w:szCs w:val="28"/>
        </w:rPr>
        <w:t xml:space="preserve">мероприятий и совершении контрольных </w:t>
      </w:r>
      <w:r w:rsidRPr="00A73414">
        <w:rPr>
          <w:sz w:val="28"/>
          <w:szCs w:val="28"/>
        </w:rPr>
        <w:t xml:space="preserve">(надзорных) </w:t>
      </w:r>
      <w:r w:rsidRPr="00A73414">
        <w:rPr>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w:t>
      </w:r>
      <w:r w:rsidRPr="00A73414">
        <w:rPr>
          <w:iCs/>
          <w:sz w:val="28"/>
          <w:szCs w:val="28"/>
        </w:rPr>
        <w:lastRenderedPageBreak/>
        <w:t xml:space="preserve">контролируемого лица либо его представителя обязательно, за исключением проведения контрольных </w:t>
      </w:r>
      <w:r w:rsidRPr="00A73414">
        <w:rPr>
          <w:sz w:val="28"/>
          <w:szCs w:val="28"/>
        </w:rPr>
        <w:t xml:space="preserve">(надзорных) </w:t>
      </w:r>
      <w:r w:rsidRPr="00A73414">
        <w:rPr>
          <w:iCs/>
          <w:sz w:val="28"/>
          <w:szCs w:val="28"/>
        </w:rPr>
        <w:t xml:space="preserve">мероприятий, совершения контрольных </w:t>
      </w:r>
      <w:r w:rsidRPr="00A73414">
        <w:rPr>
          <w:sz w:val="28"/>
          <w:szCs w:val="28"/>
        </w:rPr>
        <w:t xml:space="preserve">(надзорных) </w:t>
      </w:r>
      <w:r w:rsidRPr="00A73414">
        <w:rPr>
          <w:iCs/>
          <w:sz w:val="28"/>
          <w:szCs w:val="28"/>
        </w:rPr>
        <w:t xml:space="preserve">действий, не требующих взаимодействия с контролируемым лицом. </w:t>
      </w:r>
      <w:proofErr w:type="gramEnd"/>
    </w:p>
    <w:p w:rsidR="00A73414" w:rsidRPr="00A73414" w:rsidRDefault="00A73414" w:rsidP="00A73414">
      <w:pPr>
        <w:autoSpaceDE w:val="0"/>
        <w:autoSpaceDN w:val="0"/>
        <w:adjustRightInd w:val="0"/>
        <w:ind w:firstLine="709"/>
        <w:jc w:val="both"/>
        <w:rPr>
          <w:iCs/>
          <w:sz w:val="28"/>
          <w:szCs w:val="28"/>
        </w:rPr>
      </w:pPr>
      <w:proofErr w:type="gramStart"/>
      <w:r w:rsidRPr="00A73414">
        <w:rPr>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A73414">
        <w:rPr>
          <w:sz w:val="28"/>
          <w:szCs w:val="28"/>
        </w:rPr>
        <w:t>(надзорного)</w:t>
      </w:r>
      <w:r w:rsidRPr="00A73414">
        <w:rPr>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A73414">
        <w:rPr>
          <w:sz w:val="28"/>
          <w:szCs w:val="28"/>
        </w:rPr>
        <w:t xml:space="preserve">(надзорного) </w:t>
      </w:r>
      <w:r w:rsidRPr="00A73414">
        <w:rPr>
          <w:iCs/>
          <w:sz w:val="28"/>
          <w:szCs w:val="28"/>
        </w:rPr>
        <w:t>мероприятия.</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A73414" w:rsidRPr="00A73414" w:rsidRDefault="00A73414" w:rsidP="00A73414">
      <w:pPr>
        <w:autoSpaceDE w:val="0"/>
        <w:autoSpaceDN w:val="0"/>
        <w:adjustRightInd w:val="0"/>
        <w:ind w:firstLine="709"/>
        <w:jc w:val="both"/>
        <w:rPr>
          <w:sz w:val="28"/>
          <w:szCs w:val="28"/>
        </w:rPr>
      </w:pPr>
      <w:r w:rsidRPr="00A73414">
        <w:rPr>
          <w:sz w:val="28"/>
          <w:szCs w:val="28"/>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A73414" w:rsidRPr="00A73414" w:rsidRDefault="00A73414" w:rsidP="00A73414">
      <w:pPr>
        <w:autoSpaceDE w:val="0"/>
        <w:autoSpaceDN w:val="0"/>
        <w:adjustRightInd w:val="0"/>
        <w:ind w:firstLine="709"/>
        <w:jc w:val="both"/>
        <w:rPr>
          <w:sz w:val="28"/>
          <w:szCs w:val="28"/>
        </w:rPr>
      </w:pPr>
      <w:r w:rsidRPr="00A73414">
        <w:rPr>
          <w:sz w:val="28"/>
          <w:szCs w:val="28"/>
        </w:rPr>
        <w:t>2) временной нетрудоспособности на момент контрольного (надзорного) мероприятия;</w:t>
      </w:r>
    </w:p>
    <w:p w:rsidR="00A73414" w:rsidRPr="00A73414" w:rsidRDefault="00A73414" w:rsidP="00A73414">
      <w:pPr>
        <w:autoSpaceDE w:val="0"/>
        <w:autoSpaceDN w:val="0"/>
        <w:adjustRightInd w:val="0"/>
        <w:ind w:firstLine="709"/>
        <w:jc w:val="both"/>
        <w:rPr>
          <w:sz w:val="28"/>
          <w:szCs w:val="28"/>
        </w:rPr>
      </w:pPr>
      <w:r w:rsidRPr="00A73414">
        <w:rPr>
          <w:sz w:val="28"/>
          <w:szCs w:val="28"/>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73414" w:rsidRPr="00A73414" w:rsidRDefault="00A73414" w:rsidP="00A73414">
      <w:pPr>
        <w:autoSpaceDE w:val="0"/>
        <w:autoSpaceDN w:val="0"/>
        <w:adjustRightInd w:val="0"/>
        <w:ind w:firstLine="709"/>
        <w:jc w:val="both"/>
        <w:rPr>
          <w:sz w:val="28"/>
          <w:szCs w:val="28"/>
        </w:rPr>
      </w:pPr>
      <w:r w:rsidRPr="00A73414">
        <w:rPr>
          <w:sz w:val="28"/>
          <w:szCs w:val="28"/>
        </w:rPr>
        <w:t>4) призвания на военную службу в соответствии с Федеральным законом от 28.03.1998 № 53-ФЗ «О воинской обязанности и военной службе».</w:t>
      </w:r>
    </w:p>
    <w:p w:rsidR="00A73414" w:rsidRPr="00A73414" w:rsidRDefault="00A73414" w:rsidP="00A73414">
      <w:pPr>
        <w:autoSpaceDE w:val="0"/>
        <w:autoSpaceDN w:val="0"/>
        <w:adjustRightInd w:val="0"/>
        <w:ind w:firstLine="709"/>
        <w:jc w:val="both"/>
        <w:rPr>
          <w:sz w:val="28"/>
          <w:szCs w:val="28"/>
        </w:rPr>
      </w:pPr>
      <w:r w:rsidRPr="00A73414">
        <w:rPr>
          <w:sz w:val="28"/>
          <w:szCs w:val="28"/>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73414" w:rsidRPr="00A73414" w:rsidRDefault="00A73414" w:rsidP="00A73414">
      <w:pPr>
        <w:autoSpaceDE w:val="0"/>
        <w:autoSpaceDN w:val="0"/>
        <w:adjustRightInd w:val="0"/>
        <w:ind w:firstLine="709"/>
        <w:jc w:val="both"/>
        <w:rPr>
          <w:sz w:val="28"/>
          <w:szCs w:val="28"/>
        </w:rPr>
      </w:pPr>
    </w:p>
    <w:p w:rsidR="00A73414" w:rsidRPr="00A73414" w:rsidRDefault="00A73414" w:rsidP="00A73414">
      <w:pPr>
        <w:autoSpaceDE w:val="0"/>
        <w:autoSpaceDN w:val="0"/>
        <w:adjustRightInd w:val="0"/>
        <w:ind w:firstLine="709"/>
        <w:jc w:val="center"/>
        <w:rPr>
          <w:b/>
          <w:bCs/>
          <w:sz w:val="28"/>
          <w:szCs w:val="28"/>
        </w:rPr>
      </w:pPr>
      <w:r w:rsidRPr="00A73414">
        <w:rPr>
          <w:b/>
          <w:bCs/>
          <w:sz w:val="28"/>
          <w:szCs w:val="28"/>
        </w:rPr>
        <w:t>9. Оформление результатов контрольного (надзорного) мероприятия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9.1.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w:t>
      </w:r>
      <w:r w:rsidRPr="00A73414">
        <w:rPr>
          <w:sz w:val="28"/>
          <w:szCs w:val="28"/>
        </w:rPr>
        <w:lastRenderedPageBreak/>
        <w:t>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A73414" w:rsidRPr="00A73414" w:rsidRDefault="00A73414" w:rsidP="00A73414">
      <w:pPr>
        <w:autoSpaceDE w:val="0"/>
        <w:autoSpaceDN w:val="0"/>
        <w:adjustRightInd w:val="0"/>
        <w:ind w:firstLine="709"/>
        <w:jc w:val="both"/>
        <w:rPr>
          <w:sz w:val="28"/>
          <w:szCs w:val="28"/>
        </w:rPr>
      </w:pPr>
      <w:r w:rsidRPr="00A73414">
        <w:rPr>
          <w:sz w:val="28"/>
          <w:szCs w:val="28"/>
        </w:rPr>
        <w:t>9.2.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9.3.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9.4.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9.5. Информация о контрольных (надзорных) мероприятиях размещается в Едином реестре контрольных (надзорных) мероприятий.</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9.6. </w:t>
      </w:r>
      <w:proofErr w:type="gramStart"/>
      <w:r w:rsidRPr="00A73414">
        <w:rPr>
          <w:sz w:val="28"/>
          <w:szCs w:val="28"/>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73414">
        <w:rPr>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9.7.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A73414">
        <w:rPr>
          <w:sz w:val="28"/>
          <w:szCs w:val="28"/>
        </w:rPr>
        <w:t>сведений</w:t>
      </w:r>
      <w:proofErr w:type="gramEnd"/>
      <w:r w:rsidRPr="00A73414">
        <w:rPr>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73414">
        <w:rPr>
          <w:sz w:val="28"/>
          <w:szCs w:val="28"/>
        </w:rPr>
        <w:t>ии и ау</w:t>
      </w:r>
      <w:proofErr w:type="gramEnd"/>
      <w:r w:rsidRPr="00A73414">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73414" w:rsidRPr="00A73414" w:rsidRDefault="00A73414" w:rsidP="00A73414">
      <w:pPr>
        <w:autoSpaceDE w:val="0"/>
        <w:autoSpaceDN w:val="0"/>
        <w:adjustRightInd w:val="0"/>
        <w:ind w:firstLine="709"/>
        <w:jc w:val="both"/>
        <w:rPr>
          <w:sz w:val="28"/>
          <w:szCs w:val="28"/>
        </w:rPr>
      </w:pPr>
      <w:r w:rsidRPr="00A73414">
        <w:rPr>
          <w:bCs/>
          <w:sz w:val="28"/>
          <w:szCs w:val="28"/>
        </w:rPr>
        <w:lastRenderedPageBreak/>
        <w:t xml:space="preserve">9.8. </w:t>
      </w:r>
      <w:r w:rsidRPr="00A73414">
        <w:rPr>
          <w:sz w:val="28"/>
          <w:szCs w:val="28"/>
          <w:shd w:val="clear" w:color="auto" w:fill="FFFFFF"/>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w:t>
      </w:r>
      <w:r w:rsidRPr="00A73414">
        <w:rPr>
          <w:sz w:val="28"/>
          <w:szCs w:val="28"/>
        </w:rPr>
        <w:t>от 31.07.2020 № 248-ФЗ «</w:t>
      </w:r>
      <w:r w:rsidRPr="00A73414">
        <w:rPr>
          <w:sz w:val="28"/>
          <w:szCs w:val="28"/>
          <w:shd w:val="clear" w:color="auto" w:fill="FFFFFF"/>
        </w:rPr>
        <w:t xml:space="preserve">О государственном контроле (надзоре) и муниципальном контроле в Российской Федерации» могут </w:t>
      </w:r>
      <w:proofErr w:type="gramStart"/>
      <w:r w:rsidRPr="00A73414">
        <w:rPr>
          <w:sz w:val="28"/>
          <w:szCs w:val="28"/>
          <w:shd w:val="clear" w:color="auto" w:fill="FFFFFF"/>
        </w:rPr>
        <w:t>осуществляться</w:t>
      </w:r>
      <w:proofErr w:type="gramEnd"/>
      <w:r w:rsidRPr="00A73414">
        <w:rPr>
          <w:sz w:val="28"/>
          <w:szCs w:val="28"/>
          <w:shd w:val="clear" w:color="auto" w:fill="FFFFFF"/>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A73414">
        <w:rPr>
          <w:sz w:val="28"/>
          <w:szCs w:val="28"/>
        </w:rPr>
        <w:t>.</w:t>
      </w:r>
    </w:p>
    <w:p w:rsidR="00A73414" w:rsidRPr="00A73414" w:rsidRDefault="00A73414" w:rsidP="00A73414">
      <w:pPr>
        <w:autoSpaceDE w:val="0"/>
        <w:autoSpaceDN w:val="0"/>
        <w:adjustRightInd w:val="0"/>
        <w:ind w:firstLine="709"/>
        <w:jc w:val="both"/>
        <w:rPr>
          <w:sz w:val="28"/>
          <w:szCs w:val="28"/>
        </w:rPr>
      </w:pPr>
      <w:r w:rsidRPr="00A73414">
        <w:rPr>
          <w:sz w:val="28"/>
          <w:szCs w:val="28"/>
        </w:rPr>
        <w:t>9.9.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73414" w:rsidRPr="00A73414" w:rsidRDefault="00A73414" w:rsidP="00A73414">
      <w:pPr>
        <w:autoSpaceDE w:val="0"/>
        <w:autoSpaceDN w:val="0"/>
        <w:adjustRightInd w:val="0"/>
        <w:ind w:firstLine="709"/>
        <w:jc w:val="both"/>
        <w:rPr>
          <w:sz w:val="28"/>
          <w:szCs w:val="28"/>
        </w:rPr>
      </w:pPr>
      <w:r w:rsidRPr="00A73414">
        <w:rPr>
          <w:sz w:val="28"/>
          <w:szCs w:val="28"/>
        </w:rPr>
        <w:t>9.10.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73414" w:rsidRPr="00A73414" w:rsidRDefault="00A73414" w:rsidP="00A73414">
      <w:pPr>
        <w:autoSpaceDE w:val="0"/>
        <w:autoSpaceDN w:val="0"/>
        <w:adjustRightInd w:val="0"/>
        <w:ind w:firstLine="709"/>
        <w:jc w:val="both"/>
        <w:rPr>
          <w:sz w:val="28"/>
          <w:szCs w:val="28"/>
        </w:rPr>
      </w:pPr>
      <w:r w:rsidRPr="00A73414">
        <w:rPr>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73414" w:rsidRPr="00A73414" w:rsidRDefault="00A73414" w:rsidP="00A73414">
      <w:pPr>
        <w:autoSpaceDE w:val="0"/>
        <w:autoSpaceDN w:val="0"/>
        <w:adjustRightInd w:val="0"/>
        <w:ind w:firstLine="709"/>
        <w:jc w:val="both"/>
        <w:rPr>
          <w:sz w:val="28"/>
          <w:szCs w:val="28"/>
        </w:rPr>
      </w:pPr>
      <w:proofErr w:type="gramStart"/>
      <w:r w:rsidRPr="00A73414">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A73414">
        <w:rPr>
          <w:sz w:val="28"/>
          <w:szCs w:val="28"/>
        </w:rPr>
        <w:t xml:space="preserve"> </w:t>
      </w:r>
      <w:proofErr w:type="gramStart"/>
      <w:r w:rsidRPr="00A73414">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A73414">
        <w:rPr>
          <w:sz w:val="28"/>
          <w:szCs w:val="28"/>
        </w:rPr>
        <w:t xml:space="preserve"> работы, </w:t>
      </w:r>
      <w:r w:rsidRPr="00A73414">
        <w:rPr>
          <w:sz w:val="28"/>
          <w:szCs w:val="28"/>
        </w:rP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73414" w:rsidRPr="00A73414" w:rsidRDefault="00A73414" w:rsidP="00A73414">
      <w:pPr>
        <w:autoSpaceDE w:val="0"/>
        <w:autoSpaceDN w:val="0"/>
        <w:adjustRightInd w:val="0"/>
        <w:ind w:firstLine="709"/>
        <w:jc w:val="both"/>
        <w:rPr>
          <w:sz w:val="28"/>
          <w:szCs w:val="28"/>
        </w:rPr>
      </w:pPr>
      <w:r w:rsidRPr="00A73414">
        <w:rPr>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73414" w:rsidRPr="00A73414" w:rsidRDefault="00A73414" w:rsidP="00A73414">
      <w:pPr>
        <w:autoSpaceDE w:val="0"/>
        <w:autoSpaceDN w:val="0"/>
        <w:adjustRightInd w:val="0"/>
        <w:ind w:firstLine="709"/>
        <w:jc w:val="both"/>
        <w:rPr>
          <w:sz w:val="28"/>
          <w:szCs w:val="28"/>
        </w:rPr>
      </w:pPr>
      <w:proofErr w:type="gramStart"/>
      <w:r w:rsidRPr="00A73414">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73414" w:rsidRPr="00A73414" w:rsidRDefault="00A73414" w:rsidP="00A73414">
      <w:pPr>
        <w:autoSpaceDE w:val="0"/>
        <w:autoSpaceDN w:val="0"/>
        <w:adjustRightInd w:val="0"/>
        <w:ind w:firstLine="709"/>
        <w:jc w:val="both"/>
        <w:rPr>
          <w:sz w:val="28"/>
          <w:szCs w:val="28"/>
        </w:rPr>
      </w:pPr>
      <w:r w:rsidRPr="00A73414">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73414" w:rsidRPr="00A73414" w:rsidRDefault="00A73414" w:rsidP="00A73414">
      <w:pPr>
        <w:autoSpaceDE w:val="0"/>
        <w:autoSpaceDN w:val="0"/>
        <w:adjustRightInd w:val="0"/>
        <w:ind w:firstLine="709"/>
        <w:jc w:val="both"/>
        <w:rPr>
          <w:sz w:val="28"/>
          <w:szCs w:val="28"/>
        </w:rPr>
      </w:pPr>
    </w:p>
    <w:p w:rsidR="00A73414" w:rsidRPr="00A73414" w:rsidRDefault="00A73414" w:rsidP="00A73414">
      <w:pPr>
        <w:autoSpaceDE w:val="0"/>
        <w:autoSpaceDN w:val="0"/>
        <w:adjustRightInd w:val="0"/>
        <w:ind w:left="708" w:firstLine="709"/>
        <w:jc w:val="center"/>
        <w:rPr>
          <w:b/>
          <w:bCs/>
          <w:sz w:val="28"/>
          <w:szCs w:val="28"/>
        </w:rPr>
      </w:pPr>
      <w:r w:rsidRPr="00A73414">
        <w:rPr>
          <w:b/>
          <w:bCs/>
          <w:sz w:val="28"/>
          <w:szCs w:val="28"/>
        </w:rPr>
        <w:t>10. Досудебный порядок обжалования решений контрольного (надзорного) органа, действий (бездействия) его должностных лиц</w:t>
      </w:r>
    </w:p>
    <w:p w:rsidR="00A73414" w:rsidRPr="00A73414" w:rsidRDefault="00A73414" w:rsidP="00A73414">
      <w:pPr>
        <w:autoSpaceDE w:val="0"/>
        <w:autoSpaceDN w:val="0"/>
        <w:adjustRightInd w:val="0"/>
        <w:ind w:firstLine="709"/>
        <w:jc w:val="both"/>
        <w:rPr>
          <w:i/>
          <w:sz w:val="28"/>
          <w:szCs w:val="28"/>
        </w:rPr>
      </w:pPr>
      <w:r w:rsidRPr="00A73414">
        <w:rPr>
          <w:color w:val="000000"/>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r w:rsidRPr="00A73414">
        <w:rPr>
          <w:i/>
          <w:sz w:val="28"/>
          <w:szCs w:val="28"/>
        </w:rPr>
        <w:t>.</w:t>
      </w:r>
    </w:p>
    <w:p w:rsidR="00A73414" w:rsidRPr="00A73414" w:rsidRDefault="00A73414" w:rsidP="00A73414">
      <w:pPr>
        <w:autoSpaceDE w:val="0"/>
        <w:autoSpaceDN w:val="0"/>
        <w:adjustRightInd w:val="0"/>
        <w:ind w:firstLine="709"/>
        <w:jc w:val="both"/>
        <w:rPr>
          <w:sz w:val="28"/>
          <w:szCs w:val="28"/>
        </w:rPr>
      </w:pPr>
    </w:p>
    <w:p w:rsidR="00A73414" w:rsidRPr="00A73414" w:rsidRDefault="00A73414" w:rsidP="00A73414">
      <w:pPr>
        <w:autoSpaceDE w:val="0"/>
        <w:autoSpaceDN w:val="0"/>
        <w:adjustRightInd w:val="0"/>
        <w:ind w:firstLine="709"/>
        <w:jc w:val="center"/>
        <w:rPr>
          <w:b/>
          <w:sz w:val="28"/>
          <w:szCs w:val="28"/>
        </w:rPr>
      </w:pPr>
      <w:r w:rsidRPr="00A73414">
        <w:rPr>
          <w:b/>
          <w:sz w:val="28"/>
          <w:szCs w:val="28"/>
        </w:rPr>
        <w:t>11. Ключевые показатели муниципального контроля и их целевые значения</w:t>
      </w:r>
    </w:p>
    <w:p w:rsidR="00A73414" w:rsidRPr="00A73414" w:rsidRDefault="00A73414" w:rsidP="00A73414">
      <w:pPr>
        <w:autoSpaceDE w:val="0"/>
        <w:autoSpaceDN w:val="0"/>
        <w:adjustRightInd w:val="0"/>
        <w:ind w:firstLine="709"/>
        <w:jc w:val="both"/>
        <w:rPr>
          <w:sz w:val="28"/>
          <w:szCs w:val="28"/>
        </w:rPr>
      </w:pPr>
      <w:r w:rsidRPr="00A73414">
        <w:rPr>
          <w:sz w:val="28"/>
          <w:szCs w:val="28"/>
        </w:rPr>
        <w:t>11.1.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A73414" w:rsidRPr="00A73414" w:rsidRDefault="00A73414" w:rsidP="00A73414">
      <w:pPr>
        <w:autoSpaceDE w:val="0"/>
        <w:autoSpaceDN w:val="0"/>
        <w:adjustRightInd w:val="0"/>
        <w:ind w:firstLine="709"/>
        <w:jc w:val="both"/>
        <w:rPr>
          <w:sz w:val="28"/>
          <w:szCs w:val="28"/>
        </w:rPr>
      </w:pPr>
      <w:r w:rsidRPr="00A73414">
        <w:rPr>
          <w:sz w:val="28"/>
          <w:szCs w:val="28"/>
        </w:rPr>
        <w:t xml:space="preserve">Оценка результативности и эффективности осуществления муниципального контроля в области охраны и </w:t>
      </w:r>
      <w:proofErr w:type="gramStart"/>
      <w:r w:rsidRPr="00A73414">
        <w:rPr>
          <w:sz w:val="28"/>
          <w:szCs w:val="28"/>
        </w:rPr>
        <w:t>использования</w:t>
      </w:r>
      <w:proofErr w:type="gramEnd"/>
      <w:r w:rsidRPr="00A73414">
        <w:rPr>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73414" w:rsidRPr="00A73414" w:rsidRDefault="00A73414" w:rsidP="00A73414">
      <w:pPr>
        <w:autoSpaceDE w:val="0"/>
        <w:autoSpaceDN w:val="0"/>
        <w:adjustRightInd w:val="0"/>
        <w:ind w:firstLine="709"/>
        <w:jc w:val="both"/>
        <w:rPr>
          <w:sz w:val="28"/>
          <w:szCs w:val="28"/>
        </w:rPr>
      </w:pPr>
      <w:r w:rsidRPr="00A73414">
        <w:rPr>
          <w:sz w:val="28"/>
          <w:szCs w:val="28"/>
        </w:rPr>
        <w:t>Ключевые показатели муниципального контроля приведены в Приложении № 1 к настоящему Положению.</w:t>
      </w:r>
    </w:p>
    <w:p w:rsidR="00A73414" w:rsidRPr="00A73414" w:rsidRDefault="00A73414" w:rsidP="00A73414">
      <w:pPr>
        <w:autoSpaceDE w:val="0"/>
        <w:autoSpaceDN w:val="0"/>
        <w:adjustRightInd w:val="0"/>
        <w:ind w:firstLine="709"/>
        <w:jc w:val="both"/>
        <w:rPr>
          <w:sz w:val="28"/>
          <w:szCs w:val="28"/>
        </w:rPr>
      </w:pPr>
      <w:r w:rsidRPr="00A73414">
        <w:rPr>
          <w:sz w:val="28"/>
          <w:szCs w:val="28"/>
        </w:rPr>
        <w:t>Индикативные показатели муниципального контроля приведены в Приложении № 2 к настоящему Положению.</w:t>
      </w:r>
    </w:p>
    <w:p w:rsidR="00A73414" w:rsidRPr="00A73414" w:rsidRDefault="00A73414" w:rsidP="00A73414">
      <w:pPr>
        <w:autoSpaceDE w:val="0"/>
        <w:autoSpaceDN w:val="0"/>
        <w:adjustRightInd w:val="0"/>
        <w:ind w:firstLine="709"/>
        <w:jc w:val="both"/>
        <w:rPr>
          <w:sz w:val="28"/>
          <w:szCs w:val="28"/>
        </w:rPr>
      </w:pPr>
      <w:r w:rsidRPr="00A73414">
        <w:rPr>
          <w:sz w:val="28"/>
          <w:szCs w:val="28"/>
        </w:rPr>
        <w:lastRenderedPageBreak/>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jc w:val="both"/>
        <w:rPr>
          <w:sz w:val="28"/>
          <w:szCs w:val="28"/>
        </w:rPr>
      </w:pPr>
    </w:p>
    <w:p w:rsidR="00A73414" w:rsidRPr="00A73414" w:rsidRDefault="00A73414" w:rsidP="00A73414">
      <w:pPr>
        <w:widowControl w:val="0"/>
        <w:autoSpaceDE w:val="0"/>
        <w:autoSpaceDN w:val="0"/>
        <w:ind w:left="5103"/>
        <w:jc w:val="right"/>
        <w:rPr>
          <w:sz w:val="28"/>
          <w:szCs w:val="28"/>
        </w:rPr>
      </w:pPr>
      <w:r w:rsidRPr="00A73414">
        <w:rPr>
          <w:sz w:val="28"/>
          <w:szCs w:val="28"/>
        </w:rPr>
        <w:lastRenderedPageBreak/>
        <w:t>Приложение № 1</w:t>
      </w:r>
    </w:p>
    <w:p w:rsidR="00A73414" w:rsidRPr="00A73414" w:rsidRDefault="00A73414" w:rsidP="00A73414">
      <w:pPr>
        <w:widowControl w:val="0"/>
        <w:autoSpaceDE w:val="0"/>
        <w:autoSpaceDN w:val="0"/>
        <w:ind w:left="5103"/>
        <w:jc w:val="right"/>
        <w:rPr>
          <w:sz w:val="28"/>
          <w:szCs w:val="28"/>
        </w:rPr>
      </w:pPr>
      <w:r w:rsidRPr="00A73414">
        <w:rPr>
          <w:sz w:val="28"/>
          <w:szCs w:val="28"/>
        </w:rPr>
        <w:t>к Положению о муниципальном контроле в области охраны и использования особо охраняемых природных территорий местного значения на территории</w:t>
      </w:r>
    </w:p>
    <w:p w:rsidR="00A73414" w:rsidRPr="00A73414" w:rsidRDefault="00A73414" w:rsidP="00A73414">
      <w:pPr>
        <w:widowControl w:val="0"/>
        <w:autoSpaceDE w:val="0"/>
        <w:autoSpaceDN w:val="0"/>
        <w:ind w:left="5103"/>
        <w:jc w:val="right"/>
      </w:pPr>
      <w:r w:rsidRPr="00A73414">
        <w:rPr>
          <w:sz w:val="28"/>
          <w:szCs w:val="28"/>
        </w:rPr>
        <w:t>Эртильского муниципального района Воронежской области</w:t>
      </w:r>
    </w:p>
    <w:p w:rsidR="00A73414" w:rsidRPr="00A73414" w:rsidRDefault="00A73414" w:rsidP="00A73414">
      <w:pPr>
        <w:widowControl w:val="0"/>
        <w:autoSpaceDE w:val="0"/>
        <w:autoSpaceDN w:val="0"/>
        <w:ind w:firstLine="709"/>
        <w:jc w:val="center"/>
        <w:rPr>
          <w:sz w:val="28"/>
          <w:szCs w:val="28"/>
        </w:rPr>
      </w:pPr>
    </w:p>
    <w:p w:rsidR="00A73414" w:rsidRPr="00A73414" w:rsidRDefault="00A73414" w:rsidP="00A73414">
      <w:pPr>
        <w:widowControl w:val="0"/>
        <w:autoSpaceDE w:val="0"/>
        <w:autoSpaceDN w:val="0"/>
        <w:ind w:firstLine="709"/>
        <w:jc w:val="center"/>
        <w:rPr>
          <w:sz w:val="28"/>
          <w:szCs w:val="28"/>
        </w:rPr>
      </w:pPr>
      <w:r w:rsidRPr="00A73414">
        <w:rPr>
          <w:sz w:val="28"/>
          <w:szCs w:val="28"/>
        </w:rPr>
        <w:t>КЛЮЧЕВЫЕ ПОКАЗАТЕЛИ</w:t>
      </w:r>
    </w:p>
    <w:p w:rsidR="00A73414" w:rsidRPr="00A73414" w:rsidRDefault="00A73414" w:rsidP="00A73414">
      <w:pPr>
        <w:widowControl w:val="0"/>
        <w:autoSpaceDE w:val="0"/>
        <w:autoSpaceDN w:val="0"/>
        <w:ind w:firstLine="709"/>
        <w:jc w:val="center"/>
        <w:rPr>
          <w:sz w:val="28"/>
          <w:szCs w:val="28"/>
        </w:rPr>
      </w:pPr>
      <w:r w:rsidRPr="00A73414">
        <w:rPr>
          <w:sz w:val="28"/>
          <w:szCs w:val="28"/>
        </w:rPr>
        <w:t xml:space="preserve">МУНИЦИПАЛЬНОГО КОНТРОЛЯ, </w:t>
      </w:r>
      <w:proofErr w:type="gramStart"/>
      <w:r w:rsidRPr="00A73414">
        <w:rPr>
          <w:sz w:val="28"/>
          <w:szCs w:val="28"/>
        </w:rPr>
        <w:t>ОТРАЖАЮЩИЕ</w:t>
      </w:r>
      <w:proofErr w:type="gramEnd"/>
      <w:r w:rsidRPr="00A73414">
        <w:rPr>
          <w:sz w:val="28"/>
          <w:szCs w:val="28"/>
        </w:rPr>
        <w:t xml:space="preserve"> УРОВЕНЬ</w:t>
      </w:r>
    </w:p>
    <w:p w:rsidR="00A73414" w:rsidRPr="00A73414" w:rsidRDefault="00A73414" w:rsidP="00A73414">
      <w:pPr>
        <w:widowControl w:val="0"/>
        <w:autoSpaceDE w:val="0"/>
        <w:autoSpaceDN w:val="0"/>
        <w:ind w:firstLine="709"/>
        <w:jc w:val="center"/>
        <w:rPr>
          <w:sz w:val="28"/>
          <w:szCs w:val="28"/>
        </w:rPr>
      </w:pPr>
      <w:r w:rsidRPr="00A73414">
        <w:rPr>
          <w:sz w:val="28"/>
          <w:szCs w:val="28"/>
        </w:rPr>
        <w:t>МИНИМИЗАЦИИ ВРЕДА (УЩЕРБА) ОХРАНЯЕМЫМ ЗАКОНОМ ЦЕННОСТЯМ И ЦЕЛЕВЫЕ ЗНАЧЕНИЯ, ДОСТИЖЕНИЕ КОТОРЫХ ДОЛЖЕН ОБЕСПЕЧИТЬ КОНТРОЛЬНЫЙ (НАДЗОРНЫЙ) ОРГАН</w:t>
      </w:r>
    </w:p>
    <w:p w:rsidR="00A73414" w:rsidRPr="00A73414" w:rsidRDefault="00A73414" w:rsidP="00A73414">
      <w:pPr>
        <w:widowControl w:val="0"/>
        <w:autoSpaceDE w:val="0"/>
        <w:autoSpaceDN w:val="0"/>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75"/>
        <w:gridCol w:w="3003"/>
      </w:tblGrid>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Ключевые показатели</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Целевые значения</w:t>
            </w:r>
          </w:p>
        </w:tc>
      </w:tr>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доля устраненных нарушений из числа выявленных нарушений обязательных требований</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75%</w:t>
            </w:r>
          </w:p>
        </w:tc>
      </w:tr>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10%</w:t>
            </w:r>
          </w:p>
        </w:tc>
      </w:tr>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доля отмененных результатов контрольных мероприятий</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10%</w:t>
            </w:r>
          </w:p>
        </w:tc>
      </w:tr>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5%</w:t>
            </w:r>
          </w:p>
        </w:tc>
      </w:tr>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доля вынесенных судебных решений о назначении административного наказания по материалам контрольного органа</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75%</w:t>
            </w:r>
          </w:p>
        </w:tc>
      </w:tr>
      <w:tr w:rsidR="00A73414" w:rsidRPr="00A73414" w:rsidTr="00BD782D">
        <w:tc>
          <w:tcPr>
            <w:tcW w:w="3416"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1584" w:type="pct"/>
            <w:tcBorders>
              <w:top w:val="single" w:sz="4" w:space="0" w:color="auto"/>
              <w:left w:val="single" w:sz="4" w:space="0" w:color="auto"/>
              <w:bottom w:val="single" w:sz="4" w:space="0" w:color="auto"/>
              <w:right w:val="single" w:sz="4" w:space="0" w:color="auto"/>
            </w:tcBorders>
            <w:hideMark/>
          </w:tcPr>
          <w:p w:rsidR="00A73414" w:rsidRPr="00A73414" w:rsidRDefault="00A73414" w:rsidP="00A73414">
            <w:pPr>
              <w:widowControl w:val="0"/>
              <w:autoSpaceDE w:val="0"/>
              <w:autoSpaceDN w:val="0"/>
              <w:jc w:val="both"/>
              <w:rPr>
                <w:sz w:val="28"/>
                <w:szCs w:val="28"/>
              </w:rPr>
            </w:pPr>
            <w:r w:rsidRPr="00A73414">
              <w:rPr>
                <w:sz w:val="28"/>
                <w:szCs w:val="28"/>
              </w:rPr>
              <w:t>5%</w:t>
            </w:r>
          </w:p>
        </w:tc>
      </w:tr>
    </w:tbl>
    <w:p w:rsidR="00A73414" w:rsidRPr="00A73414" w:rsidRDefault="00A73414" w:rsidP="00A73414">
      <w:pPr>
        <w:widowControl w:val="0"/>
        <w:autoSpaceDE w:val="0"/>
        <w:autoSpaceDN w:val="0"/>
        <w:ind w:left="5103"/>
        <w:jc w:val="right"/>
        <w:rPr>
          <w:sz w:val="28"/>
          <w:szCs w:val="28"/>
        </w:rPr>
      </w:pPr>
      <w:r w:rsidRPr="00A73414">
        <w:br w:type="page"/>
      </w:r>
      <w:r w:rsidRPr="00A73414">
        <w:rPr>
          <w:sz w:val="28"/>
          <w:szCs w:val="28"/>
        </w:rPr>
        <w:lastRenderedPageBreak/>
        <w:t>Приложение № 2</w:t>
      </w:r>
    </w:p>
    <w:p w:rsidR="00A73414" w:rsidRPr="00A73414" w:rsidRDefault="00A73414" w:rsidP="00A73414">
      <w:pPr>
        <w:tabs>
          <w:tab w:val="left" w:pos="7515"/>
        </w:tabs>
        <w:ind w:left="5103"/>
        <w:jc w:val="right"/>
        <w:rPr>
          <w:sz w:val="28"/>
          <w:szCs w:val="28"/>
        </w:rPr>
      </w:pPr>
      <w:r w:rsidRPr="00A73414">
        <w:rPr>
          <w:sz w:val="28"/>
          <w:szCs w:val="28"/>
        </w:rPr>
        <w:t xml:space="preserve">к Положению о муниципальном контроле в области охраны и использования особо охраняемых природных территорий местного значения на территории </w:t>
      </w:r>
    </w:p>
    <w:p w:rsidR="00A73414" w:rsidRPr="00A73414" w:rsidRDefault="00A73414" w:rsidP="00A73414">
      <w:pPr>
        <w:tabs>
          <w:tab w:val="left" w:pos="7515"/>
        </w:tabs>
        <w:ind w:left="5103"/>
        <w:jc w:val="right"/>
        <w:rPr>
          <w:sz w:val="28"/>
          <w:szCs w:val="28"/>
        </w:rPr>
      </w:pPr>
      <w:r w:rsidRPr="00A73414">
        <w:rPr>
          <w:sz w:val="28"/>
          <w:szCs w:val="28"/>
        </w:rPr>
        <w:t>Эртильского муниципального района Воронежской области</w:t>
      </w:r>
    </w:p>
    <w:p w:rsidR="00A73414" w:rsidRPr="00A73414" w:rsidRDefault="00A73414" w:rsidP="00A73414">
      <w:pPr>
        <w:tabs>
          <w:tab w:val="left" w:pos="7515"/>
        </w:tabs>
        <w:jc w:val="center"/>
        <w:rPr>
          <w:rFonts w:eastAsia="Calibri"/>
          <w:sz w:val="28"/>
          <w:szCs w:val="28"/>
          <w:lang w:eastAsia="en-US"/>
        </w:rPr>
      </w:pPr>
    </w:p>
    <w:p w:rsidR="00A73414" w:rsidRPr="00A73414" w:rsidRDefault="00A73414" w:rsidP="00A73414">
      <w:pPr>
        <w:tabs>
          <w:tab w:val="left" w:pos="7515"/>
        </w:tabs>
        <w:ind w:firstLine="709"/>
        <w:jc w:val="center"/>
        <w:rPr>
          <w:rFonts w:eastAsia="Calibri"/>
          <w:sz w:val="28"/>
          <w:szCs w:val="28"/>
          <w:lang w:eastAsia="en-US"/>
        </w:rPr>
      </w:pPr>
      <w:r w:rsidRPr="00A73414">
        <w:rPr>
          <w:rFonts w:eastAsia="Calibri"/>
          <w:sz w:val="28"/>
          <w:szCs w:val="28"/>
          <w:lang w:eastAsia="en-US"/>
        </w:rPr>
        <w:t xml:space="preserve">ИНДИКАТИВНЫЕ ПОКАЗАТЕЛИ, ПРИМЕНЯЕМЫЕ ПРИ ОСУЩЕСТВЛЕНИИ МУНИЦИПАЛЬНОГО КОНТРОЛЯ В ОБЛАСТИ ОХРАНЫ И </w:t>
      </w:r>
      <w:proofErr w:type="gramStart"/>
      <w:r w:rsidRPr="00A73414">
        <w:rPr>
          <w:rFonts w:eastAsia="Calibri"/>
          <w:sz w:val="28"/>
          <w:szCs w:val="28"/>
          <w:lang w:eastAsia="en-US"/>
        </w:rPr>
        <w:t>ИСПОЛЬЗОВАНИЯ</w:t>
      </w:r>
      <w:proofErr w:type="gramEnd"/>
      <w:r w:rsidRPr="00A73414">
        <w:rPr>
          <w:rFonts w:eastAsia="Calibri"/>
          <w:sz w:val="28"/>
          <w:szCs w:val="28"/>
          <w:lang w:eastAsia="en-US"/>
        </w:rPr>
        <w:t xml:space="preserve"> ОСОБО ОХРАНЯЕМЫХ ПРИРОДНЫХ ТЕРРИТОРИЙ МЕСТНОГО ЗНАЧЕНИЯ НА ТЕРРИТОРИИ ЭРТИЛЬСКОГО МУНИЦИПАЛЬНОГО РАЙОНА ВОРОНЕЖСКОЙ ОБЛАСТИ</w:t>
      </w:r>
    </w:p>
    <w:p w:rsidR="00A73414" w:rsidRPr="00A73414" w:rsidRDefault="00A73414" w:rsidP="00A73414">
      <w:pPr>
        <w:tabs>
          <w:tab w:val="left" w:pos="7515"/>
        </w:tabs>
        <w:ind w:firstLine="709"/>
        <w:jc w:val="center"/>
        <w:rPr>
          <w:rFonts w:eastAsia="Calibri"/>
          <w:sz w:val="28"/>
          <w:szCs w:val="28"/>
          <w:lang w:eastAsia="en-US"/>
        </w:rPr>
      </w:pPr>
    </w:p>
    <w:tbl>
      <w:tblPr>
        <w:tblW w:w="5000" w:type="pct"/>
        <w:tblCellMar>
          <w:left w:w="0" w:type="dxa"/>
          <w:right w:w="0" w:type="dxa"/>
        </w:tblCellMar>
        <w:tblLook w:val="00A0" w:firstRow="1" w:lastRow="0" w:firstColumn="1" w:lastColumn="0" w:noHBand="0" w:noVBand="0"/>
      </w:tblPr>
      <w:tblGrid>
        <w:gridCol w:w="568"/>
        <w:gridCol w:w="2515"/>
        <w:gridCol w:w="1118"/>
        <w:gridCol w:w="2336"/>
        <w:gridCol w:w="1019"/>
        <w:gridCol w:w="2096"/>
      </w:tblGrid>
      <w:tr w:rsidR="00A73414" w:rsidRPr="00A73414" w:rsidTr="00BD782D">
        <w:tc>
          <w:tcPr>
            <w:tcW w:w="29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1</w:t>
            </w:r>
          </w:p>
        </w:tc>
        <w:tc>
          <w:tcPr>
            <w:tcW w:w="13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Выполняемость внеплановых проверок</w:t>
            </w:r>
          </w:p>
        </w:tc>
        <w:tc>
          <w:tcPr>
            <w:tcW w:w="57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proofErr w:type="spellStart"/>
            <w:r w:rsidRPr="00A73414">
              <w:rPr>
                <w:rFonts w:eastAsia="Calibri"/>
              </w:rPr>
              <w:t>Ввн</w:t>
            </w:r>
            <w:proofErr w:type="spellEnd"/>
            <w:r w:rsidRPr="00A73414">
              <w:rPr>
                <w:rFonts w:eastAsia="Calibri"/>
              </w:rPr>
              <w:t xml:space="preserve"> = (</w:t>
            </w:r>
            <w:proofErr w:type="spellStart"/>
            <w:r w:rsidRPr="00A73414">
              <w:rPr>
                <w:rFonts w:eastAsia="Calibri"/>
              </w:rPr>
              <w:t>Рф</w:t>
            </w:r>
            <w:proofErr w:type="spellEnd"/>
            <w:r w:rsidRPr="00A73414">
              <w:rPr>
                <w:rFonts w:eastAsia="Calibri"/>
              </w:rPr>
              <w:t xml:space="preserve"> / </w:t>
            </w:r>
            <w:proofErr w:type="spellStart"/>
            <w:r w:rsidRPr="00A73414">
              <w:rPr>
                <w:rFonts w:eastAsia="Calibri"/>
              </w:rPr>
              <w:t>Рп</w:t>
            </w:r>
            <w:proofErr w:type="spellEnd"/>
            <w:r w:rsidRPr="00A73414">
              <w:rPr>
                <w:rFonts w:eastAsia="Calibri"/>
              </w:rPr>
              <w:t>) x 100</w:t>
            </w:r>
          </w:p>
        </w:tc>
        <w:tc>
          <w:tcPr>
            <w:tcW w:w="12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proofErr w:type="spellStart"/>
            <w:r w:rsidRPr="00A73414">
              <w:rPr>
                <w:rFonts w:eastAsia="Calibri"/>
              </w:rPr>
              <w:t>Ввн</w:t>
            </w:r>
            <w:proofErr w:type="spellEnd"/>
            <w:r w:rsidRPr="00A73414">
              <w:rPr>
                <w:rFonts w:eastAsia="Calibri"/>
              </w:rPr>
              <w:t xml:space="preserve"> - выполняемость внеплановых проверок</w:t>
            </w:r>
          </w:p>
          <w:p w:rsidR="00A73414" w:rsidRPr="00A73414" w:rsidRDefault="00A73414" w:rsidP="00A73414">
            <w:pPr>
              <w:jc w:val="both"/>
              <w:textAlignment w:val="baseline"/>
              <w:rPr>
                <w:rFonts w:eastAsia="Calibri"/>
              </w:rPr>
            </w:pPr>
            <w:proofErr w:type="spellStart"/>
            <w:r w:rsidRPr="00A73414">
              <w:rPr>
                <w:rFonts w:eastAsia="Calibri"/>
              </w:rPr>
              <w:t>Рф</w:t>
            </w:r>
            <w:proofErr w:type="spellEnd"/>
            <w:r w:rsidRPr="00A73414">
              <w:rPr>
                <w:rFonts w:eastAsia="Calibri"/>
              </w:rPr>
              <w:t xml:space="preserve"> - количество проведенных внеплановых проверок (ед.)</w:t>
            </w:r>
          </w:p>
          <w:p w:rsidR="00A73414" w:rsidRPr="00A73414" w:rsidRDefault="00A73414" w:rsidP="00A73414">
            <w:pPr>
              <w:jc w:val="both"/>
              <w:textAlignment w:val="baseline"/>
              <w:rPr>
                <w:rFonts w:eastAsia="Calibri"/>
              </w:rPr>
            </w:pPr>
            <w:proofErr w:type="spellStart"/>
            <w:r w:rsidRPr="00A73414">
              <w:rPr>
                <w:rFonts w:eastAsia="Calibri"/>
              </w:rPr>
              <w:t>Рп</w:t>
            </w:r>
            <w:proofErr w:type="spellEnd"/>
            <w:r w:rsidRPr="00A73414">
              <w:rPr>
                <w:rFonts w:eastAsia="Calibri"/>
              </w:rPr>
              <w:t xml:space="preserve"> - количество распоряжений на проведение внеплановых проверок (ед.)</w:t>
            </w:r>
          </w:p>
        </w:tc>
        <w:tc>
          <w:tcPr>
            <w:tcW w:w="52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100%</w:t>
            </w:r>
          </w:p>
        </w:tc>
        <w:tc>
          <w:tcPr>
            <w:tcW w:w="108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Письма и жалобы, поступившие в Контрольный орган</w:t>
            </w:r>
          </w:p>
        </w:tc>
      </w:tr>
      <w:tr w:rsidR="00A73414" w:rsidRPr="00A73414" w:rsidTr="00BD782D">
        <w:tc>
          <w:tcPr>
            <w:tcW w:w="29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2</w:t>
            </w:r>
          </w:p>
        </w:tc>
        <w:tc>
          <w:tcPr>
            <w:tcW w:w="13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Доля внеплановых проверок, которые не удалось провести в связи с отсутствием собственника и др. причинам</w:t>
            </w:r>
          </w:p>
        </w:tc>
        <w:tc>
          <w:tcPr>
            <w:tcW w:w="57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 xml:space="preserve">По x 100 / </w:t>
            </w:r>
            <w:proofErr w:type="spellStart"/>
            <w:r w:rsidRPr="00A73414">
              <w:rPr>
                <w:rFonts w:eastAsia="Calibri"/>
              </w:rPr>
              <w:t>Пф</w:t>
            </w:r>
            <w:proofErr w:type="spellEnd"/>
          </w:p>
        </w:tc>
        <w:tc>
          <w:tcPr>
            <w:tcW w:w="12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По - проверки, не проведенные по причине отсутствия проверяемого лица (ед.)</w:t>
            </w:r>
          </w:p>
          <w:p w:rsidR="00A73414" w:rsidRPr="00A73414" w:rsidRDefault="00A73414" w:rsidP="00A73414">
            <w:pPr>
              <w:jc w:val="both"/>
              <w:textAlignment w:val="baseline"/>
              <w:rPr>
                <w:rFonts w:eastAsia="Calibri"/>
              </w:rPr>
            </w:pPr>
            <w:proofErr w:type="spellStart"/>
            <w:r w:rsidRPr="00A73414">
              <w:rPr>
                <w:rFonts w:eastAsia="Calibri"/>
              </w:rPr>
              <w:t>Пф</w:t>
            </w:r>
            <w:proofErr w:type="spellEnd"/>
            <w:r w:rsidRPr="00A73414">
              <w:rPr>
                <w:rFonts w:eastAsia="Calibri"/>
              </w:rPr>
              <w:t xml:space="preserve"> - количество проведенных проверок (ед.)</w:t>
            </w:r>
          </w:p>
        </w:tc>
        <w:tc>
          <w:tcPr>
            <w:tcW w:w="52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30%</w:t>
            </w:r>
          </w:p>
        </w:tc>
        <w:tc>
          <w:tcPr>
            <w:tcW w:w="108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3414" w:rsidRPr="00A73414" w:rsidRDefault="00A73414" w:rsidP="00A73414">
            <w:pPr>
              <w:widowControl w:val="0"/>
              <w:jc w:val="both"/>
              <w:rPr>
                <w:rFonts w:eastAsia="Calibri"/>
              </w:rPr>
            </w:pPr>
          </w:p>
        </w:tc>
      </w:tr>
      <w:tr w:rsidR="00A73414" w:rsidRPr="00A73414" w:rsidTr="00BD782D">
        <w:tc>
          <w:tcPr>
            <w:tcW w:w="29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3</w:t>
            </w:r>
          </w:p>
        </w:tc>
        <w:tc>
          <w:tcPr>
            <w:tcW w:w="13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Доля заявлений, направленных на согласование в прокуратуру о проведении внеплановых проверок, в согласовании которых было отказано</w:t>
            </w:r>
          </w:p>
        </w:tc>
        <w:tc>
          <w:tcPr>
            <w:tcW w:w="57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proofErr w:type="spellStart"/>
            <w:r w:rsidRPr="00A73414">
              <w:rPr>
                <w:rFonts w:eastAsia="Calibri"/>
              </w:rPr>
              <w:t>Кзо</w:t>
            </w:r>
            <w:proofErr w:type="spellEnd"/>
            <w:r w:rsidRPr="00A73414">
              <w:rPr>
                <w:rFonts w:eastAsia="Calibri"/>
              </w:rPr>
              <w:t xml:space="preserve"> х 100 / </w:t>
            </w:r>
            <w:proofErr w:type="spellStart"/>
            <w:r w:rsidRPr="00A73414">
              <w:rPr>
                <w:rFonts w:eastAsia="Calibri"/>
              </w:rPr>
              <w:t>Кпз</w:t>
            </w:r>
            <w:proofErr w:type="spellEnd"/>
          </w:p>
        </w:tc>
        <w:tc>
          <w:tcPr>
            <w:tcW w:w="12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proofErr w:type="spellStart"/>
            <w:r w:rsidRPr="00A73414">
              <w:rPr>
                <w:rFonts w:eastAsia="Calibri"/>
              </w:rPr>
              <w:t>Кзо</w:t>
            </w:r>
            <w:proofErr w:type="spellEnd"/>
            <w:r w:rsidRPr="00A73414">
              <w:rPr>
                <w:rFonts w:eastAsia="Calibri"/>
              </w:rPr>
              <w:t xml:space="preserve"> - количество заявлений, по которым пришел отказ в согласовании (ед.)</w:t>
            </w:r>
          </w:p>
          <w:p w:rsidR="00A73414" w:rsidRPr="00A73414" w:rsidRDefault="00A73414" w:rsidP="00A73414">
            <w:pPr>
              <w:jc w:val="both"/>
              <w:textAlignment w:val="baseline"/>
              <w:rPr>
                <w:rFonts w:eastAsia="Calibri"/>
              </w:rPr>
            </w:pPr>
            <w:proofErr w:type="spellStart"/>
            <w:r w:rsidRPr="00A73414">
              <w:rPr>
                <w:rFonts w:eastAsia="Calibri"/>
              </w:rPr>
              <w:t>Кпз</w:t>
            </w:r>
            <w:proofErr w:type="spellEnd"/>
            <w:r w:rsidRPr="00A73414">
              <w:rPr>
                <w:rFonts w:eastAsia="Calibri"/>
              </w:rPr>
              <w:t xml:space="preserve"> - количество поданных на согласование заявлений</w:t>
            </w:r>
          </w:p>
        </w:tc>
        <w:tc>
          <w:tcPr>
            <w:tcW w:w="52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10%</w:t>
            </w:r>
          </w:p>
        </w:tc>
        <w:tc>
          <w:tcPr>
            <w:tcW w:w="108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3414" w:rsidRPr="00A73414" w:rsidRDefault="00A73414" w:rsidP="00A73414">
            <w:pPr>
              <w:widowControl w:val="0"/>
              <w:jc w:val="both"/>
              <w:rPr>
                <w:rFonts w:eastAsia="Calibri"/>
              </w:rPr>
            </w:pPr>
          </w:p>
        </w:tc>
      </w:tr>
      <w:tr w:rsidR="00A73414" w:rsidRPr="00A73414" w:rsidTr="00BD782D">
        <w:tc>
          <w:tcPr>
            <w:tcW w:w="29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4</w:t>
            </w:r>
          </w:p>
        </w:tc>
        <w:tc>
          <w:tcPr>
            <w:tcW w:w="13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 xml:space="preserve">Доля проверок, по результатам которых материалы </w:t>
            </w:r>
            <w:r w:rsidRPr="00A73414">
              <w:rPr>
                <w:rFonts w:eastAsia="Calibri"/>
              </w:rPr>
              <w:lastRenderedPageBreak/>
              <w:t>направлены в уполномоченные для принятия решений органы</w:t>
            </w:r>
          </w:p>
        </w:tc>
        <w:tc>
          <w:tcPr>
            <w:tcW w:w="57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lastRenderedPageBreak/>
              <w:t xml:space="preserve">К </w:t>
            </w:r>
            <w:proofErr w:type="spellStart"/>
            <w:r w:rsidRPr="00A73414">
              <w:rPr>
                <w:rFonts w:eastAsia="Calibri"/>
              </w:rPr>
              <w:t>нм</w:t>
            </w:r>
            <w:proofErr w:type="spellEnd"/>
            <w:r w:rsidRPr="00A73414">
              <w:rPr>
                <w:rFonts w:eastAsia="Calibri"/>
              </w:rPr>
              <w:t xml:space="preserve"> х 100 / </w:t>
            </w:r>
            <w:proofErr w:type="spellStart"/>
            <w:r w:rsidRPr="00A73414">
              <w:rPr>
                <w:rFonts w:eastAsia="Calibri"/>
              </w:rPr>
              <w:t>Квн</w:t>
            </w:r>
            <w:proofErr w:type="spellEnd"/>
          </w:p>
        </w:tc>
        <w:tc>
          <w:tcPr>
            <w:tcW w:w="12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 xml:space="preserve">К </w:t>
            </w:r>
            <w:proofErr w:type="spellStart"/>
            <w:r w:rsidRPr="00A73414">
              <w:rPr>
                <w:rFonts w:eastAsia="Calibri"/>
              </w:rPr>
              <w:t>нм</w:t>
            </w:r>
            <w:proofErr w:type="spellEnd"/>
            <w:r w:rsidRPr="00A73414">
              <w:rPr>
                <w:rFonts w:eastAsia="Calibri"/>
              </w:rPr>
              <w:t xml:space="preserve"> - количество материалов, направленных в </w:t>
            </w:r>
            <w:r w:rsidRPr="00A73414">
              <w:rPr>
                <w:rFonts w:eastAsia="Calibri"/>
              </w:rPr>
              <w:lastRenderedPageBreak/>
              <w:t>уполномоченные органы (ед.)</w:t>
            </w:r>
          </w:p>
          <w:p w:rsidR="00A73414" w:rsidRPr="00A73414" w:rsidRDefault="00A73414" w:rsidP="00A73414">
            <w:pPr>
              <w:jc w:val="both"/>
              <w:textAlignment w:val="baseline"/>
              <w:rPr>
                <w:rFonts w:eastAsia="Calibri"/>
              </w:rPr>
            </w:pPr>
            <w:proofErr w:type="spellStart"/>
            <w:r w:rsidRPr="00A73414">
              <w:rPr>
                <w:rFonts w:eastAsia="Calibri"/>
              </w:rPr>
              <w:t>Квн</w:t>
            </w:r>
            <w:proofErr w:type="spellEnd"/>
            <w:r w:rsidRPr="00A73414">
              <w:rPr>
                <w:rFonts w:eastAsia="Calibri"/>
              </w:rPr>
              <w:t xml:space="preserve"> - количество выявленных нарушений (ед.)</w:t>
            </w:r>
          </w:p>
        </w:tc>
        <w:tc>
          <w:tcPr>
            <w:tcW w:w="52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lastRenderedPageBreak/>
              <w:t>100%</w:t>
            </w:r>
          </w:p>
        </w:tc>
        <w:tc>
          <w:tcPr>
            <w:tcW w:w="108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3414" w:rsidRPr="00A73414" w:rsidRDefault="00A73414" w:rsidP="00A73414">
            <w:pPr>
              <w:widowControl w:val="0"/>
              <w:jc w:val="both"/>
              <w:rPr>
                <w:rFonts w:eastAsia="Calibri"/>
              </w:rPr>
            </w:pPr>
          </w:p>
        </w:tc>
      </w:tr>
      <w:tr w:rsidR="00A73414" w:rsidRPr="00A73414" w:rsidTr="00BD782D">
        <w:tc>
          <w:tcPr>
            <w:tcW w:w="29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lastRenderedPageBreak/>
              <w:t>5</w:t>
            </w:r>
          </w:p>
        </w:tc>
        <w:tc>
          <w:tcPr>
            <w:tcW w:w="13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Количество проведенных профилактических мероприятий</w:t>
            </w:r>
          </w:p>
        </w:tc>
        <w:tc>
          <w:tcPr>
            <w:tcW w:w="57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3414" w:rsidRPr="00A73414" w:rsidRDefault="00A73414" w:rsidP="00A73414">
            <w:pPr>
              <w:widowControl w:val="0"/>
              <w:jc w:val="both"/>
              <w:rPr>
                <w:rFonts w:eastAsia="Calibri"/>
              </w:rPr>
            </w:pPr>
          </w:p>
        </w:tc>
        <w:tc>
          <w:tcPr>
            <w:tcW w:w="12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3414" w:rsidRPr="00A73414" w:rsidRDefault="00A73414" w:rsidP="00A73414">
            <w:pPr>
              <w:jc w:val="both"/>
              <w:rPr>
                <w:rFonts w:eastAsia="Calibri"/>
              </w:rPr>
            </w:pPr>
          </w:p>
        </w:tc>
        <w:tc>
          <w:tcPr>
            <w:tcW w:w="52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3414" w:rsidRPr="00A73414" w:rsidRDefault="00A73414" w:rsidP="00A73414">
            <w:pPr>
              <w:jc w:val="both"/>
              <w:textAlignment w:val="baseline"/>
              <w:rPr>
                <w:rFonts w:eastAsia="Calibri"/>
              </w:rPr>
            </w:pPr>
            <w:r w:rsidRPr="00A73414">
              <w:rPr>
                <w:rFonts w:eastAsia="Calibri"/>
              </w:rPr>
              <w:t>Шт.</w:t>
            </w:r>
          </w:p>
        </w:tc>
        <w:tc>
          <w:tcPr>
            <w:tcW w:w="108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73414" w:rsidRPr="00A73414" w:rsidRDefault="00A73414" w:rsidP="00A73414">
            <w:pPr>
              <w:widowControl w:val="0"/>
              <w:jc w:val="both"/>
              <w:rPr>
                <w:rFonts w:eastAsia="Calibri"/>
              </w:rPr>
            </w:pPr>
          </w:p>
        </w:tc>
      </w:tr>
    </w:tbl>
    <w:p w:rsidR="00A73414" w:rsidRPr="00A73414" w:rsidRDefault="00A73414" w:rsidP="00A73414">
      <w:pPr>
        <w:tabs>
          <w:tab w:val="left" w:pos="7515"/>
        </w:tabs>
        <w:ind w:firstLine="709"/>
        <w:jc w:val="center"/>
        <w:rPr>
          <w:rFonts w:eastAsia="Calibri"/>
          <w:sz w:val="28"/>
          <w:szCs w:val="28"/>
          <w:lang w:eastAsia="en-US"/>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Default="005C29DE" w:rsidP="00A73414">
      <w:pPr>
        <w:jc w:val="center"/>
        <w:rPr>
          <w:sz w:val="32"/>
          <w:szCs w:val="32"/>
        </w:rPr>
      </w:pPr>
    </w:p>
    <w:p w:rsidR="005C29DE" w:rsidRPr="005C29DE" w:rsidRDefault="005C29DE" w:rsidP="005C29DE">
      <w:pPr>
        <w:widowControl w:val="0"/>
        <w:tabs>
          <w:tab w:val="left" w:pos="7565"/>
        </w:tabs>
        <w:autoSpaceDE w:val="0"/>
        <w:autoSpaceDN w:val="0"/>
        <w:adjustRightInd w:val="0"/>
        <w:ind w:firstLine="709"/>
        <w:jc w:val="center"/>
        <w:rPr>
          <w:rFonts w:ascii="Arial" w:eastAsiaTheme="minorEastAsia" w:hAnsi="Arial" w:cs="Arial"/>
          <w:caps/>
          <w:sz w:val="26"/>
          <w:szCs w:val="26"/>
        </w:rPr>
      </w:pPr>
      <w:r>
        <w:rPr>
          <w:rFonts w:ascii="Arial" w:eastAsiaTheme="minorEastAsia" w:hAnsi="Arial" w:cs="Arial"/>
          <w:noProof/>
          <w:sz w:val="26"/>
          <w:szCs w:val="26"/>
        </w:rPr>
        <w:drawing>
          <wp:inline distT="0" distB="0" distL="0" distR="0">
            <wp:extent cx="438150" cy="552450"/>
            <wp:effectExtent l="0" t="0" r="0" b="0"/>
            <wp:docPr id="13" name="Рисунок 13"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38" cstate="print">
                      <a:lum contrast="36000"/>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5C29DE" w:rsidRPr="005C29DE" w:rsidRDefault="005C29DE" w:rsidP="005C29DE">
      <w:pPr>
        <w:widowControl w:val="0"/>
        <w:autoSpaceDE w:val="0"/>
        <w:autoSpaceDN w:val="0"/>
        <w:adjustRightInd w:val="0"/>
        <w:ind w:firstLine="709"/>
        <w:jc w:val="center"/>
        <w:rPr>
          <w:rFonts w:eastAsiaTheme="minorEastAsia"/>
          <w:b/>
          <w:caps/>
          <w:sz w:val="28"/>
          <w:szCs w:val="28"/>
        </w:rPr>
      </w:pPr>
      <w:r w:rsidRPr="005C29DE">
        <w:rPr>
          <w:rFonts w:eastAsiaTheme="minorEastAsia" w:cs="Arial"/>
          <w:b/>
          <w:caps/>
          <w:sz w:val="28"/>
          <w:szCs w:val="28"/>
        </w:rPr>
        <w:t>Совет народных депутатов</w:t>
      </w:r>
    </w:p>
    <w:p w:rsidR="005C29DE" w:rsidRPr="005C29DE" w:rsidRDefault="005C29DE" w:rsidP="005C29DE">
      <w:pPr>
        <w:widowControl w:val="0"/>
        <w:autoSpaceDE w:val="0"/>
        <w:autoSpaceDN w:val="0"/>
        <w:adjustRightInd w:val="0"/>
        <w:ind w:firstLine="709"/>
        <w:jc w:val="center"/>
        <w:rPr>
          <w:rFonts w:eastAsiaTheme="minorEastAsia" w:cs="Arial"/>
          <w:b/>
          <w:caps/>
          <w:sz w:val="28"/>
          <w:szCs w:val="28"/>
        </w:rPr>
      </w:pPr>
      <w:r w:rsidRPr="005C29DE">
        <w:rPr>
          <w:rFonts w:eastAsiaTheme="minorEastAsia" w:cs="Arial"/>
          <w:b/>
          <w:caps/>
          <w:sz w:val="28"/>
          <w:szCs w:val="28"/>
        </w:rPr>
        <w:t>Эртильского муниципального района</w:t>
      </w:r>
    </w:p>
    <w:p w:rsidR="005C29DE" w:rsidRPr="005C29DE" w:rsidRDefault="005C29DE" w:rsidP="005C29DE">
      <w:pPr>
        <w:widowControl w:val="0"/>
        <w:autoSpaceDE w:val="0"/>
        <w:autoSpaceDN w:val="0"/>
        <w:adjustRightInd w:val="0"/>
        <w:ind w:firstLine="709"/>
        <w:jc w:val="center"/>
        <w:rPr>
          <w:rFonts w:eastAsiaTheme="minorEastAsia" w:cs="Arial"/>
          <w:b/>
          <w:caps/>
          <w:sz w:val="28"/>
          <w:szCs w:val="28"/>
        </w:rPr>
      </w:pPr>
      <w:r w:rsidRPr="005C29DE">
        <w:rPr>
          <w:rFonts w:eastAsiaTheme="minorEastAsia" w:cs="Arial"/>
          <w:b/>
          <w:caps/>
          <w:sz w:val="28"/>
          <w:szCs w:val="28"/>
        </w:rPr>
        <w:t>Воронежской области</w:t>
      </w:r>
    </w:p>
    <w:p w:rsidR="005C29DE" w:rsidRPr="005C29DE" w:rsidRDefault="005C29DE" w:rsidP="005C29DE">
      <w:pPr>
        <w:widowControl w:val="0"/>
        <w:autoSpaceDE w:val="0"/>
        <w:autoSpaceDN w:val="0"/>
        <w:adjustRightInd w:val="0"/>
        <w:ind w:firstLine="709"/>
        <w:jc w:val="center"/>
        <w:rPr>
          <w:rFonts w:eastAsiaTheme="minorEastAsia" w:cs="Arial"/>
          <w:b/>
          <w:sz w:val="28"/>
          <w:szCs w:val="28"/>
        </w:rPr>
      </w:pPr>
    </w:p>
    <w:p w:rsidR="005C29DE" w:rsidRPr="005C29DE" w:rsidRDefault="005C29DE" w:rsidP="005C29DE">
      <w:pPr>
        <w:widowControl w:val="0"/>
        <w:autoSpaceDE w:val="0"/>
        <w:autoSpaceDN w:val="0"/>
        <w:adjustRightInd w:val="0"/>
        <w:ind w:firstLine="709"/>
        <w:jc w:val="center"/>
        <w:rPr>
          <w:rFonts w:eastAsiaTheme="minorEastAsia" w:cs="Arial"/>
          <w:b/>
          <w:sz w:val="28"/>
          <w:szCs w:val="28"/>
        </w:rPr>
      </w:pPr>
      <w:proofErr w:type="gramStart"/>
      <w:r w:rsidRPr="005C29DE">
        <w:rPr>
          <w:rFonts w:eastAsiaTheme="minorEastAsia" w:cs="Arial"/>
          <w:b/>
          <w:sz w:val="28"/>
          <w:szCs w:val="28"/>
        </w:rPr>
        <w:t>Р</w:t>
      </w:r>
      <w:proofErr w:type="gramEnd"/>
      <w:r w:rsidRPr="005C29DE">
        <w:rPr>
          <w:rFonts w:eastAsiaTheme="minorEastAsia" w:cs="Arial"/>
          <w:b/>
          <w:sz w:val="28"/>
          <w:szCs w:val="28"/>
        </w:rPr>
        <w:t xml:space="preserve"> Е Ш Е Н И Е</w:t>
      </w:r>
    </w:p>
    <w:p w:rsidR="005C29DE" w:rsidRPr="005C29DE" w:rsidRDefault="005C29DE" w:rsidP="005C29DE">
      <w:pPr>
        <w:widowControl w:val="0"/>
        <w:autoSpaceDE w:val="0"/>
        <w:autoSpaceDN w:val="0"/>
        <w:adjustRightInd w:val="0"/>
        <w:ind w:firstLine="709"/>
        <w:jc w:val="both"/>
        <w:rPr>
          <w:rFonts w:ascii="Arial" w:eastAsiaTheme="minorEastAsia" w:hAnsi="Arial" w:cs="Arial"/>
          <w:sz w:val="26"/>
          <w:szCs w:val="26"/>
        </w:rPr>
      </w:pPr>
    </w:p>
    <w:p w:rsidR="005C29DE" w:rsidRPr="005C29DE" w:rsidRDefault="005C29DE" w:rsidP="005C29DE">
      <w:pPr>
        <w:widowControl w:val="0"/>
        <w:autoSpaceDE w:val="0"/>
        <w:autoSpaceDN w:val="0"/>
        <w:adjustRightInd w:val="0"/>
        <w:jc w:val="both"/>
        <w:rPr>
          <w:rFonts w:eastAsiaTheme="minorEastAsia"/>
          <w:sz w:val="28"/>
          <w:szCs w:val="28"/>
        </w:rPr>
      </w:pPr>
      <w:r w:rsidRPr="005C29DE">
        <w:rPr>
          <w:rFonts w:eastAsiaTheme="minorEastAsia" w:cs="Arial"/>
          <w:sz w:val="28"/>
          <w:szCs w:val="28"/>
          <w:u w:val="single"/>
        </w:rPr>
        <w:t>от 20 декабря 2024 года</w:t>
      </w:r>
      <w:r w:rsidRPr="005C29DE">
        <w:rPr>
          <w:rFonts w:eastAsiaTheme="minorEastAsia" w:cs="Arial"/>
          <w:sz w:val="28"/>
          <w:szCs w:val="28"/>
        </w:rPr>
        <w:t xml:space="preserve">  № 85</w:t>
      </w:r>
    </w:p>
    <w:p w:rsidR="005C29DE" w:rsidRPr="005C29DE" w:rsidRDefault="005C29DE" w:rsidP="005C29DE">
      <w:pPr>
        <w:widowControl w:val="0"/>
        <w:autoSpaceDE w:val="0"/>
        <w:autoSpaceDN w:val="0"/>
        <w:adjustRightInd w:val="0"/>
        <w:ind w:firstLine="709"/>
        <w:jc w:val="both"/>
        <w:rPr>
          <w:rFonts w:eastAsiaTheme="minorEastAsia" w:cs="Arial"/>
        </w:rPr>
      </w:pPr>
      <w:r w:rsidRPr="005C29DE">
        <w:rPr>
          <w:rFonts w:eastAsiaTheme="minorEastAsia" w:cs="Arial"/>
        </w:rPr>
        <w:t xml:space="preserve">          г. Эртиль</w:t>
      </w:r>
    </w:p>
    <w:tbl>
      <w:tblPr>
        <w:tblpPr w:leftFromText="181" w:rightFromText="181" w:bottomFromText="200" w:vertAnchor="text" w:horzAnchor="margin" w:tblpY="109"/>
        <w:tblW w:w="0" w:type="auto"/>
        <w:tblLook w:val="01E0" w:firstRow="1" w:lastRow="1" w:firstColumn="1" w:lastColumn="1" w:noHBand="0" w:noVBand="0"/>
      </w:tblPr>
      <w:tblGrid>
        <w:gridCol w:w="5495"/>
      </w:tblGrid>
      <w:tr w:rsidR="005C29DE" w:rsidRPr="005C29DE" w:rsidTr="00BD782D">
        <w:trPr>
          <w:trHeight w:val="1804"/>
        </w:trPr>
        <w:tc>
          <w:tcPr>
            <w:tcW w:w="5495" w:type="dxa"/>
            <w:hideMark/>
          </w:tcPr>
          <w:p w:rsidR="005C29DE" w:rsidRPr="005C29DE" w:rsidRDefault="005C29DE" w:rsidP="005C29DE">
            <w:pPr>
              <w:spacing w:before="240" w:after="60"/>
              <w:jc w:val="both"/>
              <w:outlineLvl w:val="0"/>
              <w:rPr>
                <w:rFonts w:eastAsiaTheme="minorEastAsia"/>
                <w:bCs/>
                <w:kern w:val="28"/>
                <w:sz w:val="28"/>
                <w:szCs w:val="28"/>
              </w:rPr>
            </w:pPr>
            <w:proofErr w:type="gramStart"/>
            <w:r w:rsidRPr="005C29DE">
              <w:rPr>
                <w:rFonts w:eastAsiaTheme="minorEastAsia"/>
                <w:bCs/>
                <w:kern w:val="28"/>
                <w:sz w:val="28"/>
                <w:szCs w:val="28"/>
              </w:rPr>
              <w:t>О внесении изменений в решение Совета народных депутатов  Эртильского муниципального района Воронежской области от  22.04.2016 г.  № 134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Эртильского муниципального района  и членов их семей на официальных сайтах органов местного самоуправления Эртильского муниципального района и предоставления этих</w:t>
            </w:r>
            <w:proofErr w:type="gramEnd"/>
            <w:r w:rsidRPr="005C29DE">
              <w:rPr>
                <w:rFonts w:eastAsiaTheme="minorEastAsia"/>
                <w:bCs/>
                <w:kern w:val="28"/>
                <w:sz w:val="28"/>
                <w:szCs w:val="28"/>
              </w:rPr>
              <w:t xml:space="preserve"> сведений средствам массовой информации для опубликования» </w:t>
            </w:r>
          </w:p>
        </w:tc>
      </w:tr>
    </w:tbl>
    <w:p w:rsidR="005C29DE" w:rsidRPr="005C29DE" w:rsidRDefault="005C29DE" w:rsidP="005C29DE">
      <w:pPr>
        <w:spacing w:before="240" w:after="60" w:line="360" w:lineRule="auto"/>
        <w:ind w:firstLine="567"/>
        <w:outlineLvl w:val="0"/>
        <w:rPr>
          <w:rFonts w:eastAsiaTheme="minorEastAsia"/>
          <w:b/>
          <w:bCs/>
          <w:kern w:val="28"/>
          <w:sz w:val="28"/>
          <w:szCs w:val="28"/>
        </w:rPr>
      </w:pPr>
    </w:p>
    <w:p w:rsidR="005C29DE" w:rsidRPr="005C29DE" w:rsidRDefault="005C29DE" w:rsidP="005C29DE">
      <w:pPr>
        <w:widowControl w:val="0"/>
        <w:autoSpaceDE w:val="0"/>
        <w:autoSpaceDN w:val="0"/>
        <w:adjustRightInd w:val="0"/>
        <w:spacing w:line="360" w:lineRule="auto"/>
        <w:ind w:firstLine="709"/>
        <w:jc w:val="both"/>
        <w:rPr>
          <w:rFonts w:eastAsiaTheme="minorEastAsia"/>
          <w:sz w:val="28"/>
          <w:szCs w:val="28"/>
        </w:rPr>
      </w:pPr>
    </w:p>
    <w:p w:rsidR="005C29DE" w:rsidRPr="005C29DE" w:rsidRDefault="005C29DE" w:rsidP="005C29DE">
      <w:pPr>
        <w:widowControl w:val="0"/>
        <w:autoSpaceDE w:val="0"/>
        <w:autoSpaceDN w:val="0"/>
        <w:adjustRightInd w:val="0"/>
        <w:spacing w:line="360" w:lineRule="auto"/>
        <w:ind w:firstLine="709"/>
        <w:jc w:val="both"/>
        <w:rPr>
          <w:rFonts w:eastAsiaTheme="minorEastAsia" w:cs="Arial"/>
          <w:sz w:val="28"/>
          <w:szCs w:val="28"/>
        </w:rPr>
      </w:pPr>
    </w:p>
    <w:p w:rsidR="005C29DE" w:rsidRPr="005C29DE" w:rsidRDefault="005C29DE" w:rsidP="005C29DE">
      <w:pPr>
        <w:widowControl w:val="0"/>
        <w:autoSpaceDE w:val="0"/>
        <w:autoSpaceDN w:val="0"/>
        <w:adjustRightInd w:val="0"/>
        <w:spacing w:line="360" w:lineRule="auto"/>
        <w:ind w:firstLine="709"/>
        <w:jc w:val="both"/>
        <w:rPr>
          <w:rFonts w:eastAsiaTheme="minorEastAsia" w:cs="Arial"/>
          <w:sz w:val="28"/>
          <w:szCs w:val="28"/>
        </w:rPr>
      </w:pPr>
    </w:p>
    <w:p w:rsidR="005C29DE" w:rsidRPr="005C29DE" w:rsidRDefault="005C29DE" w:rsidP="005C29DE">
      <w:pPr>
        <w:widowControl w:val="0"/>
        <w:autoSpaceDE w:val="0"/>
        <w:autoSpaceDN w:val="0"/>
        <w:adjustRightInd w:val="0"/>
        <w:spacing w:line="360" w:lineRule="auto"/>
        <w:ind w:firstLine="709"/>
        <w:jc w:val="both"/>
        <w:rPr>
          <w:rFonts w:eastAsiaTheme="minorEastAsia" w:cs="Arial"/>
          <w:sz w:val="28"/>
          <w:szCs w:val="28"/>
        </w:rPr>
      </w:pPr>
    </w:p>
    <w:p w:rsidR="005C29DE" w:rsidRPr="005C29DE" w:rsidRDefault="005C29DE" w:rsidP="005C29DE">
      <w:pPr>
        <w:widowControl w:val="0"/>
        <w:autoSpaceDE w:val="0"/>
        <w:autoSpaceDN w:val="0"/>
        <w:adjustRightInd w:val="0"/>
        <w:spacing w:line="360" w:lineRule="auto"/>
        <w:ind w:firstLine="709"/>
        <w:jc w:val="both"/>
        <w:rPr>
          <w:rFonts w:eastAsiaTheme="minorEastAsia" w:cs="Arial"/>
          <w:sz w:val="28"/>
          <w:szCs w:val="28"/>
        </w:rPr>
      </w:pPr>
    </w:p>
    <w:p w:rsidR="005C29DE" w:rsidRPr="005C29DE" w:rsidRDefault="005C29DE" w:rsidP="005C29DE">
      <w:pPr>
        <w:widowControl w:val="0"/>
        <w:autoSpaceDE w:val="0"/>
        <w:autoSpaceDN w:val="0"/>
        <w:adjustRightInd w:val="0"/>
        <w:spacing w:line="360" w:lineRule="auto"/>
        <w:ind w:firstLine="709"/>
        <w:jc w:val="both"/>
        <w:rPr>
          <w:rFonts w:eastAsiaTheme="minorEastAsia" w:cs="Arial"/>
          <w:sz w:val="28"/>
          <w:szCs w:val="28"/>
        </w:rPr>
      </w:pPr>
    </w:p>
    <w:p w:rsidR="005C29DE" w:rsidRPr="005C29DE" w:rsidRDefault="005C29DE" w:rsidP="005C29DE">
      <w:pPr>
        <w:widowControl w:val="0"/>
        <w:autoSpaceDE w:val="0"/>
        <w:autoSpaceDN w:val="0"/>
        <w:adjustRightInd w:val="0"/>
        <w:spacing w:line="360" w:lineRule="auto"/>
        <w:ind w:firstLine="709"/>
        <w:jc w:val="both"/>
        <w:rPr>
          <w:rFonts w:eastAsiaTheme="minorEastAsia"/>
          <w:bCs/>
          <w:sz w:val="28"/>
          <w:szCs w:val="28"/>
        </w:rPr>
      </w:pPr>
    </w:p>
    <w:p w:rsidR="005C29DE" w:rsidRPr="005C29DE" w:rsidRDefault="005C29DE" w:rsidP="005C29DE">
      <w:pPr>
        <w:widowControl w:val="0"/>
        <w:autoSpaceDE w:val="0"/>
        <w:autoSpaceDN w:val="0"/>
        <w:adjustRightInd w:val="0"/>
        <w:spacing w:line="360" w:lineRule="auto"/>
        <w:ind w:firstLine="709"/>
        <w:jc w:val="both"/>
        <w:rPr>
          <w:rFonts w:eastAsiaTheme="minorEastAsia"/>
          <w:bCs/>
          <w:sz w:val="28"/>
          <w:szCs w:val="28"/>
        </w:rPr>
      </w:pPr>
    </w:p>
    <w:p w:rsidR="005C29DE" w:rsidRPr="005C29DE" w:rsidRDefault="005C29DE" w:rsidP="005C29DE">
      <w:pPr>
        <w:widowControl w:val="0"/>
        <w:autoSpaceDE w:val="0"/>
        <w:autoSpaceDN w:val="0"/>
        <w:adjustRightInd w:val="0"/>
        <w:spacing w:line="360" w:lineRule="auto"/>
        <w:ind w:firstLine="709"/>
        <w:jc w:val="both"/>
        <w:rPr>
          <w:rFonts w:eastAsiaTheme="minorEastAsia"/>
          <w:bCs/>
          <w:sz w:val="28"/>
          <w:szCs w:val="28"/>
        </w:rPr>
      </w:pPr>
    </w:p>
    <w:p w:rsidR="005C29DE" w:rsidRPr="005C29DE" w:rsidRDefault="005C29DE" w:rsidP="005C29DE">
      <w:pPr>
        <w:widowControl w:val="0"/>
        <w:autoSpaceDE w:val="0"/>
        <w:autoSpaceDN w:val="0"/>
        <w:adjustRightInd w:val="0"/>
        <w:spacing w:line="360" w:lineRule="auto"/>
        <w:ind w:firstLine="709"/>
        <w:jc w:val="both"/>
        <w:rPr>
          <w:rFonts w:eastAsiaTheme="minorEastAsia"/>
          <w:bCs/>
          <w:sz w:val="28"/>
          <w:szCs w:val="28"/>
        </w:rPr>
      </w:pPr>
    </w:p>
    <w:p w:rsidR="005C29DE" w:rsidRPr="005C29DE" w:rsidRDefault="005C29DE" w:rsidP="005C29DE">
      <w:pPr>
        <w:widowControl w:val="0"/>
        <w:autoSpaceDE w:val="0"/>
        <w:autoSpaceDN w:val="0"/>
        <w:adjustRightInd w:val="0"/>
        <w:spacing w:line="360" w:lineRule="auto"/>
        <w:jc w:val="both"/>
        <w:rPr>
          <w:rFonts w:eastAsiaTheme="minorEastAsia"/>
          <w:bCs/>
          <w:sz w:val="28"/>
          <w:szCs w:val="28"/>
        </w:rPr>
      </w:pPr>
    </w:p>
    <w:p w:rsidR="005C29DE" w:rsidRPr="005C29DE" w:rsidRDefault="005C29DE" w:rsidP="005C29DE">
      <w:pPr>
        <w:widowControl w:val="0"/>
        <w:autoSpaceDE w:val="0"/>
        <w:autoSpaceDN w:val="0"/>
        <w:adjustRightInd w:val="0"/>
        <w:spacing w:line="360" w:lineRule="auto"/>
        <w:ind w:firstLine="709"/>
        <w:jc w:val="both"/>
        <w:rPr>
          <w:rFonts w:eastAsiaTheme="minorEastAsia"/>
          <w:bCs/>
          <w:sz w:val="28"/>
          <w:szCs w:val="28"/>
        </w:rPr>
      </w:pPr>
      <w:r w:rsidRPr="005C29DE">
        <w:rPr>
          <w:rFonts w:eastAsiaTheme="minorEastAsia"/>
          <w:bCs/>
          <w:sz w:val="28"/>
          <w:szCs w:val="28"/>
        </w:rPr>
        <w:t>В соответствии с Указом Президента Российской Федерации от 08.07.2013 № 613 «Вопросы противодействия коррупции», в целях приведения в соответствие действующему законодательству нормативных правовых актов Совета народных депутатов Эртильского муниципального района, Совет народных депутатов Эртильского муниципального района</w:t>
      </w:r>
      <w:r w:rsidRPr="005C29DE">
        <w:rPr>
          <w:rFonts w:eastAsiaTheme="minorEastAsia"/>
          <w:sz w:val="28"/>
          <w:szCs w:val="28"/>
        </w:rPr>
        <w:t>,</w:t>
      </w:r>
      <w:r w:rsidRPr="005C29DE">
        <w:rPr>
          <w:rFonts w:eastAsiaTheme="minorEastAsia"/>
          <w:bCs/>
          <w:sz w:val="28"/>
          <w:szCs w:val="28"/>
        </w:rPr>
        <w:t xml:space="preserve"> </w:t>
      </w:r>
    </w:p>
    <w:p w:rsidR="005C29DE" w:rsidRPr="005C29DE" w:rsidRDefault="005C29DE" w:rsidP="005C29DE">
      <w:pPr>
        <w:widowControl w:val="0"/>
        <w:autoSpaceDE w:val="0"/>
        <w:autoSpaceDN w:val="0"/>
        <w:adjustRightInd w:val="0"/>
        <w:spacing w:line="360" w:lineRule="auto"/>
        <w:ind w:firstLine="709"/>
        <w:jc w:val="center"/>
        <w:rPr>
          <w:rFonts w:eastAsiaTheme="minorEastAsia"/>
          <w:b/>
          <w:sz w:val="28"/>
          <w:szCs w:val="28"/>
        </w:rPr>
      </w:pPr>
      <w:r w:rsidRPr="005C29DE">
        <w:rPr>
          <w:rFonts w:eastAsiaTheme="minorEastAsia"/>
          <w:b/>
          <w:sz w:val="28"/>
          <w:szCs w:val="28"/>
        </w:rPr>
        <w:t>РЕШИЛ:</w:t>
      </w:r>
    </w:p>
    <w:p w:rsidR="005C29DE" w:rsidRPr="005C29DE" w:rsidRDefault="005C29DE" w:rsidP="005C29DE">
      <w:pPr>
        <w:widowControl w:val="0"/>
        <w:autoSpaceDE w:val="0"/>
        <w:autoSpaceDN w:val="0"/>
        <w:adjustRightInd w:val="0"/>
        <w:spacing w:line="360" w:lineRule="auto"/>
        <w:ind w:firstLine="720"/>
        <w:jc w:val="both"/>
        <w:rPr>
          <w:rFonts w:eastAsiaTheme="minorEastAsia"/>
          <w:sz w:val="28"/>
          <w:szCs w:val="28"/>
        </w:rPr>
      </w:pPr>
      <w:r w:rsidRPr="005C29DE">
        <w:rPr>
          <w:rFonts w:eastAsiaTheme="minorEastAsia"/>
          <w:sz w:val="28"/>
          <w:szCs w:val="28"/>
        </w:rPr>
        <w:t xml:space="preserve">1. </w:t>
      </w:r>
      <w:proofErr w:type="gramStart"/>
      <w:r w:rsidRPr="005C29DE">
        <w:rPr>
          <w:rFonts w:eastAsiaTheme="minorEastAsia"/>
          <w:bCs/>
          <w:sz w:val="28"/>
          <w:szCs w:val="28"/>
        </w:rPr>
        <w:t xml:space="preserve">Внести в 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Эртильского муниципального района  и членов их семей на официальных сайтах органов местного самоуправления Эртильского муниципального </w:t>
      </w:r>
      <w:r w:rsidRPr="005C29DE">
        <w:rPr>
          <w:rFonts w:eastAsiaTheme="minorEastAsia"/>
          <w:bCs/>
          <w:sz w:val="28"/>
          <w:szCs w:val="28"/>
        </w:rPr>
        <w:lastRenderedPageBreak/>
        <w:t xml:space="preserve">района и предоставления этих сведений средствам массовой информации для опубликования, утвержденное </w:t>
      </w:r>
      <w:r w:rsidRPr="005C29DE">
        <w:rPr>
          <w:rFonts w:eastAsiaTheme="minorEastAsia"/>
          <w:sz w:val="28"/>
          <w:szCs w:val="28"/>
        </w:rPr>
        <w:t>решением Совета народных депутатов Эртильского муниципального района от 22.04.2016 г</w:t>
      </w:r>
      <w:proofErr w:type="gramEnd"/>
      <w:r w:rsidRPr="005C29DE">
        <w:rPr>
          <w:rFonts w:eastAsiaTheme="minorEastAsia"/>
          <w:sz w:val="28"/>
          <w:szCs w:val="28"/>
        </w:rPr>
        <w:t xml:space="preserve">. №134 </w:t>
      </w:r>
      <w:r w:rsidRPr="005C29DE">
        <w:rPr>
          <w:rFonts w:eastAsiaTheme="minorEastAsia"/>
          <w:bCs/>
          <w:sz w:val="28"/>
          <w:szCs w:val="28"/>
        </w:rPr>
        <w:t>следующие изменения:</w:t>
      </w:r>
    </w:p>
    <w:p w:rsidR="005C29DE" w:rsidRPr="005C29DE" w:rsidRDefault="005C29DE" w:rsidP="005C29DE">
      <w:pPr>
        <w:widowControl w:val="0"/>
        <w:autoSpaceDE w:val="0"/>
        <w:autoSpaceDN w:val="0"/>
        <w:adjustRightInd w:val="0"/>
        <w:spacing w:line="360" w:lineRule="auto"/>
        <w:ind w:firstLine="709"/>
        <w:jc w:val="both"/>
        <w:rPr>
          <w:rFonts w:eastAsiaTheme="minorEastAsia"/>
          <w:sz w:val="28"/>
          <w:szCs w:val="28"/>
        </w:rPr>
      </w:pPr>
      <w:r w:rsidRPr="005C29DE">
        <w:rPr>
          <w:rFonts w:eastAsiaTheme="minorEastAsia"/>
          <w:sz w:val="28"/>
          <w:szCs w:val="28"/>
        </w:rPr>
        <w:t xml:space="preserve">1.1. Пункт 4 изложить в новой редакции: </w:t>
      </w:r>
    </w:p>
    <w:p w:rsidR="005C29DE" w:rsidRPr="005C29DE" w:rsidRDefault="005C29DE" w:rsidP="005C29DE">
      <w:pPr>
        <w:widowControl w:val="0"/>
        <w:autoSpaceDE w:val="0"/>
        <w:autoSpaceDN w:val="0"/>
        <w:adjustRightInd w:val="0"/>
        <w:spacing w:line="360" w:lineRule="auto"/>
        <w:ind w:firstLine="709"/>
        <w:jc w:val="both"/>
        <w:rPr>
          <w:rFonts w:eastAsiaTheme="minorEastAsia"/>
          <w:sz w:val="28"/>
          <w:szCs w:val="28"/>
        </w:rPr>
      </w:pPr>
      <w:r w:rsidRPr="005C29DE">
        <w:rPr>
          <w:rFonts w:eastAsiaTheme="minorEastAsia"/>
          <w:sz w:val="28"/>
          <w:szCs w:val="28"/>
        </w:rPr>
        <w:t xml:space="preserve">«4. </w:t>
      </w:r>
      <w:proofErr w:type="gramStart"/>
      <w:r w:rsidRPr="005C29DE">
        <w:rPr>
          <w:rFonts w:eastAsiaTheme="minorEastAsia"/>
          <w:sz w:val="28"/>
          <w:szCs w:val="28"/>
        </w:rPr>
        <w:t>Сведения о доходах, расходах, об имуществе и обязательствах имущественного характера, указанные в пункте 2 настоящего Положения,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sidRPr="005C29DE">
        <w:rPr>
          <w:rFonts w:eastAsiaTheme="minorEastAsia"/>
          <w:sz w:val="28"/>
          <w:szCs w:val="28"/>
        </w:rPr>
        <w:t xml:space="preserve"> официальном </w:t>
      </w:r>
      <w:proofErr w:type="gramStart"/>
      <w:r w:rsidRPr="005C29DE">
        <w:rPr>
          <w:rFonts w:eastAsiaTheme="minorEastAsia"/>
          <w:sz w:val="28"/>
          <w:szCs w:val="28"/>
        </w:rPr>
        <w:t>сайте</w:t>
      </w:r>
      <w:proofErr w:type="gramEnd"/>
      <w:r w:rsidRPr="005C29DE">
        <w:rPr>
          <w:rFonts w:eastAsiaTheme="minorEastAsia"/>
          <w:sz w:val="28"/>
          <w:szCs w:val="28"/>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5C29DE" w:rsidRPr="005C29DE" w:rsidRDefault="005C29DE" w:rsidP="005C29DE">
      <w:pPr>
        <w:widowControl w:val="0"/>
        <w:autoSpaceDE w:val="0"/>
        <w:autoSpaceDN w:val="0"/>
        <w:adjustRightInd w:val="0"/>
        <w:spacing w:line="360" w:lineRule="auto"/>
        <w:ind w:firstLine="709"/>
        <w:jc w:val="both"/>
        <w:rPr>
          <w:rFonts w:eastAsiaTheme="minorEastAsia"/>
          <w:sz w:val="28"/>
          <w:szCs w:val="28"/>
        </w:rPr>
      </w:pPr>
      <w:r w:rsidRPr="005C29DE">
        <w:rPr>
          <w:rFonts w:eastAsiaTheme="minorEastAsia"/>
          <w:sz w:val="28"/>
          <w:szCs w:val="28"/>
        </w:rPr>
        <w:t>2. Внести в наименование решения Совета народных депутатов Эртильского муниципального района от 22.04.2016 г. №134 и далее по тексту решения и утвержденного им Положения следующие изменения:</w:t>
      </w:r>
    </w:p>
    <w:p w:rsidR="005C29DE" w:rsidRPr="005C29DE" w:rsidRDefault="005C29DE" w:rsidP="005C29DE">
      <w:pPr>
        <w:widowControl w:val="0"/>
        <w:autoSpaceDE w:val="0"/>
        <w:autoSpaceDN w:val="0"/>
        <w:adjustRightInd w:val="0"/>
        <w:spacing w:line="360" w:lineRule="auto"/>
        <w:ind w:firstLine="709"/>
        <w:jc w:val="both"/>
        <w:rPr>
          <w:rFonts w:eastAsiaTheme="minorEastAsia"/>
          <w:sz w:val="28"/>
          <w:szCs w:val="28"/>
        </w:rPr>
      </w:pPr>
      <w:r w:rsidRPr="005C29DE">
        <w:rPr>
          <w:rFonts w:eastAsiaTheme="minorEastAsia"/>
          <w:sz w:val="28"/>
          <w:szCs w:val="28"/>
        </w:rPr>
        <w:t>2.1. Словосочетание «средствам массовой информации» дополнить словом «общероссийским» и изложить как «общероссийским</w:t>
      </w:r>
      <w:r w:rsidRPr="005C29DE">
        <w:rPr>
          <w:rFonts w:ascii="Arial" w:eastAsiaTheme="minorEastAsia" w:hAnsi="Arial" w:cs="Arial"/>
          <w:sz w:val="26"/>
          <w:szCs w:val="26"/>
        </w:rPr>
        <w:t xml:space="preserve"> </w:t>
      </w:r>
      <w:r w:rsidRPr="005C29DE">
        <w:rPr>
          <w:rFonts w:eastAsiaTheme="minorEastAsia"/>
          <w:sz w:val="28"/>
          <w:szCs w:val="28"/>
        </w:rPr>
        <w:t>средствам массовой информации».</w:t>
      </w:r>
    </w:p>
    <w:p w:rsidR="005C29DE" w:rsidRPr="005C29DE" w:rsidRDefault="005C29DE" w:rsidP="005C29DE">
      <w:pPr>
        <w:widowControl w:val="0"/>
        <w:autoSpaceDE w:val="0"/>
        <w:autoSpaceDN w:val="0"/>
        <w:adjustRightInd w:val="0"/>
        <w:spacing w:line="360" w:lineRule="auto"/>
        <w:ind w:firstLine="709"/>
        <w:jc w:val="both"/>
        <w:rPr>
          <w:rFonts w:eastAsiaTheme="minorEastAsia"/>
          <w:sz w:val="28"/>
          <w:szCs w:val="28"/>
          <w:lang w:eastAsia="en-US"/>
        </w:rPr>
      </w:pPr>
      <w:r w:rsidRPr="005C29DE">
        <w:rPr>
          <w:rFonts w:eastAsiaTheme="minorEastAsia"/>
          <w:sz w:val="28"/>
          <w:szCs w:val="28"/>
          <w:lang w:eastAsia="en-US"/>
        </w:rPr>
        <w:t xml:space="preserve">2. Настоящее решение опубликовать в официальном издании органов местного самоуправления Эртильского муниципального района «Муниципальный вестник» и разместить на официальном сайте администрации Эртильского муниципального района. </w:t>
      </w:r>
    </w:p>
    <w:p w:rsidR="005C29DE" w:rsidRPr="005C29DE" w:rsidRDefault="005C29DE" w:rsidP="005C29DE">
      <w:pPr>
        <w:widowControl w:val="0"/>
        <w:autoSpaceDE w:val="0"/>
        <w:autoSpaceDN w:val="0"/>
        <w:adjustRightInd w:val="0"/>
        <w:spacing w:line="360" w:lineRule="auto"/>
        <w:ind w:firstLine="709"/>
        <w:jc w:val="both"/>
        <w:rPr>
          <w:rFonts w:eastAsiaTheme="minorEastAsia"/>
          <w:sz w:val="28"/>
          <w:szCs w:val="28"/>
        </w:rPr>
      </w:pPr>
      <w:r w:rsidRPr="005C29DE">
        <w:rPr>
          <w:rFonts w:eastAsiaTheme="minorEastAsia"/>
          <w:sz w:val="28"/>
          <w:szCs w:val="28"/>
        </w:rPr>
        <w:t xml:space="preserve">3. </w:t>
      </w:r>
      <w:proofErr w:type="gramStart"/>
      <w:r w:rsidRPr="005C29DE">
        <w:rPr>
          <w:rFonts w:eastAsiaTheme="minorEastAsia"/>
          <w:sz w:val="28"/>
          <w:szCs w:val="28"/>
        </w:rPr>
        <w:t>Контроль за</w:t>
      </w:r>
      <w:proofErr w:type="gramEnd"/>
      <w:r w:rsidRPr="005C29DE">
        <w:rPr>
          <w:rFonts w:eastAsiaTheme="minorEastAsia"/>
          <w:sz w:val="28"/>
          <w:szCs w:val="28"/>
        </w:rPr>
        <w:t xml:space="preserve"> исполнением настоящего решения оставляю за собой. </w:t>
      </w:r>
    </w:p>
    <w:p w:rsidR="005C29DE" w:rsidRPr="005C29DE" w:rsidRDefault="005C29DE" w:rsidP="005C29DE">
      <w:pPr>
        <w:widowControl w:val="0"/>
        <w:autoSpaceDE w:val="0"/>
        <w:autoSpaceDN w:val="0"/>
        <w:adjustRightInd w:val="0"/>
        <w:jc w:val="both"/>
        <w:rPr>
          <w:rFonts w:eastAsiaTheme="minorEastAsia" w:cs="Arial"/>
          <w:sz w:val="28"/>
          <w:szCs w:val="28"/>
        </w:rPr>
      </w:pPr>
      <w:r w:rsidRPr="005C29DE">
        <w:rPr>
          <w:rFonts w:eastAsiaTheme="minorEastAsia" w:cs="Arial"/>
          <w:sz w:val="28"/>
          <w:szCs w:val="28"/>
        </w:rPr>
        <w:t xml:space="preserve"> </w:t>
      </w:r>
    </w:p>
    <w:p w:rsidR="005C29DE" w:rsidRPr="005C29DE" w:rsidRDefault="005C29DE" w:rsidP="005C29DE">
      <w:pPr>
        <w:widowControl w:val="0"/>
        <w:autoSpaceDE w:val="0"/>
        <w:autoSpaceDN w:val="0"/>
        <w:adjustRightInd w:val="0"/>
        <w:jc w:val="both"/>
        <w:rPr>
          <w:rFonts w:eastAsiaTheme="minorEastAsia" w:cs="Arial"/>
          <w:sz w:val="28"/>
          <w:szCs w:val="28"/>
        </w:rPr>
      </w:pPr>
      <w:r w:rsidRPr="005C29DE">
        <w:rPr>
          <w:rFonts w:eastAsiaTheme="minorEastAsia" w:cs="Arial"/>
          <w:sz w:val="28"/>
          <w:szCs w:val="28"/>
        </w:rPr>
        <w:t xml:space="preserve"> Глава  Эртильского </w:t>
      </w:r>
    </w:p>
    <w:p w:rsidR="005C29DE" w:rsidRPr="005C29DE" w:rsidRDefault="005C29DE" w:rsidP="005C29DE">
      <w:pPr>
        <w:widowControl w:val="0"/>
        <w:autoSpaceDE w:val="0"/>
        <w:autoSpaceDN w:val="0"/>
        <w:adjustRightInd w:val="0"/>
        <w:jc w:val="both"/>
        <w:rPr>
          <w:rFonts w:eastAsiaTheme="minorEastAsia" w:cs="Arial"/>
          <w:sz w:val="28"/>
          <w:szCs w:val="28"/>
        </w:rPr>
      </w:pPr>
      <w:r w:rsidRPr="005C29DE">
        <w:rPr>
          <w:rFonts w:eastAsiaTheme="minorEastAsia" w:cs="Arial"/>
          <w:sz w:val="28"/>
          <w:szCs w:val="28"/>
        </w:rPr>
        <w:t>муниципального района                                        И.В. Лесников</w:t>
      </w:r>
    </w:p>
    <w:p w:rsidR="005C29DE" w:rsidRPr="005C29DE" w:rsidRDefault="005C29DE" w:rsidP="005C29DE">
      <w:pPr>
        <w:widowControl w:val="0"/>
        <w:autoSpaceDE w:val="0"/>
        <w:autoSpaceDN w:val="0"/>
        <w:adjustRightInd w:val="0"/>
        <w:ind w:firstLine="709"/>
        <w:jc w:val="both"/>
        <w:rPr>
          <w:rFonts w:eastAsiaTheme="minorEastAsia" w:cs="Arial"/>
          <w:sz w:val="28"/>
          <w:szCs w:val="28"/>
        </w:rPr>
      </w:pPr>
    </w:p>
    <w:p w:rsidR="005C29DE" w:rsidRPr="005C29DE" w:rsidRDefault="005C29DE" w:rsidP="005C29DE">
      <w:pPr>
        <w:widowControl w:val="0"/>
        <w:autoSpaceDE w:val="0"/>
        <w:autoSpaceDN w:val="0"/>
        <w:adjustRightInd w:val="0"/>
        <w:jc w:val="both"/>
        <w:rPr>
          <w:rFonts w:eastAsiaTheme="minorEastAsia" w:cs="Arial"/>
          <w:sz w:val="28"/>
          <w:szCs w:val="28"/>
        </w:rPr>
      </w:pPr>
      <w:r w:rsidRPr="005C29DE">
        <w:rPr>
          <w:rFonts w:eastAsiaTheme="minorEastAsia" w:cs="Arial"/>
          <w:sz w:val="28"/>
          <w:szCs w:val="28"/>
        </w:rPr>
        <w:t xml:space="preserve">Председатель </w:t>
      </w:r>
    </w:p>
    <w:p w:rsidR="005C29DE" w:rsidRPr="005C29DE" w:rsidRDefault="005C29DE" w:rsidP="005C29DE">
      <w:pPr>
        <w:widowControl w:val="0"/>
        <w:autoSpaceDE w:val="0"/>
        <w:autoSpaceDN w:val="0"/>
        <w:adjustRightInd w:val="0"/>
        <w:jc w:val="both"/>
        <w:rPr>
          <w:rFonts w:eastAsiaTheme="minorEastAsia" w:cs="Arial"/>
          <w:sz w:val="28"/>
          <w:szCs w:val="28"/>
        </w:rPr>
      </w:pPr>
      <w:r w:rsidRPr="005C29DE">
        <w:rPr>
          <w:rFonts w:eastAsiaTheme="minorEastAsia" w:cs="Arial"/>
          <w:sz w:val="28"/>
          <w:szCs w:val="28"/>
        </w:rPr>
        <w:t>Совета народных депутатов                                   Н.Н. Бердникова</w:t>
      </w:r>
    </w:p>
    <w:p w:rsidR="005C29DE" w:rsidRPr="005C29DE" w:rsidRDefault="005C29DE" w:rsidP="005C29DE">
      <w:pPr>
        <w:widowControl w:val="0"/>
        <w:autoSpaceDE w:val="0"/>
        <w:autoSpaceDN w:val="0"/>
        <w:adjustRightInd w:val="0"/>
        <w:ind w:firstLine="720"/>
        <w:jc w:val="both"/>
        <w:rPr>
          <w:rFonts w:ascii="Arial" w:eastAsiaTheme="minorEastAsia" w:hAnsi="Arial" w:cs="Arial"/>
        </w:rPr>
      </w:pPr>
    </w:p>
    <w:p w:rsidR="005C29DE" w:rsidRDefault="005C29DE" w:rsidP="005C29DE">
      <w:pPr>
        <w:widowControl w:val="0"/>
        <w:autoSpaceDE w:val="0"/>
        <w:autoSpaceDN w:val="0"/>
        <w:adjustRightInd w:val="0"/>
        <w:jc w:val="both"/>
        <w:rPr>
          <w:rFonts w:eastAsiaTheme="minorEastAsia"/>
          <w:bCs/>
          <w:color w:val="26282F"/>
          <w:sz w:val="28"/>
          <w:szCs w:val="28"/>
        </w:rPr>
      </w:pPr>
    </w:p>
    <w:p w:rsidR="005C29DE" w:rsidRPr="005C29DE" w:rsidRDefault="005C29DE" w:rsidP="005C29DE">
      <w:pPr>
        <w:keepNext/>
        <w:ind w:left="709"/>
        <w:jc w:val="center"/>
        <w:outlineLvl w:val="0"/>
        <w:rPr>
          <w:b/>
          <w:bCs/>
          <w:sz w:val="28"/>
          <w:szCs w:val="28"/>
        </w:rPr>
      </w:pPr>
      <w:r w:rsidRPr="005C29DE">
        <w:rPr>
          <w:b/>
          <w:bCs/>
          <w:noProof/>
          <w:sz w:val="28"/>
          <w:szCs w:val="28"/>
        </w:rPr>
        <w:drawing>
          <wp:inline distT="0" distB="0" distL="0" distR="0" wp14:anchorId="6FD5F30B" wp14:editId="7DD9E242">
            <wp:extent cx="462280" cy="570230"/>
            <wp:effectExtent l="0" t="0" r="0" b="1270"/>
            <wp:docPr id="15" name="Рисунок 1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3" cstate="print">
                      <a:lum contrast="36000"/>
                      <a:extLst>
                        <a:ext uri="{28A0092B-C50C-407E-A947-70E740481C1C}">
                          <a14:useLocalDpi xmlns:a14="http://schemas.microsoft.com/office/drawing/2010/main" val="0"/>
                        </a:ext>
                      </a:extLst>
                    </a:blip>
                    <a:srcRect/>
                    <a:stretch>
                      <a:fillRect/>
                    </a:stretch>
                  </pic:blipFill>
                  <pic:spPr bwMode="auto">
                    <a:xfrm>
                      <a:off x="0" y="0"/>
                      <a:ext cx="462280" cy="570230"/>
                    </a:xfrm>
                    <a:prstGeom prst="rect">
                      <a:avLst/>
                    </a:prstGeom>
                    <a:noFill/>
                    <a:ln>
                      <a:noFill/>
                    </a:ln>
                  </pic:spPr>
                </pic:pic>
              </a:graphicData>
            </a:graphic>
          </wp:inline>
        </w:drawing>
      </w:r>
    </w:p>
    <w:p w:rsidR="005C29DE" w:rsidRPr="005C29DE" w:rsidRDefault="005C29DE" w:rsidP="005C29DE">
      <w:pPr>
        <w:keepNext/>
        <w:ind w:left="709"/>
        <w:jc w:val="center"/>
        <w:outlineLvl w:val="0"/>
        <w:rPr>
          <w:b/>
          <w:bCs/>
          <w:sz w:val="28"/>
          <w:szCs w:val="28"/>
        </w:rPr>
      </w:pPr>
      <w:r w:rsidRPr="005C29DE">
        <w:rPr>
          <w:b/>
          <w:bCs/>
          <w:sz w:val="28"/>
          <w:szCs w:val="28"/>
        </w:rPr>
        <w:t>СОВЕТ НАРОДНЫХ ДЕПУТАТОВ</w:t>
      </w:r>
    </w:p>
    <w:p w:rsidR="005C29DE" w:rsidRPr="005C29DE" w:rsidRDefault="005C29DE" w:rsidP="005C29DE">
      <w:pPr>
        <w:ind w:left="709"/>
        <w:jc w:val="center"/>
        <w:rPr>
          <w:rFonts w:eastAsia="Calibri"/>
          <w:b/>
          <w:bCs/>
          <w:sz w:val="28"/>
          <w:szCs w:val="28"/>
          <w:lang w:eastAsia="en-US"/>
        </w:rPr>
      </w:pPr>
      <w:r w:rsidRPr="005C29DE">
        <w:rPr>
          <w:rFonts w:eastAsia="Calibri"/>
          <w:b/>
          <w:bCs/>
          <w:sz w:val="28"/>
          <w:szCs w:val="28"/>
          <w:lang w:eastAsia="en-US"/>
        </w:rPr>
        <w:t>ЭРТИЛЬСКОГО МУНИЦИПАЛЬНОГО РАЙОНА</w:t>
      </w:r>
    </w:p>
    <w:p w:rsidR="005C29DE" w:rsidRPr="005C29DE" w:rsidRDefault="005C29DE" w:rsidP="005C29DE">
      <w:pPr>
        <w:ind w:left="709"/>
        <w:jc w:val="center"/>
        <w:rPr>
          <w:rFonts w:eastAsia="Calibri"/>
          <w:b/>
          <w:bCs/>
          <w:sz w:val="28"/>
          <w:szCs w:val="28"/>
          <w:lang w:eastAsia="en-US"/>
        </w:rPr>
      </w:pPr>
      <w:r w:rsidRPr="005C29DE">
        <w:rPr>
          <w:rFonts w:eastAsia="Calibri"/>
          <w:b/>
          <w:bCs/>
          <w:sz w:val="28"/>
          <w:szCs w:val="28"/>
          <w:lang w:eastAsia="en-US"/>
        </w:rPr>
        <w:t>ВОРОНЕЖСКОЙ ОБЛАСТИ</w:t>
      </w:r>
    </w:p>
    <w:p w:rsidR="005C29DE" w:rsidRPr="005C29DE" w:rsidRDefault="005C29DE" w:rsidP="005C29DE">
      <w:pPr>
        <w:spacing w:after="200" w:line="276" w:lineRule="auto"/>
        <w:ind w:left="709"/>
        <w:jc w:val="center"/>
        <w:rPr>
          <w:rFonts w:eastAsia="Calibri"/>
          <w:b/>
          <w:bCs/>
          <w:sz w:val="28"/>
          <w:szCs w:val="28"/>
          <w:lang w:eastAsia="en-US"/>
        </w:rPr>
      </w:pPr>
    </w:p>
    <w:p w:rsidR="005C29DE" w:rsidRPr="005C29DE" w:rsidRDefault="005C29DE" w:rsidP="005C29DE">
      <w:pPr>
        <w:spacing w:after="200" w:line="276" w:lineRule="auto"/>
        <w:ind w:left="709"/>
        <w:jc w:val="center"/>
        <w:rPr>
          <w:rFonts w:eastAsia="Calibri"/>
          <w:b/>
          <w:bCs/>
          <w:sz w:val="28"/>
          <w:szCs w:val="28"/>
          <w:lang w:eastAsia="en-US"/>
        </w:rPr>
      </w:pPr>
      <w:proofErr w:type="gramStart"/>
      <w:r w:rsidRPr="005C29DE">
        <w:rPr>
          <w:rFonts w:eastAsia="Calibri"/>
          <w:b/>
          <w:bCs/>
          <w:sz w:val="28"/>
          <w:szCs w:val="28"/>
          <w:lang w:eastAsia="en-US"/>
        </w:rPr>
        <w:t>Р</w:t>
      </w:r>
      <w:proofErr w:type="gramEnd"/>
      <w:r w:rsidRPr="005C29DE">
        <w:rPr>
          <w:rFonts w:eastAsia="Calibri"/>
          <w:b/>
          <w:bCs/>
          <w:sz w:val="28"/>
          <w:szCs w:val="28"/>
          <w:lang w:eastAsia="en-US"/>
        </w:rPr>
        <w:t xml:space="preserve"> Е Ш Е Н И Е </w:t>
      </w:r>
    </w:p>
    <w:p w:rsidR="005C29DE" w:rsidRPr="005C29DE" w:rsidRDefault="005C29DE" w:rsidP="005C29DE">
      <w:pPr>
        <w:spacing w:after="200" w:line="276" w:lineRule="auto"/>
        <w:ind w:left="709"/>
        <w:rPr>
          <w:rFonts w:eastAsia="Calibri"/>
          <w:sz w:val="28"/>
          <w:szCs w:val="28"/>
          <w:u w:val="single"/>
          <w:lang w:eastAsia="en-US"/>
        </w:rPr>
      </w:pPr>
    </w:p>
    <w:p w:rsidR="005C29DE" w:rsidRPr="005C29DE" w:rsidRDefault="005C29DE" w:rsidP="005C29DE">
      <w:pPr>
        <w:spacing w:after="200" w:line="360" w:lineRule="auto"/>
        <w:rPr>
          <w:rFonts w:eastAsia="Calibri"/>
          <w:sz w:val="28"/>
          <w:szCs w:val="28"/>
          <w:lang w:eastAsia="en-US"/>
        </w:rPr>
      </w:pPr>
      <w:r w:rsidRPr="005C29DE">
        <w:rPr>
          <w:rFonts w:eastAsia="Calibri"/>
          <w:sz w:val="28"/>
          <w:szCs w:val="28"/>
          <w:u w:val="single"/>
          <w:lang w:eastAsia="en-US"/>
        </w:rPr>
        <w:t>от 20 декабря 2024 года</w:t>
      </w:r>
      <w:r w:rsidRPr="005C29DE">
        <w:rPr>
          <w:rFonts w:eastAsia="Calibri"/>
          <w:sz w:val="28"/>
          <w:szCs w:val="28"/>
          <w:lang w:eastAsia="en-US"/>
        </w:rPr>
        <w:t xml:space="preserve"> № 86</w:t>
      </w:r>
    </w:p>
    <w:p w:rsidR="005C29DE" w:rsidRPr="005C29DE" w:rsidRDefault="005C29DE" w:rsidP="005C29DE">
      <w:pPr>
        <w:spacing w:after="200" w:line="360" w:lineRule="auto"/>
        <w:ind w:left="709"/>
        <w:rPr>
          <w:rFonts w:eastAsia="Calibri"/>
          <w:lang w:eastAsia="en-US"/>
        </w:rPr>
      </w:pPr>
      <w:r w:rsidRPr="005C29DE">
        <w:rPr>
          <w:rFonts w:eastAsia="Calibri"/>
          <w:lang w:eastAsia="en-US"/>
        </w:rPr>
        <w:t xml:space="preserve">            г. Эртиль</w:t>
      </w:r>
    </w:p>
    <w:p w:rsidR="005C29DE" w:rsidRPr="005C29DE" w:rsidRDefault="005C29DE" w:rsidP="005C29DE">
      <w:pPr>
        <w:tabs>
          <w:tab w:val="left" w:pos="4536"/>
        </w:tabs>
        <w:ind w:right="5101"/>
        <w:contextualSpacing/>
        <w:jc w:val="both"/>
        <w:rPr>
          <w:sz w:val="28"/>
          <w:szCs w:val="28"/>
        </w:rPr>
      </w:pPr>
      <w:r w:rsidRPr="005C29DE">
        <w:rPr>
          <w:sz w:val="28"/>
          <w:szCs w:val="28"/>
        </w:rPr>
        <w:t xml:space="preserve">О заключении соглашения между </w:t>
      </w:r>
      <w:proofErr w:type="spellStart"/>
      <w:r w:rsidRPr="005C29DE">
        <w:rPr>
          <w:sz w:val="28"/>
          <w:szCs w:val="28"/>
        </w:rPr>
        <w:t>Эртильским</w:t>
      </w:r>
      <w:proofErr w:type="spellEnd"/>
      <w:r w:rsidRPr="005C29DE">
        <w:rPr>
          <w:sz w:val="28"/>
          <w:szCs w:val="28"/>
        </w:rPr>
        <w:t xml:space="preserve"> муниципальным районом и поселениями, входящими в состав Эртильского муниципального района,  о передаче полномочий на решение вопросов местного значения в 2025 году в сфере культуры</w:t>
      </w:r>
    </w:p>
    <w:p w:rsidR="005C29DE" w:rsidRPr="005C29DE" w:rsidRDefault="005C29DE" w:rsidP="005C29DE">
      <w:pPr>
        <w:tabs>
          <w:tab w:val="left" w:pos="5529"/>
        </w:tabs>
        <w:ind w:right="5101"/>
        <w:jc w:val="both"/>
        <w:rPr>
          <w:sz w:val="28"/>
          <w:szCs w:val="28"/>
        </w:rPr>
      </w:pPr>
    </w:p>
    <w:p w:rsidR="005C29DE" w:rsidRPr="005C29DE" w:rsidRDefault="005C29DE" w:rsidP="005C29DE">
      <w:pPr>
        <w:spacing w:after="200" w:line="360" w:lineRule="auto"/>
        <w:ind w:firstLine="851"/>
        <w:contextualSpacing/>
        <w:jc w:val="both"/>
        <w:rPr>
          <w:rFonts w:eastAsia="Calibri"/>
          <w:sz w:val="28"/>
          <w:szCs w:val="28"/>
          <w:lang w:eastAsia="en-US"/>
        </w:rPr>
      </w:pPr>
    </w:p>
    <w:p w:rsidR="005C29DE" w:rsidRPr="005C29DE" w:rsidRDefault="005C29DE" w:rsidP="005C29DE">
      <w:pPr>
        <w:spacing w:after="200" w:line="360" w:lineRule="auto"/>
        <w:ind w:firstLine="851"/>
        <w:jc w:val="both"/>
        <w:rPr>
          <w:rFonts w:eastAsia="Calibri"/>
          <w:sz w:val="28"/>
          <w:szCs w:val="28"/>
          <w:lang w:eastAsia="en-US"/>
        </w:rPr>
      </w:pPr>
      <w:r w:rsidRPr="005C29DE">
        <w:rPr>
          <w:rFonts w:eastAsia="Calibri"/>
          <w:sz w:val="28"/>
          <w:szCs w:val="28"/>
          <w:shd w:val="clear" w:color="auto" w:fill="FFFFFF"/>
          <w:lang w:eastAsia="en-US"/>
        </w:rPr>
        <w:t xml:space="preserve">В соответствии с Федеральным законом от 06.03.2003 № 131-ФЗ «Об общих принципах организации местного самоуправления в Российской Федерации», Законом Воронежской области от 10.11.2014 г. № 148-ОЗ «О закреплении отдельных вопросов местного значения за сельскими поселениями Воронежской области», </w:t>
      </w:r>
      <w:r w:rsidRPr="005C29DE">
        <w:rPr>
          <w:rFonts w:eastAsia="Calibri"/>
          <w:sz w:val="28"/>
          <w:szCs w:val="28"/>
          <w:lang w:eastAsia="en-US"/>
        </w:rPr>
        <w:t xml:space="preserve">Уставом Эртильского муниципального района Воронежской области, Совет народных депутатов Эртильского муниципального района </w:t>
      </w:r>
    </w:p>
    <w:p w:rsidR="005C29DE" w:rsidRPr="005C29DE" w:rsidRDefault="005C29DE" w:rsidP="005C29DE">
      <w:pPr>
        <w:spacing w:after="200" w:line="360" w:lineRule="auto"/>
        <w:ind w:firstLine="851"/>
        <w:jc w:val="center"/>
        <w:rPr>
          <w:rFonts w:eastAsia="Calibri"/>
          <w:b/>
          <w:sz w:val="28"/>
          <w:szCs w:val="28"/>
          <w:lang w:eastAsia="en-US"/>
        </w:rPr>
      </w:pPr>
      <w:r w:rsidRPr="005C29DE">
        <w:rPr>
          <w:rFonts w:eastAsia="Calibri"/>
          <w:b/>
          <w:sz w:val="28"/>
          <w:szCs w:val="28"/>
          <w:lang w:eastAsia="en-US"/>
        </w:rPr>
        <w:t>РЕШИЛ:</w:t>
      </w:r>
    </w:p>
    <w:p w:rsidR="005C29DE" w:rsidRPr="005C29DE" w:rsidRDefault="005C29DE" w:rsidP="005C29DE">
      <w:pPr>
        <w:numPr>
          <w:ilvl w:val="0"/>
          <w:numId w:val="19"/>
        </w:numPr>
        <w:spacing w:after="200" w:line="276" w:lineRule="auto"/>
        <w:ind w:firstLine="851"/>
        <w:contextualSpacing/>
        <w:jc w:val="both"/>
        <w:rPr>
          <w:sz w:val="28"/>
          <w:szCs w:val="28"/>
        </w:rPr>
      </w:pPr>
      <w:r w:rsidRPr="005C29DE">
        <w:rPr>
          <w:sz w:val="28"/>
          <w:szCs w:val="28"/>
        </w:rPr>
        <w:t xml:space="preserve">Заключить соглашение между </w:t>
      </w:r>
      <w:proofErr w:type="spellStart"/>
      <w:r w:rsidRPr="005C29DE">
        <w:rPr>
          <w:sz w:val="28"/>
          <w:szCs w:val="28"/>
        </w:rPr>
        <w:t>Эртильским</w:t>
      </w:r>
      <w:proofErr w:type="spellEnd"/>
      <w:r w:rsidRPr="005C29DE">
        <w:rPr>
          <w:sz w:val="28"/>
          <w:szCs w:val="28"/>
        </w:rPr>
        <w:t xml:space="preserve"> муниципальным районом и:</w:t>
      </w:r>
    </w:p>
    <w:tbl>
      <w:tblPr>
        <w:tblW w:w="10715" w:type="dxa"/>
        <w:tblInd w:w="-1051" w:type="dxa"/>
        <w:tblLayout w:type="fixed"/>
        <w:tblLook w:val="00A0" w:firstRow="1" w:lastRow="0" w:firstColumn="1" w:lastColumn="0" w:noHBand="0" w:noVBand="0"/>
      </w:tblPr>
      <w:tblGrid>
        <w:gridCol w:w="10715"/>
      </w:tblGrid>
      <w:tr w:rsidR="005C29DE" w:rsidRPr="005C29DE" w:rsidTr="00BD782D">
        <w:tc>
          <w:tcPr>
            <w:tcW w:w="10715" w:type="dxa"/>
          </w:tcPr>
          <w:p w:rsidR="005C29DE" w:rsidRPr="005C29DE" w:rsidRDefault="005C29DE" w:rsidP="005C29DE">
            <w:pPr>
              <w:spacing w:after="200"/>
              <w:ind w:firstLine="1902"/>
              <w:rPr>
                <w:rFonts w:eastAsia="Calibri"/>
                <w:sz w:val="28"/>
                <w:szCs w:val="28"/>
                <w:lang w:eastAsia="en-US"/>
              </w:rPr>
            </w:pPr>
            <w:r w:rsidRPr="005C29DE">
              <w:rPr>
                <w:rFonts w:eastAsia="Calibri"/>
                <w:sz w:val="28"/>
                <w:szCs w:val="28"/>
                <w:lang w:eastAsia="en-US"/>
              </w:rPr>
              <w:t xml:space="preserve">Александровским сельским поселением </w:t>
            </w:r>
          </w:p>
          <w:p w:rsidR="005C29DE" w:rsidRPr="005C29DE" w:rsidRDefault="005C29DE" w:rsidP="005C29DE">
            <w:pPr>
              <w:spacing w:after="200"/>
              <w:ind w:firstLine="1902"/>
              <w:rPr>
                <w:rFonts w:eastAsia="Calibri"/>
                <w:sz w:val="28"/>
                <w:szCs w:val="28"/>
                <w:lang w:eastAsia="en-US"/>
              </w:rPr>
            </w:pPr>
            <w:proofErr w:type="spellStart"/>
            <w:r w:rsidRPr="005C29DE">
              <w:rPr>
                <w:rFonts w:eastAsia="Calibri"/>
                <w:sz w:val="28"/>
                <w:szCs w:val="28"/>
                <w:lang w:eastAsia="en-US"/>
              </w:rPr>
              <w:t>Большедобринским</w:t>
            </w:r>
            <w:proofErr w:type="spellEnd"/>
            <w:r w:rsidRPr="005C29DE">
              <w:rPr>
                <w:rFonts w:eastAsia="Calibri"/>
                <w:sz w:val="28"/>
                <w:szCs w:val="28"/>
                <w:lang w:eastAsia="en-US"/>
              </w:rPr>
              <w:t xml:space="preserve"> сельским поселением </w:t>
            </w:r>
          </w:p>
          <w:p w:rsidR="005C29DE" w:rsidRPr="005C29DE" w:rsidRDefault="005C29DE" w:rsidP="005C29DE">
            <w:pPr>
              <w:spacing w:after="200"/>
              <w:ind w:firstLine="1902"/>
              <w:rPr>
                <w:rFonts w:eastAsia="Calibri"/>
                <w:sz w:val="28"/>
                <w:szCs w:val="28"/>
                <w:lang w:eastAsia="en-US"/>
              </w:rPr>
            </w:pPr>
            <w:r w:rsidRPr="005C29DE">
              <w:rPr>
                <w:rFonts w:eastAsia="Calibri"/>
                <w:sz w:val="28"/>
                <w:szCs w:val="28"/>
                <w:lang w:eastAsia="en-US"/>
              </w:rPr>
              <w:lastRenderedPageBreak/>
              <w:t xml:space="preserve">Борщево – </w:t>
            </w:r>
            <w:proofErr w:type="spellStart"/>
            <w:r w:rsidRPr="005C29DE">
              <w:rPr>
                <w:rFonts w:eastAsia="Calibri"/>
                <w:sz w:val="28"/>
                <w:szCs w:val="28"/>
                <w:lang w:eastAsia="en-US"/>
              </w:rPr>
              <w:t>Песковским</w:t>
            </w:r>
            <w:proofErr w:type="spellEnd"/>
            <w:r w:rsidRPr="005C29DE">
              <w:rPr>
                <w:rFonts w:eastAsia="Calibri"/>
                <w:sz w:val="28"/>
                <w:szCs w:val="28"/>
                <w:lang w:eastAsia="en-US"/>
              </w:rPr>
              <w:t xml:space="preserve"> сельским поселением</w:t>
            </w:r>
          </w:p>
        </w:tc>
      </w:tr>
      <w:tr w:rsidR="005C29DE" w:rsidRPr="005C29DE" w:rsidTr="00BD782D">
        <w:tc>
          <w:tcPr>
            <w:tcW w:w="10715" w:type="dxa"/>
          </w:tcPr>
          <w:p w:rsidR="005C29DE" w:rsidRPr="005C29DE" w:rsidRDefault="005C29DE" w:rsidP="005C29DE">
            <w:pPr>
              <w:spacing w:after="200"/>
              <w:ind w:firstLine="1902"/>
              <w:rPr>
                <w:rFonts w:eastAsia="Calibri"/>
                <w:sz w:val="28"/>
                <w:szCs w:val="28"/>
                <w:lang w:eastAsia="en-US"/>
              </w:rPr>
            </w:pPr>
            <w:proofErr w:type="spellStart"/>
            <w:r w:rsidRPr="005C29DE">
              <w:rPr>
                <w:rFonts w:eastAsia="Calibri"/>
                <w:sz w:val="28"/>
                <w:szCs w:val="28"/>
                <w:lang w:eastAsia="en-US"/>
              </w:rPr>
              <w:lastRenderedPageBreak/>
              <w:t>Буравцовским</w:t>
            </w:r>
            <w:proofErr w:type="spellEnd"/>
            <w:r w:rsidRPr="005C29DE">
              <w:rPr>
                <w:rFonts w:eastAsia="Calibri"/>
                <w:sz w:val="28"/>
                <w:szCs w:val="28"/>
                <w:lang w:eastAsia="en-US"/>
              </w:rPr>
              <w:t xml:space="preserve"> сельским поселением </w:t>
            </w:r>
          </w:p>
        </w:tc>
      </w:tr>
      <w:tr w:rsidR="005C29DE" w:rsidRPr="005C29DE" w:rsidTr="00BD782D">
        <w:tc>
          <w:tcPr>
            <w:tcW w:w="10715" w:type="dxa"/>
          </w:tcPr>
          <w:p w:rsidR="005C29DE" w:rsidRPr="005C29DE" w:rsidRDefault="005C29DE" w:rsidP="005C29DE">
            <w:pPr>
              <w:spacing w:after="200"/>
              <w:ind w:firstLine="1902"/>
              <w:rPr>
                <w:rFonts w:eastAsia="Calibri"/>
                <w:sz w:val="28"/>
                <w:szCs w:val="28"/>
                <w:lang w:eastAsia="en-US"/>
              </w:rPr>
            </w:pPr>
            <w:r w:rsidRPr="005C29DE">
              <w:rPr>
                <w:rFonts w:eastAsia="Calibri"/>
                <w:sz w:val="28"/>
                <w:szCs w:val="28"/>
                <w:lang w:eastAsia="en-US"/>
              </w:rPr>
              <w:t>Городским  поселением – город Эртиль</w:t>
            </w:r>
          </w:p>
          <w:p w:rsidR="005C29DE" w:rsidRPr="005C29DE" w:rsidRDefault="005C29DE" w:rsidP="005C29DE">
            <w:pPr>
              <w:spacing w:after="200"/>
              <w:ind w:firstLine="1902"/>
              <w:rPr>
                <w:rFonts w:eastAsia="Calibri"/>
                <w:sz w:val="28"/>
                <w:szCs w:val="28"/>
                <w:lang w:eastAsia="en-US"/>
              </w:rPr>
            </w:pPr>
            <w:r w:rsidRPr="005C29DE">
              <w:rPr>
                <w:rFonts w:eastAsia="Calibri"/>
                <w:sz w:val="28"/>
                <w:szCs w:val="28"/>
                <w:lang w:eastAsia="en-US"/>
              </w:rPr>
              <w:t xml:space="preserve">Морозовским сельским поселением </w:t>
            </w:r>
          </w:p>
          <w:p w:rsidR="005C29DE" w:rsidRPr="005C29DE" w:rsidRDefault="005C29DE" w:rsidP="005C29DE">
            <w:pPr>
              <w:spacing w:after="200"/>
              <w:ind w:firstLine="1902"/>
              <w:rPr>
                <w:rFonts w:eastAsia="Calibri"/>
                <w:sz w:val="28"/>
                <w:szCs w:val="28"/>
                <w:lang w:eastAsia="en-US"/>
              </w:rPr>
            </w:pPr>
            <w:r w:rsidRPr="005C29DE">
              <w:rPr>
                <w:rFonts w:eastAsia="Calibri"/>
                <w:sz w:val="28"/>
                <w:szCs w:val="28"/>
                <w:lang w:eastAsia="en-US"/>
              </w:rPr>
              <w:t xml:space="preserve">Первомайским сельским поселением </w:t>
            </w:r>
          </w:p>
          <w:p w:rsidR="005C29DE" w:rsidRPr="005C29DE" w:rsidRDefault="005C29DE" w:rsidP="005C29DE">
            <w:pPr>
              <w:spacing w:after="200"/>
              <w:ind w:firstLine="1902"/>
              <w:rPr>
                <w:rFonts w:eastAsia="Calibri"/>
                <w:sz w:val="28"/>
                <w:szCs w:val="28"/>
                <w:lang w:eastAsia="en-US"/>
              </w:rPr>
            </w:pPr>
            <w:proofErr w:type="spellStart"/>
            <w:r w:rsidRPr="005C29DE">
              <w:rPr>
                <w:rFonts w:eastAsia="Calibri"/>
                <w:sz w:val="28"/>
                <w:szCs w:val="28"/>
                <w:lang w:eastAsia="en-US"/>
              </w:rPr>
              <w:t>Первоэртильским</w:t>
            </w:r>
            <w:proofErr w:type="spellEnd"/>
            <w:r w:rsidRPr="005C29DE">
              <w:rPr>
                <w:rFonts w:eastAsia="Calibri"/>
                <w:sz w:val="28"/>
                <w:szCs w:val="28"/>
                <w:lang w:eastAsia="en-US"/>
              </w:rPr>
              <w:t xml:space="preserve"> сельским поселением </w:t>
            </w:r>
          </w:p>
          <w:p w:rsidR="005C29DE" w:rsidRPr="005C29DE" w:rsidRDefault="005C29DE" w:rsidP="005C29DE">
            <w:pPr>
              <w:spacing w:after="200"/>
              <w:ind w:firstLine="1902"/>
              <w:rPr>
                <w:rFonts w:eastAsia="Calibri"/>
                <w:sz w:val="28"/>
                <w:szCs w:val="28"/>
                <w:lang w:eastAsia="en-US"/>
              </w:rPr>
            </w:pPr>
            <w:proofErr w:type="spellStart"/>
            <w:r w:rsidRPr="005C29DE">
              <w:rPr>
                <w:rFonts w:eastAsia="Calibri"/>
                <w:sz w:val="28"/>
                <w:szCs w:val="28"/>
                <w:lang w:eastAsia="en-US"/>
              </w:rPr>
              <w:t>Ростошинским</w:t>
            </w:r>
            <w:proofErr w:type="spellEnd"/>
            <w:r w:rsidRPr="005C29DE">
              <w:rPr>
                <w:rFonts w:eastAsia="Calibri"/>
                <w:sz w:val="28"/>
                <w:szCs w:val="28"/>
                <w:lang w:eastAsia="en-US"/>
              </w:rPr>
              <w:t xml:space="preserve"> сельским поселением </w:t>
            </w:r>
          </w:p>
          <w:p w:rsidR="005C29DE" w:rsidRPr="005C29DE" w:rsidRDefault="005C29DE" w:rsidP="005C29DE">
            <w:pPr>
              <w:spacing w:after="200"/>
              <w:ind w:firstLine="1902"/>
              <w:rPr>
                <w:rFonts w:eastAsia="Calibri"/>
                <w:sz w:val="28"/>
                <w:szCs w:val="28"/>
                <w:lang w:eastAsia="en-US"/>
              </w:rPr>
            </w:pPr>
            <w:proofErr w:type="spellStart"/>
            <w:r w:rsidRPr="005C29DE">
              <w:rPr>
                <w:rFonts w:eastAsia="Calibri"/>
                <w:sz w:val="28"/>
                <w:szCs w:val="28"/>
                <w:lang w:eastAsia="en-US"/>
              </w:rPr>
              <w:t>Щучинским</w:t>
            </w:r>
            <w:proofErr w:type="spellEnd"/>
            <w:r w:rsidRPr="005C29DE">
              <w:rPr>
                <w:rFonts w:eastAsia="Calibri"/>
                <w:sz w:val="28"/>
                <w:szCs w:val="28"/>
                <w:lang w:eastAsia="en-US"/>
              </w:rPr>
              <w:t xml:space="preserve"> сельским поселением </w:t>
            </w:r>
          </w:p>
          <w:p w:rsidR="005C29DE" w:rsidRPr="005C29DE" w:rsidRDefault="005C29DE" w:rsidP="005C29DE">
            <w:pPr>
              <w:spacing w:after="200"/>
              <w:ind w:firstLine="1902"/>
              <w:rPr>
                <w:rFonts w:eastAsia="Calibri"/>
                <w:sz w:val="28"/>
                <w:szCs w:val="28"/>
                <w:lang w:eastAsia="en-US"/>
              </w:rPr>
            </w:pPr>
            <w:proofErr w:type="spellStart"/>
            <w:r w:rsidRPr="005C29DE">
              <w:rPr>
                <w:rFonts w:eastAsia="Calibri"/>
                <w:sz w:val="28"/>
                <w:szCs w:val="28"/>
                <w:lang w:eastAsia="en-US"/>
              </w:rPr>
              <w:t>Шучинско</w:t>
            </w:r>
            <w:proofErr w:type="spellEnd"/>
            <w:r w:rsidRPr="005C29DE">
              <w:rPr>
                <w:rFonts w:eastAsia="Calibri"/>
                <w:sz w:val="28"/>
                <w:szCs w:val="28"/>
                <w:lang w:eastAsia="en-US"/>
              </w:rPr>
              <w:t xml:space="preserve"> – </w:t>
            </w:r>
            <w:proofErr w:type="spellStart"/>
            <w:r w:rsidRPr="005C29DE">
              <w:rPr>
                <w:rFonts w:eastAsia="Calibri"/>
                <w:sz w:val="28"/>
                <w:szCs w:val="28"/>
                <w:lang w:eastAsia="en-US"/>
              </w:rPr>
              <w:t>Песковским</w:t>
            </w:r>
            <w:proofErr w:type="spellEnd"/>
            <w:r w:rsidRPr="005C29DE">
              <w:rPr>
                <w:rFonts w:eastAsia="Calibri"/>
                <w:sz w:val="28"/>
                <w:szCs w:val="28"/>
                <w:lang w:eastAsia="en-US"/>
              </w:rPr>
              <w:t xml:space="preserve"> сельским поселением </w:t>
            </w:r>
          </w:p>
          <w:p w:rsidR="005C29DE" w:rsidRPr="005C29DE" w:rsidRDefault="005C29DE" w:rsidP="005C29DE">
            <w:pPr>
              <w:spacing w:after="200"/>
              <w:ind w:firstLine="1902"/>
              <w:rPr>
                <w:rFonts w:eastAsia="Calibri"/>
                <w:sz w:val="28"/>
                <w:szCs w:val="28"/>
                <w:lang w:eastAsia="en-US"/>
              </w:rPr>
            </w:pPr>
            <w:proofErr w:type="spellStart"/>
            <w:r w:rsidRPr="005C29DE">
              <w:rPr>
                <w:rFonts w:eastAsia="Calibri"/>
                <w:sz w:val="28"/>
                <w:szCs w:val="28"/>
                <w:lang w:eastAsia="en-US"/>
              </w:rPr>
              <w:t>Ячейским</w:t>
            </w:r>
            <w:proofErr w:type="spellEnd"/>
            <w:r w:rsidRPr="005C29DE">
              <w:rPr>
                <w:rFonts w:eastAsia="Calibri"/>
                <w:sz w:val="28"/>
                <w:szCs w:val="28"/>
                <w:lang w:eastAsia="en-US"/>
              </w:rPr>
              <w:t xml:space="preserve"> сельским поселением</w:t>
            </w:r>
          </w:p>
        </w:tc>
      </w:tr>
    </w:tbl>
    <w:p w:rsidR="005C29DE" w:rsidRPr="005C29DE" w:rsidRDefault="005C29DE" w:rsidP="005C29DE">
      <w:pPr>
        <w:spacing w:after="200" w:line="276" w:lineRule="auto"/>
        <w:contextualSpacing/>
        <w:jc w:val="both"/>
        <w:rPr>
          <w:sz w:val="28"/>
          <w:szCs w:val="28"/>
        </w:rPr>
      </w:pPr>
    </w:p>
    <w:p w:rsidR="005C29DE" w:rsidRPr="005C29DE" w:rsidRDefault="005C29DE" w:rsidP="005C29DE">
      <w:pPr>
        <w:spacing w:after="200" w:line="360" w:lineRule="auto"/>
        <w:contextualSpacing/>
        <w:jc w:val="both"/>
        <w:rPr>
          <w:sz w:val="28"/>
          <w:szCs w:val="28"/>
        </w:rPr>
      </w:pPr>
      <w:r w:rsidRPr="005C29DE">
        <w:rPr>
          <w:sz w:val="28"/>
          <w:szCs w:val="28"/>
        </w:rPr>
        <w:t>о передаче полномочий на решение вопросов местного значения в 2025 году в сфере культуры по форме согласно приложению.</w:t>
      </w:r>
    </w:p>
    <w:p w:rsidR="005C29DE" w:rsidRPr="005C29DE" w:rsidRDefault="005C29DE" w:rsidP="005C29DE">
      <w:pPr>
        <w:numPr>
          <w:ilvl w:val="0"/>
          <w:numId w:val="19"/>
        </w:numPr>
        <w:spacing w:after="200" w:line="360" w:lineRule="auto"/>
        <w:ind w:left="0" w:firstLine="709"/>
        <w:contextualSpacing/>
        <w:jc w:val="both"/>
        <w:rPr>
          <w:sz w:val="28"/>
          <w:szCs w:val="28"/>
        </w:rPr>
      </w:pPr>
      <w:r w:rsidRPr="005C29DE">
        <w:rPr>
          <w:sz w:val="28"/>
          <w:szCs w:val="28"/>
        </w:rPr>
        <w:t>Настоящее решение вступает в силу с 01 января 2025 года и подлежит опубликованию в официальном издании органов местного самоуправления Эртильского муниципального района «Муниципальный вестник».</w:t>
      </w:r>
    </w:p>
    <w:p w:rsidR="005C29DE" w:rsidRPr="005C29DE" w:rsidRDefault="005C29DE" w:rsidP="005C29DE">
      <w:pPr>
        <w:numPr>
          <w:ilvl w:val="0"/>
          <w:numId w:val="19"/>
        </w:numPr>
        <w:spacing w:after="200" w:line="360" w:lineRule="auto"/>
        <w:ind w:left="0" w:firstLine="709"/>
        <w:contextualSpacing/>
        <w:jc w:val="both"/>
        <w:rPr>
          <w:sz w:val="28"/>
          <w:szCs w:val="28"/>
        </w:rPr>
      </w:pPr>
      <w:proofErr w:type="gramStart"/>
      <w:r w:rsidRPr="005C29DE">
        <w:rPr>
          <w:sz w:val="28"/>
          <w:szCs w:val="28"/>
        </w:rPr>
        <w:t>Контроль за</w:t>
      </w:r>
      <w:proofErr w:type="gramEnd"/>
      <w:r w:rsidRPr="005C29DE">
        <w:rPr>
          <w:sz w:val="28"/>
          <w:szCs w:val="28"/>
        </w:rPr>
        <w:t xml:space="preserve"> исполнением решения оставляю за собой.</w:t>
      </w:r>
    </w:p>
    <w:p w:rsidR="005C29DE" w:rsidRPr="005C29DE" w:rsidRDefault="005C29DE" w:rsidP="005C29DE">
      <w:pPr>
        <w:spacing w:after="200" w:line="276" w:lineRule="auto"/>
        <w:ind w:left="426"/>
        <w:contextualSpacing/>
        <w:jc w:val="both"/>
        <w:rPr>
          <w:sz w:val="28"/>
          <w:szCs w:val="28"/>
        </w:rPr>
      </w:pPr>
    </w:p>
    <w:p w:rsidR="005C29DE" w:rsidRPr="005C29DE" w:rsidRDefault="005C29DE" w:rsidP="005C29DE">
      <w:pPr>
        <w:spacing w:after="200" w:line="276" w:lineRule="auto"/>
        <w:ind w:left="426"/>
        <w:contextualSpacing/>
        <w:jc w:val="both"/>
        <w:rPr>
          <w:sz w:val="28"/>
          <w:szCs w:val="28"/>
        </w:rPr>
      </w:pPr>
    </w:p>
    <w:p w:rsidR="005C29DE" w:rsidRPr="005C29DE" w:rsidRDefault="005C29DE" w:rsidP="005C29DE">
      <w:pPr>
        <w:contextualSpacing/>
        <w:rPr>
          <w:sz w:val="28"/>
          <w:szCs w:val="28"/>
        </w:rPr>
      </w:pPr>
      <w:r w:rsidRPr="005C29DE">
        <w:rPr>
          <w:sz w:val="28"/>
          <w:szCs w:val="28"/>
        </w:rPr>
        <w:t xml:space="preserve">     Глава Эртильского </w:t>
      </w:r>
    </w:p>
    <w:p w:rsidR="005C29DE" w:rsidRPr="005C29DE" w:rsidRDefault="005C29DE" w:rsidP="005C29DE">
      <w:pPr>
        <w:contextualSpacing/>
        <w:rPr>
          <w:sz w:val="28"/>
          <w:szCs w:val="28"/>
        </w:rPr>
      </w:pPr>
      <w:r w:rsidRPr="005C29DE">
        <w:rPr>
          <w:sz w:val="28"/>
          <w:szCs w:val="28"/>
        </w:rPr>
        <w:t xml:space="preserve">муниципального района                                               </w:t>
      </w:r>
      <w:r>
        <w:rPr>
          <w:sz w:val="28"/>
          <w:szCs w:val="28"/>
        </w:rPr>
        <w:t xml:space="preserve">               </w:t>
      </w:r>
      <w:r w:rsidRPr="005C29DE">
        <w:rPr>
          <w:sz w:val="28"/>
          <w:szCs w:val="28"/>
        </w:rPr>
        <w:t xml:space="preserve"> </w:t>
      </w:r>
      <w:proofErr w:type="spellStart"/>
      <w:r w:rsidRPr="005C29DE">
        <w:rPr>
          <w:sz w:val="28"/>
          <w:szCs w:val="28"/>
        </w:rPr>
        <w:t>И.В.Лесников</w:t>
      </w:r>
      <w:proofErr w:type="spellEnd"/>
    </w:p>
    <w:p w:rsidR="005C29DE" w:rsidRPr="005C29DE" w:rsidRDefault="005C29DE" w:rsidP="005C29DE">
      <w:pPr>
        <w:contextualSpacing/>
        <w:rPr>
          <w:sz w:val="28"/>
          <w:szCs w:val="28"/>
        </w:rPr>
      </w:pPr>
    </w:p>
    <w:p w:rsidR="005C29DE" w:rsidRPr="005C29DE" w:rsidRDefault="005C29DE" w:rsidP="005C29DE">
      <w:pPr>
        <w:contextualSpacing/>
        <w:rPr>
          <w:sz w:val="28"/>
          <w:szCs w:val="28"/>
        </w:rPr>
      </w:pPr>
    </w:p>
    <w:p w:rsidR="005C29DE" w:rsidRPr="005C29DE" w:rsidRDefault="005C29DE" w:rsidP="005C29DE">
      <w:pPr>
        <w:contextualSpacing/>
        <w:rPr>
          <w:rFonts w:ascii="Calibri" w:hAnsi="Calibri"/>
          <w:sz w:val="22"/>
          <w:szCs w:val="22"/>
        </w:rPr>
      </w:pPr>
      <w:r w:rsidRPr="005C29DE">
        <w:rPr>
          <w:sz w:val="28"/>
          <w:szCs w:val="28"/>
        </w:rPr>
        <w:t xml:space="preserve">  Председатель</w:t>
      </w:r>
      <w:r w:rsidRPr="005C29DE">
        <w:rPr>
          <w:rFonts w:ascii="Calibri" w:hAnsi="Calibri"/>
          <w:sz w:val="22"/>
          <w:szCs w:val="22"/>
        </w:rPr>
        <w:t xml:space="preserve"> </w:t>
      </w:r>
    </w:p>
    <w:p w:rsidR="005C29DE" w:rsidRPr="005C29DE" w:rsidRDefault="005C29DE" w:rsidP="005C29DE">
      <w:pPr>
        <w:contextualSpacing/>
        <w:rPr>
          <w:sz w:val="28"/>
          <w:szCs w:val="28"/>
        </w:rPr>
      </w:pPr>
      <w:r w:rsidRPr="005C29DE">
        <w:rPr>
          <w:rFonts w:ascii="Calibri" w:hAnsi="Calibri"/>
          <w:sz w:val="22"/>
          <w:szCs w:val="22"/>
        </w:rPr>
        <w:t xml:space="preserve">   </w:t>
      </w:r>
      <w:r w:rsidRPr="005C29DE">
        <w:rPr>
          <w:sz w:val="28"/>
          <w:szCs w:val="28"/>
        </w:rPr>
        <w:t xml:space="preserve">Совета народных депутатов                                         </w:t>
      </w:r>
      <w:r>
        <w:rPr>
          <w:sz w:val="28"/>
          <w:szCs w:val="28"/>
        </w:rPr>
        <w:t xml:space="preserve"> </w:t>
      </w:r>
      <w:r w:rsidRPr="005C29DE">
        <w:rPr>
          <w:sz w:val="28"/>
          <w:szCs w:val="28"/>
        </w:rPr>
        <w:t xml:space="preserve">    Н.Н. Бердникова</w:t>
      </w:r>
    </w:p>
    <w:p w:rsidR="005C29DE" w:rsidRPr="005C29DE" w:rsidRDefault="005C29DE" w:rsidP="005C29DE">
      <w:pPr>
        <w:rPr>
          <w:sz w:val="28"/>
          <w:szCs w:val="28"/>
        </w:rPr>
      </w:pPr>
    </w:p>
    <w:p w:rsidR="005C29DE" w:rsidRPr="005C29DE" w:rsidRDefault="005C29DE" w:rsidP="005C29DE">
      <w:pPr>
        <w:jc w:val="right"/>
        <w:rPr>
          <w:rFonts w:eastAsia="Calibri"/>
          <w:lang w:eastAsia="en-US"/>
        </w:rPr>
      </w:pPr>
    </w:p>
    <w:p w:rsidR="005C29DE" w:rsidRPr="005C29DE" w:rsidRDefault="005C29DE" w:rsidP="005C29DE">
      <w:pPr>
        <w:jc w:val="right"/>
        <w:rPr>
          <w:rFonts w:eastAsia="Calibri"/>
          <w:lang w:eastAsia="en-US"/>
        </w:rPr>
      </w:pPr>
    </w:p>
    <w:p w:rsidR="005C29DE" w:rsidRPr="005C29DE" w:rsidRDefault="005C29DE" w:rsidP="005C29DE">
      <w:pPr>
        <w:jc w:val="right"/>
        <w:rPr>
          <w:rFonts w:eastAsia="Calibri"/>
          <w:lang w:eastAsia="en-US"/>
        </w:rPr>
      </w:pPr>
    </w:p>
    <w:p w:rsidR="005C29DE" w:rsidRPr="005C29DE" w:rsidRDefault="005C29DE" w:rsidP="005C29DE">
      <w:pPr>
        <w:jc w:val="right"/>
        <w:rPr>
          <w:rFonts w:eastAsia="Calibri"/>
          <w:lang w:eastAsia="en-US"/>
        </w:rPr>
      </w:pPr>
    </w:p>
    <w:p w:rsidR="005C29DE" w:rsidRPr="005C29DE" w:rsidRDefault="005C29DE" w:rsidP="005C29DE">
      <w:pPr>
        <w:jc w:val="right"/>
        <w:rPr>
          <w:rFonts w:eastAsia="Calibri"/>
          <w:lang w:eastAsia="en-US"/>
        </w:rPr>
      </w:pPr>
    </w:p>
    <w:p w:rsidR="005C29DE" w:rsidRPr="005C29DE" w:rsidRDefault="005C29DE" w:rsidP="005C29DE">
      <w:pPr>
        <w:jc w:val="right"/>
        <w:rPr>
          <w:rFonts w:eastAsia="Calibri"/>
          <w:lang w:eastAsia="en-US"/>
        </w:rPr>
      </w:pPr>
    </w:p>
    <w:p w:rsidR="005C29DE" w:rsidRPr="005C29DE" w:rsidRDefault="005C29DE" w:rsidP="005C29DE">
      <w:pPr>
        <w:jc w:val="right"/>
        <w:rPr>
          <w:rFonts w:eastAsia="Calibri"/>
          <w:lang w:eastAsia="en-US"/>
        </w:rPr>
      </w:pPr>
    </w:p>
    <w:p w:rsidR="005C29DE" w:rsidRPr="005C29DE" w:rsidRDefault="005C29DE" w:rsidP="005C29DE">
      <w:pPr>
        <w:jc w:val="right"/>
        <w:rPr>
          <w:rFonts w:eastAsia="Calibri"/>
          <w:lang w:eastAsia="en-US"/>
        </w:rPr>
      </w:pPr>
    </w:p>
    <w:p w:rsidR="005C29DE" w:rsidRPr="005C29DE" w:rsidRDefault="005C29DE" w:rsidP="005C29DE">
      <w:pPr>
        <w:jc w:val="right"/>
        <w:rPr>
          <w:rFonts w:eastAsia="Calibri"/>
          <w:lang w:eastAsia="en-US"/>
        </w:rPr>
      </w:pPr>
    </w:p>
    <w:p w:rsidR="005C29DE" w:rsidRPr="005C29DE" w:rsidRDefault="005C29DE" w:rsidP="005C29DE">
      <w:pPr>
        <w:jc w:val="right"/>
        <w:rPr>
          <w:rFonts w:eastAsia="Calibri"/>
          <w:lang w:eastAsia="en-US"/>
        </w:rPr>
      </w:pPr>
    </w:p>
    <w:p w:rsidR="005C29DE" w:rsidRPr="005C29DE" w:rsidRDefault="005C29DE" w:rsidP="005C29DE">
      <w:pPr>
        <w:jc w:val="right"/>
        <w:rPr>
          <w:rFonts w:eastAsia="Calibri"/>
          <w:lang w:eastAsia="en-US"/>
        </w:rPr>
      </w:pPr>
    </w:p>
    <w:p w:rsidR="005C29DE" w:rsidRPr="005C29DE" w:rsidRDefault="005C29DE" w:rsidP="005C29DE">
      <w:pPr>
        <w:jc w:val="right"/>
        <w:rPr>
          <w:rFonts w:eastAsia="Calibri"/>
          <w:sz w:val="28"/>
          <w:szCs w:val="28"/>
          <w:lang w:eastAsia="en-US"/>
        </w:rPr>
      </w:pPr>
      <w:r w:rsidRPr="005C29DE">
        <w:rPr>
          <w:rFonts w:eastAsia="Calibri"/>
          <w:sz w:val="28"/>
          <w:szCs w:val="28"/>
          <w:lang w:eastAsia="en-US"/>
        </w:rPr>
        <w:lastRenderedPageBreak/>
        <w:t xml:space="preserve">Приложение </w:t>
      </w:r>
    </w:p>
    <w:p w:rsidR="005C29DE" w:rsidRPr="005C29DE" w:rsidRDefault="005C29DE" w:rsidP="005C29DE">
      <w:pPr>
        <w:jc w:val="right"/>
        <w:rPr>
          <w:rFonts w:eastAsia="Calibri"/>
          <w:sz w:val="28"/>
          <w:szCs w:val="28"/>
          <w:lang w:eastAsia="en-US"/>
        </w:rPr>
      </w:pPr>
      <w:r w:rsidRPr="005C29DE">
        <w:rPr>
          <w:rFonts w:eastAsia="Calibri"/>
          <w:sz w:val="28"/>
          <w:szCs w:val="28"/>
          <w:lang w:eastAsia="en-US"/>
        </w:rPr>
        <w:t xml:space="preserve">к решению Совета народных депутатов </w:t>
      </w:r>
    </w:p>
    <w:p w:rsidR="005C29DE" w:rsidRPr="005C29DE" w:rsidRDefault="005C29DE" w:rsidP="005C29DE">
      <w:pPr>
        <w:jc w:val="right"/>
        <w:rPr>
          <w:rFonts w:eastAsia="Calibri"/>
          <w:sz w:val="28"/>
          <w:szCs w:val="28"/>
          <w:lang w:eastAsia="en-US"/>
        </w:rPr>
      </w:pPr>
      <w:r w:rsidRPr="005C29DE">
        <w:rPr>
          <w:rFonts w:eastAsia="Calibri"/>
          <w:sz w:val="28"/>
          <w:szCs w:val="28"/>
          <w:lang w:eastAsia="en-US"/>
        </w:rPr>
        <w:t>Эртильского муниципального района</w:t>
      </w:r>
    </w:p>
    <w:p w:rsidR="005C29DE" w:rsidRPr="005C29DE" w:rsidRDefault="005C29DE" w:rsidP="005C29DE">
      <w:pPr>
        <w:jc w:val="right"/>
        <w:rPr>
          <w:rFonts w:eastAsia="Calibri"/>
          <w:lang w:eastAsia="en-US"/>
        </w:rPr>
      </w:pPr>
      <w:r w:rsidRPr="005C29DE">
        <w:rPr>
          <w:rFonts w:eastAsia="Calibri"/>
          <w:sz w:val="28"/>
          <w:szCs w:val="28"/>
          <w:lang w:eastAsia="en-US"/>
        </w:rPr>
        <w:t xml:space="preserve">от  20 декабря 2024 года № </w:t>
      </w:r>
      <w:r>
        <w:rPr>
          <w:rFonts w:eastAsia="Calibri"/>
          <w:sz w:val="28"/>
          <w:szCs w:val="28"/>
          <w:lang w:eastAsia="en-US"/>
        </w:rPr>
        <w:t>86</w:t>
      </w:r>
    </w:p>
    <w:p w:rsidR="005C29DE" w:rsidRPr="005C29DE" w:rsidRDefault="005C29DE" w:rsidP="005C29DE">
      <w:pPr>
        <w:jc w:val="center"/>
        <w:rPr>
          <w:rFonts w:eastAsia="Calibri"/>
          <w:sz w:val="28"/>
          <w:szCs w:val="28"/>
          <w:lang w:eastAsia="en-US"/>
        </w:rPr>
      </w:pPr>
    </w:p>
    <w:p w:rsidR="005C29DE" w:rsidRPr="005C29DE" w:rsidRDefault="005C29DE" w:rsidP="005C29DE">
      <w:pPr>
        <w:spacing w:line="0" w:lineRule="atLeast"/>
        <w:jc w:val="center"/>
        <w:rPr>
          <w:rFonts w:eastAsia="Calibri"/>
          <w:b/>
          <w:sz w:val="28"/>
          <w:szCs w:val="28"/>
          <w:lang w:eastAsia="en-US"/>
        </w:rPr>
      </w:pPr>
      <w:r w:rsidRPr="005C29DE">
        <w:rPr>
          <w:rFonts w:eastAsia="Calibri"/>
          <w:b/>
          <w:sz w:val="28"/>
          <w:szCs w:val="28"/>
          <w:lang w:eastAsia="en-US"/>
        </w:rPr>
        <w:t>СОГЛАШЕНИЕ</w:t>
      </w:r>
      <w:r w:rsidRPr="005C29DE">
        <w:rPr>
          <w:rFonts w:eastAsia="Calibri"/>
          <w:sz w:val="28"/>
          <w:szCs w:val="28"/>
          <w:lang w:eastAsia="en-US"/>
        </w:rPr>
        <w:t xml:space="preserve"> </w:t>
      </w:r>
      <w:r w:rsidRPr="005C29DE">
        <w:rPr>
          <w:rFonts w:eastAsia="Calibri"/>
          <w:b/>
          <w:sz w:val="28"/>
          <w:szCs w:val="28"/>
          <w:lang w:eastAsia="en-US"/>
        </w:rPr>
        <w:t>№ ______</w:t>
      </w:r>
    </w:p>
    <w:p w:rsidR="005C29DE" w:rsidRPr="005C29DE" w:rsidRDefault="005C29DE" w:rsidP="005C29DE">
      <w:pPr>
        <w:spacing w:line="0" w:lineRule="atLeast"/>
        <w:jc w:val="center"/>
        <w:rPr>
          <w:rFonts w:eastAsia="Calibri"/>
          <w:b/>
          <w:sz w:val="28"/>
          <w:szCs w:val="28"/>
          <w:lang w:eastAsia="en-US"/>
        </w:rPr>
      </w:pPr>
      <w:r w:rsidRPr="005C29DE">
        <w:rPr>
          <w:rFonts w:eastAsia="Calibri"/>
          <w:b/>
          <w:sz w:val="28"/>
          <w:szCs w:val="28"/>
          <w:lang w:eastAsia="en-US"/>
        </w:rPr>
        <w:t xml:space="preserve">о передаче полномочий между __________________ поселением и </w:t>
      </w:r>
    </w:p>
    <w:p w:rsidR="005C29DE" w:rsidRPr="005C29DE" w:rsidRDefault="005C29DE" w:rsidP="005C29DE">
      <w:pPr>
        <w:spacing w:line="0" w:lineRule="atLeast"/>
        <w:jc w:val="center"/>
        <w:rPr>
          <w:rFonts w:eastAsia="Calibri"/>
          <w:b/>
          <w:sz w:val="28"/>
          <w:szCs w:val="28"/>
          <w:lang w:eastAsia="en-US"/>
        </w:rPr>
      </w:pPr>
      <w:proofErr w:type="spellStart"/>
      <w:r w:rsidRPr="005C29DE">
        <w:rPr>
          <w:rFonts w:eastAsia="Calibri"/>
          <w:b/>
          <w:sz w:val="28"/>
          <w:szCs w:val="28"/>
          <w:lang w:eastAsia="en-US"/>
        </w:rPr>
        <w:t>Эртильским</w:t>
      </w:r>
      <w:proofErr w:type="spellEnd"/>
      <w:r w:rsidRPr="005C29DE">
        <w:rPr>
          <w:rFonts w:eastAsia="Calibri"/>
          <w:b/>
          <w:sz w:val="28"/>
          <w:szCs w:val="28"/>
          <w:lang w:eastAsia="en-US"/>
        </w:rPr>
        <w:t xml:space="preserve"> муниципальным районом на решение вопросов местного значения в 2025 году в сфере культуры.</w:t>
      </w:r>
    </w:p>
    <w:p w:rsidR="005C29DE" w:rsidRPr="005C29DE" w:rsidRDefault="005C29DE" w:rsidP="005C29DE">
      <w:pPr>
        <w:spacing w:after="200" w:line="276" w:lineRule="auto"/>
        <w:jc w:val="center"/>
        <w:rPr>
          <w:rFonts w:eastAsia="Calibri"/>
          <w:sz w:val="28"/>
          <w:szCs w:val="28"/>
          <w:lang w:eastAsia="en-US"/>
        </w:rPr>
      </w:pPr>
    </w:p>
    <w:p w:rsidR="005C29DE" w:rsidRPr="005C29DE" w:rsidRDefault="005C29DE" w:rsidP="005C29DE">
      <w:pPr>
        <w:spacing w:after="200" w:line="276" w:lineRule="auto"/>
        <w:rPr>
          <w:rFonts w:eastAsia="Calibri"/>
          <w:sz w:val="28"/>
          <w:szCs w:val="28"/>
          <w:lang w:eastAsia="en-US"/>
        </w:rPr>
      </w:pPr>
      <w:r w:rsidRPr="005C29DE">
        <w:rPr>
          <w:rFonts w:eastAsia="Calibri"/>
          <w:sz w:val="28"/>
          <w:szCs w:val="28"/>
          <w:lang w:eastAsia="en-US"/>
        </w:rPr>
        <w:t>г. Эртиль                                                                  «______» _____________ 20__г.</w:t>
      </w:r>
    </w:p>
    <w:p w:rsidR="005C29DE" w:rsidRPr="005C29DE" w:rsidRDefault="005C29DE" w:rsidP="005C29DE">
      <w:pPr>
        <w:spacing w:after="200" w:line="276" w:lineRule="auto"/>
        <w:ind w:firstLine="851"/>
        <w:jc w:val="both"/>
        <w:rPr>
          <w:rFonts w:eastAsia="Calibri"/>
          <w:sz w:val="28"/>
          <w:szCs w:val="28"/>
          <w:lang w:eastAsia="en-US"/>
        </w:rPr>
      </w:pPr>
      <w:r w:rsidRPr="005C29DE">
        <w:rPr>
          <w:rFonts w:eastAsia="Calibri"/>
          <w:sz w:val="28"/>
          <w:szCs w:val="28"/>
          <w:lang w:eastAsia="en-US"/>
        </w:rPr>
        <w:t>Настоящее соглашение заключается на основании статьи 15  Федерального закона от 06.10.2003 г. № 131-ФЗ «Об общих принципах организации местного самоуправления в Российской Федерации».</w:t>
      </w:r>
    </w:p>
    <w:p w:rsidR="005C29DE" w:rsidRPr="005C29DE" w:rsidRDefault="005C29DE" w:rsidP="005C29DE">
      <w:pPr>
        <w:spacing w:after="200" w:line="276" w:lineRule="auto"/>
        <w:ind w:firstLine="851"/>
        <w:jc w:val="both"/>
        <w:rPr>
          <w:rFonts w:eastAsia="Calibri"/>
          <w:sz w:val="28"/>
          <w:szCs w:val="28"/>
          <w:lang w:eastAsia="en-US"/>
        </w:rPr>
      </w:pPr>
      <w:r w:rsidRPr="005C29DE">
        <w:rPr>
          <w:rFonts w:eastAsia="Calibri"/>
          <w:sz w:val="28"/>
          <w:szCs w:val="28"/>
          <w:lang w:eastAsia="en-US"/>
        </w:rPr>
        <w:t xml:space="preserve">________________________ поселение, именуемое в дальнейшем «Участник-1», в лице главы _________________ поселения _____________, действующего на основании Устава _______________ поселения с одной стороны и </w:t>
      </w:r>
      <w:proofErr w:type="spellStart"/>
      <w:r w:rsidRPr="005C29DE">
        <w:rPr>
          <w:rFonts w:eastAsia="Calibri"/>
          <w:sz w:val="28"/>
          <w:szCs w:val="28"/>
          <w:lang w:eastAsia="en-US"/>
        </w:rPr>
        <w:t>Эртильский</w:t>
      </w:r>
      <w:proofErr w:type="spellEnd"/>
      <w:r w:rsidRPr="005C29DE">
        <w:rPr>
          <w:rFonts w:eastAsia="Calibri"/>
          <w:sz w:val="28"/>
          <w:szCs w:val="28"/>
          <w:lang w:eastAsia="en-US"/>
        </w:rPr>
        <w:t xml:space="preserve"> муниципальный район, именуемый в дальнейшем «Участник-2», в лице главы района ___________________, действующего на основании Устава Эртильского муниципального района, с другой стороны, заключили настоящее соглашение о нижеследующем:</w:t>
      </w:r>
    </w:p>
    <w:p w:rsidR="005C29DE" w:rsidRPr="005C29DE" w:rsidRDefault="005C29DE" w:rsidP="005C29DE">
      <w:pPr>
        <w:numPr>
          <w:ilvl w:val="0"/>
          <w:numId w:val="20"/>
        </w:numPr>
        <w:tabs>
          <w:tab w:val="num" w:pos="720"/>
        </w:tabs>
        <w:spacing w:after="200" w:line="276" w:lineRule="auto"/>
        <w:ind w:left="0" w:firstLine="360"/>
        <w:jc w:val="both"/>
        <w:rPr>
          <w:rFonts w:eastAsia="Calibri"/>
          <w:sz w:val="28"/>
          <w:szCs w:val="28"/>
          <w:lang w:eastAsia="en-US"/>
        </w:rPr>
      </w:pPr>
      <w:r w:rsidRPr="005C29DE">
        <w:rPr>
          <w:rFonts w:eastAsia="Calibri"/>
          <w:sz w:val="28"/>
          <w:szCs w:val="28"/>
          <w:lang w:eastAsia="en-US"/>
        </w:rPr>
        <w:t>Участник-1 передает Участнику-2 полномочия на решение в 2025 году вопроса местного значения, предусмотренного пунктом 12 части 1 статьи 14 Федерального закона от 06.10.2003 г. № 131-ФЗ «Об общих принципах организации местного самоуправления в Российской Федерации». Для осуществления полномочий Участник-1 из бюджета ______________ поселения предоставляет бюджету Эртильского муниципального района межбюджетные трансферты, определяемые в соответствии с пунктом 3 настоящего Соглашения.</w:t>
      </w:r>
    </w:p>
    <w:p w:rsidR="005C29DE" w:rsidRPr="005C29DE" w:rsidRDefault="005C29DE" w:rsidP="005C29DE">
      <w:pPr>
        <w:spacing w:line="276" w:lineRule="auto"/>
        <w:ind w:firstLine="360"/>
        <w:jc w:val="both"/>
        <w:rPr>
          <w:rFonts w:eastAsia="Calibri"/>
          <w:sz w:val="28"/>
          <w:szCs w:val="28"/>
          <w:lang w:eastAsia="en-US"/>
        </w:rPr>
      </w:pPr>
    </w:p>
    <w:p w:rsidR="005C29DE" w:rsidRPr="005C29DE" w:rsidRDefault="005C29DE" w:rsidP="005C29DE">
      <w:pPr>
        <w:numPr>
          <w:ilvl w:val="0"/>
          <w:numId w:val="20"/>
        </w:numPr>
        <w:tabs>
          <w:tab w:val="num" w:pos="720"/>
        </w:tabs>
        <w:spacing w:after="200" w:line="276" w:lineRule="auto"/>
        <w:ind w:left="0" w:firstLine="360"/>
        <w:jc w:val="both"/>
        <w:rPr>
          <w:rFonts w:eastAsia="Calibri"/>
          <w:sz w:val="28"/>
          <w:szCs w:val="28"/>
          <w:lang w:eastAsia="en-US"/>
        </w:rPr>
      </w:pPr>
      <w:r w:rsidRPr="005C29DE">
        <w:rPr>
          <w:rFonts w:eastAsia="Calibri"/>
          <w:sz w:val="28"/>
          <w:szCs w:val="28"/>
          <w:lang w:eastAsia="en-US"/>
        </w:rPr>
        <w:t>Участник-2 принимает на себя полномочия, перечисленные в пункте 1 настоящего соглашения при условии предоставления  иных межбюджетных трансфертов в соответствии с пунктом 3 настоящего Соглашения.</w:t>
      </w:r>
    </w:p>
    <w:p w:rsidR="005C29DE" w:rsidRPr="005C29DE" w:rsidRDefault="005C29DE" w:rsidP="005C29DE">
      <w:pPr>
        <w:spacing w:line="276" w:lineRule="auto"/>
        <w:ind w:firstLine="360"/>
        <w:jc w:val="both"/>
        <w:rPr>
          <w:rFonts w:eastAsia="Calibri"/>
          <w:sz w:val="28"/>
          <w:szCs w:val="28"/>
          <w:lang w:eastAsia="en-US"/>
        </w:rPr>
      </w:pPr>
    </w:p>
    <w:p w:rsidR="005C29DE" w:rsidRPr="005C29DE" w:rsidRDefault="005C29DE" w:rsidP="005C29DE">
      <w:pPr>
        <w:tabs>
          <w:tab w:val="left" w:pos="709"/>
        </w:tabs>
        <w:spacing w:after="200" w:line="276" w:lineRule="auto"/>
        <w:ind w:firstLine="360"/>
        <w:jc w:val="both"/>
        <w:rPr>
          <w:rFonts w:eastAsia="Calibri"/>
          <w:sz w:val="28"/>
          <w:szCs w:val="28"/>
          <w:lang w:eastAsia="en-US"/>
        </w:rPr>
      </w:pPr>
      <w:r w:rsidRPr="005C29DE">
        <w:rPr>
          <w:rFonts w:eastAsia="Calibri"/>
          <w:sz w:val="28"/>
          <w:szCs w:val="28"/>
          <w:lang w:eastAsia="en-US"/>
        </w:rPr>
        <w:t>3.</w:t>
      </w:r>
      <w:r w:rsidRPr="005C29DE">
        <w:rPr>
          <w:rFonts w:eastAsia="Calibri"/>
          <w:sz w:val="28"/>
          <w:szCs w:val="28"/>
          <w:lang w:eastAsia="en-US"/>
        </w:rPr>
        <w:tab/>
        <w:t>Иные межбюджетные трансферты перечисляются на основании Порядка, утвержденного Советом народных депутатов _________________ поселения Эртильского муниципального района.</w:t>
      </w:r>
    </w:p>
    <w:p w:rsidR="005C29DE" w:rsidRPr="005C29DE" w:rsidRDefault="005C29DE" w:rsidP="005C29DE">
      <w:pPr>
        <w:spacing w:after="200" w:line="276" w:lineRule="auto"/>
        <w:ind w:firstLine="360"/>
        <w:jc w:val="both"/>
        <w:rPr>
          <w:rFonts w:eastAsia="Calibri"/>
          <w:sz w:val="28"/>
          <w:szCs w:val="28"/>
          <w:lang w:eastAsia="en-US"/>
        </w:rPr>
      </w:pPr>
      <w:r w:rsidRPr="005C29DE">
        <w:rPr>
          <w:rFonts w:eastAsia="Calibri"/>
          <w:sz w:val="28"/>
          <w:szCs w:val="28"/>
          <w:lang w:eastAsia="en-US"/>
        </w:rPr>
        <w:lastRenderedPageBreak/>
        <w:t>4.</w:t>
      </w:r>
      <w:r w:rsidRPr="005C29DE">
        <w:rPr>
          <w:rFonts w:eastAsia="Calibri"/>
          <w:sz w:val="28"/>
          <w:szCs w:val="28"/>
          <w:lang w:eastAsia="en-US"/>
        </w:rPr>
        <w:tab/>
        <w:t xml:space="preserve">Для осуществления переданных в соответствии с настоящим соглашением полномочий Участник-2 дополнительно может использовать собственные материальные ресурсы и финансовые средства. </w:t>
      </w:r>
      <w:proofErr w:type="gramStart"/>
      <w:r w:rsidRPr="005C29DE">
        <w:rPr>
          <w:rFonts w:eastAsia="Calibri"/>
          <w:sz w:val="28"/>
          <w:szCs w:val="28"/>
          <w:lang w:eastAsia="en-US"/>
        </w:rPr>
        <w:t>Участник-2 обязан направить остатки средств, сложившиеся по состоянию на текущий год в размере остатков на счёте районного бюджета, на осуществление расходных обязательств по переданному полномочию, указанному в пункте 1 настоящего соглашения.</w:t>
      </w:r>
      <w:proofErr w:type="gramEnd"/>
    </w:p>
    <w:p w:rsidR="005C29DE" w:rsidRPr="005C29DE" w:rsidRDefault="005C29DE" w:rsidP="005C29DE">
      <w:pPr>
        <w:spacing w:after="200" w:line="360" w:lineRule="auto"/>
        <w:ind w:firstLine="360"/>
        <w:jc w:val="both"/>
        <w:rPr>
          <w:rFonts w:eastAsia="Calibri"/>
          <w:sz w:val="28"/>
          <w:szCs w:val="28"/>
          <w:lang w:eastAsia="en-US"/>
        </w:rPr>
      </w:pPr>
      <w:r w:rsidRPr="005C29DE">
        <w:rPr>
          <w:rFonts w:eastAsia="Calibri"/>
          <w:sz w:val="28"/>
          <w:szCs w:val="28"/>
          <w:lang w:eastAsia="en-US"/>
        </w:rPr>
        <w:t>5.</w:t>
      </w:r>
      <w:r w:rsidRPr="005C29DE">
        <w:rPr>
          <w:rFonts w:eastAsia="Calibri"/>
          <w:sz w:val="28"/>
          <w:szCs w:val="28"/>
          <w:lang w:eastAsia="en-US"/>
        </w:rPr>
        <w:tab/>
        <w:t>Настоящее соглашение действует в пределах одного календарного года.</w:t>
      </w:r>
    </w:p>
    <w:p w:rsidR="005C29DE" w:rsidRPr="005C29DE" w:rsidRDefault="005C29DE" w:rsidP="005C29DE">
      <w:pPr>
        <w:spacing w:after="200" w:line="360" w:lineRule="auto"/>
        <w:ind w:firstLine="360"/>
        <w:jc w:val="both"/>
        <w:rPr>
          <w:rFonts w:eastAsia="Calibri"/>
          <w:sz w:val="28"/>
          <w:szCs w:val="28"/>
          <w:lang w:eastAsia="en-US"/>
        </w:rPr>
      </w:pPr>
      <w:r w:rsidRPr="005C29DE">
        <w:rPr>
          <w:rFonts w:eastAsia="Calibri"/>
          <w:sz w:val="28"/>
          <w:szCs w:val="28"/>
          <w:lang w:eastAsia="en-US"/>
        </w:rPr>
        <w:t>6. Соглашение досрочно прекращается в случае несвоевременного или неполного предоставления иных межбюджетных трансфертов из бюджета ___________________ поселения.</w:t>
      </w:r>
    </w:p>
    <w:p w:rsidR="005C29DE" w:rsidRPr="005C29DE" w:rsidRDefault="005C29DE" w:rsidP="005C29DE">
      <w:pPr>
        <w:spacing w:after="200" w:line="360" w:lineRule="auto"/>
        <w:ind w:firstLine="360"/>
        <w:jc w:val="both"/>
        <w:rPr>
          <w:rFonts w:eastAsia="Calibri"/>
          <w:sz w:val="28"/>
          <w:szCs w:val="28"/>
          <w:lang w:eastAsia="en-US"/>
        </w:rPr>
      </w:pPr>
      <w:r w:rsidRPr="005C29DE">
        <w:rPr>
          <w:rFonts w:eastAsia="Calibri"/>
          <w:sz w:val="28"/>
          <w:szCs w:val="28"/>
          <w:lang w:eastAsia="en-US"/>
        </w:rPr>
        <w:t>7. Настоящее соглашение вступает в силу 01.01.2025 г. и действует до 31.12.2025 г.</w:t>
      </w:r>
    </w:p>
    <w:p w:rsidR="005C29DE" w:rsidRPr="005C29DE" w:rsidRDefault="005C29DE" w:rsidP="005C29DE">
      <w:pPr>
        <w:tabs>
          <w:tab w:val="left" w:pos="709"/>
        </w:tabs>
        <w:spacing w:after="200" w:line="360" w:lineRule="auto"/>
        <w:ind w:firstLine="360"/>
        <w:jc w:val="both"/>
        <w:rPr>
          <w:rFonts w:eastAsia="Calibri"/>
          <w:sz w:val="28"/>
          <w:szCs w:val="28"/>
          <w:lang w:eastAsia="en-US"/>
        </w:rPr>
      </w:pPr>
      <w:r w:rsidRPr="005C29DE">
        <w:rPr>
          <w:rFonts w:eastAsia="Calibri"/>
          <w:sz w:val="28"/>
          <w:szCs w:val="28"/>
          <w:lang w:eastAsia="en-US"/>
        </w:rPr>
        <w:t>8.</w:t>
      </w:r>
      <w:r w:rsidRPr="005C29DE">
        <w:rPr>
          <w:rFonts w:eastAsia="Calibri"/>
          <w:sz w:val="28"/>
          <w:szCs w:val="28"/>
          <w:lang w:eastAsia="en-US"/>
        </w:rPr>
        <w:tab/>
        <w:t>Настоящее соглашение составлено в двух подлинных экземплярах по одному для каждой стороны.</w:t>
      </w:r>
    </w:p>
    <w:p w:rsidR="005C29DE" w:rsidRPr="005C29DE" w:rsidRDefault="005C29DE" w:rsidP="005C29DE">
      <w:pPr>
        <w:spacing w:after="200" w:line="276" w:lineRule="auto"/>
        <w:jc w:val="both"/>
        <w:rPr>
          <w:rFonts w:eastAsia="Calibri"/>
          <w:sz w:val="28"/>
          <w:szCs w:val="28"/>
          <w:lang w:eastAsia="en-US"/>
        </w:rPr>
      </w:pPr>
    </w:p>
    <w:p w:rsidR="005C29DE" w:rsidRPr="005C29DE" w:rsidRDefault="005C29DE" w:rsidP="005C29DE">
      <w:pPr>
        <w:spacing w:after="200" w:line="276" w:lineRule="auto"/>
        <w:jc w:val="center"/>
        <w:rPr>
          <w:rFonts w:eastAsia="Calibri"/>
          <w:sz w:val="28"/>
          <w:szCs w:val="28"/>
          <w:lang w:eastAsia="en-US"/>
        </w:rPr>
      </w:pPr>
      <w:r w:rsidRPr="005C29DE">
        <w:rPr>
          <w:rFonts w:eastAsia="Calibri"/>
          <w:sz w:val="28"/>
          <w:szCs w:val="28"/>
          <w:lang w:eastAsia="en-US"/>
        </w:rPr>
        <w:t>ЮРИДИЧЕСКИЕ АДРЕСА СТОРОН:</w:t>
      </w:r>
    </w:p>
    <w:tbl>
      <w:tblPr>
        <w:tblW w:w="9934" w:type="dxa"/>
        <w:tblLook w:val="01E0" w:firstRow="1" w:lastRow="1" w:firstColumn="1" w:lastColumn="1" w:noHBand="0" w:noVBand="0"/>
      </w:tblPr>
      <w:tblGrid>
        <w:gridCol w:w="5148"/>
        <w:gridCol w:w="4786"/>
      </w:tblGrid>
      <w:tr w:rsidR="005C29DE" w:rsidRPr="005C29DE" w:rsidTr="00BD782D">
        <w:tc>
          <w:tcPr>
            <w:tcW w:w="5148" w:type="dxa"/>
            <w:shd w:val="clear" w:color="auto" w:fill="auto"/>
          </w:tcPr>
          <w:p w:rsidR="005C29DE" w:rsidRPr="005C29DE" w:rsidRDefault="005C29DE" w:rsidP="005C29DE">
            <w:pPr>
              <w:spacing w:after="200" w:line="276" w:lineRule="auto"/>
              <w:rPr>
                <w:rFonts w:eastAsia="Calibri"/>
                <w:sz w:val="28"/>
                <w:szCs w:val="28"/>
                <w:lang w:eastAsia="en-US"/>
              </w:rPr>
            </w:pPr>
            <w:r w:rsidRPr="005C29DE">
              <w:rPr>
                <w:rFonts w:eastAsia="Calibri"/>
                <w:b/>
                <w:sz w:val="28"/>
                <w:szCs w:val="28"/>
                <w:lang w:eastAsia="en-US"/>
              </w:rPr>
              <w:t xml:space="preserve">                         </w:t>
            </w:r>
            <w:r w:rsidRPr="005C29DE">
              <w:rPr>
                <w:rFonts w:eastAsia="Calibri"/>
                <w:sz w:val="28"/>
                <w:szCs w:val="28"/>
                <w:lang w:eastAsia="en-US"/>
              </w:rPr>
              <w:t>Участник - 1</w:t>
            </w:r>
          </w:p>
          <w:p w:rsidR="005C29DE" w:rsidRPr="005C29DE" w:rsidRDefault="005C29DE" w:rsidP="005C29DE">
            <w:pPr>
              <w:spacing w:after="200" w:line="276" w:lineRule="auto"/>
              <w:rPr>
                <w:rFonts w:eastAsia="Calibri"/>
                <w:sz w:val="28"/>
                <w:szCs w:val="28"/>
                <w:lang w:eastAsia="en-US"/>
              </w:rPr>
            </w:pPr>
            <w:r w:rsidRPr="005C29DE">
              <w:rPr>
                <w:rFonts w:eastAsia="Calibri"/>
                <w:sz w:val="28"/>
                <w:szCs w:val="28"/>
                <w:lang w:eastAsia="en-US"/>
              </w:rPr>
              <w:t>___________________ поселение</w:t>
            </w:r>
          </w:p>
          <w:p w:rsidR="005C29DE" w:rsidRPr="005C29DE" w:rsidRDefault="005C29DE" w:rsidP="005C29DE">
            <w:pPr>
              <w:spacing w:after="200"/>
              <w:rPr>
                <w:rFonts w:eastAsia="Calibri"/>
                <w:sz w:val="28"/>
                <w:szCs w:val="28"/>
                <w:lang w:eastAsia="en-US"/>
              </w:rPr>
            </w:pPr>
            <w:r w:rsidRPr="005C29DE">
              <w:rPr>
                <w:rFonts w:eastAsia="Calibri"/>
                <w:sz w:val="28"/>
                <w:szCs w:val="28"/>
                <w:lang w:eastAsia="en-US"/>
              </w:rPr>
              <w:t>Глава ____________________ поселения</w:t>
            </w:r>
          </w:p>
          <w:p w:rsidR="005C29DE" w:rsidRPr="005C29DE" w:rsidRDefault="005C29DE" w:rsidP="005C29DE">
            <w:pPr>
              <w:spacing w:after="200"/>
              <w:rPr>
                <w:rFonts w:eastAsia="Calibri"/>
                <w:sz w:val="28"/>
                <w:szCs w:val="28"/>
                <w:lang w:eastAsia="en-US"/>
              </w:rPr>
            </w:pPr>
          </w:p>
          <w:p w:rsidR="005C29DE" w:rsidRPr="005C29DE" w:rsidRDefault="005C29DE" w:rsidP="005C29DE">
            <w:pPr>
              <w:spacing w:after="200"/>
              <w:rPr>
                <w:rFonts w:eastAsia="Calibri"/>
                <w:sz w:val="28"/>
                <w:szCs w:val="28"/>
                <w:lang w:eastAsia="en-US"/>
              </w:rPr>
            </w:pPr>
            <w:r w:rsidRPr="005C29DE">
              <w:rPr>
                <w:rFonts w:eastAsia="Calibri"/>
                <w:sz w:val="28"/>
                <w:szCs w:val="28"/>
                <w:lang w:eastAsia="en-US"/>
              </w:rPr>
              <w:t>___________________    Ф.И.О.</w:t>
            </w:r>
          </w:p>
          <w:p w:rsidR="005C29DE" w:rsidRPr="005C29DE" w:rsidRDefault="005C29DE" w:rsidP="005C29DE">
            <w:pPr>
              <w:spacing w:after="200"/>
              <w:rPr>
                <w:rFonts w:eastAsia="Calibri"/>
                <w:sz w:val="28"/>
                <w:szCs w:val="28"/>
                <w:lang w:eastAsia="en-US"/>
              </w:rPr>
            </w:pPr>
            <w:r w:rsidRPr="005C29DE">
              <w:rPr>
                <w:rFonts w:eastAsia="Calibri"/>
                <w:sz w:val="28"/>
                <w:szCs w:val="28"/>
                <w:lang w:eastAsia="en-US"/>
              </w:rPr>
              <w:t xml:space="preserve"> «______» ________________ 20__ г.</w:t>
            </w:r>
          </w:p>
        </w:tc>
        <w:tc>
          <w:tcPr>
            <w:tcW w:w="4786" w:type="dxa"/>
            <w:shd w:val="clear" w:color="auto" w:fill="auto"/>
          </w:tcPr>
          <w:p w:rsidR="005C29DE" w:rsidRPr="005C29DE" w:rsidRDefault="005C29DE" w:rsidP="005C29DE">
            <w:pPr>
              <w:spacing w:after="200" w:line="276" w:lineRule="auto"/>
              <w:jc w:val="center"/>
              <w:rPr>
                <w:rFonts w:eastAsia="Calibri"/>
                <w:sz w:val="28"/>
                <w:szCs w:val="28"/>
                <w:lang w:eastAsia="en-US"/>
              </w:rPr>
            </w:pPr>
            <w:r w:rsidRPr="005C29DE">
              <w:rPr>
                <w:rFonts w:eastAsia="Calibri"/>
                <w:sz w:val="28"/>
                <w:szCs w:val="28"/>
                <w:lang w:eastAsia="en-US"/>
              </w:rPr>
              <w:t>Участник – 2</w:t>
            </w:r>
          </w:p>
          <w:p w:rsidR="005C29DE" w:rsidRPr="005C29DE" w:rsidRDefault="005C29DE" w:rsidP="005C29DE">
            <w:pPr>
              <w:spacing w:after="200" w:line="276" w:lineRule="auto"/>
              <w:rPr>
                <w:rFonts w:eastAsia="Calibri"/>
                <w:sz w:val="28"/>
                <w:szCs w:val="28"/>
                <w:lang w:eastAsia="en-US"/>
              </w:rPr>
            </w:pPr>
            <w:proofErr w:type="spellStart"/>
            <w:r w:rsidRPr="005C29DE">
              <w:rPr>
                <w:rFonts w:eastAsia="Calibri"/>
                <w:sz w:val="28"/>
                <w:szCs w:val="28"/>
                <w:lang w:eastAsia="en-US"/>
              </w:rPr>
              <w:t>Эртильский</w:t>
            </w:r>
            <w:proofErr w:type="spellEnd"/>
            <w:r w:rsidRPr="005C29DE">
              <w:rPr>
                <w:rFonts w:eastAsia="Calibri"/>
                <w:sz w:val="28"/>
                <w:szCs w:val="28"/>
                <w:lang w:eastAsia="en-US"/>
              </w:rPr>
              <w:t xml:space="preserve"> муниципальный район</w:t>
            </w:r>
          </w:p>
          <w:p w:rsidR="005C29DE" w:rsidRPr="005C29DE" w:rsidRDefault="005C29DE" w:rsidP="005C29DE">
            <w:pPr>
              <w:spacing w:after="200" w:line="276" w:lineRule="auto"/>
              <w:rPr>
                <w:rFonts w:eastAsia="Calibri"/>
                <w:sz w:val="28"/>
                <w:szCs w:val="28"/>
                <w:lang w:eastAsia="en-US"/>
              </w:rPr>
            </w:pPr>
            <w:r w:rsidRPr="005C29DE">
              <w:rPr>
                <w:rFonts w:eastAsia="Calibri"/>
                <w:sz w:val="28"/>
                <w:szCs w:val="28"/>
                <w:lang w:eastAsia="en-US"/>
              </w:rPr>
              <w:t>Глава Эртильского муниципального района</w:t>
            </w:r>
          </w:p>
          <w:p w:rsidR="005C29DE" w:rsidRPr="005C29DE" w:rsidRDefault="005C29DE" w:rsidP="005C29DE">
            <w:pPr>
              <w:spacing w:after="200" w:line="276" w:lineRule="auto"/>
              <w:rPr>
                <w:rFonts w:eastAsia="Calibri"/>
                <w:sz w:val="28"/>
                <w:szCs w:val="28"/>
                <w:lang w:eastAsia="en-US"/>
              </w:rPr>
            </w:pPr>
            <w:r w:rsidRPr="005C29DE">
              <w:rPr>
                <w:rFonts w:eastAsia="Calibri"/>
                <w:sz w:val="28"/>
                <w:szCs w:val="28"/>
                <w:lang w:eastAsia="en-US"/>
              </w:rPr>
              <w:t>_________________Ф.И.О.</w:t>
            </w:r>
          </w:p>
          <w:p w:rsidR="005C29DE" w:rsidRPr="005C29DE" w:rsidRDefault="005C29DE" w:rsidP="005C29DE">
            <w:pPr>
              <w:spacing w:after="200" w:line="276" w:lineRule="auto"/>
              <w:rPr>
                <w:rFonts w:eastAsia="Calibri"/>
                <w:sz w:val="28"/>
                <w:szCs w:val="28"/>
                <w:lang w:eastAsia="en-US"/>
              </w:rPr>
            </w:pPr>
            <w:r w:rsidRPr="005C29DE">
              <w:rPr>
                <w:rFonts w:eastAsia="Calibri"/>
                <w:sz w:val="28"/>
                <w:szCs w:val="28"/>
                <w:lang w:eastAsia="en-US"/>
              </w:rPr>
              <w:t>«_______»________________  20__г.</w:t>
            </w:r>
          </w:p>
        </w:tc>
      </w:tr>
    </w:tbl>
    <w:p w:rsidR="005C29DE" w:rsidRPr="005C29DE" w:rsidRDefault="005C29DE" w:rsidP="005C29DE">
      <w:pPr>
        <w:tabs>
          <w:tab w:val="left" w:pos="1800"/>
        </w:tabs>
        <w:spacing w:after="200" w:line="360" w:lineRule="auto"/>
        <w:rPr>
          <w:rFonts w:eastAsia="Calibri"/>
          <w:b/>
          <w:sz w:val="28"/>
          <w:szCs w:val="28"/>
          <w:lang w:eastAsia="en-US"/>
        </w:rPr>
      </w:pPr>
    </w:p>
    <w:p w:rsidR="005C29DE" w:rsidRPr="005C29DE" w:rsidRDefault="005C29DE" w:rsidP="005C29DE">
      <w:pPr>
        <w:spacing w:after="200" w:line="276" w:lineRule="auto"/>
        <w:jc w:val="center"/>
        <w:rPr>
          <w:rFonts w:eastAsia="Calibri"/>
          <w:sz w:val="28"/>
          <w:szCs w:val="28"/>
          <w:lang w:eastAsia="en-US"/>
        </w:rPr>
      </w:pPr>
      <w:r w:rsidRPr="005C29DE">
        <w:rPr>
          <w:rFonts w:eastAsia="Calibri"/>
          <w:sz w:val="28"/>
          <w:szCs w:val="28"/>
          <w:lang w:eastAsia="en-US"/>
        </w:rPr>
        <w:t xml:space="preserve">                     </w:t>
      </w:r>
    </w:p>
    <w:p w:rsidR="005C29DE" w:rsidRDefault="005C29DE" w:rsidP="005C29DE">
      <w:pPr>
        <w:widowControl w:val="0"/>
        <w:autoSpaceDE w:val="0"/>
        <w:autoSpaceDN w:val="0"/>
        <w:adjustRightInd w:val="0"/>
        <w:jc w:val="center"/>
        <w:rPr>
          <w:rFonts w:eastAsiaTheme="minorEastAsia"/>
          <w:bCs/>
          <w:color w:val="26282F"/>
          <w:sz w:val="28"/>
          <w:szCs w:val="28"/>
        </w:rPr>
      </w:pPr>
    </w:p>
    <w:p w:rsidR="005C29DE" w:rsidRDefault="005C29DE" w:rsidP="005C29DE">
      <w:pPr>
        <w:widowControl w:val="0"/>
        <w:autoSpaceDE w:val="0"/>
        <w:autoSpaceDN w:val="0"/>
        <w:adjustRightInd w:val="0"/>
        <w:jc w:val="both"/>
        <w:rPr>
          <w:rFonts w:eastAsiaTheme="minorEastAsia"/>
          <w:bCs/>
          <w:color w:val="26282F"/>
          <w:sz w:val="28"/>
          <w:szCs w:val="28"/>
        </w:rPr>
      </w:pPr>
    </w:p>
    <w:p w:rsidR="005C29DE" w:rsidRPr="005C29DE" w:rsidRDefault="005C29DE" w:rsidP="005C29DE">
      <w:pPr>
        <w:widowControl w:val="0"/>
        <w:autoSpaceDE w:val="0"/>
        <w:autoSpaceDN w:val="0"/>
        <w:adjustRightInd w:val="0"/>
        <w:jc w:val="both"/>
        <w:rPr>
          <w:rFonts w:eastAsiaTheme="minorEastAsia"/>
          <w:bCs/>
          <w:color w:val="26282F"/>
          <w:sz w:val="28"/>
          <w:szCs w:val="28"/>
        </w:rPr>
      </w:pPr>
    </w:p>
    <w:p w:rsidR="005C29DE" w:rsidRPr="005C29DE" w:rsidRDefault="005C29DE" w:rsidP="005C29DE">
      <w:pPr>
        <w:jc w:val="center"/>
        <w:rPr>
          <w:sz w:val="28"/>
          <w:szCs w:val="28"/>
        </w:rPr>
      </w:pPr>
      <w:r>
        <w:rPr>
          <w:rFonts w:eastAsiaTheme="minorEastAsia"/>
          <w:bCs/>
          <w:color w:val="26282F"/>
          <w:sz w:val="16"/>
          <w:szCs w:val="16"/>
        </w:rPr>
        <w:lastRenderedPageBreak/>
        <w:tab/>
      </w:r>
      <w:r>
        <w:rPr>
          <w:noProof/>
          <w:sz w:val="28"/>
          <w:szCs w:val="28"/>
        </w:rPr>
        <w:drawing>
          <wp:inline distT="0" distB="0" distL="0" distR="0">
            <wp:extent cx="457200" cy="485775"/>
            <wp:effectExtent l="0" t="0" r="0" b="0"/>
            <wp:docPr id="14" name="Рисунок 1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ерб"/>
                    <pic:cNvPicPr>
                      <a:picLocks noChangeAspect="1" noChangeArrowheads="1"/>
                    </pic:cNvPicPr>
                  </pic:nvPicPr>
                  <pic:blipFill>
                    <a:blip r:embed="rId44" cstate="print">
                      <a:lum contrast="36000"/>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noFill/>
                    <a:ln>
                      <a:noFill/>
                    </a:ln>
                  </pic:spPr>
                </pic:pic>
              </a:graphicData>
            </a:graphic>
          </wp:inline>
        </w:drawing>
      </w:r>
    </w:p>
    <w:p w:rsidR="005C29DE" w:rsidRPr="005C29DE" w:rsidRDefault="005C29DE" w:rsidP="005C29DE">
      <w:pPr>
        <w:jc w:val="center"/>
        <w:rPr>
          <w:b/>
          <w:caps/>
          <w:sz w:val="28"/>
          <w:szCs w:val="28"/>
        </w:rPr>
      </w:pPr>
    </w:p>
    <w:p w:rsidR="005C29DE" w:rsidRPr="005C29DE" w:rsidRDefault="005C29DE" w:rsidP="005C29DE">
      <w:pPr>
        <w:jc w:val="center"/>
        <w:rPr>
          <w:b/>
          <w:caps/>
          <w:sz w:val="28"/>
          <w:szCs w:val="28"/>
        </w:rPr>
      </w:pPr>
      <w:r w:rsidRPr="005C29DE">
        <w:rPr>
          <w:b/>
          <w:caps/>
          <w:sz w:val="28"/>
          <w:szCs w:val="28"/>
        </w:rPr>
        <w:t>Совет народных депутатов</w:t>
      </w:r>
    </w:p>
    <w:p w:rsidR="005C29DE" w:rsidRPr="005C29DE" w:rsidRDefault="005C29DE" w:rsidP="005C29DE">
      <w:pPr>
        <w:jc w:val="center"/>
        <w:rPr>
          <w:b/>
          <w:caps/>
          <w:sz w:val="28"/>
          <w:szCs w:val="28"/>
        </w:rPr>
      </w:pPr>
      <w:r w:rsidRPr="005C29DE">
        <w:rPr>
          <w:b/>
          <w:caps/>
          <w:sz w:val="28"/>
          <w:szCs w:val="28"/>
        </w:rPr>
        <w:t xml:space="preserve">   Эртильского муниципального района</w:t>
      </w:r>
    </w:p>
    <w:p w:rsidR="005C29DE" w:rsidRPr="005C29DE" w:rsidRDefault="005C29DE" w:rsidP="005C29DE">
      <w:pPr>
        <w:jc w:val="center"/>
        <w:rPr>
          <w:b/>
          <w:caps/>
          <w:sz w:val="28"/>
          <w:szCs w:val="28"/>
        </w:rPr>
      </w:pPr>
      <w:r w:rsidRPr="005C29DE">
        <w:rPr>
          <w:b/>
          <w:caps/>
          <w:sz w:val="28"/>
          <w:szCs w:val="28"/>
        </w:rPr>
        <w:t>Воронежской области</w:t>
      </w:r>
    </w:p>
    <w:p w:rsidR="005C29DE" w:rsidRPr="005C29DE" w:rsidRDefault="005C29DE" w:rsidP="005C29DE">
      <w:pPr>
        <w:jc w:val="center"/>
        <w:rPr>
          <w:sz w:val="28"/>
          <w:szCs w:val="28"/>
        </w:rPr>
      </w:pPr>
    </w:p>
    <w:p w:rsidR="005C29DE" w:rsidRPr="005C29DE" w:rsidRDefault="005C29DE" w:rsidP="005C29DE">
      <w:pPr>
        <w:jc w:val="center"/>
        <w:rPr>
          <w:b/>
          <w:sz w:val="28"/>
          <w:szCs w:val="28"/>
        </w:rPr>
      </w:pPr>
      <w:proofErr w:type="gramStart"/>
      <w:r w:rsidRPr="005C29DE">
        <w:rPr>
          <w:b/>
          <w:sz w:val="28"/>
          <w:szCs w:val="28"/>
        </w:rPr>
        <w:t>Р</w:t>
      </w:r>
      <w:proofErr w:type="gramEnd"/>
      <w:r w:rsidRPr="005C29DE">
        <w:rPr>
          <w:b/>
          <w:sz w:val="28"/>
          <w:szCs w:val="28"/>
        </w:rPr>
        <w:t xml:space="preserve"> Е Ш Е Н И Е</w:t>
      </w:r>
    </w:p>
    <w:p w:rsidR="005C29DE" w:rsidRPr="005C29DE" w:rsidRDefault="005C29DE" w:rsidP="005C29DE">
      <w:pPr>
        <w:jc w:val="center"/>
        <w:rPr>
          <w:sz w:val="28"/>
          <w:szCs w:val="28"/>
        </w:rPr>
      </w:pPr>
    </w:p>
    <w:p w:rsidR="005C29DE" w:rsidRPr="005C29DE" w:rsidRDefault="005C29DE" w:rsidP="005C29DE">
      <w:pPr>
        <w:rPr>
          <w:sz w:val="28"/>
          <w:szCs w:val="28"/>
        </w:rPr>
      </w:pPr>
      <w:r w:rsidRPr="005C29DE">
        <w:rPr>
          <w:sz w:val="28"/>
          <w:szCs w:val="28"/>
        </w:rPr>
        <w:t xml:space="preserve">от  20 декабря 2024 года  № </w:t>
      </w:r>
      <w:r>
        <w:rPr>
          <w:sz w:val="28"/>
          <w:szCs w:val="28"/>
        </w:rPr>
        <w:t>87</w:t>
      </w:r>
      <w:r w:rsidRPr="005C29DE">
        <w:rPr>
          <w:sz w:val="28"/>
          <w:szCs w:val="28"/>
        </w:rPr>
        <w:t xml:space="preserve">                                                                                 </w:t>
      </w:r>
    </w:p>
    <w:p w:rsidR="005C29DE" w:rsidRPr="005C29DE" w:rsidRDefault="005C29DE" w:rsidP="005C29DE">
      <w:pPr>
        <w:rPr>
          <w:sz w:val="28"/>
          <w:szCs w:val="28"/>
        </w:rPr>
      </w:pPr>
      <w:r w:rsidRPr="005C29DE">
        <w:rPr>
          <w:sz w:val="28"/>
          <w:szCs w:val="28"/>
        </w:rPr>
        <w:t xml:space="preserve">               </w:t>
      </w:r>
    </w:p>
    <w:p w:rsidR="005C29DE" w:rsidRPr="005C29DE" w:rsidRDefault="005C29DE" w:rsidP="005C29DE">
      <w:r w:rsidRPr="005C29DE">
        <w:rPr>
          <w:sz w:val="28"/>
          <w:szCs w:val="28"/>
        </w:rPr>
        <w:t xml:space="preserve">                      </w:t>
      </w:r>
      <w:r w:rsidRPr="005C29DE">
        <w:t>г. Эртиль</w:t>
      </w:r>
    </w:p>
    <w:p w:rsidR="005C29DE" w:rsidRPr="005C29DE" w:rsidRDefault="005C29DE" w:rsidP="005C29DE">
      <w:pPr>
        <w:rPr>
          <w:sz w:val="28"/>
          <w:szCs w:val="28"/>
        </w:rPr>
      </w:pPr>
    </w:p>
    <w:p w:rsidR="005C29DE" w:rsidRPr="005C29DE" w:rsidRDefault="005C29DE" w:rsidP="005C29DE">
      <w:pPr>
        <w:ind w:right="5102"/>
        <w:jc w:val="both"/>
        <w:rPr>
          <w:sz w:val="28"/>
          <w:szCs w:val="28"/>
        </w:rPr>
      </w:pPr>
      <w:r w:rsidRPr="005C29DE">
        <w:rPr>
          <w:sz w:val="28"/>
          <w:szCs w:val="28"/>
        </w:rPr>
        <w:t>О внесении изменений в решение Совета народных депутатов Эртильского муниципального района от 22.12.2023 № 27 «Об утверждении прогнозного плана приватизации муниципального имущества Эртильского муниципального района Воронежской области на 2024 год»</w:t>
      </w:r>
    </w:p>
    <w:p w:rsidR="005C29DE" w:rsidRPr="005C29DE" w:rsidRDefault="005C29DE" w:rsidP="005C29DE">
      <w:pPr>
        <w:rPr>
          <w:sz w:val="28"/>
          <w:szCs w:val="28"/>
        </w:rPr>
      </w:pPr>
    </w:p>
    <w:p w:rsidR="005C29DE" w:rsidRPr="005C29DE" w:rsidRDefault="005C29DE" w:rsidP="005C29DE">
      <w:pPr>
        <w:rPr>
          <w:sz w:val="28"/>
          <w:szCs w:val="28"/>
        </w:rPr>
      </w:pPr>
    </w:p>
    <w:p w:rsidR="005C29DE" w:rsidRPr="005C29DE" w:rsidRDefault="005C29DE" w:rsidP="005C29DE">
      <w:pPr>
        <w:autoSpaceDE w:val="0"/>
        <w:autoSpaceDN w:val="0"/>
        <w:adjustRightInd w:val="0"/>
        <w:spacing w:line="360" w:lineRule="auto"/>
        <w:ind w:firstLine="708"/>
        <w:jc w:val="both"/>
        <w:rPr>
          <w:sz w:val="28"/>
          <w:szCs w:val="28"/>
        </w:rPr>
      </w:pPr>
      <w:r w:rsidRPr="005C29DE">
        <w:rPr>
          <w:sz w:val="28"/>
          <w:szCs w:val="28"/>
        </w:rPr>
        <w:t xml:space="preserve">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06.10.2003г. № 131-ФЗ «Об общих принципах организации местного самоуправления в Российской Федерации» Совет народных депутатов Эртильского муниципального района </w:t>
      </w:r>
    </w:p>
    <w:p w:rsidR="005C29DE" w:rsidRPr="005C29DE" w:rsidRDefault="005C29DE" w:rsidP="005C29DE">
      <w:pPr>
        <w:spacing w:line="360" w:lineRule="auto"/>
        <w:ind w:right="276" w:firstLine="709"/>
        <w:jc w:val="center"/>
        <w:rPr>
          <w:sz w:val="28"/>
          <w:szCs w:val="28"/>
        </w:rPr>
      </w:pPr>
      <w:proofErr w:type="gramStart"/>
      <w:r w:rsidRPr="005C29DE">
        <w:rPr>
          <w:b/>
          <w:sz w:val="28"/>
          <w:szCs w:val="28"/>
        </w:rPr>
        <w:t>Р</w:t>
      </w:r>
      <w:proofErr w:type="gramEnd"/>
      <w:r w:rsidRPr="005C29DE">
        <w:rPr>
          <w:b/>
          <w:sz w:val="28"/>
          <w:szCs w:val="28"/>
        </w:rPr>
        <w:t xml:space="preserve"> Е Ш И Л:</w:t>
      </w:r>
    </w:p>
    <w:p w:rsidR="005C29DE" w:rsidRPr="005C29DE" w:rsidRDefault="005C29DE" w:rsidP="005C29DE">
      <w:pPr>
        <w:spacing w:line="360" w:lineRule="auto"/>
        <w:jc w:val="both"/>
        <w:rPr>
          <w:sz w:val="28"/>
          <w:szCs w:val="28"/>
        </w:rPr>
      </w:pPr>
      <w:r w:rsidRPr="005C29DE">
        <w:rPr>
          <w:sz w:val="27"/>
          <w:szCs w:val="27"/>
        </w:rPr>
        <w:t xml:space="preserve">          1. </w:t>
      </w:r>
      <w:r w:rsidRPr="005C29DE">
        <w:rPr>
          <w:sz w:val="28"/>
          <w:szCs w:val="28"/>
        </w:rPr>
        <w:t>В   решение Совета  народных депутатов Эртильского  муниципального района от 22.12.2023 г. № 27 «Об утверждении прогнозного плана    приватизации муниципального имущества Эртильского муниципального   района   Воронежской области на 2024 год» внести изменения, исключив из перечня объектов муниципальной собственности Эртильского муниципального района Воронежской области, подлежащих приватизации в 2024 году, следующее имущество:</w:t>
      </w:r>
    </w:p>
    <w:p w:rsidR="005C29DE" w:rsidRPr="005C29DE" w:rsidRDefault="005C29DE" w:rsidP="005C29DE">
      <w:pPr>
        <w:spacing w:line="360" w:lineRule="auto"/>
        <w:jc w:val="both"/>
        <w:rPr>
          <w:sz w:val="27"/>
          <w:szCs w:val="27"/>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8969"/>
      </w:tblGrid>
      <w:tr w:rsidR="005C29DE" w:rsidRPr="005C29DE" w:rsidTr="00BD782D">
        <w:trPr>
          <w:trHeight w:val="822"/>
        </w:trPr>
        <w:tc>
          <w:tcPr>
            <w:tcW w:w="670" w:type="dxa"/>
          </w:tcPr>
          <w:p w:rsidR="005C29DE" w:rsidRPr="005C29DE" w:rsidRDefault="005C29DE" w:rsidP="005C29DE">
            <w:pPr>
              <w:jc w:val="center"/>
              <w:rPr>
                <w:sz w:val="28"/>
                <w:szCs w:val="28"/>
              </w:rPr>
            </w:pPr>
            <w:r w:rsidRPr="005C29DE">
              <w:rPr>
                <w:sz w:val="28"/>
                <w:szCs w:val="28"/>
              </w:rPr>
              <w:lastRenderedPageBreak/>
              <w:t xml:space="preserve">№ </w:t>
            </w:r>
            <w:proofErr w:type="gramStart"/>
            <w:r w:rsidRPr="005C29DE">
              <w:rPr>
                <w:sz w:val="28"/>
                <w:szCs w:val="28"/>
              </w:rPr>
              <w:t>п</w:t>
            </w:r>
            <w:proofErr w:type="gramEnd"/>
            <w:r w:rsidRPr="005C29DE">
              <w:rPr>
                <w:sz w:val="28"/>
                <w:szCs w:val="28"/>
              </w:rPr>
              <w:t>/п</w:t>
            </w:r>
          </w:p>
        </w:tc>
        <w:tc>
          <w:tcPr>
            <w:tcW w:w="8969" w:type="dxa"/>
            <w:tcBorders>
              <w:bottom w:val="single" w:sz="4" w:space="0" w:color="auto"/>
            </w:tcBorders>
          </w:tcPr>
          <w:p w:rsidR="005C29DE" w:rsidRPr="005C29DE" w:rsidRDefault="005C29DE" w:rsidP="005C29DE">
            <w:pPr>
              <w:jc w:val="center"/>
              <w:rPr>
                <w:sz w:val="28"/>
                <w:szCs w:val="28"/>
              </w:rPr>
            </w:pPr>
            <w:r w:rsidRPr="005C29DE">
              <w:rPr>
                <w:sz w:val="28"/>
                <w:szCs w:val="28"/>
              </w:rPr>
              <w:t>Наименование имущества</w:t>
            </w:r>
          </w:p>
          <w:p w:rsidR="005C29DE" w:rsidRPr="005C29DE" w:rsidRDefault="005C29DE" w:rsidP="005C29DE">
            <w:pPr>
              <w:tabs>
                <w:tab w:val="left" w:pos="585"/>
              </w:tabs>
              <w:rPr>
                <w:sz w:val="28"/>
                <w:szCs w:val="28"/>
              </w:rPr>
            </w:pPr>
          </w:p>
        </w:tc>
      </w:tr>
      <w:tr w:rsidR="005C29DE" w:rsidRPr="005C29DE" w:rsidTr="00BD782D">
        <w:trPr>
          <w:trHeight w:val="1234"/>
        </w:trPr>
        <w:tc>
          <w:tcPr>
            <w:tcW w:w="670" w:type="dxa"/>
            <w:tcBorders>
              <w:top w:val="single" w:sz="4" w:space="0" w:color="auto"/>
              <w:left w:val="single" w:sz="4" w:space="0" w:color="auto"/>
              <w:bottom w:val="single" w:sz="4" w:space="0" w:color="auto"/>
              <w:right w:val="single" w:sz="4" w:space="0" w:color="auto"/>
            </w:tcBorders>
          </w:tcPr>
          <w:p w:rsidR="005C29DE" w:rsidRPr="005C29DE" w:rsidRDefault="005C29DE" w:rsidP="005C29DE">
            <w:pPr>
              <w:jc w:val="center"/>
              <w:rPr>
                <w:sz w:val="28"/>
                <w:szCs w:val="28"/>
              </w:rPr>
            </w:pPr>
            <w:r w:rsidRPr="005C29DE">
              <w:rPr>
                <w:sz w:val="28"/>
                <w:szCs w:val="28"/>
              </w:rPr>
              <w:t>1</w:t>
            </w:r>
          </w:p>
        </w:tc>
        <w:tc>
          <w:tcPr>
            <w:tcW w:w="8969" w:type="dxa"/>
            <w:tcBorders>
              <w:top w:val="single" w:sz="4" w:space="0" w:color="auto"/>
              <w:left w:val="single" w:sz="4" w:space="0" w:color="auto"/>
              <w:bottom w:val="single" w:sz="4" w:space="0" w:color="auto"/>
              <w:right w:val="single" w:sz="4" w:space="0" w:color="auto"/>
            </w:tcBorders>
          </w:tcPr>
          <w:p w:rsidR="005C29DE" w:rsidRPr="005C29DE" w:rsidRDefault="005C29DE" w:rsidP="005C29DE">
            <w:pPr>
              <w:jc w:val="both"/>
              <w:rPr>
                <w:sz w:val="30"/>
                <w:szCs w:val="30"/>
              </w:rPr>
            </w:pPr>
            <w:r w:rsidRPr="005C29DE">
              <w:rPr>
                <w:sz w:val="30"/>
                <w:szCs w:val="30"/>
              </w:rPr>
              <w:t xml:space="preserve">Нежилое здание, площадью 50,8 кв. м., с земельным участком, площадью 600 кв. м., расположенное по адресу: Воронежская область, </w:t>
            </w:r>
            <w:proofErr w:type="spellStart"/>
            <w:r w:rsidRPr="005C29DE">
              <w:rPr>
                <w:sz w:val="30"/>
                <w:szCs w:val="30"/>
              </w:rPr>
              <w:t>Эртильский</w:t>
            </w:r>
            <w:proofErr w:type="spellEnd"/>
            <w:r w:rsidRPr="005C29DE">
              <w:rPr>
                <w:sz w:val="30"/>
                <w:szCs w:val="30"/>
              </w:rPr>
              <w:t xml:space="preserve"> район, пос. </w:t>
            </w:r>
            <w:proofErr w:type="gramStart"/>
            <w:r w:rsidRPr="005C29DE">
              <w:rPr>
                <w:sz w:val="30"/>
                <w:szCs w:val="30"/>
              </w:rPr>
              <w:t>Комсомольское</w:t>
            </w:r>
            <w:proofErr w:type="gramEnd"/>
            <w:r w:rsidRPr="005C29DE">
              <w:rPr>
                <w:sz w:val="30"/>
                <w:szCs w:val="30"/>
              </w:rPr>
              <w:t>, ул. Дальняя, д.12</w:t>
            </w:r>
          </w:p>
          <w:p w:rsidR="005C29DE" w:rsidRPr="005C29DE" w:rsidRDefault="005C29DE" w:rsidP="005C29DE">
            <w:pPr>
              <w:spacing w:line="276" w:lineRule="auto"/>
              <w:jc w:val="both"/>
              <w:rPr>
                <w:sz w:val="28"/>
                <w:szCs w:val="28"/>
              </w:rPr>
            </w:pPr>
          </w:p>
        </w:tc>
      </w:tr>
      <w:tr w:rsidR="005C29DE" w:rsidRPr="005C29DE" w:rsidTr="00BD782D">
        <w:tc>
          <w:tcPr>
            <w:tcW w:w="670" w:type="dxa"/>
            <w:tcBorders>
              <w:top w:val="single" w:sz="4" w:space="0" w:color="auto"/>
              <w:left w:val="single" w:sz="4" w:space="0" w:color="auto"/>
              <w:bottom w:val="single" w:sz="4" w:space="0" w:color="auto"/>
              <w:right w:val="single" w:sz="4" w:space="0" w:color="auto"/>
            </w:tcBorders>
          </w:tcPr>
          <w:p w:rsidR="005C29DE" w:rsidRPr="005C29DE" w:rsidRDefault="005C29DE" w:rsidP="005C29DE">
            <w:pPr>
              <w:jc w:val="center"/>
              <w:rPr>
                <w:sz w:val="28"/>
                <w:szCs w:val="28"/>
              </w:rPr>
            </w:pPr>
            <w:r w:rsidRPr="005C29DE">
              <w:rPr>
                <w:sz w:val="28"/>
                <w:szCs w:val="28"/>
              </w:rPr>
              <w:t>2</w:t>
            </w:r>
          </w:p>
        </w:tc>
        <w:tc>
          <w:tcPr>
            <w:tcW w:w="8969" w:type="dxa"/>
            <w:tcBorders>
              <w:top w:val="single" w:sz="4" w:space="0" w:color="auto"/>
              <w:left w:val="single" w:sz="4" w:space="0" w:color="auto"/>
              <w:bottom w:val="single" w:sz="4" w:space="0" w:color="auto"/>
              <w:right w:val="single" w:sz="4" w:space="0" w:color="auto"/>
            </w:tcBorders>
          </w:tcPr>
          <w:p w:rsidR="005C29DE" w:rsidRPr="005C29DE" w:rsidRDefault="005C29DE" w:rsidP="005C29DE">
            <w:pPr>
              <w:jc w:val="both"/>
              <w:rPr>
                <w:sz w:val="30"/>
                <w:szCs w:val="30"/>
              </w:rPr>
            </w:pPr>
            <w:r w:rsidRPr="005C29DE">
              <w:rPr>
                <w:sz w:val="30"/>
                <w:szCs w:val="30"/>
              </w:rPr>
              <w:t xml:space="preserve">Нежилое здание, площадью 68,8 кв. м., с земельным участком, площадью 226 кв. м., расположенное по адресу: Воронежская область, </w:t>
            </w:r>
            <w:proofErr w:type="spellStart"/>
            <w:r w:rsidRPr="005C29DE">
              <w:rPr>
                <w:sz w:val="30"/>
                <w:szCs w:val="30"/>
              </w:rPr>
              <w:t>Эртильский</w:t>
            </w:r>
            <w:proofErr w:type="spellEnd"/>
            <w:r w:rsidRPr="005C29DE">
              <w:rPr>
                <w:sz w:val="30"/>
                <w:szCs w:val="30"/>
              </w:rPr>
              <w:t xml:space="preserve"> район, с. </w:t>
            </w:r>
            <w:proofErr w:type="spellStart"/>
            <w:r w:rsidRPr="005C29DE">
              <w:rPr>
                <w:sz w:val="30"/>
                <w:szCs w:val="30"/>
              </w:rPr>
              <w:t>Гороховка</w:t>
            </w:r>
            <w:proofErr w:type="spellEnd"/>
            <w:r w:rsidRPr="005C29DE">
              <w:rPr>
                <w:sz w:val="30"/>
                <w:szCs w:val="30"/>
              </w:rPr>
              <w:t>, ул. Центральная, д.5</w:t>
            </w:r>
          </w:p>
          <w:p w:rsidR="005C29DE" w:rsidRPr="005C29DE" w:rsidRDefault="005C29DE" w:rsidP="005C29DE">
            <w:pPr>
              <w:jc w:val="both"/>
              <w:rPr>
                <w:sz w:val="30"/>
                <w:szCs w:val="30"/>
              </w:rPr>
            </w:pPr>
          </w:p>
        </w:tc>
      </w:tr>
      <w:tr w:rsidR="005C29DE" w:rsidRPr="005C29DE" w:rsidTr="00BD782D">
        <w:tc>
          <w:tcPr>
            <w:tcW w:w="670" w:type="dxa"/>
            <w:tcBorders>
              <w:top w:val="single" w:sz="4" w:space="0" w:color="auto"/>
              <w:left w:val="single" w:sz="4" w:space="0" w:color="auto"/>
              <w:bottom w:val="single" w:sz="4" w:space="0" w:color="auto"/>
              <w:right w:val="single" w:sz="4" w:space="0" w:color="auto"/>
            </w:tcBorders>
          </w:tcPr>
          <w:p w:rsidR="005C29DE" w:rsidRPr="005C29DE" w:rsidRDefault="005C29DE" w:rsidP="005C29DE">
            <w:pPr>
              <w:jc w:val="center"/>
              <w:rPr>
                <w:sz w:val="28"/>
                <w:szCs w:val="28"/>
              </w:rPr>
            </w:pPr>
            <w:r w:rsidRPr="005C29DE">
              <w:rPr>
                <w:sz w:val="28"/>
                <w:szCs w:val="28"/>
              </w:rPr>
              <w:t>3</w:t>
            </w:r>
          </w:p>
        </w:tc>
        <w:tc>
          <w:tcPr>
            <w:tcW w:w="8969" w:type="dxa"/>
            <w:tcBorders>
              <w:top w:val="single" w:sz="4" w:space="0" w:color="auto"/>
              <w:left w:val="single" w:sz="4" w:space="0" w:color="auto"/>
              <w:bottom w:val="single" w:sz="4" w:space="0" w:color="auto"/>
              <w:right w:val="single" w:sz="4" w:space="0" w:color="auto"/>
            </w:tcBorders>
          </w:tcPr>
          <w:p w:rsidR="005C29DE" w:rsidRPr="005C29DE" w:rsidRDefault="005C29DE" w:rsidP="005C29DE">
            <w:pPr>
              <w:jc w:val="both"/>
              <w:rPr>
                <w:sz w:val="30"/>
                <w:szCs w:val="30"/>
              </w:rPr>
            </w:pPr>
            <w:r w:rsidRPr="005C29DE">
              <w:rPr>
                <w:sz w:val="28"/>
                <w:szCs w:val="28"/>
              </w:rPr>
              <w:t xml:space="preserve"> </w:t>
            </w:r>
            <w:r w:rsidRPr="005C29DE">
              <w:rPr>
                <w:sz w:val="30"/>
                <w:szCs w:val="30"/>
              </w:rPr>
              <w:t>Нежилое здание, одноэтажное, площадью 40 кв. м., с земельным участком, площадью 55 кв. м., расположенное по адресу: Воронежская область, г. Эртиль, ул. Советская, д. 2Е</w:t>
            </w:r>
          </w:p>
          <w:p w:rsidR="005C29DE" w:rsidRPr="005C29DE" w:rsidRDefault="005C29DE" w:rsidP="005C29DE">
            <w:pPr>
              <w:spacing w:line="276" w:lineRule="auto"/>
              <w:jc w:val="both"/>
              <w:rPr>
                <w:sz w:val="28"/>
                <w:szCs w:val="28"/>
              </w:rPr>
            </w:pPr>
          </w:p>
        </w:tc>
      </w:tr>
      <w:tr w:rsidR="005C29DE" w:rsidRPr="005C29DE" w:rsidTr="00BD782D">
        <w:tc>
          <w:tcPr>
            <w:tcW w:w="670" w:type="dxa"/>
            <w:tcBorders>
              <w:top w:val="single" w:sz="4" w:space="0" w:color="auto"/>
              <w:left w:val="single" w:sz="4" w:space="0" w:color="auto"/>
              <w:bottom w:val="single" w:sz="4" w:space="0" w:color="auto"/>
              <w:right w:val="single" w:sz="4" w:space="0" w:color="auto"/>
            </w:tcBorders>
          </w:tcPr>
          <w:p w:rsidR="005C29DE" w:rsidRPr="005C29DE" w:rsidRDefault="005C29DE" w:rsidP="005C29DE">
            <w:pPr>
              <w:jc w:val="center"/>
              <w:rPr>
                <w:sz w:val="28"/>
                <w:szCs w:val="28"/>
              </w:rPr>
            </w:pPr>
            <w:r w:rsidRPr="005C29DE">
              <w:rPr>
                <w:sz w:val="28"/>
                <w:szCs w:val="28"/>
              </w:rPr>
              <w:t>4</w:t>
            </w:r>
          </w:p>
        </w:tc>
        <w:tc>
          <w:tcPr>
            <w:tcW w:w="8969" w:type="dxa"/>
            <w:tcBorders>
              <w:top w:val="single" w:sz="4" w:space="0" w:color="auto"/>
              <w:left w:val="single" w:sz="4" w:space="0" w:color="auto"/>
              <w:bottom w:val="single" w:sz="4" w:space="0" w:color="auto"/>
              <w:right w:val="single" w:sz="4" w:space="0" w:color="auto"/>
            </w:tcBorders>
          </w:tcPr>
          <w:p w:rsidR="005C29DE" w:rsidRPr="005C29DE" w:rsidRDefault="005C29DE" w:rsidP="005C29DE">
            <w:pPr>
              <w:jc w:val="both"/>
              <w:rPr>
                <w:sz w:val="30"/>
                <w:szCs w:val="30"/>
              </w:rPr>
            </w:pPr>
            <w:r w:rsidRPr="005C29DE">
              <w:rPr>
                <w:sz w:val="30"/>
                <w:szCs w:val="30"/>
              </w:rPr>
              <w:t xml:space="preserve">Нежилое здание, площадью 1167,2 кв. м., с земельным участком, площадью 1234 кв. м., расположенное по адресу: Воронежская область, </w:t>
            </w:r>
            <w:proofErr w:type="spellStart"/>
            <w:r w:rsidRPr="005C29DE">
              <w:rPr>
                <w:sz w:val="30"/>
                <w:szCs w:val="30"/>
              </w:rPr>
              <w:t>Эртильский</w:t>
            </w:r>
            <w:proofErr w:type="spellEnd"/>
            <w:r w:rsidRPr="005C29DE">
              <w:rPr>
                <w:sz w:val="30"/>
                <w:szCs w:val="30"/>
              </w:rPr>
              <w:t xml:space="preserve"> район, с. Копыл, ул. Ленина, д. 17</w:t>
            </w:r>
          </w:p>
          <w:p w:rsidR="005C29DE" w:rsidRPr="005C29DE" w:rsidRDefault="005C29DE" w:rsidP="005C29DE">
            <w:pPr>
              <w:jc w:val="both"/>
              <w:rPr>
                <w:sz w:val="28"/>
                <w:szCs w:val="28"/>
              </w:rPr>
            </w:pPr>
          </w:p>
        </w:tc>
      </w:tr>
      <w:tr w:rsidR="005C29DE" w:rsidRPr="005C29DE" w:rsidTr="00BD782D">
        <w:tc>
          <w:tcPr>
            <w:tcW w:w="670" w:type="dxa"/>
            <w:tcBorders>
              <w:top w:val="single" w:sz="4" w:space="0" w:color="auto"/>
              <w:left w:val="single" w:sz="4" w:space="0" w:color="auto"/>
              <w:bottom w:val="single" w:sz="4" w:space="0" w:color="auto"/>
              <w:right w:val="single" w:sz="4" w:space="0" w:color="auto"/>
            </w:tcBorders>
          </w:tcPr>
          <w:p w:rsidR="005C29DE" w:rsidRPr="005C29DE" w:rsidRDefault="005C29DE" w:rsidP="005C29DE">
            <w:pPr>
              <w:jc w:val="center"/>
              <w:rPr>
                <w:sz w:val="28"/>
                <w:szCs w:val="28"/>
              </w:rPr>
            </w:pPr>
            <w:r w:rsidRPr="005C29DE">
              <w:rPr>
                <w:sz w:val="28"/>
                <w:szCs w:val="28"/>
              </w:rPr>
              <w:t>5</w:t>
            </w:r>
          </w:p>
        </w:tc>
        <w:tc>
          <w:tcPr>
            <w:tcW w:w="8969" w:type="dxa"/>
            <w:tcBorders>
              <w:top w:val="single" w:sz="4" w:space="0" w:color="auto"/>
              <w:left w:val="single" w:sz="4" w:space="0" w:color="auto"/>
              <w:bottom w:val="single" w:sz="4" w:space="0" w:color="auto"/>
              <w:right w:val="single" w:sz="4" w:space="0" w:color="auto"/>
            </w:tcBorders>
          </w:tcPr>
          <w:p w:rsidR="005C29DE" w:rsidRPr="005C29DE" w:rsidRDefault="005C29DE" w:rsidP="005C29DE">
            <w:pPr>
              <w:jc w:val="both"/>
              <w:rPr>
                <w:sz w:val="30"/>
                <w:szCs w:val="30"/>
              </w:rPr>
            </w:pPr>
            <w:r w:rsidRPr="005C29DE">
              <w:rPr>
                <w:sz w:val="30"/>
                <w:szCs w:val="30"/>
              </w:rPr>
              <w:t>Нежилое здание, площадью 2774,5 кв. м., с земельным участком, площадью 27563 кв. м., расположенное по адресу: Воронежская область, г. Эртиль, ул. Степная, д. 1А</w:t>
            </w:r>
          </w:p>
          <w:p w:rsidR="005C29DE" w:rsidRPr="005C29DE" w:rsidRDefault="005C29DE" w:rsidP="005C29DE">
            <w:pPr>
              <w:jc w:val="both"/>
              <w:rPr>
                <w:sz w:val="30"/>
                <w:szCs w:val="30"/>
              </w:rPr>
            </w:pPr>
          </w:p>
        </w:tc>
      </w:tr>
    </w:tbl>
    <w:p w:rsidR="005C29DE" w:rsidRPr="005C29DE" w:rsidRDefault="005C29DE" w:rsidP="005C29DE">
      <w:pPr>
        <w:autoSpaceDE w:val="0"/>
        <w:autoSpaceDN w:val="0"/>
        <w:adjustRightInd w:val="0"/>
        <w:spacing w:line="360" w:lineRule="auto"/>
        <w:ind w:firstLine="709"/>
        <w:jc w:val="both"/>
        <w:rPr>
          <w:sz w:val="28"/>
          <w:szCs w:val="28"/>
        </w:rPr>
      </w:pPr>
    </w:p>
    <w:p w:rsidR="005C29DE" w:rsidRPr="005C29DE" w:rsidRDefault="005C29DE" w:rsidP="005C29DE">
      <w:pPr>
        <w:autoSpaceDE w:val="0"/>
        <w:autoSpaceDN w:val="0"/>
        <w:adjustRightInd w:val="0"/>
        <w:spacing w:line="360" w:lineRule="auto"/>
        <w:ind w:firstLine="709"/>
        <w:jc w:val="both"/>
        <w:rPr>
          <w:sz w:val="28"/>
          <w:szCs w:val="28"/>
        </w:rPr>
      </w:pPr>
      <w:r w:rsidRPr="005C29DE">
        <w:rPr>
          <w:sz w:val="28"/>
          <w:szCs w:val="28"/>
        </w:rPr>
        <w:t>2.  Настоящее решение вступает в силу с момента принятия и подлежит опубликованию в «Муниципальном вестнике» - сборнике нормативно-правовых актов Эртильского муниципального района Воронежской области.</w:t>
      </w:r>
    </w:p>
    <w:p w:rsidR="005C29DE" w:rsidRPr="005C29DE" w:rsidRDefault="005C29DE" w:rsidP="005C29DE">
      <w:pPr>
        <w:spacing w:line="360" w:lineRule="auto"/>
        <w:ind w:firstLine="720"/>
        <w:jc w:val="both"/>
        <w:rPr>
          <w:sz w:val="28"/>
          <w:szCs w:val="28"/>
        </w:rPr>
      </w:pPr>
      <w:r w:rsidRPr="005C29DE">
        <w:rPr>
          <w:sz w:val="28"/>
          <w:szCs w:val="28"/>
        </w:rPr>
        <w:t xml:space="preserve">3. </w:t>
      </w:r>
      <w:proofErr w:type="gramStart"/>
      <w:r w:rsidRPr="005C29DE">
        <w:rPr>
          <w:sz w:val="28"/>
          <w:szCs w:val="28"/>
        </w:rPr>
        <w:t>Контроль за</w:t>
      </w:r>
      <w:proofErr w:type="gramEnd"/>
      <w:r w:rsidRPr="005C29DE">
        <w:rPr>
          <w:sz w:val="28"/>
          <w:szCs w:val="28"/>
        </w:rPr>
        <w:t xml:space="preserve"> выполнением настоящего решения оставляю за собой. </w:t>
      </w:r>
    </w:p>
    <w:p w:rsidR="005C29DE" w:rsidRPr="005C29DE" w:rsidRDefault="005C29DE" w:rsidP="005C29DE">
      <w:pPr>
        <w:spacing w:line="360" w:lineRule="auto"/>
        <w:ind w:firstLine="600"/>
        <w:jc w:val="both"/>
        <w:rPr>
          <w:sz w:val="28"/>
          <w:szCs w:val="28"/>
        </w:rPr>
      </w:pPr>
      <w:r w:rsidRPr="005C29DE">
        <w:rPr>
          <w:sz w:val="28"/>
          <w:szCs w:val="28"/>
        </w:rPr>
        <w:t xml:space="preserve">  </w:t>
      </w:r>
    </w:p>
    <w:p w:rsidR="005C29DE" w:rsidRPr="005C29DE" w:rsidRDefault="005C29DE" w:rsidP="005C29DE">
      <w:pPr>
        <w:jc w:val="both"/>
        <w:rPr>
          <w:sz w:val="28"/>
          <w:szCs w:val="28"/>
        </w:rPr>
      </w:pPr>
      <w:r w:rsidRPr="005C29DE">
        <w:rPr>
          <w:sz w:val="28"/>
          <w:szCs w:val="28"/>
        </w:rPr>
        <w:t xml:space="preserve">    Глава Эртильского </w:t>
      </w:r>
    </w:p>
    <w:p w:rsidR="005C29DE" w:rsidRPr="005C29DE" w:rsidRDefault="005C29DE" w:rsidP="005C29DE">
      <w:pPr>
        <w:jc w:val="both"/>
        <w:rPr>
          <w:sz w:val="28"/>
          <w:szCs w:val="28"/>
        </w:rPr>
      </w:pPr>
      <w:r w:rsidRPr="005C29DE">
        <w:rPr>
          <w:sz w:val="28"/>
          <w:szCs w:val="28"/>
        </w:rPr>
        <w:t>муниципального района                                                               И.В. Лесников</w:t>
      </w:r>
    </w:p>
    <w:p w:rsidR="005C29DE" w:rsidRPr="005C29DE" w:rsidRDefault="005C29DE" w:rsidP="005C29DE">
      <w:pPr>
        <w:spacing w:line="360" w:lineRule="auto"/>
        <w:ind w:firstLine="600"/>
        <w:jc w:val="both"/>
        <w:rPr>
          <w:sz w:val="28"/>
          <w:szCs w:val="28"/>
        </w:rPr>
      </w:pPr>
    </w:p>
    <w:p w:rsidR="005C29DE" w:rsidRPr="005C29DE" w:rsidRDefault="005C29DE" w:rsidP="005C29DE">
      <w:pPr>
        <w:jc w:val="both"/>
        <w:rPr>
          <w:sz w:val="28"/>
          <w:szCs w:val="28"/>
        </w:rPr>
      </w:pPr>
      <w:r w:rsidRPr="005C29DE">
        <w:rPr>
          <w:sz w:val="28"/>
          <w:szCs w:val="28"/>
        </w:rPr>
        <w:t>Председатель Совета</w:t>
      </w:r>
    </w:p>
    <w:p w:rsidR="005C29DE" w:rsidRPr="005C29DE" w:rsidRDefault="005C29DE" w:rsidP="005C29DE">
      <w:pPr>
        <w:jc w:val="both"/>
        <w:rPr>
          <w:sz w:val="28"/>
          <w:szCs w:val="28"/>
        </w:rPr>
      </w:pPr>
      <w:r w:rsidRPr="005C29DE">
        <w:rPr>
          <w:sz w:val="28"/>
          <w:szCs w:val="28"/>
        </w:rPr>
        <w:t>народных депутатов                                                               Н.Н. Бердникова</w:t>
      </w:r>
    </w:p>
    <w:p w:rsidR="005C29DE" w:rsidRPr="005C29DE" w:rsidRDefault="005C29DE" w:rsidP="005C29DE">
      <w:pPr>
        <w:rPr>
          <w:rFonts w:ascii="Calibri" w:eastAsia="Calibri" w:hAnsi="Calibri"/>
          <w:sz w:val="22"/>
          <w:szCs w:val="22"/>
          <w:lang w:eastAsia="en-US"/>
        </w:rPr>
      </w:pPr>
      <w:r w:rsidRPr="005C29DE">
        <w:rPr>
          <w:rFonts w:ascii="Calibri" w:eastAsia="Calibri" w:hAnsi="Calibri"/>
          <w:sz w:val="22"/>
          <w:szCs w:val="22"/>
          <w:lang w:eastAsia="en-US"/>
        </w:rPr>
        <w:t xml:space="preserve">                                                                                                                </w:t>
      </w:r>
    </w:p>
    <w:p w:rsidR="005C29DE" w:rsidRPr="005C29DE" w:rsidRDefault="005C29DE" w:rsidP="005C29DE">
      <w:pPr>
        <w:widowControl w:val="0"/>
        <w:tabs>
          <w:tab w:val="left" w:pos="4005"/>
        </w:tabs>
        <w:autoSpaceDE w:val="0"/>
        <w:autoSpaceDN w:val="0"/>
        <w:adjustRightInd w:val="0"/>
        <w:ind w:firstLine="698"/>
        <w:rPr>
          <w:rFonts w:eastAsiaTheme="minorEastAsia"/>
          <w:bCs/>
          <w:color w:val="26282F"/>
          <w:sz w:val="16"/>
          <w:szCs w:val="16"/>
        </w:rPr>
      </w:pPr>
    </w:p>
    <w:p w:rsidR="00A73414" w:rsidRDefault="00A73414" w:rsidP="00A73414">
      <w:pPr>
        <w:jc w:val="center"/>
        <w:rPr>
          <w:sz w:val="32"/>
          <w:szCs w:val="32"/>
        </w:rPr>
      </w:pPr>
    </w:p>
    <w:p w:rsidR="00A73414" w:rsidRDefault="00A73414" w:rsidP="00A73414">
      <w:pPr>
        <w:jc w:val="center"/>
        <w:rPr>
          <w:sz w:val="32"/>
          <w:szCs w:val="32"/>
        </w:rPr>
      </w:pPr>
    </w:p>
    <w:p w:rsidR="00A73414" w:rsidRDefault="00A73414" w:rsidP="00A73414">
      <w:pPr>
        <w:jc w:val="center"/>
        <w:rPr>
          <w:sz w:val="32"/>
          <w:szCs w:val="32"/>
        </w:rPr>
      </w:pPr>
    </w:p>
    <w:p w:rsidR="00993199" w:rsidRDefault="00993199" w:rsidP="00A73414">
      <w:pPr>
        <w:jc w:val="center"/>
        <w:rPr>
          <w:sz w:val="32"/>
          <w:szCs w:val="32"/>
        </w:rPr>
      </w:pPr>
    </w:p>
    <w:p w:rsidR="00993199" w:rsidRDefault="00993199" w:rsidP="00A73414">
      <w:pPr>
        <w:jc w:val="center"/>
        <w:rPr>
          <w:sz w:val="32"/>
          <w:szCs w:val="32"/>
        </w:rPr>
      </w:pPr>
    </w:p>
    <w:p w:rsidR="00993199" w:rsidRDefault="00993199" w:rsidP="00A73414">
      <w:pPr>
        <w:jc w:val="center"/>
        <w:rPr>
          <w:sz w:val="32"/>
          <w:szCs w:val="32"/>
        </w:rPr>
      </w:pPr>
    </w:p>
    <w:p w:rsidR="00993199" w:rsidRPr="00993199" w:rsidRDefault="00993199" w:rsidP="00993199">
      <w:pPr>
        <w:rPr>
          <w:b/>
          <w:caps/>
          <w:sz w:val="28"/>
          <w:szCs w:val="28"/>
        </w:rPr>
      </w:pPr>
      <w:r w:rsidRPr="00993199">
        <w:rPr>
          <w:sz w:val="28"/>
          <w:szCs w:val="28"/>
        </w:rPr>
        <w:t xml:space="preserve">                                                       </w:t>
      </w:r>
      <w:r>
        <w:rPr>
          <w:noProof/>
          <w:sz w:val="28"/>
          <w:szCs w:val="28"/>
        </w:rPr>
        <w:drawing>
          <wp:inline distT="0" distB="0" distL="0" distR="0" wp14:anchorId="0C444931" wp14:editId="32B886D6">
            <wp:extent cx="457200" cy="571500"/>
            <wp:effectExtent l="0" t="0" r="0" b="0"/>
            <wp:docPr id="16" name="Рисунок 1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
                    <pic:cNvPicPr>
                      <a:picLocks noChangeAspect="1" noChangeArrowheads="1"/>
                    </pic:cNvPicPr>
                  </pic:nvPicPr>
                  <pic:blipFill>
                    <a:blip r:embed="rId21" cstate="print">
                      <a:lum contrast="3600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993199" w:rsidRPr="00993199" w:rsidRDefault="00993199" w:rsidP="00993199">
      <w:pPr>
        <w:jc w:val="center"/>
        <w:rPr>
          <w:b/>
          <w:caps/>
          <w:sz w:val="28"/>
          <w:szCs w:val="28"/>
        </w:rPr>
      </w:pPr>
      <w:r w:rsidRPr="00993199">
        <w:rPr>
          <w:b/>
          <w:caps/>
          <w:sz w:val="28"/>
          <w:szCs w:val="28"/>
        </w:rPr>
        <w:t>Совет народных депутатов</w:t>
      </w:r>
    </w:p>
    <w:p w:rsidR="00993199" w:rsidRPr="00993199" w:rsidRDefault="00993199" w:rsidP="00993199">
      <w:pPr>
        <w:jc w:val="center"/>
        <w:rPr>
          <w:b/>
          <w:caps/>
          <w:sz w:val="28"/>
          <w:szCs w:val="28"/>
        </w:rPr>
      </w:pPr>
      <w:r w:rsidRPr="00993199">
        <w:rPr>
          <w:b/>
          <w:caps/>
          <w:sz w:val="28"/>
          <w:szCs w:val="28"/>
        </w:rPr>
        <w:t xml:space="preserve">   Эртильского муниципального района</w:t>
      </w:r>
    </w:p>
    <w:p w:rsidR="00993199" w:rsidRPr="00993199" w:rsidRDefault="00993199" w:rsidP="00993199">
      <w:pPr>
        <w:jc w:val="center"/>
        <w:rPr>
          <w:b/>
          <w:caps/>
          <w:sz w:val="28"/>
          <w:szCs w:val="28"/>
        </w:rPr>
      </w:pPr>
      <w:r w:rsidRPr="00993199">
        <w:rPr>
          <w:b/>
          <w:caps/>
          <w:sz w:val="28"/>
          <w:szCs w:val="28"/>
        </w:rPr>
        <w:t>Воронежской области</w:t>
      </w:r>
    </w:p>
    <w:p w:rsidR="00993199" w:rsidRPr="00993199" w:rsidRDefault="00993199" w:rsidP="00993199">
      <w:pPr>
        <w:jc w:val="center"/>
        <w:rPr>
          <w:sz w:val="28"/>
          <w:szCs w:val="28"/>
        </w:rPr>
      </w:pPr>
    </w:p>
    <w:p w:rsidR="00993199" w:rsidRPr="00993199" w:rsidRDefault="00993199" w:rsidP="00993199">
      <w:pPr>
        <w:jc w:val="center"/>
        <w:rPr>
          <w:b/>
          <w:sz w:val="28"/>
          <w:szCs w:val="28"/>
        </w:rPr>
      </w:pPr>
      <w:proofErr w:type="gramStart"/>
      <w:r w:rsidRPr="00993199">
        <w:rPr>
          <w:b/>
          <w:sz w:val="28"/>
          <w:szCs w:val="28"/>
        </w:rPr>
        <w:t>Р</w:t>
      </w:r>
      <w:proofErr w:type="gramEnd"/>
      <w:r w:rsidRPr="00993199">
        <w:rPr>
          <w:b/>
          <w:sz w:val="28"/>
          <w:szCs w:val="28"/>
        </w:rPr>
        <w:t xml:space="preserve"> Е Ш Е Н И Е</w:t>
      </w:r>
    </w:p>
    <w:p w:rsidR="00993199" w:rsidRPr="00993199" w:rsidRDefault="00993199" w:rsidP="00993199">
      <w:pPr>
        <w:jc w:val="center"/>
        <w:rPr>
          <w:sz w:val="28"/>
          <w:szCs w:val="28"/>
        </w:rPr>
      </w:pPr>
    </w:p>
    <w:p w:rsidR="00993199" w:rsidRPr="00993199" w:rsidRDefault="00993199" w:rsidP="00993199">
      <w:pPr>
        <w:rPr>
          <w:sz w:val="28"/>
          <w:szCs w:val="28"/>
        </w:rPr>
      </w:pPr>
      <w:r w:rsidRPr="00993199">
        <w:rPr>
          <w:sz w:val="28"/>
          <w:szCs w:val="28"/>
        </w:rPr>
        <w:t xml:space="preserve">От  20 декабря 2024 года  № 88                                                                                </w:t>
      </w:r>
    </w:p>
    <w:p w:rsidR="00993199" w:rsidRPr="00993199" w:rsidRDefault="00993199" w:rsidP="00993199">
      <w:pPr>
        <w:rPr>
          <w:sz w:val="28"/>
          <w:szCs w:val="28"/>
        </w:rPr>
      </w:pPr>
      <w:r w:rsidRPr="00993199">
        <w:rPr>
          <w:sz w:val="28"/>
          <w:szCs w:val="28"/>
        </w:rPr>
        <w:t xml:space="preserve">               </w:t>
      </w:r>
    </w:p>
    <w:p w:rsidR="00993199" w:rsidRPr="00993199" w:rsidRDefault="00993199" w:rsidP="00993199">
      <w:r w:rsidRPr="00993199">
        <w:rPr>
          <w:sz w:val="28"/>
          <w:szCs w:val="28"/>
        </w:rPr>
        <w:t xml:space="preserve">                      </w:t>
      </w:r>
      <w:r w:rsidRPr="00993199">
        <w:t>г. Эртиль</w:t>
      </w:r>
    </w:p>
    <w:p w:rsidR="00993199" w:rsidRPr="00993199" w:rsidRDefault="00993199" w:rsidP="00993199">
      <w:pPr>
        <w:rPr>
          <w:sz w:val="28"/>
          <w:szCs w:val="28"/>
        </w:rPr>
      </w:pPr>
    </w:p>
    <w:p w:rsidR="00993199" w:rsidRPr="00993199" w:rsidRDefault="00993199" w:rsidP="00993199">
      <w:pPr>
        <w:ind w:right="5102"/>
        <w:jc w:val="both"/>
        <w:rPr>
          <w:sz w:val="28"/>
          <w:szCs w:val="28"/>
        </w:rPr>
      </w:pPr>
      <w:r w:rsidRPr="00993199">
        <w:rPr>
          <w:sz w:val="28"/>
          <w:szCs w:val="28"/>
        </w:rPr>
        <w:t>Об утверждении прогнозного плана приватизации муниципального имущества Эртильского муниципального района Воронежской области на 2025 год</w:t>
      </w:r>
    </w:p>
    <w:p w:rsidR="00993199" w:rsidRPr="00993199" w:rsidRDefault="00993199" w:rsidP="00993199">
      <w:pPr>
        <w:autoSpaceDE w:val="0"/>
        <w:autoSpaceDN w:val="0"/>
        <w:adjustRightInd w:val="0"/>
        <w:spacing w:line="360" w:lineRule="auto"/>
        <w:ind w:firstLine="708"/>
        <w:jc w:val="both"/>
        <w:rPr>
          <w:sz w:val="28"/>
          <w:szCs w:val="28"/>
        </w:rPr>
      </w:pPr>
    </w:p>
    <w:p w:rsidR="00993199" w:rsidRPr="00993199" w:rsidRDefault="00993199" w:rsidP="00993199">
      <w:pPr>
        <w:autoSpaceDE w:val="0"/>
        <w:autoSpaceDN w:val="0"/>
        <w:adjustRightInd w:val="0"/>
        <w:spacing w:line="360" w:lineRule="auto"/>
        <w:ind w:firstLine="708"/>
        <w:jc w:val="both"/>
        <w:rPr>
          <w:sz w:val="28"/>
          <w:szCs w:val="28"/>
        </w:rPr>
      </w:pPr>
      <w:r w:rsidRPr="00993199">
        <w:rPr>
          <w:sz w:val="28"/>
          <w:szCs w:val="28"/>
        </w:rPr>
        <w:t xml:space="preserve">В соответствии с Гражданским кодексом Российской Федерации, Федеральным законом от 21.12.2001г. № 178-ФЗ «О приватизации государственного и муниципального имущества», Федеральным законом от 06.10.2003 г. № 131-ФЗ «Об общих принципах организации местного самоуправления в Российской Федерации», Совет народных депутатов Эртильского муниципального района </w:t>
      </w:r>
    </w:p>
    <w:p w:rsidR="00993199" w:rsidRPr="00993199" w:rsidRDefault="00993199" w:rsidP="00993199">
      <w:pPr>
        <w:spacing w:line="360" w:lineRule="auto"/>
        <w:ind w:right="276" w:firstLine="709"/>
        <w:jc w:val="center"/>
        <w:rPr>
          <w:sz w:val="28"/>
          <w:szCs w:val="28"/>
        </w:rPr>
      </w:pPr>
      <w:proofErr w:type="gramStart"/>
      <w:r w:rsidRPr="00993199">
        <w:rPr>
          <w:b/>
          <w:sz w:val="28"/>
          <w:szCs w:val="28"/>
        </w:rPr>
        <w:t>Р</w:t>
      </w:r>
      <w:proofErr w:type="gramEnd"/>
      <w:r w:rsidRPr="00993199">
        <w:rPr>
          <w:b/>
          <w:sz w:val="28"/>
          <w:szCs w:val="28"/>
        </w:rPr>
        <w:t xml:space="preserve"> Е Ш И Л:</w:t>
      </w:r>
    </w:p>
    <w:p w:rsidR="00993199" w:rsidRPr="00993199" w:rsidRDefault="00993199" w:rsidP="00993199">
      <w:pPr>
        <w:numPr>
          <w:ilvl w:val="0"/>
          <w:numId w:val="30"/>
        </w:numPr>
        <w:tabs>
          <w:tab w:val="left" w:pos="1276"/>
        </w:tabs>
        <w:autoSpaceDE w:val="0"/>
        <w:autoSpaceDN w:val="0"/>
        <w:adjustRightInd w:val="0"/>
        <w:spacing w:line="360" w:lineRule="auto"/>
        <w:ind w:left="0" w:firstLine="709"/>
        <w:jc w:val="both"/>
        <w:rPr>
          <w:sz w:val="28"/>
          <w:szCs w:val="28"/>
        </w:rPr>
      </w:pPr>
      <w:r w:rsidRPr="00993199">
        <w:rPr>
          <w:sz w:val="28"/>
          <w:szCs w:val="28"/>
        </w:rPr>
        <w:t>Утвердить прилагаемый прогнозный план приватизации муниципального имущества Эртильского муниципального района Воронежской области на 2025 год.</w:t>
      </w:r>
    </w:p>
    <w:p w:rsidR="00993199" w:rsidRPr="00993199" w:rsidRDefault="00993199" w:rsidP="00993199">
      <w:pPr>
        <w:autoSpaceDE w:val="0"/>
        <w:autoSpaceDN w:val="0"/>
        <w:adjustRightInd w:val="0"/>
        <w:spacing w:line="360" w:lineRule="auto"/>
        <w:ind w:firstLine="709"/>
        <w:jc w:val="both"/>
        <w:rPr>
          <w:sz w:val="28"/>
          <w:szCs w:val="28"/>
        </w:rPr>
      </w:pPr>
      <w:r w:rsidRPr="00993199">
        <w:rPr>
          <w:sz w:val="28"/>
          <w:szCs w:val="28"/>
        </w:rPr>
        <w:t>2.  Настоящее решение вступает в силу с момента принятия.</w:t>
      </w:r>
    </w:p>
    <w:p w:rsidR="00993199" w:rsidRPr="00993199" w:rsidRDefault="00993199" w:rsidP="00993199">
      <w:pPr>
        <w:spacing w:line="360" w:lineRule="auto"/>
        <w:ind w:firstLine="720"/>
        <w:jc w:val="both"/>
        <w:rPr>
          <w:sz w:val="28"/>
          <w:szCs w:val="28"/>
        </w:rPr>
      </w:pPr>
      <w:r w:rsidRPr="00993199">
        <w:rPr>
          <w:sz w:val="28"/>
          <w:szCs w:val="28"/>
        </w:rPr>
        <w:t xml:space="preserve">3. Контроль выполнения настоящего оставляю за собой. </w:t>
      </w:r>
    </w:p>
    <w:p w:rsidR="00993199" w:rsidRPr="00993199" w:rsidRDefault="00993199" w:rsidP="00993199">
      <w:pPr>
        <w:spacing w:line="360" w:lineRule="auto"/>
        <w:ind w:firstLine="600"/>
        <w:jc w:val="both"/>
        <w:rPr>
          <w:sz w:val="28"/>
          <w:szCs w:val="28"/>
        </w:rPr>
      </w:pPr>
    </w:p>
    <w:p w:rsidR="00993199" w:rsidRPr="00993199" w:rsidRDefault="00993199" w:rsidP="00993199">
      <w:pPr>
        <w:jc w:val="both"/>
        <w:rPr>
          <w:sz w:val="28"/>
          <w:szCs w:val="28"/>
        </w:rPr>
      </w:pPr>
      <w:r w:rsidRPr="00993199">
        <w:rPr>
          <w:sz w:val="28"/>
          <w:szCs w:val="28"/>
        </w:rPr>
        <w:t xml:space="preserve">    Глава Эртильского </w:t>
      </w:r>
    </w:p>
    <w:p w:rsidR="00993199" w:rsidRPr="00993199" w:rsidRDefault="00993199" w:rsidP="00993199">
      <w:pPr>
        <w:jc w:val="both"/>
        <w:rPr>
          <w:sz w:val="28"/>
          <w:szCs w:val="28"/>
        </w:rPr>
      </w:pPr>
      <w:r w:rsidRPr="00993199">
        <w:rPr>
          <w:sz w:val="28"/>
          <w:szCs w:val="28"/>
        </w:rPr>
        <w:t>муниципального района                                                           И.В. Лесников</w:t>
      </w:r>
    </w:p>
    <w:p w:rsidR="00993199" w:rsidRPr="00993199" w:rsidRDefault="00993199" w:rsidP="00993199">
      <w:pPr>
        <w:jc w:val="both"/>
        <w:rPr>
          <w:sz w:val="28"/>
          <w:szCs w:val="28"/>
        </w:rPr>
      </w:pPr>
    </w:p>
    <w:p w:rsidR="00993199" w:rsidRPr="00993199" w:rsidRDefault="00993199" w:rsidP="00993199">
      <w:pPr>
        <w:jc w:val="both"/>
        <w:rPr>
          <w:sz w:val="28"/>
          <w:szCs w:val="28"/>
        </w:rPr>
      </w:pPr>
      <w:r w:rsidRPr="00993199">
        <w:rPr>
          <w:sz w:val="28"/>
          <w:szCs w:val="28"/>
        </w:rPr>
        <w:t xml:space="preserve">Председатель Совета                                                   </w:t>
      </w:r>
    </w:p>
    <w:p w:rsidR="00993199" w:rsidRPr="00993199" w:rsidRDefault="00993199" w:rsidP="00993199">
      <w:pPr>
        <w:jc w:val="both"/>
        <w:rPr>
          <w:sz w:val="28"/>
          <w:szCs w:val="28"/>
        </w:rPr>
      </w:pPr>
      <w:r w:rsidRPr="00993199">
        <w:rPr>
          <w:sz w:val="28"/>
          <w:szCs w:val="28"/>
        </w:rPr>
        <w:t>народных депутатов                                                                 Н.Н. Бердникова</w:t>
      </w:r>
    </w:p>
    <w:p w:rsidR="00993199" w:rsidRPr="00993199" w:rsidRDefault="00993199" w:rsidP="00993199">
      <w:pPr>
        <w:rPr>
          <w:rFonts w:ascii="Calibri" w:eastAsia="Calibri" w:hAnsi="Calibri"/>
          <w:sz w:val="22"/>
          <w:szCs w:val="22"/>
          <w:lang w:eastAsia="en-US"/>
        </w:rPr>
      </w:pPr>
    </w:p>
    <w:p w:rsidR="00993199" w:rsidRPr="00993199" w:rsidRDefault="00993199" w:rsidP="00993199">
      <w:pPr>
        <w:rPr>
          <w:rFonts w:ascii="Calibri" w:eastAsia="Calibri" w:hAnsi="Calibri"/>
          <w:sz w:val="22"/>
          <w:szCs w:val="22"/>
          <w:lang w:eastAsia="en-US"/>
        </w:rPr>
      </w:pPr>
      <w:r w:rsidRPr="00993199">
        <w:rPr>
          <w:rFonts w:ascii="Calibri" w:eastAsia="Calibri" w:hAnsi="Calibri"/>
          <w:sz w:val="22"/>
          <w:szCs w:val="22"/>
          <w:lang w:eastAsia="en-US"/>
        </w:rPr>
        <w:lastRenderedPageBreak/>
        <w:t xml:space="preserve">                                                                                                                                                                                                                         </w:t>
      </w:r>
    </w:p>
    <w:p w:rsidR="00993199" w:rsidRPr="00993199" w:rsidRDefault="00993199" w:rsidP="00993199">
      <w:pPr>
        <w:jc w:val="right"/>
        <w:rPr>
          <w:rFonts w:eastAsia="Calibri"/>
          <w:sz w:val="28"/>
          <w:szCs w:val="28"/>
          <w:lang w:eastAsia="en-US"/>
        </w:rPr>
      </w:pPr>
      <w:r w:rsidRPr="00993199">
        <w:rPr>
          <w:rFonts w:ascii="Calibri" w:eastAsia="Calibri" w:hAnsi="Calibri"/>
          <w:sz w:val="22"/>
          <w:szCs w:val="22"/>
          <w:lang w:eastAsia="en-US"/>
        </w:rPr>
        <w:t xml:space="preserve">                                                                                             </w:t>
      </w:r>
      <w:r w:rsidRPr="00993199">
        <w:rPr>
          <w:rFonts w:eastAsia="Calibri"/>
          <w:sz w:val="28"/>
          <w:szCs w:val="28"/>
          <w:lang w:eastAsia="en-US"/>
        </w:rPr>
        <w:t>Утверждено</w:t>
      </w:r>
    </w:p>
    <w:p w:rsidR="00993199" w:rsidRPr="00993199" w:rsidRDefault="00993199" w:rsidP="00993199">
      <w:pPr>
        <w:jc w:val="right"/>
        <w:rPr>
          <w:sz w:val="28"/>
          <w:szCs w:val="28"/>
        </w:rPr>
      </w:pPr>
      <w:r w:rsidRPr="00993199">
        <w:rPr>
          <w:sz w:val="28"/>
          <w:szCs w:val="28"/>
        </w:rPr>
        <w:t xml:space="preserve">                                                                       решением Совета народных депутатов  Эртильского   муниципального   </w:t>
      </w:r>
    </w:p>
    <w:p w:rsidR="00993199" w:rsidRPr="00993199" w:rsidRDefault="00993199" w:rsidP="00993199">
      <w:pPr>
        <w:jc w:val="right"/>
        <w:rPr>
          <w:sz w:val="28"/>
          <w:szCs w:val="28"/>
        </w:rPr>
      </w:pPr>
      <w:r w:rsidRPr="00993199">
        <w:rPr>
          <w:sz w:val="28"/>
          <w:szCs w:val="28"/>
        </w:rPr>
        <w:t xml:space="preserve">района Воронежской области     </w:t>
      </w:r>
    </w:p>
    <w:p w:rsidR="00993199" w:rsidRPr="00993199" w:rsidRDefault="00993199" w:rsidP="00993199">
      <w:pPr>
        <w:jc w:val="center"/>
        <w:rPr>
          <w:sz w:val="28"/>
          <w:szCs w:val="28"/>
        </w:rPr>
      </w:pPr>
      <w:r w:rsidRPr="00993199">
        <w:rPr>
          <w:sz w:val="28"/>
          <w:szCs w:val="28"/>
        </w:rPr>
        <w:t xml:space="preserve">                                                              от 20 декабря 2024 года № 88   </w:t>
      </w: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ind w:firstLine="540"/>
        <w:jc w:val="center"/>
        <w:rPr>
          <w:sz w:val="28"/>
          <w:szCs w:val="28"/>
        </w:rPr>
      </w:pPr>
      <w:r w:rsidRPr="00993199">
        <w:rPr>
          <w:sz w:val="28"/>
          <w:szCs w:val="28"/>
        </w:rPr>
        <w:t>Прогнозный план приватизации</w:t>
      </w:r>
    </w:p>
    <w:p w:rsidR="00993199" w:rsidRPr="00993199" w:rsidRDefault="00993199" w:rsidP="00993199">
      <w:pPr>
        <w:ind w:firstLine="540"/>
        <w:jc w:val="center"/>
        <w:rPr>
          <w:sz w:val="28"/>
          <w:szCs w:val="28"/>
        </w:rPr>
      </w:pPr>
      <w:r w:rsidRPr="00993199">
        <w:rPr>
          <w:sz w:val="28"/>
          <w:szCs w:val="28"/>
        </w:rPr>
        <w:t>муниципального имущества на 2025 год</w:t>
      </w:r>
    </w:p>
    <w:p w:rsidR="00993199" w:rsidRPr="00993199" w:rsidRDefault="00993199" w:rsidP="00993199">
      <w:pPr>
        <w:ind w:firstLine="540"/>
        <w:jc w:val="center"/>
        <w:rPr>
          <w:sz w:val="28"/>
          <w:szCs w:val="28"/>
        </w:rPr>
      </w:pPr>
    </w:p>
    <w:p w:rsidR="00993199" w:rsidRPr="00993199" w:rsidRDefault="00993199" w:rsidP="00993199">
      <w:pPr>
        <w:autoSpaceDE w:val="0"/>
        <w:autoSpaceDN w:val="0"/>
        <w:adjustRightInd w:val="0"/>
        <w:ind w:firstLine="720"/>
        <w:jc w:val="both"/>
        <w:rPr>
          <w:sz w:val="28"/>
          <w:szCs w:val="28"/>
        </w:rPr>
      </w:pPr>
      <w:r w:rsidRPr="00993199">
        <w:rPr>
          <w:sz w:val="28"/>
          <w:szCs w:val="28"/>
        </w:rPr>
        <w:t>1. Основные направления реализации политики в сфере приватизации муниципального имущества Эртильского муниципального района.</w:t>
      </w:r>
    </w:p>
    <w:p w:rsidR="00993199" w:rsidRPr="00993199" w:rsidRDefault="00993199" w:rsidP="00993199">
      <w:pPr>
        <w:autoSpaceDE w:val="0"/>
        <w:autoSpaceDN w:val="0"/>
        <w:adjustRightInd w:val="0"/>
        <w:ind w:firstLine="720"/>
        <w:jc w:val="both"/>
        <w:rPr>
          <w:sz w:val="28"/>
          <w:szCs w:val="28"/>
        </w:rPr>
      </w:pPr>
      <w:proofErr w:type="gramStart"/>
      <w:r w:rsidRPr="00993199">
        <w:rPr>
          <w:sz w:val="28"/>
          <w:szCs w:val="28"/>
        </w:rPr>
        <w:t xml:space="preserve">Прогнозный план (программа) приватизации муниципального имущества на 2025 год разработан в соответствии с </w:t>
      </w:r>
      <w:hyperlink r:id="rId45" w:history="1">
        <w:r w:rsidRPr="00993199">
          <w:rPr>
            <w:sz w:val="28"/>
            <w:szCs w:val="28"/>
          </w:rPr>
          <w:t>Федеральным законом</w:t>
        </w:r>
      </w:hyperlink>
      <w:r w:rsidRPr="00993199">
        <w:rPr>
          <w:sz w:val="28"/>
          <w:szCs w:val="28"/>
        </w:rPr>
        <w:t xml:space="preserve"> от 21.12.2001г. № 178-ФЗ «О приватизации государственного и муниципального имущества» с учетом основных задач социально-экономического развития Российской Федерации в среднесрочной и долгосрочной перспективах.</w:t>
      </w:r>
      <w:proofErr w:type="gramEnd"/>
    </w:p>
    <w:p w:rsidR="00993199" w:rsidRPr="00993199" w:rsidRDefault="00993199" w:rsidP="00993199">
      <w:pPr>
        <w:autoSpaceDE w:val="0"/>
        <w:autoSpaceDN w:val="0"/>
        <w:adjustRightInd w:val="0"/>
        <w:ind w:firstLine="720"/>
        <w:jc w:val="both"/>
        <w:rPr>
          <w:sz w:val="28"/>
          <w:szCs w:val="28"/>
        </w:rPr>
      </w:pPr>
      <w:r w:rsidRPr="00993199">
        <w:rPr>
          <w:sz w:val="28"/>
          <w:szCs w:val="28"/>
        </w:rPr>
        <w:t>Основной целью реализации прогнозного плана (программы) приватизации муниципального имущества в 2025 году является повышение эффективности управления муниципальной собственностью и обеспечение планомерности процесса приватизации.</w:t>
      </w:r>
    </w:p>
    <w:p w:rsidR="00993199" w:rsidRPr="00993199" w:rsidRDefault="00993199" w:rsidP="00993199">
      <w:pPr>
        <w:autoSpaceDE w:val="0"/>
        <w:autoSpaceDN w:val="0"/>
        <w:adjustRightInd w:val="0"/>
        <w:ind w:firstLine="720"/>
        <w:jc w:val="both"/>
        <w:rPr>
          <w:sz w:val="28"/>
          <w:szCs w:val="28"/>
        </w:rPr>
      </w:pPr>
      <w:r w:rsidRPr="00993199">
        <w:rPr>
          <w:sz w:val="28"/>
          <w:szCs w:val="28"/>
        </w:rPr>
        <w:t xml:space="preserve">Продажа муниципального имущества будет осуществляться с соблюдением порядка, установленного </w:t>
      </w:r>
      <w:hyperlink r:id="rId46" w:history="1">
        <w:r w:rsidRPr="00993199">
          <w:rPr>
            <w:sz w:val="28"/>
            <w:szCs w:val="28"/>
          </w:rPr>
          <w:t>Федеральным законом</w:t>
        </w:r>
      </w:hyperlink>
      <w:r w:rsidRPr="00993199">
        <w:rPr>
          <w:sz w:val="28"/>
          <w:szCs w:val="28"/>
        </w:rPr>
        <w:t xml:space="preserve"> от 21 декабря 2001 года №178-ФЗ «О приватизации государственного и муниципального имущества», </w:t>
      </w:r>
      <w:hyperlink r:id="rId47" w:history="1">
        <w:r w:rsidRPr="00993199">
          <w:rPr>
            <w:sz w:val="28"/>
            <w:szCs w:val="28"/>
          </w:rPr>
          <w:t>Федеральным законом</w:t>
        </w:r>
      </w:hyperlink>
      <w:r w:rsidRPr="00993199">
        <w:rPr>
          <w:sz w:val="28"/>
          <w:szCs w:val="28"/>
        </w:rPr>
        <w:t xml:space="preserve"> от 29 июля 1998 года №135-ФЗ «Об оценочной деятельности в Российской Федерации».</w:t>
      </w:r>
    </w:p>
    <w:p w:rsidR="00993199" w:rsidRPr="00993199" w:rsidRDefault="00993199" w:rsidP="00993199">
      <w:pPr>
        <w:autoSpaceDE w:val="0"/>
        <w:autoSpaceDN w:val="0"/>
        <w:adjustRightInd w:val="0"/>
        <w:ind w:firstLine="720"/>
        <w:jc w:val="both"/>
        <w:rPr>
          <w:sz w:val="28"/>
          <w:szCs w:val="28"/>
        </w:rPr>
      </w:pPr>
      <w:r w:rsidRPr="00993199">
        <w:rPr>
          <w:sz w:val="28"/>
          <w:szCs w:val="28"/>
        </w:rPr>
        <w:t>Перечень муниципального имущества, планируемого к приватизации в 2025 году, будет дополняться с учетом результатов работы по оптимизации структуры муниципальной собственности.</w:t>
      </w:r>
    </w:p>
    <w:p w:rsidR="00993199" w:rsidRPr="00993199" w:rsidRDefault="00993199" w:rsidP="00993199">
      <w:pPr>
        <w:autoSpaceDE w:val="0"/>
        <w:autoSpaceDN w:val="0"/>
        <w:adjustRightInd w:val="0"/>
        <w:ind w:firstLine="720"/>
        <w:jc w:val="both"/>
        <w:rPr>
          <w:sz w:val="28"/>
          <w:szCs w:val="28"/>
        </w:rPr>
      </w:pPr>
    </w:p>
    <w:p w:rsidR="00993199" w:rsidRPr="00993199" w:rsidRDefault="00993199" w:rsidP="00993199">
      <w:pPr>
        <w:autoSpaceDE w:val="0"/>
        <w:autoSpaceDN w:val="0"/>
        <w:adjustRightInd w:val="0"/>
        <w:ind w:firstLine="720"/>
        <w:jc w:val="both"/>
        <w:rPr>
          <w:b/>
          <w:sz w:val="28"/>
          <w:szCs w:val="28"/>
        </w:rPr>
      </w:pPr>
      <w:r w:rsidRPr="00993199">
        <w:rPr>
          <w:sz w:val="28"/>
          <w:szCs w:val="28"/>
        </w:rPr>
        <w:t>2. Объекты имущества, подлежащие приватизации в 2025 году.</w:t>
      </w:r>
    </w:p>
    <w:p w:rsidR="00993199" w:rsidRPr="00993199" w:rsidRDefault="00993199" w:rsidP="00993199">
      <w:pPr>
        <w:jc w:val="both"/>
        <w:rPr>
          <w:sz w:val="28"/>
          <w:szCs w:val="28"/>
        </w:rPr>
      </w:pPr>
      <w:r w:rsidRPr="00993199">
        <w:rPr>
          <w:sz w:val="28"/>
          <w:szCs w:val="28"/>
        </w:rPr>
        <w:t xml:space="preserve">           </w:t>
      </w:r>
      <w:proofErr w:type="gramStart"/>
      <w:r w:rsidRPr="00993199">
        <w:rPr>
          <w:sz w:val="28"/>
          <w:szCs w:val="28"/>
        </w:rPr>
        <w:t>Перечень объектов недвижимости Эртильского муниципального района, включенных в прогнозный план приватизации, сформирован с учетом требований Федерального закона от 21 декабря 2001 г. №178-ФЗ «О приватизации государственного и муниципального имущества», Федерального закона от 22 июля 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993199">
        <w:rPr>
          <w:sz w:val="28"/>
          <w:szCs w:val="28"/>
        </w:rPr>
        <w:t>, и о внесении изменений в отдельные законодательные акты Российской Федерации».</w:t>
      </w:r>
    </w:p>
    <w:p w:rsidR="00993199" w:rsidRPr="00993199" w:rsidRDefault="00993199" w:rsidP="00993199">
      <w:pPr>
        <w:ind w:firstLine="720"/>
        <w:jc w:val="both"/>
        <w:rPr>
          <w:sz w:val="28"/>
          <w:szCs w:val="28"/>
        </w:rPr>
      </w:pPr>
      <w:r w:rsidRPr="00993199">
        <w:rPr>
          <w:sz w:val="28"/>
          <w:szCs w:val="28"/>
        </w:rPr>
        <w:t>Для продажи предлагаются следующие объекты имущества:</w:t>
      </w:r>
    </w:p>
    <w:p w:rsidR="00993199" w:rsidRPr="00993199" w:rsidRDefault="00993199" w:rsidP="00993199">
      <w:pPr>
        <w:ind w:firstLine="720"/>
        <w:jc w:val="both"/>
        <w:rPr>
          <w:sz w:val="28"/>
          <w:szCs w:val="28"/>
        </w:rPr>
      </w:pPr>
    </w:p>
    <w:p w:rsidR="00993199" w:rsidRPr="00993199" w:rsidRDefault="00993199" w:rsidP="00993199">
      <w:pPr>
        <w:ind w:firstLine="720"/>
        <w:jc w:val="both"/>
        <w:rPr>
          <w:sz w:val="28"/>
          <w:szCs w:val="28"/>
        </w:rPr>
      </w:pPr>
    </w:p>
    <w:p w:rsidR="00993199" w:rsidRPr="00993199" w:rsidRDefault="00993199" w:rsidP="00993199">
      <w:pPr>
        <w:ind w:firstLine="720"/>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8969"/>
      </w:tblGrid>
      <w:tr w:rsidR="00993199" w:rsidRPr="00993199" w:rsidTr="00993199">
        <w:trPr>
          <w:trHeight w:val="913"/>
        </w:trPr>
        <w:tc>
          <w:tcPr>
            <w:tcW w:w="670" w:type="dxa"/>
          </w:tcPr>
          <w:p w:rsidR="00993199" w:rsidRPr="00993199" w:rsidRDefault="00993199" w:rsidP="00993199">
            <w:pPr>
              <w:jc w:val="center"/>
              <w:rPr>
                <w:sz w:val="28"/>
                <w:szCs w:val="28"/>
              </w:rPr>
            </w:pPr>
            <w:bookmarkStart w:id="33" w:name="_Hlk184301105"/>
            <w:r w:rsidRPr="00993199">
              <w:rPr>
                <w:sz w:val="28"/>
                <w:szCs w:val="28"/>
              </w:rPr>
              <w:lastRenderedPageBreak/>
              <w:t xml:space="preserve">№ </w:t>
            </w:r>
            <w:proofErr w:type="gramStart"/>
            <w:r w:rsidRPr="00993199">
              <w:rPr>
                <w:sz w:val="28"/>
                <w:szCs w:val="28"/>
              </w:rPr>
              <w:t>п</w:t>
            </w:r>
            <w:proofErr w:type="gramEnd"/>
            <w:r w:rsidRPr="00993199">
              <w:rPr>
                <w:sz w:val="28"/>
                <w:szCs w:val="28"/>
              </w:rPr>
              <w:t>/п</w:t>
            </w:r>
          </w:p>
          <w:p w:rsidR="00993199" w:rsidRPr="00993199" w:rsidRDefault="00993199" w:rsidP="00993199">
            <w:pPr>
              <w:jc w:val="center"/>
              <w:rPr>
                <w:sz w:val="28"/>
                <w:szCs w:val="28"/>
              </w:rPr>
            </w:pPr>
          </w:p>
        </w:tc>
        <w:tc>
          <w:tcPr>
            <w:tcW w:w="8969" w:type="dxa"/>
            <w:tcBorders>
              <w:bottom w:val="single" w:sz="4" w:space="0" w:color="auto"/>
            </w:tcBorders>
          </w:tcPr>
          <w:p w:rsidR="00993199" w:rsidRPr="00993199" w:rsidRDefault="00993199" w:rsidP="00993199">
            <w:pPr>
              <w:jc w:val="center"/>
              <w:rPr>
                <w:sz w:val="28"/>
                <w:szCs w:val="28"/>
              </w:rPr>
            </w:pPr>
          </w:p>
          <w:p w:rsidR="00993199" w:rsidRPr="00993199" w:rsidRDefault="00993199" w:rsidP="00993199">
            <w:pPr>
              <w:jc w:val="center"/>
              <w:rPr>
                <w:sz w:val="28"/>
                <w:szCs w:val="28"/>
              </w:rPr>
            </w:pPr>
            <w:r w:rsidRPr="00993199">
              <w:rPr>
                <w:sz w:val="28"/>
                <w:szCs w:val="28"/>
              </w:rPr>
              <w:t>Наименование имущества</w:t>
            </w:r>
          </w:p>
          <w:p w:rsidR="00993199" w:rsidRPr="00993199" w:rsidRDefault="00993199" w:rsidP="00993199">
            <w:pPr>
              <w:jc w:val="center"/>
              <w:rPr>
                <w:sz w:val="28"/>
                <w:szCs w:val="28"/>
              </w:rPr>
            </w:pPr>
          </w:p>
        </w:tc>
      </w:tr>
      <w:tr w:rsidR="00993199" w:rsidRPr="00993199" w:rsidTr="00BD782D">
        <w:trPr>
          <w:trHeight w:val="1234"/>
        </w:trPr>
        <w:tc>
          <w:tcPr>
            <w:tcW w:w="670" w:type="dxa"/>
            <w:tcBorders>
              <w:top w:val="single" w:sz="4" w:space="0" w:color="auto"/>
              <w:left w:val="single" w:sz="4" w:space="0" w:color="auto"/>
              <w:bottom w:val="single" w:sz="4" w:space="0" w:color="auto"/>
              <w:right w:val="single" w:sz="4" w:space="0" w:color="auto"/>
            </w:tcBorders>
          </w:tcPr>
          <w:p w:rsidR="00993199" w:rsidRPr="00993199" w:rsidRDefault="00993199" w:rsidP="00993199">
            <w:pPr>
              <w:jc w:val="center"/>
              <w:rPr>
                <w:sz w:val="28"/>
                <w:szCs w:val="28"/>
              </w:rPr>
            </w:pPr>
            <w:r w:rsidRPr="00993199">
              <w:rPr>
                <w:sz w:val="28"/>
                <w:szCs w:val="28"/>
              </w:rPr>
              <w:t>1</w:t>
            </w:r>
          </w:p>
        </w:tc>
        <w:tc>
          <w:tcPr>
            <w:tcW w:w="8969" w:type="dxa"/>
            <w:tcBorders>
              <w:top w:val="single" w:sz="4" w:space="0" w:color="auto"/>
              <w:left w:val="single" w:sz="4" w:space="0" w:color="auto"/>
              <w:bottom w:val="single" w:sz="4" w:space="0" w:color="auto"/>
              <w:right w:val="single" w:sz="4" w:space="0" w:color="auto"/>
            </w:tcBorders>
          </w:tcPr>
          <w:p w:rsidR="00993199" w:rsidRPr="00993199" w:rsidRDefault="00993199" w:rsidP="00993199">
            <w:pPr>
              <w:jc w:val="both"/>
              <w:rPr>
                <w:sz w:val="30"/>
                <w:szCs w:val="30"/>
              </w:rPr>
            </w:pPr>
            <w:r w:rsidRPr="00993199">
              <w:rPr>
                <w:sz w:val="30"/>
                <w:szCs w:val="30"/>
              </w:rPr>
              <w:t xml:space="preserve">Нежилое здание, площадью 50,8 кв. м., с земельным участком, площадью 600 кв. м., расположенное по адресу: Воронежская область, </w:t>
            </w:r>
            <w:proofErr w:type="spellStart"/>
            <w:r w:rsidRPr="00993199">
              <w:rPr>
                <w:sz w:val="30"/>
                <w:szCs w:val="30"/>
              </w:rPr>
              <w:t>Эртильский</w:t>
            </w:r>
            <w:proofErr w:type="spellEnd"/>
            <w:r w:rsidRPr="00993199">
              <w:rPr>
                <w:sz w:val="30"/>
                <w:szCs w:val="30"/>
              </w:rPr>
              <w:t xml:space="preserve"> район, пос. </w:t>
            </w:r>
            <w:proofErr w:type="gramStart"/>
            <w:r w:rsidRPr="00993199">
              <w:rPr>
                <w:sz w:val="30"/>
                <w:szCs w:val="30"/>
              </w:rPr>
              <w:t>Комсомольское</w:t>
            </w:r>
            <w:proofErr w:type="gramEnd"/>
            <w:r w:rsidRPr="00993199">
              <w:rPr>
                <w:sz w:val="30"/>
                <w:szCs w:val="30"/>
              </w:rPr>
              <w:t>, ул. Дальняя, д.12</w:t>
            </w:r>
          </w:p>
        </w:tc>
      </w:tr>
      <w:tr w:rsidR="00993199" w:rsidRPr="00993199" w:rsidTr="00BD782D">
        <w:tc>
          <w:tcPr>
            <w:tcW w:w="670" w:type="dxa"/>
            <w:tcBorders>
              <w:top w:val="single" w:sz="4" w:space="0" w:color="auto"/>
              <w:left w:val="single" w:sz="4" w:space="0" w:color="auto"/>
              <w:bottom w:val="single" w:sz="4" w:space="0" w:color="auto"/>
              <w:right w:val="single" w:sz="4" w:space="0" w:color="auto"/>
            </w:tcBorders>
          </w:tcPr>
          <w:p w:rsidR="00993199" w:rsidRPr="00993199" w:rsidRDefault="00993199" w:rsidP="00993199">
            <w:pPr>
              <w:jc w:val="center"/>
              <w:rPr>
                <w:sz w:val="28"/>
                <w:szCs w:val="28"/>
              </w:rPr>
            </w:pPr>
            <w:r w:rsidRPr="00993199">
              <w:rPr>
                <w:sz w:val="28"/>
                <w:szCs w:val="28"/>
              </w:rPr>
              <w:t>2</w:t>
            </w:r>
          </w:p>
        </w:tc>
        <w:tc>
          <w:tcPr>
            <w:tcW w:w="8969" w:type="dxa"/>
            <w:tcBorders>
              <w:top w:val="single" w:sz="4" w:space="0" w:color="auto"/>
              <w:left w:val="single" w:sz="4" w:space="0" w:color="auto"/>
              <w:bottom w:val="single" w:sz="4" w:space="0" w:color="auto"/>
              <w:right w:val="single" w:sz="4" w:space="0" w:color="auto"/>
            </w:tcBorders>
          </w:tcPr>
          <w:p w:rsidR="00993199" w:rsidRPr="00993199" w:rsidRDefault="00993199" w:rsidP="00993199">
            <w:pPr>
              <w:jc w:val="both"/>
              <w:rPr>
                <w:sz w:val="30"/>
                <w:szCs w:val="30"/>
              </w:rPr>
            </w:pPr>
            <w:r w:rsidRPr="00993199">
              <w:rPr>
                <w:sz w:val="30"/>
                <w:szCs w:val="30"/>
              </w:rPr>
              <w:t xml:space="preserve">Нежилое здание, площадью 68,8 кв. м., с земельным участком, площадью 226 кв. м., расположенное по адресу: Воронежская область, </w:t>
            </w:r>
            <w:proofErr w:type="spellStart"/>
            <w:r w:rsidRPr="00993199">
              <w:rPr>
                <w:sz w:val="30"/>
                <w:szCs w:val="30"/>
              </w:rPr>
              <w:t>Эртильский</w:t>
            </w:r>
            <w:proofErr w:type="spellEnd"/>
            <w:r w:rsidRPr="00993199">
              <w:rPr>
                <w:sz w:val="30"/>
                <w:szCs w:val="30"/>
              </w:rPr>
              <w:t xml:space="preserve"> район, с. </w:t>
            </w:r>
            <w:proofErr w:type="spellStart"/>
            <w:r w:rsidRPr="00993199">
              <w:rPr>
                <w:sz w:val="30"/>
                <w:szCs w:val="30"/>
              </w:rPr>
              <w:t>Гороховка</w:t>
            </w:r>
            <w:proofErr w:type="spellEnd"/>
            <w:r w:rsidRPr="00993199">
              <w:rPr>
                <w:sz w:val="30"/>
                <w:szCs w:val="30"/>
              </w:rPr>
              <w:t>, ул. Центральная, д.5</w:t>
            </w:r>
          </w:p>
        </w:tc>
      </w:tr>
      <w:tr w:rsidR="00993199" w:rsidRPr="00993199" w:rsidTr="00BD782D">
        <w:tc>
          <w:tcPr>
            <w:tcW w:w="670" w:type="dxa"/>
            <w:tcBorders>
              <w:top w:val="single" w:sz="4" w:space="0" w:color="auto"/>
              <w:left w:val="single" w:sz="4" w:space="0" w:color="auto"/>
              <w:bottom w:val="single" w:sz="4" w:space="0" w:color="auto"/>
              <w:right w:val="single" w:sz="4" w:space="0" w:color="auto"/>
            </w:tcBorders>
          </w:tcPr>
          <w:p w:rsidR="00993199" w:rsidRPr="00993199" w:rsidRDefault="00993199" w:rsidP="00993199">
            <w:pPr>
              <w:jc w:val="center"/>
              <w:rPr>
                <w:sz w:val="28"/>
                <w:szCs w:val="28"/>
              </w:rPr>
            </w:pPr>
            <w:r w:rsidRPr="00993199">
              <w:rPr>
                <w:sz w:val="28"/>
                <w:szCs w:val="28"/>
              </w:rPr>
              <w:t>3</w:t>
            </w:r>
          </w:p>
        </w:tc>
        <w:tc>
          <w:tcPr>
            <w:tcW w:w="8969" w:type="dxa"/>
            <w:tcBorders>
              <w:top w:val="single" w:sz="4" w:space="0" w:color="auto"/>
              <w:left w:val="single" w:sz="4" w:space="0" w:color="auto"/>
              <w:bottom w:val="single" w:sz="4" w:space="0" w:color="auto"/>
              <w:right w:val="single" w:sz="4" w:space="0" w:color="auto"/>
            </w:tcBorders>
          </w:tcPr>
          <w:p w:rsidR="00993199" w:rsidRPr="00993199" w:rsidRDefault="00993199" w:rsidP="00993199">
            <w:pPr>
              <w:jc w:val="both"/>
              <w:rPr>
                <w:sz w:val="30"/>
                <w:szCs w:val="30"/>
              </w:rPr>
            </w:pPr>
            <w:r w:rsidRPr="00993199">
              <w:rPr>
                <w:sz w:val="28"/>
                <w:szCs w:val="28"/>
              </w:rPr>
              <w:t xml:space="preserve"> </w:t>
            </w:r>
            <w:r w:rsidRPr="00993199">
              <w:rPr>
                <w:sz w:val="30"/>
                <w:szCs w:val="30"/>
              </w:rPr>
              <w:t>Нежилое здание, одноэтажное, площадью 40 кв. м., с земельным участком, площадью 55 кв. м., расположенное по адресу: Воронежская область, г. Эртиль, ул. Советская, д. 2Е</w:t>
            </w:r>
          </w:p>
        </w:tc>
      </w:tr>
      <w:tr w:rsidR="00993199" w:rsidRPr="00993199" w:rsidTr="00BD782D">
        <w:tc>
          <w:tcPr>
            <w:tcW w:w="670" w:type="dxa"/>
            <w:tcBorders>
              <w:top w:val="single" w:sz="4" w:space="0" w:color="auto"/>
              <w:left w:val="single" w:sz="4" w:space="0" w:color="auto"/>
              <w:bottom w:val="single" w:sz="4" w:space="0" w:color="auto"/>
              <w:right w:val="single" w:sz="4" w:space="0" w:color="auto"/>
            </w:tcBorders>
          </w:tcPr>
          <w:p w:rsidR="00993199" w:rsidRPr="00993199" w:rsidRDefault="00993199" w:rsidP="00993199">
            <w:pPr>
              <w:jc w:val="center"/>
              <w:rPr>
                <w:sz w:val="28"/>
                <w:szCs w:val="28"/>
              </w:rPr>
            </w:pPr>
            <w:r w:rsidRPr="00993199">
              <w:rPr>
                <w:sz w:val="28"/>
                <w:szCs w:val="28"/>
              </w:rPr>
              <w:t>4</w:t>
            </w:r>
          </w:p>
        </w:tc>
        <w:tc>
          <w:tcPr>
            <w:tcW w:w="8969" w:type="dxa"/>
            <w:tcBorders>
              <w:top w:val="single" w:sz="4" w:space="0" w:color="auto"/>
              <w:left w:val="single" w:sz="4" w:space="0" w:color="auto"/>
              <w:bottom w:val="single" w:sz="4" w:space="0" w:color="auto"/>
              <w:right w:val="single" w:sz="4" w:space="0" w:color="auto"/>
            </w:tcBorders>
          </w:tcPr>
          <w:p w:rsidR="00993199" w:rsidRPr="00993199" w:rsidRDefault="00993199" w:rsidP="00993199">
            <w:pPr>
              <w:jc w:val="both"/>
              <w:rPr>
                <w:sz w:val="30"/>
                <w:szCs w:val="30"/>
              </w:rPr>
            </w:pPr>
            <w:r w:rsidRPr="00993199">
              <w:rPr>
                <w:sz w:val="30"/>
                <w:szCs w:val="30"/>
              </w:rPr>
              <w:t xml:space="preserve">Нежилое здание, площадью 1167,2 кв. м., с земельным участком, площадью 1234 кв. м., расположенное по адресу: Воронежская область, </w:t>
            </w:r>
            <w:proofErr w:type="spellStart"/>
            <w:r w:rsidRPr="00993199">
              <w:rPr>
                <w:sz w:val="30"/>
                <w:szCs w:val="30"/>
              </w:rPr>
              <w:t>Эртильский</w:t>
            </w:r>
            <w:proofErr w:type="spellEnd"/>
            <w:r w:rsidRPr="00993199">
              <w:rPr>
                <w:sz w:val="30"/>
                <w:szCs w:val="30"/>
              </w:rPr>
              <w:t xml:space="preserve"> район, с. Копыл, ул. Ленина, д. 17</w:t>
            </w:r>
          </w:p>
        </w:tc>
      </w:tr>
      <w:tr w:rsidR="00993199" w:rsidRPr="00993199" w:rsidTr="00BD782D">
        <w:tc>
          <w:tcPr>
            <w:tcW w:w="670" w:type="dxa"/>
            <w:tcBorders>
              <w:top w:val="single" w:sz="4" w:space="0" w:color="auto"/>
              <w:left w:val="single" w:sz="4" w:space="0" w:color="auto"/>
              <w:bottom w:val="single" w:sz="4" w:space="0" w:color="auto"/>
              <w:right w:val="single" w:sz="4" w:space="0" w:color="auto"/>
            </w:tcBorders>
          </w:tcPr>
          <w:p w:rsidR="00993199" w:rsidRPr="00993199" w:rsidRDefault="00993199" w:rsidP="00993199">
            <w:pPr>
              <w:jc w:val="center"/>
              <w:rPr>
                <w:sz w:val="28"/>
                <w:szCs w:val="28"/>
              </w:rPr>
            </w:pPr>
            <w:r w:rsidRPr="00993199">
              <w:rPr>
                <w:sz w:val="28"/>
                <w:szCs w:val="28"/>
              </w:rPr>
              <w:t>5</w:t>
            </w:r>
          </w:p>
        </w:tc>
        <w:tc>
          <w:tcPr>
            <w:tcW w:w="8969" w:type="dxa"/>
            <w:tcBorders>
              <w:top w:val="single" w:sz="4" w:space="0" w:color="auto"/>
              <w:left w:val="single" w:sz="4" w:space="0" w:color="auto"/>
              <w:bottom w:val="single" w:sz="4" w:space="0" w:color="auto"/>
              <w:right w:val="single" w:sz="4" w:space="0" w:color="auto"/>
            </w:tcBorders>
          </w:tcPr>
          <w:p w:rsidR="00993199" w:rsidRPr="00993199" w:rsidRDefault="00993199" w:rsidP="00993199">
            <w:pPr>
              <w:jc w:val="both"/>
              <w:rPr>
                <w:sz w:val="30"/>
                <w:szCs w:val="30"/>
              </w:rPr>
            </w:pPr>
            <w:r w:rsidRPr="00993199">
              <w:rPr>
                <w:sz w:val="30"/>
                <w:szCs w:val="30"/>
              </w:rPr>
              <w:t>Нежилое здание, площадью 2774,5 кв. м., с земельным участком, площадью 27563 кв. м., расположенное по адресу: Воронежская область, г. Эртиль, ул. Степная, д. 1А</w:t>
            </w:r>
          </w:p>
        </w:tc>
      </w:tr>
      <w:tr w:rsidR="00993199" w:rsidRPr="00993199" w:rsidTr="00BD782D">
        <w:tc>
          <w:tcPr>
            <w:tcW w:w="670" w:type="dxa"/>
            <w:tcBorders>
              <w:top w:val="single" w:sz="4" w:space="0" w:color="auto"/>
              <w:left w:val="single" w:sz="4" w:space="0" w:color="auto"/>
              <w:bottom w:val="single" w:sz="4" w:space="0" w:color="auto"/>
              <w:right w:val="single" w:sz="4" w:space="0" w:color="auto"/>
            </w:tcBorders>
          </w:tcPr>
          <w:p w:rsidR="00993199" w:rsidRPr="00993199" w:rsidRDefault="00993199" w:rsidP="00993199">
            <w:pPr>
              <w:jc w:val="center"/>
              <w:rPr>
                <w:sz w:val="28"/>
                <w:szCs w:val="28"/>
              </w:rPr>
            </w:pPr>
            <w:r w:rsidRPr="00993199">
              <w:rPr>
                <w:sz w:val="28"/>
                <w:szCs w:val="28"/>
              </w:rPr>
              <w:t>6</w:t>
            </w:r>
          </w:p>
        </w:tc>
        <w:tc>
          <w:tcPr>
            <w:tcW w:w="8969" w:type="dxa"/>
            <w:tcBorders>
              <w:top w:val="single" w:sz="4" w:space="0" w:color="auto"/>
              <w:left w:val="single" w:sz="4" w:space="0" w:color="auto"/>
              <w:bottom w:val="single" w:sz="4" w:space="0" w:color="auto"/>
              <w:right w:val="single" w:sz="4" w:space="0" w:color="auto"/>
            </w:tcBorders>
          </w:tcPr>
          <w:p w:rsidR="00993199" w:rsidRPr="00993199" w:rsidRDefault="00993199" w:rsidP="00993199">
            <w:pPr>
              <w:jc w:val="both"/>
              <w:rPr>
                <w:sz w:val="30"/>
                <w:szCs w:val="30"/>
              </w:rPr>
            </w:pPr>
            <w:r w:rsidRPr="00993199">
              <w:rPr>
                <w:sz w:val="30"/>
                <w:szCs w:val="30"/>
              </w:rPr>
              <w:t xml:space="preserve">Автомобиль легковой </w:t>
            </w:r>
            <w:r w:rsidRPr="00993199">
              <w:rPr>
                <w:sz w:val="30"/>
                <w:szCs w:val="30"/>
                <w:lang w:val="en-US"/>
              </w:rPr>
              <w:t>LADA</w:t>
            </w:r>
            <w:r w:rsidRPr="00993199">
              <w:rPr>
                <w:sz w:val="30"/>
                <w:szCs w:val="30"/>
              </w:rPr>
              <w:t xml:space="preserve"> </w:t>
            </w:r>
            <w:r w:rsidRPr="00993199">
              <w:rPr>
                <w:sz w:val="30"/>
                <w:szCs w:val="30"/>
                <w:lang w:val="en-US"/>
              </w:rPr>
              <w:t>GRANTA</w:t>
            </w:r>
            <w:r w:rsidRPr="00993199">
              <w:rPr>
                <w:sz w:val="30"/>
                <w:szCs w:val="30"/>
              </w:rPr>
              <w:t xml:space="preserve">. 2014 года выпуска, </w:t>
            </w:r>
            <w:r w:rsidRPr="00993199">
              <w:rPr>
                <w:sz w:val="30"/>
                <w:szCs w:val="30"/>
                <w:lang w:val="en-US"/>
              </w:rPr>
              <w:t>VIN</w:t>
            </w:r>
            <w:r w:rsidRPr="00993199">
              <w:rPr>
                <w:sz w:val="30"/>
                <w:szCs w:val="30"/>
              </w:rPr>
              <w:t xml:space="preserve"> </w:t>
            </w:r>
            <w:r w:rsidRPr="00993199">
              <w:rPr>
                <w:sz w:val="30"/>
                <w:szCs w:val="30"/>
                <w:lang w:val="en-US"/>
              </w:rPr>
              <w:t>XTA</w:t>
            </w:r>
            <w:r w:rsidRPr="00993199">
              <w:rPr>
                <w:sz w:val="30"/>
                <w:szCs w:val="30"/>
              </w:rPr>
              <w:t>219060</w:t>
            </w:r>
            <w:r w:rsidRPr="00993199">
              <w:rPr>
                <w:sz w:val="30"/>
                <w:szCs w:val="30"/>
                <w:lang w:val="en-US"/>
              </w:rPr>
              <w:t>EO</w:t>
            </w:r>
            <w:r w:rsidRPr="00993199">
              <w:rPr>
                <w:sz w:val="30"/>
                <w:szCs w:val="30"/>
              </w:rPr>
              <w:t>301323. рег. номер</w:t>
            </w:r>
            <w:proofErr w:type="gramStart"/>
            <w:r w:rsidRPr="00993199">
              <w:rPr>
                <w:sz w:val="30"/>
                <w:szCs w:val="30"/>
              </w:rPr>
              <w:t xml:space="preserve"> С</w:t>
            </w:r>
            <w:proofErr w:type="gramEnd"/>
            <w:r w:rsidRPr="00993199">
              <w:rPr>
                <w:sz w:val="30"/>
                <w:szCs w:val="30"/>
              </w:rPr>
              <w:t xml:space="preserve"> 328 ХР36</w:t>
            </w:r>
          </w:p>
        </w:tc>
      </w:tr>
    </w:tbl>
    <w:p w:rsidR="00993199" w:rsidRPr="00993199" w:rsidRDefault="00993199" w:rsidP="00993199">
      <w:pPr>
        <w:ind w:firstLine="540"/>
        <w:jc w:val="center"/>
        <w:rPr>
          <w:sz w:val="28"/>
          <w:szCs w:val="28"/>
        </w:rPr>
      </w:pPr>
    </w:p>
    <w:bookmarkEnd w:id="33"/>
    <w:p w:rsidR="00993199" w:rsidRPr="00993199" w:rsidRDefault="00993199" w:rsidP="00993199">
      <w:pPr>
        <w:ind w:firstLine="709"/>
        <w:jc w:val="both"/>
        <w:rPr>
          <w:sz w:val="28"/>
          <w:szCs w:val="28"/>
        </w:rPr>
      </w:pPr>
      <w:r w:rsidRPr="00993199">
        <w:rPr>
          <w:sz w:val="28"/>
          <w:szCs w:val="28"/>
        </w:rPr>
        <w:t>Затраты на подготовку объектов недвижимости к продаже (независимая оценка) составят не более 40 тыс. рублей.</w:t>
      </w:r>
    </w:p>
    <w:p w:rsidR="00993199" w:rsidRPr="00993199" w:rsidRDefault="00993199" w:rsidP="00993199">
      <w:pPr>
        <w:keepNext/>
        <w:ind w:firstLine="708"/>
        <w:jc w:val="both"/>
        <w:outlineLvl w:val="0"/>
        <w:rPr>
          <w:b/>
          <w:sz w:val="28"/>
          <w:szCs w:val="28"/>
        </w:rPr>
      </w:pPr>
      <w:r w:rsidRPr="00993199">
        <w:rPr>
          <w:sz w:val="28"/>
          <w:szCs w:val="28"/>
        </w:rPr>
        <w:t>3. Порядок оценки стоимости приватизируемого имущества.</w:t>
      </w:r>
    </w:p>
    <w:p w:rsidR="00993199" w:rsidRPr="00993199" w:rsidRDefault="00993199" w:rsidP="00993199">
      <w:pPr>
        <w:ind w:firstLine="708"/>
        <w:jc w:val="both"/>
        <w:rPr>
          <w:sz w:val="28"/>
          <w:szCs w:val="28"/>
        </w:rPr>
      </w:pPr>
      <w:r w:rsidRPr="00993199">
        <w:rPr>
          <w:sz w:val="28"/>
          <w:szCs w:val="28"/>
        </w:rPr>
        <w:t xml:space="preserve">Начальная цена приватизируемого муниципального имущества устанавливается в случаях, предусмотренных </w:t>
      </w:r>
      <w:hyperlink r:id="rId48" w:history="1">
        <w:r w:rsidRPr="00993199">
          <w:rPr>
            <w:sz w:val="28"/>
            <w:szCs w:val="28"/>
            <w:u w:val="single"/>
          </w:rPr>
          <w:t>Федеральным законом</w:t>
        </w:r>
      </w:hyperlink>
      <w:r w:rsidRPr="00993199">
        <w:rPr>
          <w:sz w:val="28"/>
          <w:szCs w:val="28"/>
        </w:rPr>
        <w:t xml:space="preserve"> от 21 декабря 2001 года №178-ФЗ «О приватизации государственного и муниципального имущества», на основании отчета об оценке муниципального имущества, составленного независимым оценщиком в соответствии с </w:t>
      </w:r>
      <w:hyperlink r:id="rId49" w:history="1">
        <w:r w:rsidRPr="00993199">
          <w:rPr>
            <w:sz w:val="28"/>
            <w:szCs w:val="28"/>
            <w:u w:val="single"/>
          </w:rPr>
          <w:t>Федеральным законом</w:t>
        </w:r>
      </w:hyperlink>
      <w:r w:rsidRPr="00993199">
        <w:rPr>
          <w:sz w:val="28"/>
          <w:szCs w:val="28"/>
        </w:rPr>
        <w:t xml:space="preserve"> от 29 июля 1998 года №135-ФЗ «Об оценочной деятельности в Российской Федерации».</w:t>
      </w:r>
    </w:p>
    <w:p w:rsidR="00993199" w:rsidRPr="00993199" w:rsidRDefault="00993199" w:rsidP="00993199">
      <w:pPr>
        <w:ind w:firstLine="708"/>
        <w:jc w:val="both"/>
        <w:rPr>
          <w:sz w:val="28"/>
          <w:szCs w:val="28"/>
        </w:rPr>
      </w:pPr>
      <w:r w:rsidRPr="00993199">
        <w:rPr>
          <w:sz w:val="28"/>
          <w:szCs w:val="28"/>
        </w:rPr>
        <w:t>Продавцом является администрация Эртильского муниципального района Воронежской области.</w:t>
      </w:r>
    </w:p>
    <w:p w:rsidR="00993199" w:rsidRPr="00993199" w:rsidRDefault="00993199" w:rsidP="00993199">
      <w:pPr>
        <w:ind w:firstLine="708"/>
        <w:jc w:val="both"/>
        <w:rPr>
          <w:bCs/>
          <w:sz w:val="28"/>
          <w:szCs w:val="28"/>
        </w:rPr>
      </w:pPr>
      <w:r w:rsidRPr="00993199">
        <w:rPr>
          <w:bCs/>
          <w:sz w:val="28"/>
          <w:szCs w:val="28"/>
        </w:rPr>
        <w:t>4. Прогноз поступления в бюджет Эртильского муниципального района доходов от приватизации муниципального имущества и оценка социально-экономических последствий.</w:t>
      </w:r>
    </w:p>
    <w:p w:rsidR="00993199" w:rsidRPr="00993199" w:rsidRDefault="00993199" w:rsidP="00993199">
      <w:pPr>
        <w:ind w:firstLine="708"/>
        <w:jc w:val="both"/>
        <w:rPr>
          <w:sz w:val="28"/>
          <w:szCs w:val="28"/>
        </w:rPr>
      </w:pPr>
      <w:bookmarkStart w:id="34" w:name="sub_13"/>
      <w:r w:rsidRPr="00993199">
        <w:rPr>
          <w:sz w:val="28"/>
          <w:szCs w:val="28"/>
        </w:rPr>
        <w:t>Исходя из анализа экономических характеристик предлагаемого к приватизации муниципального имущества и результатов его продаж, ожидается получение неналоговых доходов от приватизации муниципального имущества в размере не менее 400 тысяч рублей.</w:t>
      </w:r>
      <w:bookmarkEnd w:id="34"/>
    </w:p>
    <w:p w:rsidR="00993199" w:rsidRDefault="00993199" w:rsidP="00A73414">
      <w:pPr>
        <w:jc w:val="center"/>
        <w:rPr>
          <w:sz w:val="32"/>
          <w:szCs w:val="32"/>
        </w:rPr>
      </w:pPr>
    </w:p>
    <w:p w:rsidR="00993199" w:rsidRDefault="00993199" w:rsidP="00A73414">
      <w:pPr>
        <w:jc w:val="center"/>
        <w:rPr>
          <w:sz w:val="32"/>
          <w:szCs w:val="32"/>
        </w:rPr>
      </w:pPr>
    </w:p>
    <w:p w:rsidR="00993199" w:rsidRDefault="00993199" w:rsidP="00A73414">
      <w:pPr>
        <w:jc w:val="center"/>
        <w:rPr>
          <w:sz w:val="32"/>
          <w:szCs w:val="32"/>
        </w:rPr>
      </w:pPr>
    </w:p>
    <w:p w:rsidR="00993199" w:rsidRDefault="00993199" w:rsidP="00A73414">
      <w:pPr>
        <w:jc w:val="center"/>
        <w:rPr>
          <w:sz w:val="32"/>
          <w:szCs w:val="32"/>
        </w:rPr>
      </w:pPr>
    </w:p>
    <w:p w:rsidR="00993199" w:rsidRDefault="00993199" w:rsidP="00A73414">
      <w:pPr>
        <w:jc w:val="center"/>
        <w:rPr>
          <w:sz w:val="32"/>
          <w:szCs w:val="32"/>
        </w:rPr>
      </w:pPr>
    </w:p>
    <w:p w:rsidR="00993199" w:rsidRDefault="00993199" w:rsidP="00A73414">
      <w:pPr>
        <w:jc w:val="center"/>
        <w:rPr>
          <w:sz w:val="32"/>
          <w:szCs w:val="32"/>
        </w:rPr>
      </w:pPr>
    </w:p>
    <w:p w:rsidR="00993199" w:rsidRPr="00466C9D" w:rsidRDefault="00993199" w:rsidP="00993199">
      <w:pPr>
        <w:pStyle w:val="1"/>
        <w:ind w:left="709"/>
        <w:rPr>
          <w:sz w:val="28"/>
          <w:szCs w:val="28"/>
        </w:rPr>
      </w:pPr>
      <w:r>
        <w:rPr>
          <w:noProof/>
          <w:sz w:val="28"/>
          <w:szCs w:val="28"/>
        </w:rPr>
        <w:drawing>
          <wp:inline distT="0" distB="0" distL="0" distR="0">
            <wp:extent cx="457200" cy="571500"/>
            <wp:effectExtent l="0" t="0" r="0" b="0"/>
            <wp:docPr id="17"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21" cstate="print">
                      <a:lum contrast="3600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r>
        <w:rPr>
          <w:sz w:val="28"/>
          <w:szCs w:val="28"/>
        </w:rPr>
        <w:t xml:space="preserve">                                                       </w:t>
      </w:r>
    </w:p>
    <w:p w:rsidR="00993199" w:rsidRPr="00ED7622" w:rsidRDefault="00993199" w:rsidP="00993199">
      <w:pPr>
        <w:pStyle w:val="1"/>
        <w:ind w:left="709"/>
        <w:rPr>
          <w:sz w:val="28"/>
          <w:szCs w:val="28"/>
        </w:rPr>
      </w:pPr>
      <w:r w:rsidRPr="00ED7622">
        <w:rPr>
          <w:sz w:val="28"/>
          <w:szCs w:val="28"/>
        </w:rPr>
        <w:t>СОВЕТ НАРОДНЫХ ДЕПУТАТОВ</w:t>
      </w:r>
    </w:p>
    <w:p w:rsidR="00993199" w:rsidRPr="00ED7622" w:rsidRDefault="00993199" w:rsidP="00993199">
      <w:pPr>
        <w:ind w:left="709"/>
        <w:jc w:val="center"/>
        <w:rPr>
          <w:b/>
          <w:bCs/>
          <w:sz w:val="28"/>
          <w:szCs w:val="28"/>
        </w:rPr>
      </w:pPr>
      <w:r w:rsidRPr="00ED7622">
        <w:rPr>
          <w:b/>
          <w:bCs/>
          <w:sz w:val="28"/>
          <w:szCs w:val="28"/>
        </w:rPr>
        <w:t>ЭРТИЛЬСКОГО МУНИЦИПАЛЬНОГО РАЙОНА</w:t>
      </w:r>
    </w:p>
    <w:p w:rsidR="00993199" w:rsidRPr="00ED7622" w:rsidRDefault="00993199" w:rsidP="00993199">
      <w:pPr>
        <w:ind w:left="709"/>
        <w:jc w:val="center"/>
        <w:rPr>
          <w:b/>
          <w:bCs/>
          <w:sz w:val="28"/>
          <w:szCs w:val="28"/>
        </w:rPr>
      </w:pPr>
      <w:r w:rsidRPr="00ED7622">
        <w:rPr>
          <w:b/>
          <w:bCs/>
          <w:sz w:val="28"/>
          <w:szCs w:val="28"/>
        </w:rPr>
        <w:t>ВОРОНЕЖСКОЙ ОБЛАСТИ</w:t>
      </w:r>
    </w:p>
    <w:p w:rsidR="00993199" w:rsidRPr="00ED7622" w:rsidRDefault="00993199" w:rsidP="00993199">
      <w:pPr>
        <w:ind w:left="709"/>
        <w:jc w:val="center"/>
        <w:rPr>
          <w:b/>
          <w:bCs/>
          <w:sz w:val="28"/>
          <w:szCs w:val="28"/>
        </w:rPr>
      </w:pPr>
    </w:p>
    <w:p w:rsidR="00993199" w:rsidRPr="00ED7622" w:rsidRDefault="00993199" w:rsidP="00993199">
      <w:pPr>
        <w:ind w:left="709"/>
        <w:jc w:val="center"/>
        <w:rPr>
          <w:b/>
          <w:bCs/>
          <w:sz w:val="28"/>
          <w:szCs w:val="28"/>
        </w:rPr>
      </w:pPr>
      <w:proofErr w:type="gramStart"/>
      <w:r w:rsidRPr="00ED7622">
        <w:rPr>
          <w:b/>
          <w:bCs/>
          <w:sz w:val="28"/>
          <w:szCs w:val="28"/>
        </w:rPr>
        <w:t>Р</w:t>
      </w:r>
      <w:proofErr w:type="gramEnd"/>
      <w:r w:rsidRPr="00ED7622">
        <w:rPr>
          <w:b/>
          <w:bCs/>
          <w:sz w:val="28"/>
          <w:szCs w:val="28"/>
        </w:rPr>
        <w:t xml:space="preserve"> Е Ш Е Н И Е </w:t>
      </w:r>
    </w:p>
    <w:p w:rsidR="00993199" w:rsidRPr="00ED7622" w:rsidRDefault="00993199" w:rsidP="00993199">
      <w:pPr>
        <w:ind w:left="709"/>
        <w:rPr>
          <w:sz w:val="28"/>
          <w:szCs w:val="28"/>
        </w:rPr>
      </w:pPr>
    </w:p>
    <w:p w:rsidR="00993199" w:rsidRPr="00ED7622" w:rsidRDefault="00993199" w:rsidP="00993199">
      <w:pPr>
        <w:spacing w:line="360" w:lineRule="auto"/>
        <w:rPr>
          <w:sz w:val="28"/>
          <w:szCs w:val="28"/>
        </w:rPr>
      </w:pPr>
      <w:r w:rsidRPr="00276E08">
        <w:rPr>
          <w:sz w:val="28"/>
          <w:szCs w:val="28"/>
          <w:u w:val="single"/>
        </w:rPr>
        <w:t>от 20 декабря 2024 года</w:t>
      </w:r>
      <w:r w:rsidRPr="00ED7622">
        <w:rPr>
          <w:sz w:val="28"/>
          <w:szCs w:val="28"/>
        </w:rPr>
        <w:t xml:space="preserve"> № </w:t>
      </w:r>
      <w:r>
        <w:rPr>
          <w:sz w:val="28"/>
          <w:szCs w:val="28"/>
        </w:rPr>
        <w:t xml:space="preserve">89   </w:t>
      </w:r>
    </w:p>
    <w:p w:rsidR="00993199" w:rsidRPr="00ED7622" w:rsidRDefault="00993199" w:rsidP="00993199">
      <w:pPr>
        <w:spacing w:line="360" w:lineRule="auto"/>
        <w:ind w:left="709"/>
      </w:pPr>
      <w:r w:rsidRPr="00ED7622">
        <w:t xml:space="preserve">            г. Эртиль</w:t>
      </w:r>
    </w:p>
    <w:p w:rsidR="00993199" w:rsidRPr="00602076" w:rsidRDefault="00993199" w:rsidP="00993199">
      <w:pPr>
        <w:pStyle w:val="21"/>
        <w:shd w:val="clear" w:color="auto" w:fill="auto"/>
        <w:spacing w:after="0" w:line="240" w:lineRule="auto"/>
        <w:ind w:right="3967"/>
        <w:contextualSpacing/>
        <w:jc w:val="both"/>
        <w:rPr>
          <w:spacing w:val="0"/>
          <w:sz w:val="28"/>
          <w:szCs w:val="28"/>
        </w:rPr>
      </w:pPr>
      <w:r>
        <w:rPr>
          <w:spacing w:val="0"/>
          <w:sz w:val="28"/>
          <w:szCs w:val="28"/>
        </w:rPr>
        <w:t>О заключении соглашений</w:t>
      </w:r>
      <w:r w:rsidRPr="00602076">
        <w:rPr>
          <w:spacing w:val="0"/>
          <w:sz w:val="28"/>
          <w:szCs w:val="28"/>
        </w:rPr>
        <w:t xml:space="preserve"> между </w:t>
      </w:r>
      <w:proofErr w:type="spellStart"/>
      <w:r w:rsidRPr="00602076">
        <w:rPr>
          <w:spacing w:val="0"/>
          <w:sz w:val="28"/>
          <w:szCs w:val="28"/>
        </w:rPr>
        <w:t>Эртильским</w:t>
      </w:r>
      <w:proofErr w:type="spellEnd"/>
      <w:r w:rsidRPr="00602076">
        <w:rPr>
          <w:spacing w:val="0"/>
          <w:sz w:val="28"/>
          <w:szCs w:val="28"/>
        </w:rPr>
        <w:t xml:space="preserve"> муниципальным районом и </w:t>
      </w:r>
      <w:r>
        <w:rPr>
          <w:spacing w:val="0"/>
          <w:sz w:val="28"/>
          <w:szCs w:val="28"/>
        </w:rPr>
        <w:t xml:space="preserve">сельскими </w:t>
      </w:r>
      <w:r w:rsidRPr="00602076">
        <w:rPr>
          <w:spacing w:val="0"/>
          <w:sz w:val="28"/>
          <w:szCs w:val="28"/>
        </w:rPr>
        <w:t>поселениями, входящими в состав Эртильского муниципального района  о передаче полномочий на решение вопросов местного значения в 20</w:t>
      </w:r>
      <w:r>
        <w:rPr>
          <w:spacing w:val="0"/>
          <w:sz w:val="28"/>
          <w:szCs w:val="28"/>
        </w:rPr>
        <w:t>25</w:t>
      </w:r>
      <w:r w:rsidRPr="00602076">
        <w:rPr>
          <w:spacing w:val="0"/>
          <w:sz w:val="28"/>
          <w:szCs w:val="28"/>
        </w:rPr>
        <w:t xml:space="preserve"> году </w:t>
      </w:r>
      <w:r>
        <w:rPr>
          <w:spacing w:val="0"/>
          <w:sz w:val="28"/>
          <w:szCs w:val="28"/>
        </w:rPr>
        <w:t>по</w:t>
      </w:r>
      <w:r w:rsidRPr="00602076">
        <w:rPr>
          <w:spacing w:val="0"/>
          <w:sz w:val="28"/>
          <w:szCs w:val="28"/>
        </w:rPr>
        <w:t xml:space="preserve"> </w:t>
      </w:r>
      <w:r>
        <w:rPr>
          <w:spacing w:val="0"/>
          <w:sz w:val="28"/>
          <w:szCs w:val="28"/>
        </w:rPr>
        <w:t>муниципальному земельному контролю</w:t>
      </w:r>
    </w:p>
    <w:p w:rsidR="00993199" w:rsidRDefault="00993199" w:rsidP="00993199">
      <w:pPr>
        <w:pStyle w:val="aff1"/>
        <w:tabs>
          <w:tab w:val="left" w:pos="5529"/>
        </w:tabs>
        <w:ind w:right="5101"/>
        <w:jc w:val="both"/>
        <w:rPr>
          <w:sz w:val="28"/>
          <w:szCs w:val="28"/>
        </w:rPr>
      </w:pPr>
    </w:p>
    <w:p w:rsidR="00993199" w:rsidRDefault="00993199" w:rsidP="00993199">
      <w:pPr>
        <w:pStyle w:val="aff1"/>
        <w:tabs>
          <w:tab w:val="left" w:pos="5529"/>
        </w:tabs>
        <w:ind w:right="5101"/>
        <w:jc w:val="both"/>
        <w:rPr>
          <w:sz w:val="28"/>
          <w:szCs w:val="28"/>
        </w:rPr>
      </w:pPr>
    </w:p>
    <w:p w:rsidR="00993199" w:rsidRDefault="00993199" w:rsidP="00993199">
      <w:pPr>
        <w:pStyle w:val="1"/>
        <w:spacing w:line="360" w:lineRule="auto"/>
        <w:ind w:firstLine="709"/>
        <w:jc w:val="both"/>
        <w:rPr>
          <w:b w:val="0"/>
          <w:sz w:val="28"/>
          <w:szCs w:val="28"/>
        </w:rPr>
      </w:pPr>
      <w:proofErr w:type="gramStart"/>
      <w:r w:rsidRPr="00161A28">
        <w:rPr>
          <w:b w:val="0"/>
          <w:sz w:val="28"/>
          <w:szCs w:val="28"/>
          <w:shd w:val="clear" w:color="auto" w:fill="FFFFFF"/>
        </w:rPr>
        <w:t>Руководствуясь частью 4 статьи 15 Федерального закона от 06.03.2003 № 131-ФЗ «Об общих принципах организации местного самоуправления в Российской Федерации», статьей 72</w:t>
      </w:r>
      <w:r w:rsidRPr="00161A28">
        <w:rPr>
          <w:sz w:val="28"/>
          <w:szCs w:val="28"/>
          <w:shd w:val="clear" w:color="auto" w:fill="FFFFFF"/>
        </w:rPr>
        <w:t xml:space="preserve"> </w:t>
      </w:r>
      <w:hyperlink r:id="rId50" w:history="1">
        <w:r w:rsidRPr="00161A28">
          <w:rPr>
            <w:rStyle w:val="af0"/>
            <w:b w:val="0"/>
            <w:bCs w:val="0"/>
            <w:color w:val="000000"/>
            <w:sz w:val="28"/>
            <w:szCs w:val="28"/>
          </w:rPr>
          <w:t>Земельного кодекса Российской Федерации</w:t>
        </w:r>
      </w:hyperlink>
      <w:r w:rsidRPr="00161A28">
        <w:rPr>
          <w:sz w:val="28"/>
          <w:szCs w:val="28"/>
        </w:rPr>
        <w:t xml:space="preserve">, </w:t>
      </w:r>
      <w:r w:rsidRPr="00161A28">
        <w:rPr>
          <w:b w:val="0"/>
          <w:sz w:val="28"/>
          <w:szCs w:val="28"/>
          <w:shd w:val="clear" w:color="auto" w:fill="FFFFFF"/>
        </w:rPr>
        <w:t>пунктом 10 статьи 2</w:t>
      </w:r>
      <w:r w:rsidRPr="00161A28">
        <w:rPr>
          <w:sz w:val="28"/>
          <w:szCs w:val="28"/>
          <w:shd w:val="clear" w:color="auto" w:fill="FFFFFF"/>
        </w:rPr>
        <w:t xml:space="preserve"> </w:t>
      </w:r>
      <w:hyperlink r:id="rId51" w:history="1">
        <w:r w:rsidRPr="00161A28">
          <w:rPr>
            <w:rStyle w:val="af0"/>
            <w:b w:val="0"/>
            <w:bCs w:val="0"/>
            <w:color w:val="000000"/>
            <w:sz w:val="28"/>
            <w:szCs w:val="28"/>
          </w:rPr>
          <w:t>закона</w:t>
        </w:r>
        <w:r>
          <w:rPr>
            <w:rStyle w:val="af0"/>
            <w:b w:val="0"/>
            <w:bCs w:val="0"/>
            <w:color w:val="000000"/>
            <w:sz w:val="28"/>
            <w:szCs w:val="28"/>
          </w:rPr>
          <w:t xml:space="preserve"> Воронежской области от 10.11.2014 № </w:t>
        </w:r>
        <w:r w:rsidRPr="00161A28">
          <w:rPr>
            <w:rStyle w:val="af0"/>
            <w:b w:val="0"/>
            <w:bCs w:val="0"/>
            <w:color w:val="000000"/>
            <w:sz w:val="28"/>
            <w:szCs w:val="28"/>
          </w:rPr>
          <w:t>148-ОЗ «О закреплении отдельных вопросов местного значения за сельскими поселениями Воронежской области</w:t>
        </w:r>
      </w:hyperlink>
      <w:r w:rsidRPr="00161A28">
        <w:rPr>
          <w:color w:val="000000"/>
          <w:sz w:val="28"/>
          <w:szCs w:val="28"/>
        </w:rPr>
        <w:t>»</w:t>
      </w:r>
      <w:r w:rsidRPr="00161A28">
        <w:rPr>
          <w:sz w:val="28"/>
          <w:szCs w:val="28"/>
          <w:shd w:val="clear" w:color="auto" w:fill="FFFFFF"/>
        </w:rPr>
        <w:t xml:space="preserve">, </w:t>
      </w:r>
      <w:r w:rsidRPr="00161A28">
        <w:rPr>
          <w:b w:val="0"/>
          <w:sz w:val="28"/>
          <w:szCs w:val="28"/>
        </w:rPr>
        <w:t>Уставом Эртильского муниципаль</w:t>
      </w:r>
      <w:r>
        <w:rPr>
          <w:b w:val="0"/>
          <w:sz w:val="28"/>
          <w:szCs w:val="28"/>
        </w:rPr>
        <w:t>ного района</w:t>
      </w:r>
      <w:r w:rsidRPr="00161A28">
        <w:rPr>
          <w:b w:val="0"/>
          <w:sz w:val="28"/>
          <w:szCs w:val="28"/>
        </w:rPr>
        <w:t xml:space="preserve"> Совет народных депутатов Эртильского муниципального района</w:t>
      </w:r>
      <w:r>
        <w:rPr>
          <w:b w:val="0"/>
          <w:sz w:val="28"/>
          <w:szCs w:val="28"/>
        </w:rPr>
        <w:t xml:space="preserve"> </w:t>
      </w:r>
      <w:proofErr w:type="gramEnd"/>
    </w:p>
    <w:p w:rsidR="00993199" w:rsidRPr="00161A28" w:rsidRDefault="00993199" w:rsidP="00993199">
      <w:pPr>
        <w:pStyle w:val="1"/>
        <w:spacing w:line="360" w:lineRule="auto"/>
        <w:ind w:firstLine="709"/>
        <w:rPr>
          <w:sz w:val="28"/>
          <w:szCs w:val="28"/>
        </w:rPr>
      </w:pPr>
      <w:r w:rsidRPr="00161A28">
        <w:rPr>
          <w:sz w:val="28"/>
          <w:szCs w:val="28"/>
        </w:rPr>
        <w:t>РЕШИЛ:</w:t>
      </w:r>
    </w:p>
    <w:p w:rsidR="00993199" w:rsidRPr="00161A28" w:rsidRDefault="00993199" w:rsidP="00993199">
      <w:pPr>
        <w:pStyle w:val="aff0"/>
        <w:numPr>
          <w:ilvl w:val="0"/>
          <w:numId w:val="19"/>
        </w:numPr>
        <w:spacing w:line="360" w:lineRule="auto"/>
        <w:ind w:left="0" w:firstLine="709"/>
        <w:jc w:val="both"/>
        <w:rPr>
          <w:rFonts w:ascii="Times New Roman" w:hAnsi="Times New Roman"/>
          <w:sz w:val="28"/>
          <w:szCs w:val="28"/>
        </w:rPr>
      </w:pPr>
      <w:r w:rsidRPr="00161A28">
        <w:rPr>
          <w:rFonts w:ascii="Times New Roman" w:hAnsi="Times New Roman"/>
          <w:sz w:val="28"/>
          <w:szCs w:val="28"/>
        </w:rPr>
        <w:t xml:space="preserve">Заключить соглашения между </w:t>
      </w:r>
      <w:proofErr w:type="spellStart"/>
      <w:r w:rsidRPr="00161A28">
        <w:rPr>
          <w:rFonts w:ascii="Times New Roman" w:hAnsi="Times New Roman"/>
          <w:sz w:val="28"/>
          <w:szCs w:val="28"/>
        </w:rPr>
        <w:t>Эртильским</w:t>
      </w:r>
      <w:proofErr w:type="spellEnd"/>
      <w:r w:rsidRPr="00161A28">
        <w:rPr>
          <w:rFonts w:ascii="Times New Roman" w:hAnsi="Times New Roman"/>
          <w:sz w:val="28"/>
          <w:szCs w:val="28"/>
        </w:rPr>
        <w:t xml:space="preserve"> муниципальным районом и:</w:t>
      </w:r>
    </w:p>
    <w:tbl>
      <w:tblPr>
        <w:tblW w:w="10715" w:type="dxa"/>
        <w:tblInd w:w="-1051" w:type="dxa"/>
        <w:tblLayout w:type="fixed"/>
        <w:tblLook w:val="00A0" w:firstRow="1" w:lastRow="0" w:firstColumn="1" w:lastColumn="0" w:noHBand="0" w:noVBand="0"/>
      </w:tblPr>
      <w:tblGrid>
        <w:gridCol w:w="10715"/>
      </w:tblGrid>
      <w:tr w:rsidR="00993199" w:rsidRPr="00161A28" w:rsidTr="00BD782D">
        <w:tc>
          <w:tcPr>
            <w:tcW w:w="10715" w:type="dxa"/>
          </w:tcPr>
          <w:p w:rsidR="00993199" w:rsidRPr="00161A28" w:rsidRDefault="00993199" w:rsidP="00BD782D">
            <w:pPr>
              <w:spacing w:line="360" w:lineRule="auto"/>
              <w:ind w:left="58" w:firstLine="1702"/>
              <w:jc w:val="both"/>
              <w:rPr>
                <w:sz w:val="28"/>
                <w:szCs w:val="28"/>
              </w:rPr>
            </w:pPr>
            <w:r w:rsidRPr="00161A28">
              <w:rPr>
                <w:sz w:val="28"/>
                <w:szCs w:val="28"/>
              </w:rPr>
              <w:t xml:space="preserve">Александровским сельским поселением </w:t>
            </w:r>
          </w:p>
          <w:p w:rsidR="00993199" w:rsidRPr="00161A28" w:rsidRDefault="00993199" w:rsidP="00BD782D">
            <w:pPr>
              <w:spacing w:line="360" w:lineRule="auto"/>
              <w:ind w:firstLine="1760"/>
              <w:jc w:val="both"/>
              <w:rPr>
                <w:sz w:val="28"/>
                <w:szCs w:val="28"/>
              </w:rPr>
            </w:pPr>
            <w:r w:rsidRPr="00161A28">
              <w:rPr>
                <w:sz w:val="28"/>
                <w:szCs w:val="28"/>
              </w:rPr>
              <w:t xml:space="preserve">Битюг – </w:t>
            </w:r>
            <w:proofErr w:type="spellStart"/>
            <w:r w:rsidRPr="00161A28">
              <w:rPr>
                <w:sz w:val="28"/>
                <w:szCs w:val="28"/>
              </w:rPr>
              <w:t>Матреновским</w:t>
            </w:r>
            <w:proofErr w:type="spellEnd"/>
            <w:r w:rsidRPr="00161A28">
              <w:rPr>
                <w:sz w:val="28"/>
                <w:szCs w:val="28"/>
              </w:rPr>
              <w:t xml:space="preserve"> сельским поселением </w:t>
            </w:r>
          </w:p>
          <w:p w:rsidR="00993199" w:rsidRPr="00161A28" w:rsidRDefault="00993199" w:rsidP="00BD782D">
            <w:pPr>
              <w:spacing w:line="360" w:lineRule="auto"/>
              <w:ind w:firstLine="1760"/>
              <w:jc w:val="both"/>
              <w:rPr>
                <w:sz w:val="28"/>
                <w:szCs w:val="28"/>
              </w:rPr>
            </w:pPr>
            <w:proofErr w:type="spellStart"/>
            <w:r w:rsidRPr="00161A28">
              <w:rPr>
                <w:sz w:val="28"/>
                <w:szCs w:val="28"/>
              </w:rPr>
              <w:t>Большедобринским</w:t>
            </w:r>
            <w:proofErr w:type="spellEnd"/>
            <w:r w:rsidRPr="00161A28">
              <w:rPr>
                <w:sz w:val="28"/>
                <w:szCs w:val="28"/>
              </w:rPr>
              <w:t xml:space="preserve"> сельским поселением</w:t>
            </w:r>
          </w:p>
          <w:p w:rsidR="00993199" w:rsidRPr="00161A28" w:rsidRDefault="00993199" w:rsidP="00BD782D">
            <w:pPr>
              <w:spacing w:line="360" w:lineRule="auto"/>
              <w:ind w:left="1711"/>
              <w:jc w:val="both"/>
              <w:rPr>
                <w:sz w:val="28"/>
                <w:szCs w:val="28"/>
              </w:rPr>
            </w:pPr>
            <w:r w:rsidRPr="00161A28">
              <w:rPr>
                <w:sz w:val="28"/>
                <w:szCs w:val="28"/>
              </w:rPr>
              <w:t xml:space="preserve">Борщево – </w:t>
            </w:r>
            <w:proofErr w:type="spellStart"/>
            <w:r w:rsidRPr="00161A28">
              <w:rPr>
                <w:sz w:val="28"/>
                <w:szCs w:val="28"/>
              </w:rPr>
              <w:t>Песковским</w:t>
            </w:r>
            <w:proofErr w:type="spellEnd"/>
            <w:r w:rsidRPr="00161A28">
              <w:rPr>
                <w:sz w:val="28"/>
                <w:szCs w:val="28"/>
              </w:rPr>
              <w:t xml:space="preserve"> сельским поселением </w:t>
            </w:r>
          </w:p>
          <w:p w:rsidR="00993199" w:rsidRPr="00161A28" w:rsidRDefault="00993199" w:rsidP="00BD782D">
            <w:pPr>
              <w:spacing w:line="360" w:lineRule="auto"/>
              <w:ind w:left="1711"/>
              <w:jc w:val="both"/>
              <w:rPr>
                <w:sz w:val="28"/>
                <w:szCs w:val="28"/>
              </w:rPr>
            </w:pPr>
            <w:proofErr w:type="spellStart"/>
            <w:r w:rsidRPr="00161A28">
              <w:rPr>
                <w:sz w:val="28"/>
                <w:szCs w:val="28"/>
              </w:rPr>
              <w:lastRenderedPageBreak/>
              <w:t>Буравцовским</w:t>
            </w:r>
            <w:proofErr w:type="spellEnd"/>
            <w:r w:rsidRPr="00161A28">
              <w:rPr>
                <w:sz w:val="28"/>
                <w:szCs w:val="28"/>
              </w:rPr>
              <w:t xml:space="preserve"> сельским поселением</w:t>
            </w:r>
          </w:p>
          <w:p w:rsidR="00993199" w:rsidRPr="00161A28" w:rsidRDefault="00993199" w:rsidP="00BD782D">
            <w:pPr>
              <w:spacing w:line="360" w:lineRule="auto"/>
              <w:ind w:left="1711"/>
              <w:jc w:val="both"/>
              <w:rPr>
                <w:sz w:val="28"/>
                <w:szCs w:val="28"/>
              </w:rPr>
            </w:pPr>
            <w:r w:rsidRPr="00161A28">
              <w:rPr>
                <w:sz w:val="28"/>
                <w:szCs w:val="28"/>
              </w:rPr>
              <w:t xml:space="preserve">Морозовским сельским поселением </w:t>
            </w:r>
          </w:p>
          <w:p w:rsidR="00993199" w:rsidRPr="00161A28" w:rsidRDefault="00993199" w:rsidP="00BD782D">
            <w:pPr>
              <w:spacing w:line="360" w:lineRule="auto"/>
              <w:ind w:left="1711"/>
              <w:jc w:val="both"/>
              <w:rPr>
                <w:sz w:val="28"/>
                <w:szCs w:val="28"/>
              </w:rPr>
            </w:pPr>
            <w:r w:rsidRPr="00161A28">
              <w:rPr>
                <w:sz w:val="28"/>
                <w:szCs w:val="28"/>
              </w:rPr>
              <w:t xml:space="preserve">Первомайским сельским поселением </w:t>
            </w:r>
          </w:p>
          <w:p w:rsidR="00993199" w:rsidRPr="00161A28" w:rsidRDefault="00993199" w:rsidP="00BD782D">
            <w:pPr>
              <w:spacing w:line="360" w:lineRule="auto"/>
              <w:ind w:left="1711"/>
              <w:jc w:val="both"/>
              <w:rPr>
                <w:sz w:val="28"/>
                <w:szCs w:val="28"/>
              </w:rPr>
            </w:pPr>
            <w:proofErr w:type="spellStart"/>
            <w:r w:rsidRPr="00161A28">
              <w:rPr>
                <w:sz w:val="28"/>
                <w:szCs w:val="28"/>
              </w:rPr>
              <w:t>Первоэртильским</w:t>
            </w:r>
            <w:proofErr w:type="spellEnd"/>
            <w:r w:rsidRPr="00161A28">
              <w:rPr>
                <w:sz w:val="28"/>
                <w:szCs w:val="28"/>
              </w:rPr>
              <w:t xml:space="preserve"> сельским поселением</w:t>
            </w:r>
          </w:p>
          <w:p w:rsidR="00993199" w:rsidRPr="00161A28" w:rsidRDefault="00993199" w:rsidP="00BD782D">
            <w:pPr>
              <w:spacing w:line="360" w:lineRule="auto"/>
              <w:ind w:left="1711"/>
              <w:jc w:val="both"/>
              <w:rPr>
                <w:sz w:val="28"/>
                <w:szCs w:val="28"/>
              </w:rPr>
            </w:pPr>
            <w:proofErr w:type="spellStart"/>
            <w:r w:rsidRPr="00161A28">
              <w:rPr>
                <w:sz w:val="28"/>
                <w:szCs w:val="28"/>
              </w:rPr>
              <w:t>Ростошинским</w:t>
            </w:r>
            <w:proofErr w:type="spellEnd"/>
            <w:r w:rsidRPr="00161A28">
              <w:rPr>
                <w:sz w:val="28"/>
                <w:szCs w:val="28"/>
              </w:rPr>
              <w:t xml:space="preserve"> сельским поселением </w:t>
            </w:r>
          </w:p>
          <w:p w:rsidR="00993199" w:rsidRPr="00161A28" w:rsidRDefault="00993199" w:rsidP="00BD782D">
            <w:pPr>
              <w:spacing w:line="360" w:lineRule="auto"/>
              <w:ind w:left="1711"/>
              <w:jc w:val="both"/>
              <w:rPr>
                <w:sz w:val="28"/>
                <w:szCs w:val="28"/>
              </w:rPr>
            </w:pPr>
            <w:proofErr w:type="spellStart"/>
            <w:r w:rsidRPr="00161A28">
              <w:rPr>
                <w:sz w:val="28"/>
                <w:szCs w:val="28"/>
              </w:rPr>
              <w:t>Самовецким</w:t>
            </w:r>
            <w:proofErr w:type="spellEnd"/>
            <w:r w:rsidRPr="00161A28">
              <w:rPr>
                <w:sz w:val="28"/>
                <w:szCs w:val="28"/>
              </w:rPr>
              <w:t xml:space="preserve"> сельским поселением</w:t>
            </w:r>
          </w:p>
        </w:tc>
      </w:tr>
      <w:tr w:rsidR="00993199" w:rsidRPr="00161A28" w:rsidTr="00BD782D">
        <w:tc>
          <w:tcPr>
            <w:tcW w:w="10715" w:type="dxa"/>
          </w:tcPr>
          <w:p w:rsidR="00993199" w:rsidRPr="00161A28" w:rsidRDefault="00993199" w:rsidP="00BD782D">
            <w:pPr>
              <w:spacing w:line="360" w:lineRule="auto"/>
              <w:ind w:left="1711"/>
              <w:jc w:val="both"/>
              <w:rPr>
                <w:sz w:val="28"/>
                <w:szCs w:val="28"/>
              </w:rPr>
            </w:pPr>
            <w:proofErr w:type="spellStart"/>
            <w:r w:rsidRPr="00161A28">
              <w:rPr>
                <w:sz w:val="28"/>
                <w:szCs w:val="28"/>
              </w:rPr>
              <w:lastRenderedPageBreak/>
              <w:t>Щучинским</w:t>
            </w:r>
            <w:proofErr w:type="spellEnd"/>
            <w:r w:rsidRPr="00161A28">
              <w:rPr>
                <w:sz w:val="28"/>
                <w:szCs w:val="28"/>
              </w:rPr>
              <w:t xml:space="preserve"> сельским поселением</w:t>
            </w:r>
          </w:p>
        </w:tc>
      </w:tr>
      <w:tr w:rsidR="00993199" w:rsidRPr="00161A28" w:rsidTr="00BD782D">
        <w:tc>
          <w:tcPr>
            <w:tcW w:w="10715" w:type="dxa"/>
          </w:tcPr>
          <w:p w:rsidR="00993199" w:rsidRPr="00161A28" w:rsidRDefault="00993199" w:rsidP="00BD782D">
            <w:pPr>
              <w:spacing w:line="360" w:lineRule="auto"/>
              <w:ind w:left="1711"/>
              <w:jc w:val="both"/>
              <w:rPr>
                <w:sz w:val="28"/>
                <w:szCs w:val="28"/>
              </w:rPr>
            </w:pPr>
            <w:proofErr w:type="spellStart"/>
            <w:r w:rsidRPr="00161A28">
              <w:rPr>
                <w:sz w:val="28"/>
                <w:szCs w:val="28"/>
              </w:rPr>
              <w:t>Шучинско</w:t>
            </w:r>
            <w:proofErr w:type="spellEnd"/>
            <w:r w:rsidRPr="00161A28">
              <w:rPr>
                <w:sz w:val="28"/>
                <w:szCs w:val="28"/>
              </w:rPr>
              <w:t xml:space="preserve"> – </w:t>
            </w:r>
            <w:proofErr w:type="spellStart"/>
            <w:r w:rsidRPr="00161A28">
              <w:rPr>
                <w:sz w:val="28"/>
                <w:szCs w:val="28"/>
              </w:rPr>
              <w:t>Песковским</w:t>
            </w:r>
            <w:proofErr w:type="spellEnd"/>
            <w:r w:rsidRPr="00161A28">
              <w:rPr>
                <w:sz w:val="28"/>
                <w:szCs w:val="28"/>
              </w:rPr>
              <w:t xml:space="preserve"> сельским поселением</w:t>
            </w:r>
          </w:p>
        </w:tc>
      </w:tr>
      <w:tr w:rsidR="00993199" w:rsidRPr="00161A28" w:rsidTr="00BD782D">
        <w:trPr>
          <w:trHeight w:val="525"/>
        </w:trPr>
        <w:tc>
          <w:tcPr>
            <w:tcW w:w="10715" w:type="dxa"/>
          </w:tcPr>
          <w:p w:rsidR="00993199" w:rsidRPr="00161A28" w:rsidRDefault="00993199" w:rsidP="00BD782D">
            <w:pPr>
              <w:spacing w:line="360" w:lineRule="auto"/>
              <w:ind w:left="1711"/>
              <w:jc w:val="both"/>
              <w:rPr>
                <w:sz w:val="28"/>
                <w:szCs w:val="28"/>
              </w:rPr>
            </w:pPr>
            <w:proofErr w:type="spellStart"/>
            <w:r w:rsidRPr="00161A28">
              <w:rPr>
                <w:sz w:val="28"/>
                <w:szCs w:val="28"/>
              </w:rPr>
              <w:t>Ячейским</w:t>
            </w:r>
            <w:proofErr w:type="spellEnd"/>
            <w:r w:rsidRPr="00161A28">
              <w:rPr>
                <w:sz w:val="28"/>
                <w:szCs w:val="28"/>
              </w:rPr>
              <w:t xml:space="preserve"> сельским поселением</w:t>
            </w:r>
          </w:p>
        </w:tc>
      </w:tr>
      <w:tr w:rsidR="00993199" w:rsidRPr="00161A28" w:rsidTr="00BD782D">
        <w:trPr>
          <w:trHeight w:val="3071"/>
        </w:trPr>
        <w:tc>
          <w:tcPr>
            <w:tcW w:w="10715" w:type="dxa"/>
          </w:tcPr>
          <w:p w:rsidR="00993199" w:rsidRPr="00161A28" w:rsidRDefault="00993199" w:rsidP="00BD782D">
            <w:pPr>
              <w:pStyle w:val="aff0"/>
              <w:spacing w:after="0" w:line="360" w:lineRule="auto"/>
              <w:ind w:left="1051"/>
              <w:jc w:val="both"/>
              <w:rPr>
                <w:rFonts w:ascii="Times New Roman" w:hAnsi="Times New Roman"/>
                <w:sz w:val="28"/>
                <w:szCs w:val="28"/>
              </w:rPr>
            </w:pPr>
            <w:r w:rsidRPr="00161A28">
              <w:rPr>
                <w:rFonts w:ascii="Times New Roman" w:hAnsi="Times New Roman"/>
                <w:sz w:val="28"/>
                <w:szCs w:val="28"/>
              </w:rPr>
              <w:t>о передаче полномочий на решение вопросов местного значения в 202</w:t>
            </w:r>
            <w:r>
              <w:rPr>
                <w:rFonts w:ascii="Times New Roman" w:hAnsi="Times New Roman"/>
                <w:sz w:val="28"/>
                <w:szCs w:val="28"/>
              </w:rPr>
              <w:t>5</w:t>
            </w:r>
            <w:r w:rsidRPr="00161A28">
              <w:rPr>
                <w:rFonts w:ascii="Times New Roman" w:hAnsi="Times New Roman"/>
                <w:sz w:val="28"/>
                <w:szCs w:val="28"/>
              </w:rPr>
              <w:t xml:space="preserve"> году по муниципальному земельному контролю по форме согласно приложению.</w:t>
            </w:r>
          </w:p>
          <w:p w:rsidR="00993199" w:rsidRDefault="00993199" w:rsidP="00BD782D">
            <w:pPr>
              <w:pStyle w:val="aff0"/>
              <w:spacing w:after="0" w:line="360" w:lineRule="auto"/>
              <w:ind w:left="909" w:firstLine="709"/>
              <w:jc w:val="both"/>
              <w:rPr>
                <w:rFonts w:ascii="Times New Roman" w:hAnsi="Times New Roman"/>
                <w:sz w:val="28"/>
                <w:szCs w:val="28"/>
              </w:rPr>
            </w:pPr>
            <w:r w:rsidRPr="00161A28">
              <w:rPr>
                <w:rFonts w:ascii="Times New Roman" w:hAnsi="Times New Roman"/>
                <w:sz w:val="28"/>
                <w:szCs w:val="28"/>
              </w:rPr>
              <w:t>2.</w:t>
            </w:r>
            <w:r>
              <w:rPr>
                <w:rFonts w:ascii="Times New Roman" w:hAnsi="Times New Roman"/>
                <w:sz w:val="28"/>
                <w:szCs w:val="28"/>
              </w:rPr>
              <w:t xml:space="preserve"> </w:t>
            </w:r>
            <w:r w:rsidRPr="00161A28">
              <w:rPr>
                <w:rFonts w:ascii="Times New Roman" w:hAnsi="Times New Roman"/>
                <w:sz w:val="28"/>
                <w:szCs w:val="28"/>
              </w:rPr>
              <w:t>Наст</w:t>
            </w:r>
            <w:r>
              <w:rPr>
                <w:rFonts w:ascii="Times New Roman" w:hAnsi="Times New Roman"/>
                <w:sz w:val="28"/>
                <w:szCs w:val="28"/>
              </w:rPr>
              <w:t>оящее решение вступает в силу с</w:t>
            </w:r>
            <w:r w:rsidRPr="00161A28">
              <w:rPr>
                <w:rFonts w:ascii="Times New Roman" w:hAnsi="Times New Roman"/>
                <w:sz w:val="28"/>
                <w:szCs w:val="28"/>
              </w:rPr>
              <w:t xml:space="preserve"> </w:t>
            </w:r>
            <w:r>
              <w:rPr>
                <w:rFonts w:ascii="Times New Roman" w:hAnsi="Times New Roman"/>
                <w:sz w:val="28"/>
                <w:szCs w:val="28"/>
              </w:rPr>
              <w:t xml:space="preserve">01 января 2025 года и подлежит </w:t>
            </w:r>
            <w:r w:rsidRPr="00161A28">
              <w:rPr>
                <w:rFonts w:ascii="Times New Roman" w:hAnsi="Times New Roman"/>
                <w:sz w:val="28"/>
                <w:szCs w:val="28"/>
              </w:rPr>
              <w:t>опубликов</w:t>
            </w:r>
            <w:r>
              <w:rPr>
                <w:rFonts w:ascii="Times New Roman" w:hAnsi="Times New Roman"/>
                <w:sz w:val="28"/>
                <w:szCs w:val="28"/>
              </w:rPr>
              <w:t>анию</w:t>
            </w:r>
            <w:r w:rsidRPr="00161A28">
              <w:rPr>
                <w:rFonts w:ascii="Times New Roman" w:hAnsi="Times New Roman"/>
                <w:sz w:val="28"/>
                <w:szCs w:val="28"/>
              </w:rPr>
              <w:t xml:space="preserve"> в </w:t>
            </w:r>
            <w:r>
              <w:rPr>
                <w:rFonts w:ascii="Times New Roman" w:hAnsi="Times New Roman"/>
                <w:sz w:val="28"/>
                <w:szCs w:val="28"/>
              </w:rPr>
              <w:t>официальном издании органов местного самоуправления</w:t>
            </w:r>
            <w:r w:rsidRPr="00161A28">
              <w:rPr>
                <w:rFonts w:ascii="Times New Roman" w:hAnsi="Times New Roman"/>
                <w:sz w:val="28"/>
                <w:szCs w:val="28"/>
              </w:rPr>
              <w:t xml:space="preserve"> Эртильского муниципального района </w:t>
            </w:r>
            <w:r>
              <w:rPr>
                <w:rFonts w:ascii="Times New Roman" w:hAnsi="Times New Roman"/>
                <w:sz w:val="28"/>
                <w:szCs w:val="28"/>
              </w:rPr>
              <w:t>«Муниципальный вестник».</w:t>
            </w:r>
          </w:p>
          <w:p w:rsidR="00993199" w:rsidRPr="00161A28" w:rsidRDefault="00993199" w:rsidP="00BD782D">
            <w:pPr>
              <w:pStyle w:val="aff0"/>
              <w:spacing w:line="360" w:lineRule="auto"/>
              <w:ind w:left="909" w:firstLine="709"/>
              <w:jc w:val="both"/>
              <w:rPr>
                <w:rFonts w:ascii="Times New Roman" w:hAnsi="Times New Roman"/>
                <w:sz w:val="28"/>
                <w:szCs w:val="28"/>
              </w:rPr>
            </w:pPr>
            <w:r w:rsidRPr="00161A28">
              <w:rPr>
                <w:rFonts w:ascii="Times New Roman" w:hAnsi="Times New Roman"/>
                <w:sz w:val="28"/>
                <w:szCs w:val="28"/>
              </w:rPr>
              <w:t>3.</w:t>
            </w:r>
            <w:r>
              <w:rPr>
                <w:rFonts w:ascii="Times New Roman" w:hAnsi="Times New Roman"/>
                <w:sz w:val="28"/>
                <w:szCs w:val="28"/>
              </w:rPr>
              <w:t xml:space="preserve"> </w:t>
            </w:r>
            <w:proofErr w:type="gramStart"/>
            <w:r w:rsidRPr="00161A28">
              <w:rPr>
                <w:rFonts w:ascii="Times New Roman" w:hAnsi="Times New Roman"/>
                <w:sz w:val="28"/>
                <w:szCs w:val="28"/>
              </w:rPr>
              <w:t>Контроль за</w:t>
            </w:r>
            <w:proofErr w:type="gramEnd"/>
            <w:r w:rsidRPr="00161A28">
              <w:rPr>
                <w:rFonts w:ascii="Times New Roman" w:hAnsi="Times New Roman"/>
                <w:sz w:val="28"/>
                <w:szCs w:val="28"/>
              </w:rPr>
              <w:t xml:space="preserve"> исполнением решения оставляю за собой.</w:t>
            </w:r>
          </w:p>
        </w:tc>
      </w:tr>
    </w:tbl>
    <w:p w:rsidR="00993199" w:rsidRDefault="00993199" w:rsidP="00993199">
      <w:pPr>
        <w:pStyle w:val="aff1"/>
        <w:contextualSpacing/>
        <w:rPr>
          <w:sz w:val="28"/>
          <w:szCs w:val="28"/>
        </w:rPr>
      </w:pPr>
    </w:p>
    <w:p w:rsidR="00993199" w:rsidRDefault="00993199" w:rsidP="00993199">
      <w:pPr>
        <w:pStyle w:val="aff1"/>
        <w:contextualSpacing/>
        <w:rPr>
          <w:sz w:val="28"/>
          <w:szCs w:val="28"/>
        </w:rPr>
      </w:pPr>
    </w:p>
    <w:p w:rsidR="00993199" w:rsidRDefault="00993199" w:rsidP="00993199">
      <w:pPr>
        <w:pStyle w:val="aff1"/>
        <w:contextualSpacing/>
        <w:rPr>
          <w:sz w:val="28"/>
          <w:szCs w:val="28"/>
        </w:rPr>
      </w:pPr>
      <w:r>
        <w:rPr>
          <w:sz w:val="28"/>
          <w:szCs w:val="28"/>
        </w:rPr>
        <w:t xml:space="preserve">     </w:t>
      </w:r>
      <w:r w:rsidRPr="00911DBE">
        <w:rPr>
          <w:sz w:val="28"/>
          <w:szCs w:val="28"/>
        </w:rPr>
        <w:t xml:space="preserve">Глава </w:t>
      </w:r>
      <w:r>
        <w:rPr>
          <w:sz w:val="28"/>
          <w:szCs w:val="28"/>
        </w:rPr>
        <w:t xml:space="preserve">Эртильского </w:t>
      </w:r>
    </w:p>
    <w:p w:rsidR="00993199" w:rsidRDefault="00993199" w:rsidP="00993199">
      <w:pPr>
        <w:pStyle w:val="aff1"/>
        <w:contextualSpacing/>
        <w:rPr>
          <w:sz w:val="28"/>
          <w:szCs w:val="28"/>
        </w:rPr>
      </w:pPr>
      <w:r>
        <w:rPr>
          <w:sz w:val="28"/>
          <w:szCs w:val="28"/>
        </w:rPr>
        <w:t xml:space="preserve">муниципального  </w:t>
      </w:r>
      <w:r w:rsidRPr="00911DBE">
        <w:rPr>
          <w:sz w:val="28"/>
          <w:szCs w:val="28"/>
        </w:rPr>
        <w:t>рай</w:t>
      </w:r>
      <w:r>
        <w:rPr>
          <w:sz w:val="28"/>
          <w:szCs w:val="28"/>
        </w:rPr>
        <w:t>она                                                                 И.В. Лесников</w:t>
      </w:r>
    </w:p>
    <w:p w:rsidR="00993199" w:rsidRDefault="00993199" w:rsidP="00993199">
      <w:pPr>
        <w:pStyle w:val="aff1"/>
        <w:contextualSpacing/>
        <w:rPr>
          <w:sz w:val="28"/>
          <w:szCs w:val="28"/>
        </w:rPr>
      </w:pPr>
    </w:p>
    <w:p w:rsidR="00993199" w:rsidRDefault="00993199" w:rsidP="00993199">
      <w:pPr>
        <w:pStyle w:val="aff1"/>
        <w:contextualSpacing/>
        <w:rPr>
          <w:sz w:val="28"/>
          <w:szCs w:val="28"/>
        </w:rPr>
      </w:pPr>
    </w:p>
    <w:p w:rsidR="00993199" w:rsidRDefault="00993199" w:rsidP="00993199">
      <w:pPr>
        <w:pStyle w:val="aff1"/>
        <w:contextualSpacing/>
        <w:rPr>
          <w:sz w:val="28"/>
          <w:szCs w:val="28"/>
        </w:rPr>
      </w:pPr>
      <w:r>
        <w:rPr>
          <w:sz w:val="28"/>
          <w:szCs w:val="28"/>
        </w:rPr>
        <w:t xml:space="preserve">Председатель </w:t>
      </w:r>
    </w:p>
    <w:p w:rsidR="00993199" w:rsidRDefault="00993199" w:rsidP="00993199">
      <w:pPr>
        <w:pStyle w:val="aff1"/>
        <w:contextualSpacing/>
        <w:rPr>
          <w:sz w:val="28"/>
          <w:szCs w:val="28"/>
        </w:rPr>
      </w:pPr>
      <w:r>
        <w:rPr>
          <w:sz w:val="28"/>
          <w:szCs w:val="28"/>
        </w:rPr>
        <w:t>Совета народных депутатов                                                         Н.Н. Бердникова</w:t>
      </w: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pPr>
    </w:p>
    <w:p w:rsidR="00993199" w:rsidRDefault="00993199" w:rsidP="00993199">
      <w:pPr>
        <w:jc w:val="right"/>
        <w:rPr>
          <w:sz w:val="28"/>
          <w:szCs w:val="28"/>
        </w:rPr>
      </w:pPr>
    </w:p>
    <w:p w:rsidR="00993199" w:rsidRPr="00466C9D" w:rsidRDefault="00993199" w:rsidP="00993199">
      <w:pPr>
        <w:jc w:val="right"/>
        <w:rPr>
          <w:sz w:val="28"/>
          <w:szCs w:val="28"/>
        </w:rPr>
      </w:pPr>
      <w:r w:rsidRPr="00466C9D">
        <w:rPr>
          <w:sz w:val="28"/>
          <w:szCs w:val="28"/>
        </w:rPr>
        <w:lastRenderedPageBreak/>
        <w:t xml:space="preserve">Приложение </w:t>
      </w:r>
    </w:p>
    <w:p w:rsidR="00993199" w:rsidRPr="00466C9D" w:rsidRDefault="00993199" w:rsidP="00993199">
      <w:pPr>
        <w:jc w:val="right"/>
        <w:rPr>
          <w:sz w:val="28"/>
          <w:szCs w:val="28"/>
        </w:rPr>
      </w:pPr>
      <w:r w:rsidRPr="00466C9D">
        <w:rPr>
          <w:sz w:val="28"/>
          <w:szCs w:val="28"/>
        </w:rPr>
        <w:t xml:space="preserve">к решению Совета </w:t>
      </w:r>
      <w:proofErr w:type="gramStart"/>
      <w:r w:rsidRPr="00466C9D">
        <w:rPr>
          <w:sz w:val="28"/>
          <w:szCs w:val="28"/>
        </w:rPr>
        <w:t>народных</w:t>
      </w:r>
      <w:proofErr w:type="gramEnd"/>
      <w:r w:rsidRPr="00466C9D">
        <w:rPr>
          <w:sz w:val="28"/>
          <w:szCs w:val="28"/>
        </w:rPr>
        <w:t xml:space="preserve"> </w:t>
      </w:r>
    </w:p>
    <w:p w:rsidR="00993199" w:rsidRPr="00466C9D" w:rsidRDefault="00993199" w:rsidP="00993199">
      <w:pPr>
        <w:jc w:val="right"/>
        <w:rPr>
          <w:sz w:val="28"/>
          <w:szCs w:val="28"/>
        </w:rPr>
      </w:pPr>
      <w:r w:rsidRPr="00466C9D">
        <w:rPr>
          <w:sz w:val="28"/>
          <w:szCs w:val="28"/>
        </w:rPr>
        <w:t xml:space="preserve">депутатов Эртильского </w:t>
      </w:r>
    </w:p>
    <w:p w:rsidR="00993199" w:rsidRPr="00466C9D" w:rsidRDefault="00993199" w:rsidP="00993199">
      <w:pPr>
        <w:jc w:val="right"/>
        <w:rPr>
          <w:sz w:val="28"/>
          <w:szCs w:val="28"/>
        </w:rPr>
      </w:pPr>
      <w:r w:rsidRPr="00466C9D">
        <w:rPr>
          <w:sz w:val="28"/>
          <w:szCs w:val="28"/>
        </w:rPr>
        <w:t>муниципального района</w:t>
      </w:r>
    </w:p>
    <w:p w:rsidR="00993199" w:rsidRPr="00466C9D" w:rsidRDefault="00993199" w:rsidP="00993199">
      <w:pPr>
        <w:jc w:val="right"/>
        <w:rPr>
          <w:sz w:val="28"/>
          <w:szCs w:val="28"/>
        </w:rPr>
      </w:pPr>
      <w:r>
        <w:rPr>
          <w:sz w:val="28"/>
          <w:szCs w:val="28"/>
        </w:rPr>
        <w:t>от 20 декабря 2024 года</w:t>
      </w:r>
      <w:r w:rsidRPr="00466C9D">
        <w:rPr>
          <w:sz w:val="28"/>
          <w:szCs w:val="28"/>
        </w:rPr>
        <w:t xml:space="preserve"> №</w:t>
      </w:r>
      <w:r>
        <w:rPr>
          <w:sz w:val="28"/>
          <w:szCs w:val="28"/>
        </w:rPr>
        <w:t>89</w:t>
      </w:r>
    </w:p>
    <w:p w:rsidR="00993199" w:rsidRPr="007A13EC" w:rsidRDefault="00993199" w:rsidP="00993199">
      <w:pPr>
        <w:jc w:val="center"/>
        <w:rPr>
          <w:sz w:val="28"/>
          <w:szCs w:val="28"/>
        </w:rPr>
      </w:pPr>
    </w:p>
    <w:p w:rsidR="00993199" w:rsidRPr="00602076" w:rsidRDefault="00993199" w:rsidP="00993199">
      <w:pPr>
        <w:pStyle w:val="21"/>
        <w:shd w:val="clear" w:color="auto" w:fill="auto"/>
        <w:spacing w:after="0" w:line="360" w:lineRule="auto"/>
        <w:ind w:left="142"/>
        <w:contextualSpacing/>
        <w:jc w:val="center"/>
        <w:rPr>
          <w:spacing w:val="0"/>
          <w:sz w:val="28"/>
          <w:szCs w:val="28"/>
        </w:rPr>
      </w:pPr>
      <w:r w:rsidRPr="00602076">
        <w:rPr>
          <w:spacing w:val="0"/>
          <w:sz w:val="28"/>
          <w:szCs w:val="28"/>
        </w:rPr>
        <w:t>СОГЛАШЕНИЕ</w:t>
      </w:r>
    </w:p>
    <w:p w:rsidR="00993199" w:rsidRPr="00602076" w:rsidRDefault="00993199" w:rsidP="00993199">
      <w:pPr>
        <w:pStyle w:val="21"/>
        <w:shd w:val="clear" w:color="auto" w:fill="auto"/>
        <w:spacing w:after="0" w:line="360" w:lineRule="auto"/>
        <w:ind w:left="142" w:right="160"/>
        <w:contextualSpacing/>
        <w:jc w:val="center"/>
        <w:rPr>
          <w:spacing w:val="0"/>
          <w:sz w:val="28"/>
          <w:szCs w:val="28"/>
        </w:rPr>
      </w:pPr>
      <w:r w:rsidRPr="00602076">
        <w:rPr>
          <w:spacing w:val="0"/>
          <w:sz w:val="28"/>
          <w:szCs w:val="28"/>
        </w:rPr>
        <w:t xml:space="preserve">о передаче полномочий между __________________ поселением и </w:t>
      </w:r>
    </w:p>
    <w:p w:rsidR="00993199" w:rsidRPr="00602076" w:rsidRDefault="00993199" w:rsidP="00993199">
      <w:pPr>
        <w:pStyle w:val="21"/>
        <w:shd w:val="clear" w:color="auto" w:fill="auto"/>
        <w:spacing w:after="0" w:line="360" w:lineRule="auto"/>
        <w:ind w:left="142" w:right="160"/>
        <w:contextualSpacing/>
        <w:jc w:val="center"/>
        <w:rPr>
          <w:spacing w:val="0"/>
          <w:sz w:val="28"/>
          <w:szCs w:val="28"/>
        </w:rPr>
      </w:pPr>
      <w:proofErr w:type="spellStart"/>
      <w:r w:rsidRPr="00602076">
        <w:rPr>
          <w:spacing w:val="0"/>
          <w:sz w:val="28"/>
          <w:szCs w:val="28"/>
        </w:rPr>
        <w:t>Эртильским</w:t>
      </w:r>
      <w:proofErr w:type="spellEnd"/>
      <w:r w:rsidRPr="00602076">
        <w:rPr>
          <w:spacing w:val="0"/>
          <w:sz w:val="28"/>
          <w:szCs w:val="28"/>
        </w:rPr>
        <w:t xml:space="preserve"> муниципальным районом на решение вопросов </w:t>
      </w:r>
    </w:p>
    <w:p w:rsidR="00993199" w:rsidRPr="00602076" w:rsidRDefault="00993199" w:rsidP="00993199">
      <w:pPr>
        <w:pStyle w:val="21"/>
        <w:shd w:val="clear" w:color="auto" w:fill="auto"/>
        <w:spacing w:after="0" w:line="360" w:lineRule="auto"/>
        <w:ind w:left="142" w:right="160"/>
        <w:contextualSpacing/>
        <w:jc w:val="center"/>
        <w:rPr>
          <w:spacing w:val="0"/>
          <w:sz w:val="28"/>
          <w:szCs w:val="28"/>
        </w:rPr>
      </w:pPr>
      <w:r w:rsidRPr="00602076">
        <w:rPr>
          <w:spacing w:val="0"/>
          <w:sz w:val="28"/>
          <w:szCs w:val="28"/>
        </w:rPr>
        <w:t>местного значения в 20</w:t>
      </w:r>
      <w:r>
        <w:rPr>
          <w:spacing w:val="0"/>
          <w:sz w:val="28"/>
          <w:szCs w:val="28"/>
        </w:rPr>
        <w:t>25</w:t>
      </w:r>
      <w:r w:rsidRPr="00602076">
        <w:rPr>
          <w:spacing w:val="0"/>
          <w:sz w:val="28"/>
          <w:szCs w:val="28"/>
        </w:rPr>
        <w:t xml:space="preserve">году </w:t>
      </w:r>
      <w:r>
        <w:rPr>
          <w:spacing w:val="0"/>
          <w:sz w:val="28"/>
          <w:szCs w:val="28"/>
        </w:rPr>
        <w:t>по</w:t>
      </w:r>
      <w:r w:rsidRPr="00602076">
        <w:rPr>
          <w:spacing w:val="0"/>
          <w:sz w:val="28"/>
          <w:szCs w:val="28"/>
        </w:rPr>
        <w:t xml:space="preserve"> </w:t>
      </w:r>
      <w:r>
        <w:rPr>
          <w:spacing w:val="0"/>
          <w:sz w:val="28"/>
          <w:szCs w:val="28"/>
        </w:rPr>
        <w:t>муниципальному земельному контролю</w:t>
      </w:r>
    </w:p>
    <w:p w:rsidR="00993199" w:rsidRPr="00602076" w:rsidRDefault="00993199" w:rsidP="00993199">
      <w:pPr>
        <w:pStyle w:val="21"/>
        <w:shd w:val="clear" w:color="auto" w:fill="auto"/>
        <w:spacing w:after="0" w:line="240" w:lineRule="auto"/>
        <w:ind w:left="142" w:right="160"/>
        <w:contextualSpacing/>
        <w:jc w:val="center"/>
        <w:rPr>
          <w:spacing w:val="0"/>
          <w:sz w:val="28"/>
          <w:szCs w:val="28"/>
        </w:rPr>
      </w:pPr>
    </w:p>
    <w:p w:rsidR="00993199" w:rsidRPr="00602076" w:rsidRDefault="00993199" w:rsidP="00993199">
      <w:pPr>
        <w:pStyle w:val="21"/>
        <w:shd w:val="clear" w:color="auto" w:fill="auto"/>
        <w:spacing w:after="0" w:line="240" w:lineRule="auto"/>
        <w:ind w:left="142" w:right="160"/>
        <w:contextualSpacing/>
        <w:jc w:val="center"/>
        <w:rPr>
          <w:spacing w:val="0"/>
          <w:sz w:val="28"/>
          <w:szCs w:val="28"/>
        </w:rPr>
      </w:pPr>
      <w:r w:rsidRPr="00602076">
        <w:rPr>
          <w:spacing w:val="0"/>
          <w:sz w:val="28"/>
          <w:szCs w:val="28"/>
        </w:rPr>
        <w:t xml:space="preserve">г. Эртиль                                    </w:t>
      </w:r>
      <w:r>
        <w:rPr>
          <w:spacing w:val="0"/>
          <w:sz w:val="28"/>
          <w:szCs w:val="28"/>
        </w:rPr>
        <w:t xml:space="preserve">                            </w:t>
      </w:r>
      <w:r w:rsidRPr="00602076">
        <w:rPr>
          <w:spacing w:val="0"/>
          <w:sz w:val="28"/>
          <w:szCs w:val="28"/>
        </w:rPr>
        <w:t xml:space="preserve">    «____» ___________ года</w:t>
      </w:r>
    </w:p>
    <w:p w:rsidR="00993199" w:rsidRPr="00602076" w:rsidRDefault="00993199" w:rsidP="00993199">
      <w:pPr>
        <w:pStyle w:val="21"/>
        <w:shd w:val="clear" w:color="auto" w:fill="auto"/>
        <w:spacing w:after="0" w:line="240" w:lineRule="auto"/>
        <w:ind w:right="160"/>
        <w:contextualSpacing/>
        <w:jc w:val="both"/>
        <w:rPr>
          <w:spacing w:val="0"/>
          <w:sz w:val="28"/>
          <w:szCs w:val="28"/>
        </w:rPr>
      </w:pPr>
    </w:p>
    <w:p w:rsidR="00993199" w:rsidRDefault="00993199" w:rsidP="00993199">
      <w:pPr>
        <w:pStyle w:val="21"/>
        <w:shd w:val="clear" w:color="auto" w:fill="auto"/>
        <w:spacing w:after="0" w:line="360" w:lineRule="auto"/>
        <w:ind w:right="160"/>
        <w:contextualSpacing/>
        <w:jc w:val="both"/>
        <w:rPr>
          <w:spacing w:val="0"/>
          <w:sz w:val="28"/>
          <w:szCs w:val="28"/>
        </w:rPr>
      </w:pPr>
    </w:p>
    <w:p w:rsidR="00993199" w:rsidRPr="00602076" w:rsidRDefault="00993199" w:rsidP="00993199">
      <w:pPr>
        <w:pStyle w:val="21"/>
        <w:shd w:val="clear" w:color="auto" w:fill="auto"/>
        <w:spacing w:after="0" w:line="360" w:lineRule="auto"/>
        <w:ind w:right="160" w:firstLine="709"/>
        <w:contextualSpacing/>
        <w:jc w:val="both"/>
        <w:rPr>
          <w:spacing w:val="0"/>
          <w:sz w:val="28"/>
          <w:szCs w:val="28"/>
        </w:rPr>
      </w:pPr>
      <w:r w:rsidRPr="00602076">
        <w:rPr>
          <w:spacing w:val="0"/>
          <w:sz w:val="28"/>
          <w:szCs w:val="28"/>
        </w:rPr>
        <w:t>Настоящее соглашение</w:t>
      </w:r>
      <w:r>
        <w:rPr>
          <w:spacing w:val="0"/>
          <w:sz w:val="28"/>
          <w:szCs w:val="28"/>
        </w:rPr>
        <w:t xml:space="preserve"> заключается на основании статьи</w:t>
      </w:r>
      <w:r w:rsidRPr="00602076">
        <w:rPr>
          <w:spacing w:val="0"/>
          <w:sz w:val="28"/>
          <w:szCs w:val="28"/>
        </w:rPr>
        <w:t xml:space="preserve"> 15 Федерального закона от 06.10.2003 г. №131-ФЗ «Об общих принципах организации местного самоуправления в Российской Федерации</w:t>
      </w:r>
      <w:r>
        <w:rPr>
          <w:spacing w:val="0"/>
          <w:sz w:val="28"/>
          <w:szCs w:val="28"/>
        </w:rPr>
        <w:t>»</w:t>
      </w:r>
      <w:r w:rsidRPr="00602076">
        <w:rPr>
          <w:spacing w:val="0"/>
          <w:sz w:val="28"/>
          <w:szCs w:val="28"/>
        </w:rPr>
        <w:t>.</w:t>
      </w:r>
    </w:p>
    <w:p w:rsidR="00993199" w:rsidRPr="00602076" w:rsidRDefault="00993199" w:rsidP="00993199">
      <w:pPr>
        <w:pStyle w:val="21"/>
        <w:shd w:val="clear" w:color="auto" w:fill="auto"/>
        <w:spacing w:after="0" w:line="360" w:lineRule="auto"/>
        <w:ind w:right="160" w:firstLine="709"/>
        <w:jc w:val="both"/>
        <w:rPr>
          <w:spacing w:val="0"/>
          <w:sz w:val="28"/>
          <w:szCs w:val="28"/>
        </w:rPr>
      </w:pPr>
      <w:proofErr w:type="spellStart"/>
      <w:r w:rsidRPr="00602076">
        <w:rPr>
          <w:spacing w:val="0"/>
          <w:sz w:val="28"/>
          <w:szCs w:val="28"/>
        </w:rPr>
        <w:t>Эртильский</w:t>
      </w:r>
      <w:proofErr w:type="spellEnd"/>
      <w:r w:rsidRPr="00602076">
        <w:rPr>
          <w:spacing w:val="0"/>
          <w:sz w:val="28"/>
          <w:szCs w:val="28"/>
        </w:rPr>
        <w:t xml:space="preserve"> муниципальный район, именуемый в дальнейшем «Участник-</w:t>
      </w:r>
      <w:r>
        <w:rPr>
          <w:spacing w:val="0"/>
          <w:sz w:val="28"/>
          <w:szCs w:val="28"/>
        </w:rPr>
        <w:t>1</w:t>
      </w:r>
      <w:r w:rsidRPr="00602076">
        <w:rPr>
          <w:spacing w:val="0"/>
          <w:sz w:val="28"/>
          <w:szCs w:val="28"/>
        </w:rPr>
        <w:t xml:space="preserve">», в лице главы </w:t>
      </w:r>
      <w:r>
        <w:rPr>
          <w:spacing w:val="0"/>
          <w:sz w:val="28"/>
          <w:szCs w:val="28"/>
        </w:rPr>
        <w:t>района___________________,</w:t>
      </w:r>
      <w:r w:rsidRPr="00602076">
        <w:rPr>
          <w:spacing w:val="0"/>
          <w:sz w:val="28"/>
          <w:szCs w:val="28"/>
        </w:rPr>
        <w:t xml:space="preserve"> действующего на основании Устава Эртильского муниципального района</w:t>
      </w:r>
      <w:r>
        <w:rPr>
          <w:spacing w:val="0"/>
          <w:sz w:val="28"/>
          <w:szCs w:val="28"/>
        </w:rPr>
        <w:t>,</w:t>
      </w:r>
      <w:r w:rsidRPr="00602076">
        <w:rPr>
          <w:spacing w:val="0"/>
          <w:sz w:val="28"/>
          <w:szCs w:val="28"/>
        </w:rPr>
        <w:t xml:space="preserve"> с одной стороны </w:t>
      </w:r>
      <w:r>
        <w:rPr>
          <w:spacing w:val="0"/>
          <w:sz w:val="28"/>
          <w:szCs w:val="28"/>
        </w:rPr>
        <w:t>и _____________</w:t>
      </w:r>
      <w:r w:rsidRPr="00602076">
        <w:rPr>
          <w:spacing w:val="0"/>
          <w:sz w:val="28"/>
          <w:szCs w:val="28"/>
        </w:rPr>
        <w:t xml:space="preserve">_____________ поселение, именуемое в дальнейшем «Участник- </w:t>
      </w:r>
      <w:r>
        <w:rPr>
          <w:spacing w:val="0"/>
          <w:sz w:val="28"/>
          <w:szCs w:val="28"/>
        </w:rPr>
        <w:t>2</w:t>
      </w:r>
      <w:r w:rsidRPr="00602076">
        <w:rPr>
          <w:spacing w:val="0"/>
          <w:sz w:val="28"/>
          <w:szCs w:val="28"/>
        </w:rPr>
        <w:t>», в лице главы ___________ ___________ поселения Ф</w:t>
      </w:r>
      <w:r>
        <w:rPr>
          <w:spacing w:val="0"/>
          <w:sz w:val="28"/>
          <w:szCs w:val="28"/>
        </w:rPr>
        <w:t>.</w:t>
      </w:r>
      <w:r w:rsidRPr="00602076">
        <w:rPr>
          <w:spacing w:val="0"/>
          <w:sz w:val="28"/>
          <w:szCs w:val="28"/>
        </w:rPr>
        <w:t>И</w:t>
      </w:r>
      <w:r>
        <w:rPr>
          <w:spacing w:val="0"/>
          <w:sz w:val="28"/>
          <w:szCs w:val="28"/>
        </w:rPr>
        <w:t>.</w:t>
      </w:r>
      <w:r w:rsidRPr="00602076">
        <w:rPr>
          <w:spacing w:val="0"/>
          <w:sz w:val="28"/>
          <w:szCs w:val="28"/>
        </w:rPr>
        <w:t>О</w:t>
      </w:r>
      <w:r>
        <w:rPr>
          <w:spacing w:val="0"/>
          <w:sz w:val="28"/>
          <w:szCs w:val="28"/>
        </w:rPr>
        <w:t>.</w:t>
      </w:r>
      <w:r w:rsidRPr="00602076">
        <w:rPr>
          <w:spacing w:val="0"/>
          <w:sz w:val="28"/>
          <w:szCs w:val="28"/>
        </w:rPr>
        <w:t>, действующего на основании Устава _______________________ поселения с другой стороны, заключили настоящее соглашение о нижеследующем:</w:t>
      </w:r>
    </w:p>
    <w:p w:rsidR="00993199" w:rsidRDefault="00993199" w:rsidP="00993199">
      <w:pPr>
        <w:pStyle w:val="21"/>
        <w:shd w:val="clear" w:color="auto" w:fill="auto"/>
        <w:spacing w:after="0" w:line="360" w:lineRule="auto"/>
        <w:ind w:right="160" w:firstLine="709"/>
        <w:jc w:val="both"/>
        <w:rPr>
          <w:spacing w:val="0"/>
          <w:sz w:val="28"/>
          <w:szCs w:val="28"/>
        </w:rPr>
      </w:pPr>
    </w:p>
    <w:p w:rsidR="00993199" w:rsidRPr="00A044B5" w:rsidRDefault="00993199" w:rsidP="00993199">
      <w:pPr>
        <w:pStyle w:val="21"/>
        <w:shd w:val="clear" w:color="auto" w:fill="auto"/>
        <w:spacing w:after="0" w:line="360" w:lineRule="auto"/>
        <w:ind w:right="160" w:firstLine="709"/>
        <w:jc w:val="both"/>
        <w:rPr>
          <w:spacing w:val="0"/>
          <w:sz w:val="28"/>
          <w:szCs w:val="28"/>
        </w:rPr>
      </w:pPr>
      <w:r w:rsidRPr="00602076">
        <w:rPr>
          <w:spacing w:val="0"/>
          <w:sz w:val="28"/>
          <w:szCs w:val="28"/>
        </w:rPr>
        <w:t xml:space="preserve">1. </w:t>
      </w:r>
      <w:r w:rsidRPr="00A044B5">
        <w:rPr>
          <w:spacing w:val="0"/>
          <w:sz w:val="28"/>
          <w:szCs w:val="28"/>
        </w:rPr>
        <w:t>Участник-1 передает Участнику-2 полномочия на решение вопросов местного значения: по муниципальному земельному контролю</w:t>
      </w:r>
      <w:r w:rsidRPr="00A044B5">
        <w:rPr>
          <w:spacing w:val="0"/>
        </w:rPr>
        <w:t xml:space="preserve"> </w:t>
      </w:r>
      <w:r w:rsidRPr="00A044B5">
        <w:rPr>
          <w:spacing w:val="0"/>
          <w:sz w:val="28"/>
          <w:szCs w:val="28"/>
        </w:rPr>
        <w:t>в отношении  земельных участков, расположенных в границах сельского поселения.</w:t>
      </w:r>
    </w:p>
    <w:p w:rsidR="00993199" w:rsidRPr="00602076" w:rsidRDefault="00993199" w:rsidP="00993199">
      <w:pPr>
        <w:pStyle w:val="21"/>
        <w:shd w:val="clear" w:color="auto" w:fill="auto"/>
        <w:tabs>
          <w:tab w:val="left" w:pos="6110"/>
        </w:tabs>
        <w:spacing w:after="0" w:line="360" w:lineRule="auto"/>
        <w:ind w:right="160" w:firstLine="709"/>
        <w:jc w:val="both"/>
        <w:rPr>
          <w:spacing w:val="0"/>
          <w:sz w:val="28"/>
          <w:szCs w:val="28"/>
        </w:rPr>
      </w:pPr>
      <w:r w:rsidRPr="00602076">
        <w:rPr>
          <w:spacing w:val="0"/>
          <w:sz w:val="28"/>
          <w:szCs w:val="28"/>
        </w:rPr>
        <w:t>2. Настоящее соглашение вступает в силу с момента его подписания и действует в пределах одного календарного года.</w:t>
      </w:r>
    </w:p>
    <w:p w:rsidR="00993199" w:rsidRPr="00602076" w:rsidRDefault="00993199" w:rsidP="00993199">
      <w:pPr>
        <w:pStyle w:val="21"/>
        <w:shd w:val="clear" w:color="auto" w:fill="auto"/>
        <w:tabs>
          <w:tab w:val="left" w:pos="6110"/>
        </w:tabs>
        <w:spacing w:after="0" w:line="360" w:lineRule="auto"/>
        <w:ind w:right="160" w:firstLine="709"/>
        <w:jc w:val="both"/>
        <w:rPr>
          <w:spacing w:val="0"/>
          <w:sz w:val="28"/>
          <w:szCs w:val="28"/>
        </w:rPr>
      </w:pPr>
      <w:r w:rsidRPr="00602076">
        <w:rPr>
          <w:spacing w:val="0"/>
          <w:sz w:val="28"/>
          <w:szCs w:val="28"/>
        </w:rPr>
        <w:t>3. Настоящее соглашение может быть расторгнуто досрочно по договоренности сторон.</w:t>
      </w:r>
    </w:p>
    <w:p w:rsidR="00993199" w:rsidRDefault="00993199" w:rsidP="00993199">
      <w:pPr>
        <w:spacing w:line="360" w:lineRule="auto"/>
        <w:ind w:firstLine="709"/>
        <w:jc w:val="both"/>
        <w:rPr>
          <w:sz w:val="28"/>
          <w:szCs w:val="28"/>
        </w:rPr>
      </w:pPr>
      <w:r w:rsidRPr="00602076">
        <w:rPr>
          <w:sz w:val="28"/>
          <w:szCs w:val="28"/>
        </w:rPr>
        <w:lastRenderedPageBreak/>
        <w:t>4. Настоящее соглашение составлено в двух экземплярах имеющих равную юридическую силу.</w:t>
      </w:r>
    </w:p>
    <w:tbl>
      <w:tblPr>
        <w:tblW w:w="0" w:type="auto"/>
        <w:tblLook w:val="04A0" w:firstRow="1" w:lastRow="0" w:firstColumn="1" w:lastColumn="0" w:noHBand="0" w:noVBand="1"/>
      </w:tblPr>
      <w:tblGrid>
        <w:gridCol w:w="4207"/>
        <w:gridCol w:w="761"/>
        <w:gridCol w:w="4602"/>
      </w:tblGrid>
      <w:tr w:rsidR="00993199" w:rsidRPr="00602076" w:rsidTr="00BD782D">
        <w:tc>
          <w:tcPr>
            <w:tcW w:w="4208" w:type="dxa"/>
          </w:tcPr>
          <w:p w:rsidR="00993199" w:rsidRDefault="00993199" w:rsidP="00BD782D">
            <w:pPr>
              <w:rPr>
                <w:sz w:val="28"/>
                <w:szCs w:val="28"/>
              </w:rPr>
            </w:pPr>
            <w:r w:rsidRPr="00602076">
              <w:rPr>
                <w:sz w:val="28"/>
                <w:szCs w:val="28"/>
              </w:rPr>
              <w:t>Участник-1</w:t>
            </w:r>
          </w:p>
          <w:p w:rsidR="00993199" w:rsidRPr="00602076" w:rsidRDefault="00993199" w:rsidP="00BD782D">
            <w:pPr>
              <w:rPr>
                <w:sz w:val="28"/>
                <w:szCs w:val="28"/>
              </w:rPr>
            </w:pPr>
          </w:p>
          <w:p w:rsidR="00993199" w:rsidRPr="00602076" w:rsidRDefault="00993199" w:rsidP="00BD782D">
            <w:pPr>
              <w:rPr>
                <w:sz w:val="28"/>
                <w:szCs w:val="28"/>
              </w:rPr>
            </w:pPr>
            <w:r w:rsidRPr="00602076">
              <w:rPr>
                <w:sz w:val="28"/>
                <w:szCs w:val="28"/>
              </w:rPr>
              <w:t>397030, г. Эртиль, пл. Ленина</w:t>
            </w:r>
            <w:proofErr w:type="gramStart"/>
            <w:r w:rsidRPr="00602076">
              <w:rPr>
                <w:sz w:val="28"/>
                <w:szCs w:val="28"/>
              </w:rPr>
              <w:t>,д</w:t>
            </w:r>
            <w:proofErr w:type="gramEnd"/>
            <w:r w:rsidRPr="00602076">
              <w:rPr>
                <w:sz w:val="28"/>
                <w:szCs w:val="28"/>
              </w:rPr>
              <w:t>.1</w:t>
            </w:r>
          </w:p>
          <w:p w:rsidR="00993199" w:rsidRDefault="00993199" w:rsidP="00BD782D">
            <w:pPr>
              <w:rPr>
                <w:sz w:val="28"/>
                <w:szCs w:val="28"/>
              </w:rPr>
            </w:pPr>
          </w:p>
          <w:p w:rsidR="00993199" w:rsidRDefault="00993199" w:rsidP="00BD782D">
            <w:pPr>
              <w:rPr>
                <w:sz w:val="28"/>
                <w:szCs w:val="28"/>
              </w:rPr>
            </w:pPr>
            <w:r w:rsidRPr="00602076">
              <w:rPr>
                <w:sz w:val="28"/>
                <w:szCs w:val="28"/>
              </w:rPr>
              <w:t>Глава Эртильского муниципального района</w:t>
            </w:r>
          </w:p>
          <w:p w:rsidR="00993199" w:rsidRPr="00602076" w:rsidRDefault="00993199" w:rsidP="00BD782D">
            <w:pPr>
              <w:rPr>
                <w:sz w:val="28"/>
                <w:szCs w:val="28"/>
              </w:rPr>
            </w:pPr>
          </w:p>
          <w:p w:rsidR="00993199" w:rsidRPr="00602076" w:rsidRDefault="00993199" w:rsidP="00BD782D">
            <w:pPr>
              <w:rPr>
                <w:sz w:val="28"/>
                <w:szCs w:val="28"/>
              </w:rPr>
            </w:pPr>
            <w:r>
              <w:rPr>
                <w:sz w:val="28"/>
                <w:szCs w:val="28"/>
              </w:rPr>
              <w:t>_______________________</w:t>
            </w:r>
          </w:p>
        </w:tc>
        <w:tc>
          <w:tcPr>
            <w:tcW w:w="761" w:type="dxa"/>
          </w:tcPr>
          <w:p w:rsidR="00993199" w:rsidRPr="00602076" w:rsidRDefault="00993199" w:rsidP="00BD782D">
            <w:pPr>
              <w:rPr>
                <w:sz w:val="28"/>
                <w:szCs w:val="28"/>
              </w:rPr>
            </w:pPr>
          </w:p>
        </w:tc>
        <w:tc>
          <w:tcPr>
            <w:tcW w:w="4602" w:type="dxa"/>
          </w:tcPr>
          <w:p w:rsidR="00993199" w:rsidRDefault="00993199" w:rsidP="00BD782D">
            <w:pPr>
              <w:rPr>
                <w:sz w:val="28"/>
                <w:szCs w:val="28"/>
              </w:rPr>
            </w:pPr>
            <w:r w:rsidRPr="00602076">
              <w:rPr>
                <w:sz w:val="28"/>
                <w:szCs w:val="28"/>
              </w:rPr>
              <w:t>Участник-2</w:t>
            </w:r>
          </w:p>
          <w:p w:rsidR="00993199" w:rsidRPr="00602076" w:rsidRDefault="00993199" w:rsidP="00BD782D">
            <w:pPr>
              <w:rPr>
                <w:sz w:val="28"/>
                <w:szCs w:val="28"/>
              </w:rPr>
            </w:pPr>
          </w:p>
          <w:p w:rsidR="00993199" w:rsidRPr="005C69C0" w:rsidRDefault="00993199" w:rsidP="00BD782D">
            <w:pPr>
              <w:rPr>
                <w:sz w:val="28"/>
                <w:szCs w:val="28"/>
              </w:rPr>
            </w:pPr>
            <w:r w:rsidRPr="005C69C0">
              <w:rPr>
                <w:sz w:val="28"/>
                <w:szCs w:val="28"/>
              </w:rPr>
              <w:t>Юридический адрес</w:t>
            </w:r>
          </w:p>
          <w:p w:rsidR="00993199" w:rsidRPr="00602076" w:rsidRDefault="00993199" w:rsidP="00BD782D">
            <w:pPr>
              <w:rPr>
                <w:sz w:val="28"/>
                <w:szCs w:val="28"/>
              </w:rPr>
            </w:pPr>
          </w:p>
          <w:p w:rsidR="00993199" w:rsidRDefault="00993199" w:rsidP="00BD782D">
            <w:pPr>
              <w:rPr>
                <w:sz w:val="28"/>
                <w:szCs w:val="28"/>
              </w:rPr>
            </w:pPr>
            <w:r>
              <w:rPr>
                <w:sz w:val="28"/>
                <w:szCs w:val="28"/>
              </w:rPr>
              <w:t xml:space="preserve">Глава _______________ </w:t>
            </w:r>
            <w:r w:rsidRPr="00602076">
              <w:rPr>
                <w:sz w:val="28"/>
                <w:szCs w:val="28"/>
              </w:rPr>
              <w:t>поселения</w:t>
            </w:r>
          </w:p>
          <w:p w:rsidR="00993199" w:rsidRPr="00602076" w:rsidRDefault="00993199" w:rsidP="00BD782D">
            <w:pPr>
              <w:rPr>
                <w:sz w:val="28"/>
                <w:szCs w:val="28"/>
              </w:rPr>
            </w:pPr>
          </w:p>
          <w:p w:rsidR="00993199" w:rsidRDefault="00993199" w:rsidP="00BD782D">
            <w:pPr>
              <w:rPr>
                <w:sz w:val="28"/>
                <w:szCs w:val="28"/>
              </w:rPr>
            </w:pPr>
          </w:p>
          <w:p w:rsidR="00993199" w:rsidRPr="00602076" w:rsidRDefault="00993199" w:rsidP="00BD782D">
            <w:pPr>
              <w:rPr>
                <w:sz w:val="28"/>
                <w:szCs w:val="28"/>
              </w:rPr>
            </w:pPr>
            <w:r w:rsidRPr="00602076">
              <w:rPr>
                <w:sz w:val="28"/>
                <w:szCs w:val="28"/>
              </w:rPr>
              <w:t>____________________</w:t>
            </w:r>
            <w:r>
              <w:rPr>
                <w:sz w:val="28"/>
                <w:szCs w:val="28"/>
              </w:rPr>
              <w:t>____</w:t>
            </w:r>
            <w:r w:rsidRPr="00602076">
              <w:rPr>
                <w:sz w:val="28"/>
                <w:szCs w:val="28"/>
              </w:rPr>
              <w:t>_</w:t>
            </w:r>
            <w:r>
              <w:rPr>
                <w:sz w:val="28"/>
                <w:szCs w:val="28"/>
              </w:rPr>
              <w:t>Ф</w:t>
            </w:r>
            <w:r w:rsidRPr="00602076">
              <w:rPr>
                <w:sz w:val="28"/>
                <w:szCs w:val="28"/>
              </w:rPr>
              <w:t>.</w:t>
            </w:r>
            <w:r>
              <w:rPr>
                <w:sz w:val="28"/>
                <w:szCs w:val="28"/>
              </w:rPr>
              <w:t>И</w:t>
            </w:r>
            <w:r w:rsidRPr="00602076">
              <w:rPr>
                <w:sz w:val="28"/>
                <w:szCs w:val="28"/>
              </w:rPr>
              <w:t>.</w:t>
            </w:r>
            <w:r>
              <w:rPr>
                <w:sz w:val="28"/>
                <w:szCs w:val="28"/>
              </w:rPr>
              <w:t>О</w:t>
            </w:r>
            <w:r w:rsidRPr="00602076">
              <w:rPr>
                <w:sz w:val="28"/>
                <w:szCs w:val="28"/>
              </w:rPr>
              <w:t>.</w:t>
            </w:r>
          </w:p>
        </w:tc>
      </w:tr>
    </w:tbl>
    <w:p w:rsidR="00993199" w:rsidRPr="0053257C" w:rsidRDefault="00993199" w:rsidP="00993199">
      <w:pPr>
        <w:tabs>
          <w:tab w:val="center" w:pos="4677"/>
        </w:tabs>
        <w:rPr>
          <w:sz w:val="28"/>
          <w:szCs w:val="28"/>
        </w:rPr>
      </w:pPr>
      <w:r>
        <w:rPr>
          <w:sz w:val="28"/>
          <w:szCs w:val="28"/>
          <w:vertAlign w:val="superscript"/>
        </w:rPr>
        <w:t>МП</w:t>
      </w:r>
      <w:r>
        <w:rPr>
          <w:sz w:val="28"/>
          <w:szCs w:val="28"/>
        </w:rPr>
        <w:tab/>
        <w:t xml:space="preserve">             </w:t>
      </w:r>
      <w:proofErr w:type="spellStart"/>
      <w:proofErr w:type="gramStart"/>
      <w:r>
        <w:rPr>
          <w:sz w:val="28"/>
          <w:szCs w:val="28"/>
          <w:vertAlign w:val="superscript"/>
        </w:rPr>
        <w:t>МП</w:t>
      </w:r>
      <w:proofErr w:type="spellEnd"/>
      <w:proofErr w:type="gramEnd"/>
      <w:r>
        <w:rPr>
          <w:sz w:val="28"/>
          <w:szCs w:val="28"/>
        </w:rPr>
        <w:t xml:space="preserve">                                            </w:t>
      </w:r>
    </w:p>
    <w:p w:rsidR="00993199" w:rsidRDefault="00993199" w:rsidP="00A73414">
      <w:pPr>
        <w:jc w:val="cente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Pr="00993199" w:rsidRDefault="00993199" w:rsidP="00993199">
      <w:pPr>
        <w:rPr>
          <w:sz w:val="32"/>
          <w:szCs w:val="32"/>
        </w:rPr>
      </w:pPr>
    </w:p>
    <w:p w:rsidR="00993199" w:rsidRDefault="00993199" w:rsidP="00993199">
      <w:pPr>
        <w:rPr>
          <w:sz w:val="32"/>
          <w:szCs w:val="32"/>
        </w:rPr>
      </w:pPr>
    </w:p>
    <w:p w:rsidR="00A73414" w:rsidRDefault="00993199" w:rsidP="00993199">
      <w:pPr>
        <w:tabs>
          <w:tab w:val="left" w:pos="4215"/>
        </w:tabs>
        <w:rPr>
          <w:sz w:val="32"/>
          <w:szCs w:val="32"/>
        </w:rPr>
      </w:pPr>
      <w:r>
        <w:rPr>
          <w:sz w:val="32"/>
          <w:szCs w:val="32"/>
        </w:rPr>
        <w:tab/>
      </w:r>
    </w:p>
    <w:p w:rsidR="00993199" w:rsidRDefault="00993199" w:rsidP="00993199">
      <w:pPr>
        <w:tabs>
          <w:tab w:val="left" w:pos="4215"/>
        </w:tabs>
        <w:rPr>
          <w:sz w:val="32"/>
          <w:szCs w:val="32"/>
        </w:rPr>
      </w:pPr>
    </w:p>
    <w:p w:rsidR="00993199" w:rsidRDefault="00993199" w:rsidP="00993199">
      <w:pPr>
        <w:tabs>
          <w:tab w:val="left" w:pos="4215"/>
        </w:tabs>
        <w:rPr>
          <w:sz w:val="32"/>
          <w:szCs w:val="32"/>
        </w:rPr>
      </w:pPr>
    </w:p>
    <w:p w:rsidR="00993199" w:rsidRDefault="00993199" w:rsidP="00993199">
      <w:pPr>
        <w:tabs>
          <w:tab w:val="left" w:pos="4215"/>
        </w:tabs>
        <w:rPr>
          <w:sz w:val="32"/>
          <w:szCs w:val="32"/>
        </w:rPr>
      </w:pPr>
    </w:p>
    <w:p w:rsidR="00993199" w:rsidRDefault="00993199" w:rsidP="00993199">
      <w:pPr>
        <w:rPr>
          <w:sz w:val="32"/>
          <w:szCs w:val="32"/>
        </w:rPr>
      </w:pPr>
    </w:p>
    <w:p w:rsidR="00993199" w:rsidRPr="00993199" w:rsidRDefault="00993199" w:rsidP="00993199">
      <w:pPr>
        <w:ind w:firstLine="709"/>
        <w:jc w:val="center"/>
        <w:rPr>
          <w:rFonts w:ascii="Arial" w:hAnsi="Arial" w:cs="Arial"/>
          <w:caps/>
        </w:rPr>
      </w:pPr>
      <w:r>
        <w:rPr>
          <w:sz w:val="32"/>
          <w:szCs w:val="32"/>
        </w:rPr>
        <w:tab/>
      </w:r>
      <w:r w:rsidRPr="00993199">
        <w:rPr>
          <w:rFonts w:ascii="Arial" w:hAnsi="Arial" w:cs="Arial"/>
          <w:noProof/>
        </w:rPr>
        <w:drawing>
          <wp:inline distT="0" distB="0" distL="0" distR="0" wp14:anchorId="1AF2FBD2" wp14:editId="76B3682D">
            <wp:extent cx="457200" cy="571500"/>
            <wp:effectExtent l="19050" t="0" r="0" b="0"/>
            <wp:docPr id="18" name="Рисунок 18"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38"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993199" w:rsidRPr="00993199" w:rsidRDefault="00993199" w:rsidP="00993199">
      <w:pPr>
        <w:ind w:firstLine="709"/>
        <w:jc w:val="center"/>
        <w:rPr>
          <w:b/>
          <w:caps/>
          <w:sz w:val="28"/>
          <w:szCs w:val="28"/>
        </w:rPr>
      </w:pPr>
      <w:r w:rsidRPr="00993199">
        <w:rPr>
          <w:b/>
          <w:caps/>
          <w:sz w:val="28"/>
          <w:szCs w:val="28"/>
        </w:rPr>
        <w:t>Совет народных депутатов</w:t>
      </w:r>
    </w:p>
    <w:p w:rsidR="00993199" w:rsidRPr="00993199" w:rsidRDefault="00993199" w:rsidP="00993199">
      <w:pPr>
        <w:ind w:firstLine="709"/>
        <w:jc w:val="center"/>
        <w:rPr>
          <w:b/>
          <w:caps/>
          <w:sz w:val="28"/>
          <w:szCs w:val="28"/>
        </w:rPr>
      </w:pPr>
      <w:r w:rsidRPr="00993199">
        <w:rPr>
          <w:b/>
          <w:caps/>
          <w:sz w:val="28"/>
          <w:szCs w:val="28"/>
        </w:rPr>
        <w:t>Эртильского муниципального района</w:t>
      </w:r>
    </w:p>
    <w:p w:rsidR="00993199" w:rsidRPr="00993199" w:rsidRDefault="00993199" w:rsidP="00993199">
      <w:pPr>
        <w:ind w:firstLine="709"/>
        <w:jc w:val="center"/>
        <w:rPr>
          <w:b/>
          <w:caps/>
          <w:sz w:val="28"/>
          <w:szCs w:val="28"/>
        </w:rPr>
      </w:pPr>
      <w:r w:rsidRPr="00993199">
        <w:rPr>
          <w:b/>
          <w:caps/>
          <w:sz w:val="28"/>
          <w:szCs w:val="28"/>
        </w:rPr>
        <w:t>Воронежской области</w:t>
      </w:r>
    </w:p>
    <w:p w:rsidR="00993199" w:rsidRPr="00993199" w:rsidRDefault="00993199" w:rsidP="00993199">
      <w:pPr>
        <w:ind w:firstLine="709"/>
        <w:jc w:val="center"/>
        <w:rPr>
          <w:b/>
          <w:sz w:val="28"/>
          <w:szCs w:val="28"/>
        </w:rPr>
      </w:pPr>
    </w:p>
    <w:p w:rsidR="00993199" w:rsidRPr="00993199" w:rsidRDefault="00993199" w:rsidP="00993199">
      <w:pPr>
        <w:ind w:firstLine="709"/>
        <w:jc w:val="center"/>
        <w:rPr>
          <w:b/>
          <w:sz w:val="28"/>
          <w:szCs w:val="28"/>
        </w:rPr>
      </w:pPr>
      <w:proofErr w:type="gramStart"/>
      <w:r w:rsidRPr="00993199">
        <w:rPr>
          <w:b/>
          <w:sz w:val="28"/>
          <w:szCs w:val="28"/>
        </w:rPr>
        <w:t>Р</w:t>
      </w:r>
      <w:proofErr w:type="gramEnd"/>
      <w:r w:rsidRPr="00993199">
        <w:rPr>
          <w:b/>
          <w:sz w:val="28"/>
          <w:szCs w:val="28"/>
        </w:rPr>
        <w:t xml:space="preserve"> Е Ш Е Н И Е</w:t>
      </w:r>
    </w:p>
    <w:p w:rsidR="00993199" w:rsidRPr="00993199" w:rsidRDefault="00993199" w:rsidP="00993199">
      <w:pPr>
        <w:ind w:firstLine="709"/>
        <w:jc w:val="center"/>
        <w:rPr>
          <w:rFonts w:ascii="Arial" w:hAnsi="Arial" w:cs="Arial"/>
        </w:rPr>
      </w:pPr>
    </w:p>
    <w:p w:rsidR="00993199" w:rsidRPr="00993199" w:rsidRDefault="00993199" w:rsidP="00993199">
      <w:pPr>
        <w:ind w:firstLine="709"/>
        <w:jc w:val="both"/>
        <w:rPr>
          <w:rFonts w:ascii="Arial" w:hAnsi="Arial" w:cs="Arial"/>
        </w:rPr>
      </w:pPr>
    </w:p>
    <w:p w:rsidR="00993199" w:rsidRPr="00993199" w:rsidRDefault="00993199" w:rsidP="00993199">
      <w:pPr>
        <w:jc w:val="both"/>
        <w:rPr>
          <w:sz w:val="28"/>
          <w:szCs w:val="28"/>
        </w:rPr>
      </w:pPr>
      <w:r w:rsidRPr="00993199">
        <w:rPr>
          <w:sz w:val="28"/>
          <w:szCs w:val="28"/>
          <w:u w:val="single"/>
        </w:rPr>
        <w:t>От 20 декабря 2024 года</w:t>
      </w:r>
      <w:r w:rsidRPr="00993199">
        <w:rPr>
          <w:sz w:val="28"/>
          <w:szCs w:val="28"/>
        </w:rPr>
        <w:t xml:space="preserve"> №90</w:t>
      </w:r>
    </w:p>
    <w:p w:rsidR="00993199" w:rsidRPr="00993199" w:rsidRDefault="00993199" w:rsidP="00993199">
      <w:pPr>
        <w:ind w:firstLine="709"/>
        <w:jc w:val="both"/>
        <w:rPr>
          <w:sz w:val="28"/>
          <w:szCs w:val="28"/>
        </w:rPr>
      </w:pPr>
      <w:r w:rsidRPr="00993199">
        <w:rPr>
          <w:sz w:val="28"/>
          <w:szCs w:val="28"/>
        </w:rPr>
        <w:t xml:space="preserve"> </w:t>
      </w:r>
    </w:p>
    <w:p w:rsidR="00993199" w:rsidRPr="00993199" w:rsidRDefault="00993199" w:rsidP="00993199">
      <w:pPr>
        <w:jc w:val="both"/>
      </w:pPr>
      <w:r w:rsidRPr="00993199">
        <w:t xml:space="preserve">                     г. Эртиль</w:t>
      </w:r>
    </w:p>
    <w:p w:rsidR="00993199" w:rsidRPr="00993199" w:rsidRDefault="00993199" w:rsidP="00993199">
      <w:pPr>
        <w:ind w:firstLine="709"/>
        <w:jc w:val="both"/>
        <w:rPr>
          <w:rFonts w:ascii="Arial" w:hAnsi="Arial" w:cs="Arial"/>
        </w:rPr>
      </w:pPr>
    </w:p>
    <w:tbl>
      <w:tblPr>
        <w:tblpPr w:leftFromText="181" w:rightFromText="181" w:vertAnchor="text" w:horzAnchor="margin" w:tblpY="109"/>
        <w:tblW w:w="0" w:type="auto"/>
        <w:tblLook w:val="01E0" w:firstRow="1" w:lastRow="1" w:firstColumn="1" w:lastColumn="1" w:noHBand="0" w:noVBand="0"/>
      </w:tblPr>
      <w:tblGrid>
        <w:gridCol w:w="4904"/>
      </w:tblGrid>
      <w:tr w:rsidR="00993199" w:rsidRPr="00993199" w:rsidTr="00BD782D">
        <w:trPr>
          <w:trHeight w:val="1804"/>
        </w:trPr>
        <w:tc>
          <w:tcPr>
            <w:tcW w:w="4904" w:type="dxa"/>
            <w:shd w:val="clear" w:color="auto" w:fill="auto"/>
          </w:tcPr>
          <w:p w:rsidR="00993199" w:rsidRPr="00993199" w:rsidRDefault="00993199" w:rsidP="00993199">
            <w:pPr>
              <w:tabs>
                <w:tab w:val="left" w:pos="2166"/>
              </w:tabs>
              <w:jc w:val="both"/>
              <w:rPr>
                <w:sz w:val="28"/>
                <w:szCs w:val="28"/>
              </w:rPr>
            </w:pPr>
            <w:r w:rsidRPr="00993199">
              <w:rPr>
                <w:sz w:val="28"/>
                <w:szCs w:val="28"/>
              </w:rPr>
              <w:t>О внесении изменений в решение Совета народных депутатов Эртильского муниципального района Воронежской области от 21.12.2018 г. № 33 «Об оплате труда депутата, члена выборного органа местного самоуправления, выборного должностного лица местного самоуправления Эртильского муниципального района Воронежской области»</w:t>
            </w:r>
          </w:p>
        </w:tc>
      </w:tr>
    </w:tbl>
    <w:p w:rsidR="00993199" w:rsidRPr="00993199" w:rsidRDefault="00993199" w:rsidP="00993199">
      <w:pPr>
        <w:spacing w:before="240" w:after="60" w:line="360" w:lineRule="auto"/>
        <w:ind w:firstLine="567"/>
        <w:outlineLvl w:val="0"/>
        <w:rPr>
          <w:b/>
          <w:bCs/>
          <w:kern w:val="28"/>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roofErr w:type="gramStart"/>
      <w:r w:rsidRPr="00993199">
        <w:rPr>
          <w:sz w:val="28"/>
          <w:szCs w:val="28"/>
        </w:rPr>
        <w:t>В соответствии законом Воронежской области от 28.12.2007 № 175-ОЗ «О муниципальной службе в Воронежской области», Указом Губернатора Воронежской области от 6 декабря 2024 г.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в целях приведения нормативных правовых актов органов местного самоуправления Эртильского</w:t>
      </w:r>
      <w:proofErr w:type="gramEnd"/>
      <w:r w:rsidRPr="00993199">
        <w:rPr>
          <w:sz w:val="28"/>
          <w:szCs w:val="28"/>
        </w:rPr>
        <w:t xml:space="preserve"> муниципального района Воронежской области в соответствие с действующим законодательством Совет народных депутатов Эртильского муниципального района </w:t>
      </w:r>
    </w:p>
    <w:p w:rsidR="00993199" w:rsidRPr="00993199" w:rsidRDefault="00993199" w:rsidP="00993199">
      <w:pPr>
        <w:autoSpaceDE w:val="0"/>
        <w:autoSpaceDN w:val="0"/>
        <w:adjustRightInd w:val="0"/>
        <w:spacing w:line="360" w:lineRule="auto"/>
        <w:ind w:firstLine="709"/>
        <w:jc w:val="center"/>
        <w:rPr>
          <w:b/>
          <w:sz w:val="28"/>
          <w:szCs w:val="28"/>
        </w:rPr>
      </w:pPr>
      <w:r w:rsidRPr="00993199">
        <w:rPr>
          <w:b/>
          <w:sz w:val="28"/>
          <w:szCs w:val="28"/>
        </w:rPr>
        <w:t>РЕШИЛ:</w:t>
      </w:r>
    </w:p>
    <w:p w:rsidR="00993199" w:rsidRPr="00993199" w:rsidRDefault="00993199" w:rsidP="00993199">
      <w:pPr>
        <w:numPr>
          <w:ilvl w:val="0"/>
          <w:numId w:val="31"/>
        </w:numPr>
        <w:autoSpaceDE w:val="0"/>
        <w:autoSpaceDN w:val="0"/>
        <w:adjustRightInd w:val="0"/>
        <w:spacing w:line="360" w:lineRule="auto"/>
        <w:ind w:left="0" w:firstLine="709"/>
        <w:jc w:val="both"/>
        <w:rPr>
          <w:sz w:val="28"/>
          <w:szCs w:val="28"/>
        </w:rPr>
      </w:pPr>
      <w:r w:rsidRPr="00993199">
        <w:rPr>
          <w:sz w:val="28"/>
          <w:szCs w:val="28"/>
        </w:rPr>
        <w:lastRenderedPageBreak/>
        <w:t>Изложить Размеры должностных окладов лиц, замещающих муниципальные должности, утвержденные решением Совета народных депутатов Эртильского муниципального района от 21.12.2018 № 33, в новой редакции согласно Приложению № 1 к настоящему решению.</w:t>
      </w:r>
    </w:p>
    <w:p w:rsidR="00993199" w:rsidRPr="00993199" w:rsidRDefault="00993199" w:rsidP="00993199">
      <w:pPr>
        <w:spacing w:line="360" w:lineRule="auto"/>
        <w:ind w:firstLine="709"/>
        <w:jc w:val="both"/>
        <w:rPr>
          <w:rFonts w:eastAsia="Calibri"/>
          <w:sz w:val="28"/>
          <w:szCs w:val="28"/>
          <w:lang w:eastAsia="en-US"/>
        </w:rPr>
      </w:pPr>
      <w:r w:rsidRPr="00993199">
        <w:rPr>
          <w:rFonts w:eastAsia="Calibri"/>
          <w:sz w:val="28"/>
          <w:szCs w:val="28"/>
          <w:lang w:eastAsia="en-US"/>
        </w:rPr>
        <w:t>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 и распространяет свое действие на правоотношения, возникшие с 01 октября 2024 года.</w:t>
      </w:r>
    </w:p>
    <w:p w:rsidR="00993199" w:rsidRPr="00993199" w:rsidRDefault="00993199" w:rsidP="00993199">
      <w:pPr>
        <w:spacing w:line="360" w:lineRule="auto"/>
        <w:ind w:firstLine="709"/>
        <w:jc w:val="both"/>
        <w:rPr>
          <w:sz w:val="28"/>
          <w:szCs w:val="28"/>
        </w:rPr>
      </w:pPr>
      <w:r w:rsidRPr="00993199">
        <w:rPr>
          <w:sz w:val="28"/>
          <w:szCs w:val="28"/>
        </w:rPr>
        <w:t xml:space="preserve">3. </w:t>
      </w:r>
      <w:proofErr w:type="gramStart"/>
      <w:r w:rsidRPr="00993199">
        <w:rPr>
          <w:sz w:val="28"/>
          <w:szCs w:val="28"/>
        </w:rPr>
        <w:t>Контроль за</w:t>
      </w:r>
      <w:proofErr w:type="gramEnd"/>
      <w:r w:rsidRPr="00993199">
        <w:rPr>
          <w:sz w:val="28"/>
          <w:szCs w:val="28"/>
        </w:rPr>
        <w:t xml:space="preserve"> исполнением настоящего решения оставляю за собой. </w:t>
      </w:r>
    </w:p>
    <w:p w:rsidR="00993199" w:rsidRPr="00993199" w:rsidRDefault="00993199" w:rsidP="00993199">
      <w:pPr>
        <w:spacing w:line="360" w:lineRule="auto"/>
        <w:ind w:firstLine="709"/>
        <w:jc w:val="both"/>
        <w:rPr>
          <w:sz w:val="28"/>
          <w:szCs w:val="28"/>
        </w:rPr>
      </w:pPr>
    </w:p>
    <w:p w:rsidR="00993199" w:rsidRPr="00993199" w:rsidRDefault="00993199" w:rsidP="00993199">
      <w:pPr>
        <w:spacing w:line="360" w:lineRule="auto"/>
        <w:ind w:firstLine="709"/>
        <w:jc w:val="both"/>
        <w:rPr>
          <w:sz w:val="28"/>
          <w:szCs w:val="28"/>
        </w:rPr>
      </w:pPr>
    </w:p>
    <w:p w:rsidR="00993199" w:rsidRPr="00993199" w:rsidRDefault="00993199" w:rsidP="00993199">
      <w:pPr>
        <w:jc w:val="both"/>
        <w:rPr>
          <w:sz w:val="28"/>
          <w:szCs w:val="28"/>
        </w:rPr>
      </w:pPr>
      <w:r w:rsidRPr="00993199">
        <w:rPr>
          <w:sz w:val="28"/>
          <w:szCs w:val="28"/>
        </w:rPr>
        <w:t xml:space="preserve">    Глава Эртильского </w:t>
      </w:r>
    </w:p>
    <w:p w:rsidR="00993199" w:rsidRPr="00993199" w:rsidRDefault="00993199" w:rsidP="00993199">
      <w:pPr>
        <w:jc w:val="both"/>
        <w:rPr>
          <w:sz w:val="28"/>
          <w:szCs w:val="28"/>
        </w:rPr>
      </w:pPr>
      <w:r w:rsidRPr="00993199">
        <w:rPr>
          <w:sz w:val="28"/>
          <w:szCs w:val="28"/>
        </w:rPr>
        <w:t>муниципального района                                                               И.В. Лесников</w:t>
      </w:r>
    </w:p>
    <w:p w:rsidR="00993199" w:rsidRPr="00993199" w:rsidRDefault="00993199" w:rsidP="00993199">
      <w:pPr>
        <w:ind w:firstLine="709"/>
        <w:jc w:val="both"/>
        <w:rPr>
          <w:sz w:val="28"/>
          <w:szCs w:val="28"/>
        </w:rPr>
      </w:pPr>
    </w:p>
    <w:p w:rsidR="00993199" w:rsidRPr="00993199" w:rsidRDefault="00993199" w:rsidP="00993199">
      <w:pPr>
        <w:ind w:firstLine="709"/>
        <w:jc w:val="both"/>
        <w:rPr>
          <w:sz w:val="28"/>
          <w:szCs w:val="28"/>
        </w:rPr>
      </w:pPr>
    </w:p>
    <w:p w:rsidR="00993199" w:rsidRPr="00993199" w:rsidRDefault="00993199" w:rsidP="00993199">
      <w:pPr>
        <w:jc w:val="both"/>
        <w:rPr>
          <w:sz w:val="28"/>
          <w:szCs w:val="28"/>
        </w:rPr>
      </w:pPr>
      <w:r w:rsidRPr="00993199">
        <w:rPr>
          <w:sz w:val="28"/>
          <w:szCs w:val="28"/>
        </w:rPr>
        <w:t xml:space="preserve">Председатель </w:t>
      </w:r>
    </w:p>
    <w:p w:rsidR="00993199" w:rsidRPr="00993199" w:rsidRDefault="00993199" w:rsidP="00993199">
      <w:pPr>
        <w:jc w:val="both"/>
        <w:rPr>
          <w:sz w:val="28"/>
          <w:szCs w:val="28"/>
        </w:rPr>
      </w:pPr>
      <w:r w:rsidRPr="00993199">
        <w:rPr>
          <w:sz w:val="28"/>
          <w:szCs w:val="28"/>
        </w:rPr>
        <w:t>Совета народных депутатов                                                     Н.Н. Бердникова</w:t>
      </w:r>
    </w:p>
    <w:p w:rsidR="00993199" w:rsidRPr="00993199" w:rsidRDefault="00993199" w:rsidP="00993199">
      <w:pPr>
        <w:ind w:firstLine="567"/>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jc w:val="right"/>
        <w:rPr>
          <w:sz w:val="28"/>
          <w:szCs w:val="28"/>
        </w:rPr>
      </w:pPr>
      <w:r w:rsidRPr="00993199">
        <w:rPr>
          <w:sz w:val="28"/>
          <w:szCs w:val="28"/>
        </w:rPr>
        <w:t>Приложение № 1</w:t>
      </w:r>
    </w:p>
    <w:p w:rsidR="00993199" w:rsidRPr="00993199" w:rsidRDefault="00993199" w:rsidP="00993199">
      <w:pPr>
        <w:ind w:left="4536"/>
        <w:jc w:val="right"/>
        <w:rPr>
          <w:sz w:val="28"/>
          <w:szCs w:val="28"/>
        </w:rPr>
      </w:pPr>
      <w:r w:rsidRPr="00993199">
        <w:rPr>
          <w:sz w:val="28"/>
          <w:szCs w:val="28"/>
        </w:rPr>
        <w:t>к решению Совета народных депутатов</w:t>
      </w:r>
    </w:p>
    <w:p w:rsidR="00993199" w:rsidRPr="00993199" w:rsidRDefault="00993199" w:rsidP="00993199">
      <w:pPr>
        <w:ind w:left="4536"/>
        <w:jc w:val="right"/>
        <w:rPr>
          <w:sz w:val="28"/>
          <w:szCs w:val="28"/>
        </w:rPr>
      </w:pPr>
      <w:r w:rsidRPr="00993199">
        <w:rPr>
          <w:sz w:val="28"/>
          <w:szCs w:val="28"/>
        </w:rPr>
        <w:t>Эртильского муниципального района</w:t>
      </w:r>
    </w:p>
    <w:p w:rsidR="00993199" w:rsidRPr="00993199" w:rsidRDefault="00993199" w:rsidP="00993199">
      <w:pPr>
        <w:ind w:left="4536"/>
        <w:jc w:val="right"/>
        <w:rPr>
          <w:sz w:val="28"/>
          <w:szCs w:val="28"/>
        </w:rPr>
      </w:pPr>
      <w:r w:rsidRPr="00993199">
        <w:rPr>
          <w:sz w:val="28"/>
          <w:szCs w:val="28"/>
        </w:rPr>
        <w:t>Воронежской области</w:t>
      </w:r>
    </w:p>
    <w:p w:rsidR="00993199" w:rsidRPr="00993199" w:rsidRDefault="00993199" w:rsidP="00993199">
      <w:pPr>
        <w:ind w:left="4536"/>
        <w:jc w:val="right"/>
        <w:rPr>
          <w:sz w:val="28"/>
          <w:szCs w:val="28"/>
        </w:rPr>
      </w:pPr>
      <w:r w:rsidRPr="00993199">
        <w:rPr>
          <w:sz w:val="28"/>
          <w:szCs w:val="28"/>
        </w:rPr>
        <w:t>от 20 декабря 2024 года № 90</w:t>
      </w:r>
    </w:p>
    <w:p w:rsidR="00993199" w:rsidRPr="00993199" w:rsidRDefault="00993199" w:rsidP="00993199">
      <w:pPr>
        <w:ind w:firstLine="709"/>
        <w:jc w:val="both"/>
        <w:rPr>
          <w:sz w:val="28"/>
          <w:szCs w:val="28"/>
        </w:rPr>
      </w:pPr>
      <w:r w:rsidRPr="00993199">
        <w:rPr>
          <w:sz w:val="28"/>
          <w:szCs w:val="28"/>
        </w:rPr>
        <w:t xml:space="preserve">                                              </w:t>
      </w:r>
    </w:p>
    <w:p w:rsidR="00993199" w:rsidRPr="00993199" w:rsidRDefault="00993199" w:rsidP="00993199">
      <w:pPr>
        <w:ind w:firstLine="709"/>
        <w:jc w:val="both"/>
        <w:rPr>
          <w:sz w:val="28"/>
          <w:szCs w:val="28"/>
        </w:rPr>
      </w:pPr>
      <w:r w:rsidRPr="00993199">
        <w:rPr>
          <w:sz w:val="28"/>
          <w:szCs w:val="28"/>
        </w:rPr>
        <w:t xml:space="preserve">                                           </w:t>
      </w:r>
    </w:p>
    <w:p w:rsidR="00993199" w:rsidRPr="00993199" w:rsidRDefault="00993199" w:rsidP="00993199">
      <w:pPr>
        <w:ind w:firstLine="709"/>
        <w:jc w:val="center"/>
        <w:rPr>
          <w:sz w:val="28"/>
          <w:szCs w:val="28"/>
        </w:rPr>
      </w:pPr>
      <w:r w:rsidRPr="00993199">
        <w:rPr>
          <w:sz w:val="28"/>
          <w:szCs w:val="28"/>
        </w:rPr>
        <w:t>Размеры должностных окладов лиц,</w:t>
      </w:r>
    </w:p>
    <w:p w:rsidR="00993199" w:rsidRPr="00993199" w:rsidRDefault="00993199" w:rsidP="00993199">
      <w:pPr>
        <w:ind w:firstLine="709"/>
        <w:jc w:val="center"/>
        <w:rPr>
          <w:sz w:val="28"/>
          <w:szCs w:val="28"/>
        </w:rPr>
      </w:pPr>
      <w:proofErr w:type="gramStart"/>
      <w:r w:rsidRPr="00993199">
        <w:rPr>
          <w:sz w:val="28"/>
          <w:szCs w:val="28"/>
        </w:rPr>
        <w:t>замещающих</w:t>
      </w:r>
      <w:proofErr w:type="gramEnd"/>
      <w:r w:rsidRPr="00993199">
        <w:rPr>
          <w:sz w:val="28"/>
          <w:szCs w:val="28"/>
        </w:rPr>
        <w:t xml:space="preserve"> муниципальные должности</w:t>
      </w:r>
    </w:p>
    <w:p w:rsidR="00993199" w:rsidRPr="00993199" w:rsidRDefault="00993199" w:rsidP="00993199">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993199" w:rsidRPr="00993199" w:rsidTr="00BD782D">
        <w:tc>
          <w:tcPr>
            <w:tcW w:w="2500"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Наименование муниципальной должности</w:t>
            </w:r>
          </w:p>
        </w:tc>
        <w:tc>
          <w:tcPr>
            <w:tcW w:w="2500"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Размер должностного оклада (рублей в месяц)</w:t>
            </w:r>
          </w:p>
        </w:tc>
      </w:tr>
      <w:tr w:rsidR="00993199" w:rsidRPr="00993199" w:rsidTr="00BD782D">
        <w:tc>
          <w:tcPr>
            <w:tcW w:w="2500"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Глава Эртильского муниципального района</w:t>
            </w:r>
          </w:p>
        </w:tc>
        <w:tc>
          <w:tcPr>
            <w:tcW w:w="2500"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32850</w:t>
            </w:r>
          </w:p>
        </w:tc>
      </w:tr>
      <w:tr w:rsidR="00993199" w:rsidRPr="00993199" w:rsidTr="00BD782D">
        <w:tc>
          <w:tcPr>
            <w:tcW w:w="2500"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p>
        </w:tc>
      </w:tr>
      <w:tr w:rsidR="00993199" w:rsidRPr="00993199" w:rsidTr="00BD782D">
        <w:tc>
          <w:tcPr>
            <w:tcW w:w="2500"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Председатель контрольно-счетной комиссии Эртильского муниципального района</w:t>
            </w:r>
          </w:p>
        </w:tc>
        <w:tc>
          <w:tcPr>
            <w:tcW w:w="2500"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10631</w:t>
            </w:r>
          </w:p>
          <w:p w:rsidR="00993199" w:rsidRPr="00993199" w:rsidRDefault="00993199" w:rsidP="00993199">
            <w:pPr>
              <w:jc w:val="both"/>
              <w:rPr>
                <w:sz w:val="28"/>
                <w:szCs w:val="28"/>
              </w:rPr>
            </w:pPr>
          </w:p>
        </w:tc>
      </w:tr>
    </w:tbl>
    <w:p w:rsidR="00993199" w:rsidRPr="00993199" w:rsidRDefault="00993199" w:rsidP="00993199">
      <w:pPr>
        <w:ind w:firstLine="709"/>
        <w:jc w:val="center"/>
        <w:rPr>
          <w:rFonts w:ascii="Arial" w:hAnsi="Arial"/>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Default="00993199" w:rsidP="00993199">
      <w:pPr>
        <w:tabs>
          <w:tab w:val="left" w:pos="3930"/>
        </w:tabs>
        <w:rPr>
          <w:sz w:val="32"/>
          <w:szCs w:val="32"/>
        </w:rPr>
      </w:pPr>
    </w:p>
    <w:p w:rsidR="00993199" w:rsidRPr="00993199" w:rsidRDefault="00993199" w:rsidP="00993199">
      <w:pPr>
        <w:ind w:firstLine="709"/>
        <w:rPr>
          <w:rFonts w:ascii="Arial" w:hAnsi="Arial" w:cs="Arial"/>
          <w:caps/>
        </w:rPr>
      </w:pPr>
      <w:r>
        <w:rPr>
          <w:sz w:val="32"/>
          <w:szCs w:val="32"/>
        </w:rPr>
        <w:tab/>
      </w:r>
    </w:p>
    <w:p w:rsidR="00993199" w:rsidRPr="00993199" w:rsidRDefault="00993199" w:rsidP="00993199">
      <w:pPr>
        <w:ind w:firstLine="709"/>
        <w:jc w:val="center"/>
        <w:rPr>
          <w:rFonts w:ascii="Arial" w:hAnsi="Arial" w:cs="Arial"/>
          <w:caps/>
        </w:rPr>
      </w:pPr>
      <w:r w:rsidRPr="00993199">
        <w:rPr>
          <w:rFonts w:ascii="Arial" w:hAnsi="Arial" w:cs="Arial"/>
          <w:noProof/>
        </w:rPr>
        <w:drawing>
          <wp:inline distT="0" distB="0" distL="0" distR="0" wp14:anchorId="6BD5D143" wp14:editId="04C9E590">
            <wp:extent cx="457200" cy="571500"/>
            <wp:effectExtent l="19050" t="0" r="0" b="0"/>
            <wp:docPr id="20" name="Рисунок 20"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38"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993199" w:rsidRPr="00993199" w:rsidRDefault="00993199" w:rsidP="00993199">
      <w:pPr>
        <w:ind w:firstLine="709"/>
        <w:jc w:val="center"/>
        <w:rPr>
          <w:b/>
          <w:caps/>
          <w:sz w:val="28"/>
          <w:szCs w:val="28"/>
        </w:rPr>
      </w:pPr>
      <w:r w:rsidRPr="00993199">
        <w:rPr>
          <w:b/>
          <w:caps/>
          <w:sz w:val="28"/>
          <w:szCs w:val="28"/>
        </w:rPr>
        <w:t>Совет народных депутатов</w:t>
      </w:r>
    </w:p>
    <w:p w:rsidR="00993199" w:rsidRPr="00993199" w:rsidRDefault="00993199" w:rsidP="00993199">
      <w:pPr>
        <w:ind w:firstLine="709"/>
        <w:jc w:val="center"/>
        <w:rPr>
          <w:b/>
          <w:caps/>
          <w:sz w:val="28"/>
          <w:szCs w:val="28"/>
        </w:rPr>
      </w:pPr>
      <w:r w:rsidRPr="00993199">
        <w:rPr>
          <w:b/>
          <w:caps/>
          <w:sz w:val="28"/>
          <w:szCs w:val="28"/>
        </w:rPr>
        <w:t>Эртильского муниципального района</w:t>
      </w:r>
    </w:p>
    <w:p w:rsidR="00993199" w:rsidRPr="00993199" w:rsidRDefault="00993199" w:rsidP="00993199">
      <w:pPr>
        <w:ind w:firstLine="709"/>
        <w:jc w:val="center"/>
        <w:rPr>
          <w:b/>
          <w:caps/>
          <w:sz w:val="28"/>
          <w:szCs w:val="28"/>
        </w:rPr>
      </w:pPr>
      <w:r w:rsidRPr="00993199">
        <w:rPr>
          <w:b/>
          <w:caps/>
          <w:sz w:val="28"/>
          <w:szCs w:val="28"/>
        </w:rPr>
        <w:t>Воронежской области</w:t>
      </w:r>
    </w:p>
    <w:p w:rsidR="00993199" w:rsidRPr="00993199" w:rsidRDefault="00993199" w:rsidP="00993199">
      <w:pPr>
        <w:ind w:firstLine="709"/>
        <w:jc w:val="center"/>
        <w:rPr>
          <w:b/>
          <w:sz w:val="28"/>
          <w:szCs w:val="28"/>
        </w:rPr>
      </w:pPr>
    </w:p>
    <w:p w:rsidR="00993199" w:rsidRPr="00993199" w:rsidRDefault="00993199" w:rsidP="00993199">
      <w:pPr>
        <w:ind w:firstLine="709"/>
        <w:jc w:val="center"/>
        <w:rPr>
          <w:b/>
          <w:sz w:val="28"/>
          <w:szCs w:val="28"/>
        </w:rPr>
      </w:pPr>
      <w:proofErr w:type="gramStart"/>
      <w:r w:rsidRPr="00993199">
        <w:rPr>
          <w:b/>
          <w:sz w:val="28"/>
          <w:szCs w:val="28"/>
        </w:rPr>
        <w:t>Р</w:t>
      </w:r>
      <w:proofErr w:type="gramEnd"/>
      <w:r w:rsidRPr="00993199">
        <w:rPr>
          <w:b/>
          <w:sz w:val="28"/>
          <w:szCs w:val="28"/>
        </w:rPr>
        <w:t xml:space="preserve"> Е Ш Е Н И Е</w:t>
      </w:r>
    </w:p>
    <w:p w:rsidR="00993199" w:rsidRPr="00993199" w:rsidRDefault="00993199" w:rsidP="00993199">
      <w:pPr>
        <w:ind w:firstLine="709"/>
        <w:jc w:val="center"/>
        <w:rPr>
          <w:rFonts w:ascii="Arial" w:hAnsi="Arial" w:cs="Arial"/>
        </w:rPr>
      </w:pPr>
    </w:p>
    <w:p w:rsidR="00993199" w:rsidRPr="00993199" w:rsidRDefault="00993199" w:rsidP="00993199">
      <w:pPr>
        <w:ind w:firstLine="709"/>
        <w:jc w:val="both"/>
        <w:rPr>
          <w:rFonts w:ascii="Arial" w:hAnsi="Arial" w:cs="Arial"/>
        </w:rPr>
      </w:pPr>
    </w:p>
    <w:p w:rsidR="00993199" w:rsidRPr="00993199" w:rsidRDefault="00993199" w:rsidP="00993199">
      <w:pPr>
        <w:jc w:val="both"/>
        <w:rPr>
          <w:sz w:val="28"/>
          <w:szCs w:val="28"/>
        </w:rPr>
      </w:pPr>
      <w:r w:rsidRPr="00993199">
        <w:rPr>
          <w:sz w:val="28"/>
          <w:szCs w:val="28"/>
          <w:u w:val="single"/>
        </w:rPr>
        <w:t>От 20 декабря 2024</w:t>
      </w:r>
      <w:r w:rsidRPr="00993199">
        <w:rPr>
          <w:sz w:val="28"/>
          <w:szCs w:val="28"/>
        </w:rPr>
        <w:t xml:space="preserve"> г № 91</w:t>
      </w:r>
    </w:p>
    <w:p w:rsidR="00993199" w:rsidRPr="00993199" w:rsidRDefault="00993199" w:rsidP="00993199">
      <w:pPr>
        <w:jc w:val="both"/>
        <w:rPr>
          <w:sz w:val="28"/>
          <w:szCs w:val="28"/>
        </w:rPr>
      </w:pPr>
    </w:p>
    <w:p w:rsidR="00993199" w:rsidRPr="00993199" w:rsidRDefault="00993199" w:rsidP="00993199">
      <w:pPr>
        <w:ind w:left="708" w:firstLine="708"/>
        <w:jc w:val="both"/>
      </w:pPr>
      <w:r w:rsidRPr="00993199">
        <w:t>г. Эртиль</w:t>
      </w:r>
    </w:p>
    <w:p w:rsidR="00993199" w:rsidRPr="00993199" w:rsidRDefault="00993199" w:rsidP="00993199">
      <w:pPr>
        <w:ind w:firstLine="709"/>
        <w:jc w:val="both"/>
        <w:rPr>
          <w:rFonts w:ascii="Arial" w:hAnsi="Arial" w:cs="Arial"/>
        </w:rPr>
      </w:pPr>
    </w:p>
    <w:tbl>
      <w:tblPr>
        <w:tblpPr w:leftFromText="181" w:rightFromText="181" w:vertAnchor="text" w:horzAnchor="margin" w:tblpY="109"/>
        <w:tblW w:w="0" w:type="auto"/>
        <w:tblLook w:val="01E0" w:firstRow="1" w:lastRow="1" w:firstColumn="1" w:lastColumn="1" w:noHBand="0" w:noVBand="0"/>
      </w:tblPr>
      <w:tblGrid>
        <w:gridCol w:w="4904"/>
      </w:tblGrid>
      <w:tr w:rsidR="00993199" w:rsidRPr="00993199" w:rsidTr="00BD782D">
        <w:trPr>
          <w:trHeight w:val="1804"/>
        </w:trPr>
        <w:tc>
          <w:tcPr>
            <w:tcW w:w="4904" w:type="dxa"/>
            <w:shd w:val="clear" w:color="auto" w:fill="auto"/>
          </w:tcPr>
          <w:p w:rsidR="00993199" w:rsidRPr="00993199" w:rsidRDefault="00993199" w:rsidP="00993199">
            <w:pPr>
              <w:tabs>
                <w:tab w:val="left" w:pos="2166"/>
              </w:tabs>
              <w:jc w:val="both"/>
              <w:rPr>
                <w:sz w:val="28"/>
                <w:szCs w:val="28"/>
              </w:rPr>
            </w:pPr>
            <w:r w:rsidRPr="00993199">
              <w:rPr>
                <w:sz w:val="28"/>
                <w:szCs w:val="28"/>
              </w:rPr>
              <w:t>О внесении изменений в решение Совета народных депутатов Эртильского муниципального района Воронежской области от 18.12.2013 г. № 39 «Об оплате труда муниципальных служащих органов местного самоуправления Эртильского муниципального района Воронежской области»</w:t>
            </w:r>
          </w:p>
        </w:tc>
      </w:tr>
    </w:tbl>
    <w:p w:rsidR="00993199" w:rsidRPr="00993199" w:rsidRDefault="00993199" w:rsidP="00993199">
      <w:pPr>
        <w:spacing w:before="240" w:after="60" w:line="360" w:lineRule="auto"/>
        <w:ind w:firstLine="567"/>
        <w:outlineLvl w:val="0"/>
        <w:rPr>
          <w:b/>
          <w:bCs/>
          <w:kern w:val="28"/>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roofErr w:type="gramStart"/>
      <w:r w:rsidRPr="00993199">
        <w:rPr>
          <w:sz w:val="28"/>
          <w:szCs w:val="28"/>
        </w:rPr>
        <w:t>В соответствии законом Воронежской области от 28.12.2007 № 175-ОЗ «О муниципальной службе в Воронежской области», Указом Губернатора Воронежской области от 6 декабря 2024 г.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в целях приведения нормативных правовых актов органов местного самоуправления Эртильского</w:t>
      </w:r>
      <w:proofErr w:type="gramEnd"/>
      <w:r w:rsidRPr="00993199">
        <w:rPr>
          <w:sz w:val="28"/>
          <w:szCs w:val="28"/>
        </w:rPr>
        <w:t xml:space="preserve"> муниципального района Воронежской области в соответствие с действующим законодательством Совет народных депутатов Эртильского муниципального района </w:t>
      </w:r>
    </w:p>
    <w:p w:rsidR="00993199" w:rsidRPr="00993199" w:rsidRDefault="00993199" w:rsidP="00993199">
      <w:pPr>
        <w:autoSpaceDE w:val="0"/>
        <w:autoSpaceDN w:val="0"/>
        <w:adjustRightInd w:val="0"/>
        <w:spacing w:line="360" w:lineRule="auto"/>
        <w:ind w:firstLine="709"/>
        <w:jc w:val="center"/>
        <w:rPr>
          <w:b/>
          <w:sz w:val="28"/>
          <w:szCs w:val="28"/>
        </w:rPr>
      </w:pPr>
      <w:r w:rsidRPr="00993199">
        <w:rPr>
          <w:b/>
          <w:sz w:val="28"/>
          <w:szCs w:val="28"/>
        </w:rPr>
        <w:t>РЕШИЛ:</w:t>
      </w:r>
    </w:p>
    <w:p w:rsidR="00993199" w:rsidRPr="00993199" w:rsidRDefault="00993199" w:rsidP="00993199">
      <w:pPr>
        <w:numPr>
          <w:ilvl w:val="0"/>
          <w:numId w:val="31"/>
        </w:numPr>
        <w:autoSpaceDE w:val="0"/>
        <w:autoSpaceDN w:val="0"/>
        <w:adjustRightInd w:val="0"/>
        <w:spacing w:line="360" w:lineRule="auto"/>
        <w:ind w:left="0" w:firstLine="709"/>
        <w:jc w:val="both"/>
        <w:rPr>
          <w:rFonts w:eastAsia="Calibri"/>
          <w:sz w:val="28"/>
          <w:szCs w:val="28"/>
          <w:lang w:eastAsia="en-US"/>
        </w:rPr>
      </w:pPr>
      <w:r w:rsidRPr="00993199">
        <w:rPr>
          <w:sz w:val="28"/>
          <w:szCs w:val="28"/>
        </w:rPr>
        <w:lastRenderedPageBreak/>
        <w:t>Внести в решение Совета народных депутатов Эртильского муниципального района Воронежской области от 18.12.2013 № 39 «Об оплате труда муниципальных служащих органов местного самоуправления Эртильского муниципального района Воронежской области» следующие изменения:</w:t>
      </w:r>
    </w:p>
    <w:p w:rsidR="00993199" w:rsidRPr="00993199" w:rsidRDefault="00993199" w:rsidP="00993199">
      <w:pPr>
        <w:spacing w:line="360" w:lineRule="auto"/>
        <w:ind w:firstLine="567"/>
        <w:jc w:val="both"/>
        <w:rPr>
          <w:sz w:val="28"/>
          <w:szCs w:val="28"/>
        </w:rPr>
      </w:pPr>
      <w:r w:rsidRPr="00993199">
        <w:rPr>
          <w:sz w:val="28"/>
          <w:szCs w:val="28"/>
        </w:rPr>
        <w:t>1.1. Изложить Размеры должностных окладов по должностям муниципальной службы Эртильского муниципального района Воронежской области в новой редакции согласно Приложению № 1 к настоящему решению.</w:t>
      </w:r>
    </w:p>
    <w:p w:rsidR="00993199" w:rsidRPr="00993199" w:rsidRDefault="00993199" w:rsidP="00993199">
      <w:pPr>
        <w:spacing w:line="360" w:lineRule="auto"/>
        <w:ind w:firstLine="567"/>
        <w:jc w:val="both"/>
        <w:rPr>
          <w:sz w:val="28"/>
          <w:szCs w:val="28"/>
        </w:rPr>
      </w:pPr>
      <w:r w:rsidRPr="00993199">
        <w:rPr>
          <w:sz w:val="28"/>
          <w:szCs w:val="28"/>
        </w:rPr>
        <w:t>1.2. Изложить Размеры ежемесячных надбавок к должностному окладу за классный чин муниципальных служащих Эртильского муниципального района Воронежской области в новой редакции согласно Приложению № 2 к настоящему решению.</w:t>
      </w:r>
    </w:p>
    <w:p w:rsidR="00993199" w:rsidRPr="00993199" w:rsidRDefault="00993199" w:rsidP="00993199">
      <w:pPr>
        <w:autoSpaceDE w:val="0"/>
        <w:autoSpaceDN w:val="0"/>
        <w:adjustRightInd w:val="0"/>
        <w:spacing w:line="360" w:lineRule="auto"/>
        <w:ind w:firstLine="709"/>
        <w:jc w:val="both"/>
        <w:rPr>
          <w:rFonts w:eastAsia="Calibri"/>
          <w:sz w:val="28"/>
          <w:szCs w:val="28"/>
          <w:lang w:eastAsia="en-US"/>
        </w:rPr>
      </w:pPr>
      <w:r w:rsidRPr="00993199">
        <w:rPr>
          <w:rFonts w:eastAsia="Calibri"/>
          <w:sz w:val="28"/>
          <w:szCs w:val="28"/>
          <w:lang w:eastAsia="en-US"/>
        </w:rPr>
        <w:t>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 и распространяет свое действие на правоотношения, возникшие с 01 октября 2024 года.</w:t>
      </w:r>
    </w:p>
    <w:p w:rsidR="00993199" w:rsidRPr="00993199" w:rsidRDefault="00993199" w:rsidP="00993199">
      <w:pPr>
        <w:spacing w:line="360" w:lineRule="auto"/>
        <w:ind w:firstLine="709"/>
        <w:jc w:val="both"/>
        <w:rPr>
          <w:sz w:val="28"/>
          <w:szCs w:val="28"/>
        </w:rPr>
      </w:pPr>
      <w:r w:rsidRPr="00993199">
        <w:rPr>
          <w:sz w:val="28"/>
          <w:szCs w:val="28"/>
        </w:rPr>
        <w:t xml:space="preserve">3. </w:t>
      </w:r>
      <w:proofErr w:type="gramStart"/>
      <w:r w:rsidRPr="00993199">
        <w:rPr>
          <w:sz w:val="28"/>
          <w:szCs w:val="28"/>
        </w:rPr>
        <w:t>Контроль за</w:t>
      </w:r>
      <w:proofErr w:type="gramEnd"/>
      <w:r w:rsidRPr="00993199">
        <w:rPr>
          <w:sz w:val="28"/>
          <w:szCs w:val="28"/>
        </w:rPr>
        <w:t xml:space="preserve"> исполнением настоящего решения оставляю за собой. </w:t>
      </w:r>
    </w:p>
    <w:p w:rsidR="00993199" w:rsidRPr="00993199" w:rsidRDefault="00993199" w:rsidP="00993199">
      <w:pPr>
        <w:spacing w:line="360" w:lineRule="auto"/>
        <w:ind w:firstLine="709"/>
        <w:jc w:val="both"/>
        <w:rPr>
          <w:sz w:val="28"/>
          <w:szCs w:val="28"/>
        </w:rPr>
      </w:pPr>
    </w:p>
    <w:p w:rsidR="00993199" w:rsidRPr="00993199" w:rsidRDefault="00993199" w:rsidP="00993199">
      <w:pPr>
        <w:spacing w:line="360" w:lineRule="auto"/>
        <w:ind w:firstLine="709"/>
        <w:jc w:val="both"/>
        <w:rPr>
          <w:sz w:val="28"/>
          <w:szCs w:val="28"/>
        </w:rPr>
      </w:pPr>
    </w:p>
    <w:p w:rsidR="00993199" w:rsidRPr="00993199" w:rsidRDefault="00993199" w:rsidP="00993199">
      <w:pPr>
        <w:jc w:val="both"/>
        <w:rPr>
          <w:sz w:val="28"/>
          <w:szCs w:val="28"/>
        </w:rPr>
      </w:pPr>
      <w:r w:rsidRPr="00993199">
        <w:rPr>
          <w:sz w:val="28"/>
          <w:szCs w:val="28"/>
        </w:rPr>
        <w:t xml:space="preserve">     Глава Эртильского </w:t>
      </w:r>
    </w:p>
    <w:p w:rsidR="00993199" w:rsidRPr="00993199" w:rsidRDefault="00993199" w:rsidP="00993199">
      <w:pPr>
        <w:jc w:val="both"/>
        <w:rPr>
          <w:sz w:val="28"/>
          <w:szCs w:val="28"/>
        </w:rPr>
      </w:pPr>
      <w:r w:rsidRPr="00993199">
        <w:rPr>
          <w:sz w:val="28"/>
          <w:szCs w:val="28"/>
        </w:rPr>
        <w:t>муниципального района                                                            И.В. Лесников</w:t>
      </w:r>
    </w:p>
    <w:p w:rsidR="00993199" w:rsidRPr="00993199" w:rsidRDefault="00993199" w:rsidP="00993199">
      <w:pPr>
        <w:ind w:firstLine="709"/>
        <w:jc w:val="both"/>
        <w:rPr>
          <w:sz w:val="28"/>
          <w:szCs w:val="28"/>
        </w:rPr>
      </w:pPr>
    </w:p>
    <w:p w:rsidR="00993199" w:rsidRPr="00993199" w:rsidRDefault="00993199" w:rsidP="00993199">
      <w:pPr>
        <w:ind w:firstLine="709"/>
        <w:jc w:val="both"/>
        <w:rPr>
          <w:sz w:val="28"/>
          <w:szCs w:val="28"/>
        </w:rPr>
      </w:pPr>
    </w:p>
    <w:p w:rsidR="00993199" w:rsidRPr="00993199" w:rsidRDefault="00993199" w:rsidP="00993199">
      <w:pPr>
        <w:jc w:val="both"/>
        <w:rPr>
          <w:sz w:val="28"/>
          <w:szCs w:val="28"/>
        </w:rPr>
      </w:pPr>
      <w:r w:rsidRPr="00993199">
        <w:rPr>
          <w:sz w:val="28"/>
          <w:szCs w:val="28"/>
        </w:rPr>
        <w:t xml:space="preserve">Председатель </w:t>
      </w:r>
    </w:p>
    <w:p w:rsidR="00993199" w:rsidRPr="00993199" w:rsidRDefault="00993199" w:rsidP="00993199">
      <w:pPr>
        <w:jc w:val="both"/>
        <w:rPr>
          <w:sz w:val="28"/>
          <w:szCs w:val="28"/>
        </w:rPr>
      </w:pPr>
      <w:r w:rsidRPr="00993199">
        <w:rPr>
          <w:sz w:val="28"/>
          <w:szCs w:val="28"/>
        </w:rPr>
        <w:t>Совета народных депутатов                                                    Н.Н. Бердникова</w:t>
      </w:r>
    </w:p>
    <w:p w:rsidR="00993199" w:rsidRPr="00993199" w:rsidRDefault="00993199" w:rsidP="00993199">
      <w:pPr>
        <w:ind w:firstLine="567"/>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both"/>
        <w:rPr>
          <w:sz w:val="28"/>
          <w:szCs w:val="28"/>
        </w:rPr>
      </w:pPr>
    </w:p>
    <w:p w:rsidR="00993199" w:rsidRPr="00993199" w:rsidRDefault="00993199" w:rsidP="00993199">
      <w:pPr>
        <w:jc w:val="right"/>
        <w:rPr>
          <w:sz w:val="28"/>
          <w:szCs w:val="28"/>
        </w:rPr>
      </w:pPr>
      <w:r w:rsidRPr="00993199">
        <w:rPr>
          <w:sz w:val="28"/>
          <w:szCs w:val="28"/>
        </w:rPr>
        <w:t>Приложение № 1</w:t>
      </w:r>
    </w:p>
    <w:p w:rsidR="00993199" w:rsidRPr="00993199" w:rsidRDefault="00993199" w:rsidP="00993199">
      <w:pPr>
        <w:ind w:left="4536"/>
        <w:jc w:val="right"/>
        <w:rPr>
          <w:sz w:val="28"/>
          <w:szCs w:val="28"/>
        </w:rPr>
      </w:pPr>
      <w:r w:rsidRPr="00993199">
        <w:rPr>
          <w:sz w:val="28"/>
          <w:szCs w:val="28"/>
        </w:rPr>
        <w:t>к решению Совета народных депутатов</w:t>
      </w:r>
    </w:p>
    <w:p w:rsidR="00993199" w:rsidRPr="00993199" w:rsidRDefault="00993199" w:rsidP="00993199">
      <w:pPr>
        <w:ind w:left="4536"/>
        <w:jc w:val="right"/>
        <w:rPr>
          <w:sz w:val="28"/>
          <w:szCs w:val="28"/>
        </w:rPr>
      </w:pPr>
      <w:r w:rsidRPr="00993199">
        <w:rPr>
          <w:sz w:val="28"/>
          <w:szCs w:val="28"/>
        </w:rPr>
        <w:t>Эртильского муниципального района</w:t>
      </w:r>
    </w:p>
    <w:p w:rsidR="00993199" w:rsidRPr="00993199" w:rsidRDefault="00993199" w:rsidP="00993199">
      <w:pPr>
        <w:ind w:left="4536"/>
        <w:jc w:val="right"/>
        <w:rPr>
          <w:sz w:val="28"/>
          <w:szCs w:val="28"/>
        </w:rPr>
      </w:pPr>
      <w:r w:rsidRPr="00993199">
        <w:rPr>
          <w:sz w:val="28"/>
          <w:szCs w:val="28"/>
        </w:rPr>
        <w:t>Воронежской области</w:t>
      </w:r>
    </w:p>
    <w:p w:rsidR="00993199" w:rsidRPr="00993199" w:rsidRDefault="00993199" w:rsidP="00993199">
      <w:pPr>
        <w:ind w:left="4536"/>
        <w:jc w:val="right"/>
        <w:rPr>
          <w:sz w:val="28"/>
          <w:szCs w:val="28"/>
        </w:rPr>
      </w:pPr>
      <w:r w:rsidRPr="00993199">
        <w:rPr>
          <w:sz w:val="28"/>
          <w:szCs w:val="28"/>
        </w:rPr>
        <w:t>от 20 декабря 2024 года № 91</w:t>
      </w:r>
    </w:p>
    <w:p w:rsidR="00993199" w:rsidRPr="00993199" w:rsidRDefault="00993199" w:rsidP="00993199">
      <w:pPr>
        <w:ind w:firstLine="709"/>
        <w:jc w:val="both"/>
        <w:rPr>
          <w:sz w:val="28"/>
          <w:szCs w:val="28"/>
        </w:rPr>
      </w:pPr>
      <w:r w:rsidRPr="00993199">
        <w:rPr>
          <w:sz w:val="28"/>
          <w:szCs w:val="28"/>
        </w:rPr>
        <w:t xml:space="preserve">                                              </w:t>
      </w:r>
    </w:p>
    <w:p w:rsidR="00993199" w:rsidRPr="00993199" w:rsidRDefault="00993199" w:rsidP="00993199">
      <w:pPr>
        <w:ind w:firstLine="709"/>
        <w:jc w:val="both"/>
        <w:rPr>
          <w:sz w:val="28"/>
          <w:szCs w:val="28"/>
        </w:rPr>
      </w:pPr>
      <w:r w:rsidRPr="00993199">
        <w:rPr>
          <w:sz w:val="28"/>
          <w:szCs w:val="28"/>
        </w:rPr>
        <w:t xml:space="preserve">                                          </w:t>
      </w:r>
    </w:p>
    <w:p w:rsidR="00993199" w:rsidRPr="00993199" w:rsidRDefault="00993199" w:rsidP="00993199">
      <w:pPr>
        <w:ind w:firstLine="709"/>
        <w:jc w:val="both"/>
        <w:rPr>
          <w:rFonts w:ascii="Arial" w:hAnsi="Arial" w:cs="Arial"/>
        </w:rPr>
      </w:pPr>
    </w:p>
    <w:p w:rsidR="00993199" w:rsidRPr="00993199" w:rsidRDefault="00993199" w:rsidP="00993199">
      <w:pPr>
        <w:ind w:firstLine="709"/>
        <w:jc w:val="center"/>
        <w:rPr>
          <w:sz w:val="28"/>
          <w:szCs w:val="28"/>
        </w:rPr>
      </w:pPr>
      <w:r w:rsidRPr="00993199">
        <w:rPr>
          <w:sz w:val="28"/>
          <w:szCs w:val="28"/>
        </w:rPr>
        <w:t>Размеры должностных окладов по должностям муниципальной службы Эртильского муниципального района Воронежской области</w:t>
      </w:r>
    </w:p>
    <w:p w:rsidR="00993199" w:rsidRPr="00993199" w:rsidRDefault="00993199" w:rsidP="00993199">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8"/>
        <w:gridCol w:w="3189"/>
        <w:gridCol w:w="3193"/>
      </w:tblGrid>
      <w:tr w:rsidR="00993199" w:rsidRPr="00993199" w:rsidTr="00BD782D">
        <w:tc>
          <w:tcPr>
            <w:tcW w:w="1666" w:type="pct"/>
          </w:tcPr>
          <w:p w:rsidR="00993199" w:rsidRPr="00993199" w:rsidRDefault="00993199" w:rsidP="00993199">
            <w:pPr>
              <w:jc w:val="both"/>
              <w:rPr>
                <w:sz w:val="28"/>
                <w:szCs w:val="28"/>
              </w:rPr>
            </w:pPr>
            <w:r w:rsidRPr="00993199">
              <w:rPr>
                <w:sz w:val="28"/>
                <w:szCs w:val="28"/>
              </w:rPr>
              <w:t>Группа должностей</w:t>
            </w:r>
          </w:p>
        </w:tc>
        <w:tc>
          <w:tcPr>
            <w:tcW w:w="1666" w:type="pct"/>
          </w:tcPr>
          <w:p w:rsidR="00993199" w:rsidRPr="00993199" w:rsidRDefault="00993199" w:rsidP="00993199">
            <w:pPr>
              <w:jc w:val="both"/>
              <w:rPr>
                <w:sz w:val="28"/>
                <w:szCs w:val="28"/>
              </w:rPr>
            </w:pPr>
            <w:r w:rsidRPr="00993199">
              <w:rPr>
                <w:sz w:val="28"/>
                <w:szCs w:val="28"/>
              </w:rPr>
              <w:t>Наименование должности</w:t>
            </w:r>
          </w:p>
        </w:tc>
        <w:tc>
          <w:tcPr>
            <w:tcW w:w="1668" w:type="pct"/>
          </w:tcPr>
          <w:p w:rsidR="00993199" w:rsidRPr="00993199" w:rsidRDefault="00993199" w:rsidP="00993199">
            <w:pPr>
              <w:jc w:val="both"/>
              <w:rPr>
                <w:sz w:val="28"/>
                <w:szCs w:val="28"/>
              </w:rPr>
            </w:pPr>
            <w:r w:rsidRPr="00993199">
              <w:rPr>
                <w:sz w:val="28"/>
                <w:szCs w:val="28"/>
              </w:rPr>
              <w:t>Должностной оклад (рублей в месяц)</w:t>
            </w:r>
          </w:p>
        </w:tc>
      </w:tr>
      <w:tr w:rsidR="00993199" w:rsidRPr="00993199" w:rsidTr="00BD782D">
        <w:tc>
          <w:tcPr>
            <w:tcW w:w="1666" w:type="pct"/>
          </w:tcPr>
          <w:p w:rsidR="00993199" w:rsidRPr="00993199" w:rsidRDefault="00993199" w:rsidP="00993199">
            <w:pPr>
              <w:jc w:val="both"/>
              <w:rPr>
                <w:sz w:val="28"/>
                <w:szCs w:val="28"/>
              </w:rPr>
            </w:pPr>
            <w:r w:rsidRPr="00993199">
              <w:rPr>
                <w:sz w:val="28"/>
                <w:szCs w:val="28"/>
              </w:rPr>
              <w:t>Высшая группа должностей</w:t>
            </w:r>
          </w:p>
        </w:tc>
        <w:tc>
          <w:tcPr>
            <w:tcW w:w="1666" w:type="pct"/>
          </w:tcPr>
          <w:p w:rsidR="00993199" w:rsidRPr="00993199" w:rsidRDefault="00993199" w:rsidP="00993199">
            <w:pPr>
              <w:jc w:val="both"/>
              <w:rPr>
                <w:sz w:val="28"/>
                <w:szCs w:val="28"/>
              </w:rPr>
            </w:pPr>
            <w:r w:rsidRPr="00993199">
              <w:rPr>
                <w:sz w:val="28"/>
                <w:szCs w:val="28"/>
              </w:rPr>
              <w:t>Заместитель главы администрации</w:t>
            </w:r>
          </w:p>
        </w:tc>
        <w:tc>
          <w:tcPr>
            <w:tcW w:w="1668" w:type="pct"/>
          </w:tcPr>
          <w:p w:rsidR="00993199" w:rsidRPr="00993199" w:rsidRDefault="00993199" w:rsidP="00993199">
            <w:pPr>
              <w:jc w:val="both"/>
              <w:rPr>
                <w:sz w:val="28"/>
                <w:szCs w:val="28"/>
              </w:rPr>
            </w:pPr>
            <w:r w:rsidRPr="00993199">
              <w:rPr>
                <w:sz w:val="28"/>
                <w:szCs w:val="28"/>
              </w:rPr>
              <w:t>14362</w:t>
            </w:r>
          </w:p>
        </w:tc>
      </w:tr>
      <w:tr w:rsidR="00993199" w:rsidRPr="00993199" w:rsidTr="00BD782D">
        <w:tc>
          <w:tcPr>
            <w:tcW w:w="1666" w:type="pct"/>
          </w:tcPr>
          <w:p w:rsidR="00993199" w:rsidRPr="00993199" w:rsidRDefault="00993199" w:rsidP="00993199">
            <w:pPr>
              <w:jc w:val="both"/>
              <w:rPr>
                <w:sz w:val="28"/>
                <w:szCs w:val="28"/>
              </w:rPr>
            </w:pPr>
            <w:r w:rsidRPr="00993199">
              <w:rPr>
                <w:sz w:val="28"/>
                <w:szCs w:val="28"/>
              </w:rPr>
              <w:t>Главная группа должностей</w:t>
            </w:r>
          </w:p>
        </w:tc>
        <w:tc>
          <w:tcPr>
            <w:tcW w:w="1666" w:type="pct"/>
          </w:tcPr>
          <w:p w:rsidR="00993199" w:rsidRPr="00993199" w:rsidRDefault="00993199" w:rsidP="00993199">
            <w:pPr>
              <w:jc w:val="both"/>
              <w:rPr>
                <w:sz w:val="28"/>
                <w:szCs w:val="28"/>
              </w:rPr>
            </w:pPr>
            <w:r w:rsidRPr="00993199">
              <w:rPr>
                <w:sz w:val="28"/>
                <w:szCs w:val="28"/>
              </w:rPr>
              <w:t xml:space="preserve">Руководитель аппарата </w:t>
            </w:r>
          </w:p>
        </w:tc>
        <w:tc>
          <w:tcPr>
            <w:tcW w:w="1668" w:type="pct"/>
          </w:tcPr>
          <w:p w:rsidR="00993199" w:rsidRPr="00993199" w:rsidRDefault="00993199" w:rsidP="00993199">
            <w:pPr>
              <w:jc w:val="both"/>
              <w:rPr>
                <w:sz w:val="28"/>
                <w:szCs w:val="28"/>
              </w:rPr>
            </w:pPr>
            <w:r w:rsidRPr="00993199">
              <w:rPr>
                <w:sz w:val="28"/>
                <w:szCs w:val="28"/>
              </w:rPr>
              <w:t>14362</w:t>
            </w:r>
          </w:p>
        </w:tc>
      </w:tr>
      <w:tr w:rsidR="00993199" w:rsidRPr="00993199" w:rsidTr="00BD782D">
        <w:tc>
          <w:tcPr>
            <w:tcW w:w="1666" w:type="pct"/>
          </w:tcPr>
          <w:p w:rsidR="00993199" w:rsidRPr="00993199" w:rsidRDefault="00993199" w:rsidP="00993199">
            <w:pPr>
              <w:jc w:val="both"/>
              <w:rPr>
                <w:sz w:val="28"/>
                <w:szCs w:val="28"/>
              </w:rPr>
            </w:pPr>
            <w:r w:rsidRPr="00993199">
              <w:rPr>
                <w:sz w:val="28"/>
                <w:szCs w:val="28"/>
              </w:rPr>
              <w:t>Главная группа должностей</w:t>
            </w:r>
          </w:p>
        </w:tc>
        <w:tc>
          <w:tcPr>
            <w:tcW w:w="1666" w:type="pct"/>
          </w:tcPr>
          <w:p w:rsidR="00993199" w:rsidRPr="00993199" w:rsidRDefault="00993199" w:rsidP="00993199">
            <w:pPr>
              <w:jc w:val="both"/>
              <w:rPr>
                <w:sz w:val="28"/>
                <w:szCs w:val="28"/>
              </w:rPr>
            </w:pPr>
            <w:r w:rsidRPr="00993199">
              <w:rPr>
                <w:sz w:val="28"/>
                <w:szCs w:val="28"/>
              </w:rPr>
              <w:t>Руководитель отдела</w:t>
            </w:r>
            <w:r w:rsidRPr="00993199">
              <w:rPr>
                <w:sz w:val="28"/>
                <w:szCs w:val="28"/>
                <w:vertAlign w:val="superscript"/>
              </w:rPr>
              <w:footnoteReference w:id="1"/>
            </w:r>
          </w:p>
        </w:tc>
        <w:tc>
          <w:tcPr>
            <w:tcW w:w="1668" w:type="pct"/>
          </w:tcPr>
          <w:p w:rsidR="00993199" w:rsidRPr="00993199" w:rsidRDefault="00993199" w:rsidP="00993199">
            <w:pPr>
              <w:jc w:val="both"/>
              <w:rPr>
                <w:sz w:val="28"/>
                <w:szCs w:val="28"/>
              </w:rPr>
            </w:pPr>
            <w:r w:rsidRPr="00993199">
              <w:rPr>
                <w:sz w:val="28"/>
                <w:szCs w:val="28"/>
              </w:rPr>
              <w:t>13213</w:t>
            </w:r>
          </w:p>
        </w:tc>
      </w:tr>
      <w:tr w:rsidR="00993199" w:rsidRPr="00993199" w:rsidTr="00BD782D">
        <w:tc>
          <w:tcPr>
            <w:tcW w:w="1666" w:type="pct"/>
          </w:tcPr>
          <w:p w:rsidR="00993199" w:rsidRPr="00993199" w:rsidRDefault="00993199" w:rsidP="00993199">
            <w:pPr>
              <w:jc w:val="both"/>
              <w:rPr>
                <w:sz w:val="28"/>
                <w:szCs w:val="28"/>
              </w:rPr>
            </w:pPr>
            <w:r w:rsidRPr="00993199">
              <w:rPr>
                <w:sz w:val="28"/>
                <w:szCs w:val="28"/>
              </w:rPr>
              <w:t>Ведущая группа должностей</w:t>
            </w:r>
          </w:p>
        </w:tc>
        <w:tc>
          <w:tcPr>
            <w:tcW w:w="1666" w:type="pct"/>
          </w:tcPr>
          <w:p w:rsidR="00993199" w:rsidRPr="00993199" w:rsidRDefault="00993199" w:rsidP="00993199">
            <w:pPr>
              <w:jc w:val="both"/>
              <w:rPr>
                <w:sz w:val="28"/>
                <w:szCs w:val="28"/>
              </w:rPr>
            </w:pPr>
            <w:r w:rsidRPr="00993199">
              <w:rPr>
                <w:sz w:val="28"/>
                <w:szCs w:val="28"/>
              </w:rPr>
              <w:t>Начальник отдела</w:t>
            </w:r>
          </w:p>
        </w:tc>
        <w:tc>
          <w:tcPr>
            <w:tcW w:w="1668" w:type="pct"/>
          </w:tcPr>
          <w:p w:rsidR="00993199" w:rsidRPr="00993199" w:rsidRDefault="00993199" w:rsidP="00993199">
            <w:pPr>
              <w:jc w:val="both"/>
              <w:rPr>
                <w:sz w:val="28"/>
                <w:szCs w:val="28"/>
              </w:rPr>
            </w:pPr>
            <w:r w:rsidRPr="00993199">
              <w:rPr>
                <w:sz w:val="28"/>
                <w:szCs w:val="28"/>
              </w:rPr>
              <w:t>10917</w:t>
            </w:r>
          </w:p>
        </w:tc>
      </w:tr>
      <w:tr w:rsidR="00993199" w:rsidRPr="00993199" w:rsidTr="00BD782D">
        <w:tc>
          <w:tcPr>
            <w:tcW w:w="1666" w:type="pct"/>
          </w:tcPr>
          <w:p w:rsidR="00993199" w:rsidRPr="00993199" w:rsidRDefault="00993199" w:rsidP="00993199">
            <w:pPr>
              <w:jc w:val="both"/>
              <w:rPr>
                <w:sz w:val="28"/>
                <w:szCs w:val="28"/>
              </w:rPr>
            </w:pPr>
            <w:r w:rsidRPr="00993199">
              <w:rPr>
                <w:sz w:val="28"/>
                <w:szCs w:val="28"/>
              </w:rPr>
              <w:t>Ведущая группа должностей</w:t>
            </w:r>
          </w:p>
        </w:tc>
        <w:tc>
          <w:tcPr>
            <w:tcW w:w="1666" w:type="pct"/>
          </w:tcPr>
          <w:p w:rsidR="00993199" w:rsidRPr="00993199" w:rsidRDefault="00993199" w:rsidP="00993199">
            <w:pPr>
              <w:jc w:val="both"/>
              <w:rPr>
                <w:sz w:val="28"/>
                <w:szCs w:val="28"/>
              </w:rPr>
            </w:pPr>
            <w:r w:rsidRPr="00993199">
              <w:rPr>
                <w:sz w:val="28"/>
                <w:szCs w:val="28"/>
              </w:rPr>
              <w:t>Заместитель начальника отдела</w:t>
            </w:r>
          </w:p>
        </w:tc>
        <w:tc>
          <w:tcPr>
            <w:tcW w:w="1668" w:type="pct"/>
          </w:tcPr>
          <w:p w:rsidR="00993199" w:rsidRPr="00993199" w:rsidRDefault="00993199" w:rsidP="00993199">
            <w:pPr>
              <w:jc w:val="both"/>
              <w:rPr>
                <w:sz w:val="28"/>
                <w:szCs w:val="28"/>
              </w:rPr>
            </w:pPr>
            <w:r w:rsidRPr="00993199">
              <w:rPr>
                <w:sz w:val="28"/>
                <w:szCs w:val="28"/>
              </w:rPr>
              <w:t>10633</w:t>
            </w:r>
          </w:p>
        </w:tc>
      </w:tr>
      <w:tr w:rsidR="00993199" w:rsidRPr="00993199" w:rsidTr="00BD782D">
        <w:tc>
          <w:tcPr>
            <w:tcW w:w="1666" w:type="pct"/>
          </w:tcPr>
          <w:p w:rsidR="00993199" w:rsidRPr="00993199" w:rsidRDefault="00993199" w:rsidP="00993199">
            <w:pPr>
              <w:jc w:val="both"/>
              <w:rPr>
                <w:sz w:val="28"/>
                <w:szCs w:val="28"/>
              </w:rPr>
            </w:pPr>
            <w:r w:rsidRPr="00993199">
              <w:rPr>
                <w:sz w:val="28"/>
                <w:szCs w:val="28"/>
              </w:rPr>
              <w:t>Ведущая группа должностей</w:t>
            </w:r>
          </w:p>
        </w:tc>
        <w:tc>
          <w:tcPr>
            <w:tcW w:w="1666" w:type="pct"/>
          </w:tcPr>
          <w:p w:rsidR="00993199" w:rsidRPr="00993199" w:rsidRDefault="00993199" w:rsidP="00993199">
            <w:pPr>
              <w:jc w:val="both"/>
              <w:rPr>
                <w:sz w:val="28"/>
                <w:szCs w:val="28"/>
              </w:rPr>
            </w:pPr>
            <w:r w:rsidRPr="00993199">
              <w:rPr>
                <w:sz w:val="28"/>
                <w:szCs w:val="28"/>
              </w:rPr>
              <w:t>Начальник сектора</w:t>
            </w:r>
          </w:p>
        </w:tc>
        <w:tc>
          <w:tcPr>
            <w:tcW w:w="1668" w:type="pct"/>
          </w:tcPr>
          <w:p w:rsidR="00993199" w:rsidRPr="00993199" w:rsidRDefault="00993199" w:rsidP="00993199">
            <w:pPr>
              <w:jc w:val="both"/>
              <w:rPr>
                <w:sz w:val="28"/>
                <w:szCs w:val="28"/>
              </w:rPr>
            </w:pPr>
            <w:r w:rsidRPr="00993199">
              <w:rPr>
                <w:sz w:val="28"/>
                <w:szCs w:val="28"/>
              </w:rPr>
              <w:t>10341</w:t>
            </w:r>
          </w:p>
        </w:tc>
      </w:tr>
      <w:tr w:rsidR="00993199" w:rsidRPr="00993199" w:rsidTr="00BD782D">
        <w:tc>
          <w:tcPr>
            <w:tcW w:w="1666" w:type="pct"/>
          </w:tcPr>
          <w:p w:rsidR="00993199" w:rsidRPr="00993199" w:rsidRDefault="00993199" w:rsidP="00993199">
            <w:pPr>
              <w:jc w:val="both"/>
              <w:rPr>
                <w:sz w:val="28"/>
                <w:szCs w:val="28"/>
              </w:rPr>
            </w:pPr>
            <w:r w:rsidRPr="00993199">
              <w:rPr>
                <w:sz w:val="28"/>
                <w:szCs w:val="28"/>
              </w:rPr>
              <w:t>Ведущая группа должностей</w:t>
            </w:r>
          </w:p>
        </w:tc>
        <w:tc>
          <w:tcPr>
            <w:tcW w:w="1666" w:type="pct"/>
          </w:tcPr>
          <w:p w:rsidR="00993199" w:rsidRPr="00993199" w:rsidRDefault="00993199" w:rsidP="00993199">
            <w:pPr>
              <w:jc w:val="both"/>
              <w:rPr>
                <w:sz w:val="28"/>
                <w:szCs w:val="28"/>
              </w:rPr>
            </w:pPr>
            <w:r w:rsidRPr="00993199">
              <w:rPr>
                <w:sz w:val="28"/>
                <w:szCs w:val="28"/>
              </w:rPr>
              <w:t>Помощник главы администрации</w:t>
            </w:r>
          </w:p>
        </w:tc>
        <w:tc>
          <w:tcPr>
            <w:tcW w:w="1668" w:type="pct"/>
          </w:tcPr>
          <w:p w:rsidR="00993199" w:rsidRPr="00993199" w:rsidRDefault="00993199" w:rsidP="00993199">
            <w:pPr>
              <w:jc w:val="both"/>
              <w:rPr>
                <w:sz w:val="28"/>
                <w:szCs w:val="28"/>
              </w:rPr>
            </w:pPr>
            <w:r w:rsidRPr="00993199">
              <w:rPr>
                <w:sz w:val="28"/>
                <w:szCs w:val="28"/>
              </w:rPr>
              <w:t>10058</w:t>
            </w:r>
          </w:p>
        </w:tc>
      </w:tr>
      <w:tr w:rsidR="00993199" w:rsidRPr="00993199" w:rsidTr="00BD782D">
        <w:tc>
          <w:tcPr>
            <w:tcW w:w="1666" w:type="pct"/>
          </w:tcPr>
          <w:p w:rsidR="00993199" w:rsidRPr="00993199" w:rsidRDefault="00993199" w:rsidP="00993199">
            <w:pPr>
              <w:jc w:val="both"/>
              <w:rPr>
                <w:sz w:val="28"/>
                <w:szCs w:val="28"/>
              </w:rPr>
            </w:pPr>
            <w:r w:rsidRPr="00993199">
              <w:rPr>
                <w:sz w:val="28"/>
                <w:szCs w:val="28"/>
              </w:rPr>
              <w:t>Старшая группа должностей</w:t>
            </w:r>
          </w:p>
        </w:tc>
        <w:tc>
          <w:tcPr>
            <w:tcW w:w="1666" w:type="pct"/>
          </w:tcPr>
          <w:p w:rsidR="00993199" w:rsidRPr="00993199" w:rsidRDefault="00993199" w:rsidP="00993199">
            <w:pPr>
              <w:jc w:val="both"/>
              <w:rPr>
                <w:sz w:val="28"/>
                <w:szCs w:val="28"/>
              </w:rPr>
            </w:pPr>
            <w:r w:rsidRPr="00993199">
              <w:rPr>
                <w:sz w:val="28"/>
                <w:szCs w:val="28"/>
              </w:rPr>
              <w:t>Главный специалист</w:t>
            </w:r>
          </w:p>
        </w:tc>
        <w:tc>
          <w:tcPr>
            <w:tcW w:w="1668" w:type="pct"/>
          </w:tcPr>
          <w:p w:rsidR="00993199" w:rsidRPr="00993199" w:rsidRDefault="00993199" w:rsidP="00993199">
            <w:pPr>
              <w:jc w:val="both"/>
              <w:rPr>
                <w:sz w:val="28"/>
                <w:szCs w:val="28"/>
              </w:rPr>
            </w:pPr>
            <w:r w:rsidRPr="00993199">
              <w:rPr>
                <w:sz w:val="28"/>
                <w:szCs w:val="28"/>
              </w:rPr>
              <w:t>9627</w:t>
            </w:r>
          </w:p>
        </w:tc>
      </w:tr>
      <w:tr w:rsidR="00993199" w:rsidRPr="00993199" w:rsidTr="00BD782D">
        <w:tc>
          <w:tcPr>
            <w:tcW w:w="1666" w:type="pct"/>
          </w:tcPr>
          <w:p w:rsidR="00993199" w:rsidRPr="00993199" w:rsidRDefault="00993199" w:rsidP="00993199">
            <w:pPr>
              <w:jc w:val="both"/>
              <w:rPr>
                <w:sz w:val="28"/>
                <w:szCs w:val="28"/>
              </w:rPr>
            </w:pPr>
            <w:r w:rsidRPr="00993199">
              <w:rPr>
                <w:sz w:val="28"/>
                <w:szCs w:val="28"/>
              </w:rPr>
              <w:t>Старшая группа должностей</w:t>
            </w:r>
          </w:p>
        </w:tc>
        <w:tc>
          <w:tcPr>
            <w:tcW w:w="1666" w:type="pct"/>
          </w:tcPr>
          <w:p w:rsidR="00993199" w:rsidRPr="00993199" w:rsidRDefault="00993199" w:rsidP="00993199">
            <w:pPr>
              <w:jc w:val="both"/>
              <w:rPr>
                <w:sz w:val="28"/>
                <w:szCs w:val="28"/>
              </w:rPr>
            </w:pPr>
            <w:r w:rsidRPr="00993199">
              <w:rPr>
                <w:sz w:val="28"/>
                <w:szCs w:val="28"/>
              </w:rPr>
              <w:t>Ведущий специалист</w:t>
            </w:r>
          </w:p>
        </w:tc>
        <w:tc>
          <w:tcPr>
            <w:tcW w:w="1668" w:type="pct"/>
          </w:tcPr>
          <w:p w:rsidR="00993199" w:rsidRPr="00993199" w:rsidRDefault="00993199" w:rsidP="00993199">
            <w:pPr>
              <w:jc w:val="both"/>
              <w:rPr>
                <w:sz w:val="28"/>
                <w:szCs w:val="28"/>
              </w:rPr>
            </w:pPr>
            <w:r w:rsidRPr="00993199">
              <w:rPr>
                <w:sz w:val="28"/>
                <w:szCs w:val="28"/>
              </w:rPr>
              <w:t>7473</w:t>
            </w:r>
          </w:p>
        </w:tc>
      </w:tr>
      <w:tr w:rsidR="00993199" w:rsidRPr="00993199" w:rsidTr="00BD782D">
        <w:tc>
          <w:tcPr>
            <w:tcW w:w="1666" w:type="pct"/>
          </w:tcPr>
          <w:p w:rsidR="00993199" w:rsidRPr="00993199" w:rsidRDefault="00993199" w:rsidP="00993199">
            <w:pPr>
              <w:jc w:val="both"/>
              <w:rPr>
                <w:sz w:val="28"/>
                <w:szCs w:val="28"/>
              </w:rPr>
            </w:pPr>
            <w:r w:rsidRPr="00993199">
              <w:rPr>
                <w:sz w:val="28"/>
                <w:szCs w:val="28"/>
              </w:rPr>
              <w:t>Младшая группа должностей</w:t>
            </w:r>
          </w:p>
        </w:tc>
        <w:tc>
          <w:tcPr>
            <w:tcW w:w="1666" w:type="pct"/>
          </w:tcPr>
          <w:p w:rsidR="00993199" w:rsidRPr="00993199" w:rsidRDefault="00993199" w:rsidP="00993199">
            <w:pPr>
              <w:jc w:val="both"/>
              <w:rPr>
                <w:sz w:val="28"/>
                <w:szCs w:val="28"/>
              </w:rPr>
            </w:pPr>
            <w:r w:rsidRPr="00993199">
              <w:rPr>
                <w:sz w:val="28"/>
                <w:szCs w:val="28"/>
              </w:rPr>
              <w:t>Специалист первой категории</w:t>
            </w:r>
          </w:p>
        </w:tc>
        <w:tc>
          <w:tcPr>
            <w:tcW w:w="1668" w:type="pct"/>
          </w:tcPr>
          <w:p w:rsidR="00993199" w:rsidRPr="00993199" w:rsidRDefault="00993199" w:rsidP="00993199">
            <w:pPr>
              <w:jc w:val="both"/>
              <w:rPr>
                <w:sz w:val="28"/>
                <w:szCs w:val="28"/>
              </w:rPr>
            </w:pPr>
            <w:r w:rsidRPr="00993199">
              <w:rPr>
                <w:sz w:val="28"/>
                <w:szCs w:val="28"/>
              </w:rPr>
              <w:t>7330</w:t>
            </w:r>
          </w:p>
        </w:tc>
      </w:tr>
      <w:tr w:rsidR="00993199" w:rsidRPr="00993199" w:rsidTr="00BD782D">
        <w:tc>
          <w:tcPr>
            <w:tcW w:w="1666" w:type="pct"/>
          </w:tcPr>
          <w:p w:rsidR="00993199" w:rsidRPr="00993199" w:rsidRDefault="00993199" w:rsidP="00993199">
            <w:pPr>
              <w:jc w:val="both"/>
              <w:rPr>
                <w:sz w:val="28"/>
                <w:szCs w:val="28"/>
              </w:rPr>
            </w:pPr>
            <w:r w:rsidRPr="00993199">
              <w:rPr>
                <w:sz w:val="28"/>
                <w:szCs w:val="28"/>
              </w:rPr>
              <w:t>Младшая группа должностей</w:t>
            </w:r>
          </w:p>
        </w:tc>
        <w:tc>
          <w:tcPr>
            <w:tcW w:w="1666" w:type="pct"/>
          </w:tcPr>
          <w:p w:rsidR="00993199" w:rsidRPr="00993199" w:rsidRDefault="00993199" w:rsidP="00993199">
            <w:pPr>
              <w:jc w:val="both"/>
              <w:rPr>
                <w:sz w:val="28"/>
                <w:szCs w:val="28"/>
              </w:rPr>
            </w:pPr>
            <w:r w:rsidRPr="00993199">
              <w:rPr>
                <w:sz w:val="28"/>
                <w:szCs w:val="28"/>
              </w:rPr>
              <w:t>Специалист второй категории</w:t>
            </w:r>
          </w:p>
        </w:tc>
        <w:tc>
          <w:tcPr>
            <w:tcW w:w="1668" w:type="pct"/>
          </w:tcPr>
          <w:p w:rsidR="00993199" w:rsidRPr="00993199" w:rsidRDefault="00993199" w:rsidP="00993199">
            <w:pPr>
              <w:jc w:val="both"/>
              <w:rPr>
                <w:sz w:val="28"/>
                <w:szCs w:val="28"/>
              </w:rPr>
            </w:pPr>
            <w:r w:rsidRPr="00993199">
              <w:rPr>
                <w:sz w:val="28"/>
                <w:szCs w:val="28"/>
              </w:rPr>
              <w:t>7188</w:t>
            </w:r>
          </w:p>
        </w:tc>
      </w:tr>
    </w:tbl>
    <w:p w:rsidR="00993199" w:rsidRPr="00993199" w:rsidRDefault="00993199" w:rsidP="00993199">
      <w:pPr>
        <w:ind w:firstLine="709"/>
        <w:jc w:val="both"/>
        <w:rPr>
          <w:rFonts w:ascii="Arial" w:hAnsi="Arial" w:cs="Arial"/>
        </w:rPr>
      </w:pPr>
    </w:p>
    <w:p w:rsidR="00993199" w:rsidRPr="00993199" w:rsidRDefault="00993199" w:rsidP="00993199">
      <w:pPr>
        <w:ind w:firstLine="709"/>
        <w:jc w:val="both"/>
        <w:rPr>
          <w:rFonts w:ascii="Arial" w:hAnsi="Arial" w:cs="Arial"/>
        </w:rPr>
      </w:pPr>
    </w:p>
    <w:p w:rsidR="00993199" w:rsidRPr="00993199" w:rsidRDefault="00993199" w:rsidP="00993199">
      <w:pPr>
        <w:ind w:firstLine="709"/>
        <w:jc w:val="both"/>
        <w:rPr>
          <w:rFonts w:ascii="Arial" w:hAnsi="Arial" w:cs="Arial"/>
        </w:rPr>
      </w:pPr>
    </w:p>
    <w:p w:rsidR="00993199" w:rsidRPr="00993199" w:rsidRDefault="00993199" w:rsidP="00993199">
      <w:pPr>
        <w:ind w:firstLine="709"/>
        <w:jc w:val="both"/>
        <w:rPr>
          <w:rFonts w:ascii="Arial" w:hAnsi="Arial" w:cs="Arial"/>
        </w:rPr>
      </w:pPr>
    </w:p>
    <w:p w:rsidR="00993199" w:rsidRPr="00993199" w:rsidRDefault="00993199" w:rsidP="00993199">
      <w:pPr>
        <w:ind w:firstLine="709"/>
        <w:jc w:val="both"/>
        <w:rPr>
          <w:rFonts w:ascii="Arial" w:hAnsi="Arial" w:cs="Arial"/>
        </w:rPr>
      </w:pPr>
    </w:p>
    <w:p w:rsidR="00993199" w:rsidRPr="00993199" w:rsidRDefault="00993199" w:rsidP="00993199">
      <w:pPr>
        <w:ind w:firstLine="709"/>
        <w:jc w:val="both"/>
        <w:rPr>
          <w:rFonts w:ascii="Arial" w:hAnsi="Arial" w:cs="Arial"/>
        </w:rPr>
      </w:pPr>
    </w:p>
    <w:p w:rsidR="00993199" w:rsidRPr="00993199" w:rsidRDefault="00993199" w:rsidP="00993199">
      <w:pPr>
        <w:ind w:firstLine="709"/>
        <w:jc w:val="both"/>
        <w:rPr>
          <w:rFonts w:ascii="Arial" w:hAnsi="Arial" w:cs="Arial"/>
        </w:rPr>
      </w:pPr>
    </w:p>
    <w:p w:rsidR="00993199" w:rsidRPr="00993199" w:rsidRDefault="00993199" w:rsidP="00993199">
      <w:pPr>
        <w:jc w:val="right"/>
        <w:rPr>
          <w:sz w:val="28"/>
          <w:szCs w:val="28"/>
        </w:rPr>
      </w:pPr>
      <w:r w:rsidRPr="00993199">
        <w:rPr>
          <w:rFonts w:ascii="Arial" w:hAnsi="Arial" w:cs="Arial"/>
        </w:rPr>
        <w:br w:type="page"/>
      </w:r>
      <w:r w:rsidRPr="00993199">
        <w:rPr>
          <w:sz w:val="28"/>
          <w:szCs w:val="28"/>
        </w:rPr>
        <w:lastRenderedPageBreak/>
        <w:t>Приложение № 2</w:t>
      </w:r>
    </w:p>
    <w:p w:rsidR="00993199" w:rsidRPr="00993199" w:rsidRDefault="00993199" w:rsidP="00993199">
      <w:pPr>
        <w:ind w:left="4536"/>
        <w:jc w:val="right"/>
        <w:rPr>
          <w:sz w:val="28"/>
          <w:szCs w:val="28"/>
        </w:rPr>
      </w:pPr>
      <w:r w:rsidRPr="00993199">
        <w:rPr>
          <w:sz w:val="28"/>
          <w:szCs w:val="28"/>
        </w:rPr>
        <w:t>к решению Совета народных депутатов</w:t>
      </w:r>
    </w:p>
    <w:p w:rsidR="00993199" w:rsidRPr="00993199" w:rsidRDefault="00993199" w:rsidP="00993199">
      <w:pPr>
        <w:ind w:left="4536"/>
        <w:jc w:val="right"/>
        <w:rPr>
          <w:sz w:val="28"/>
          <w:szCs w:val="28"/>
        </w:rPr>
      </w:pPr>
      <w:r w:rsidRPr="00993199">
        <w:rPr>
          <w:sz w:val="28"/>
          <w:szCs w:val="28"/>
        </w:rPr>
        <w:t>Эртильского муниципального района</w:t>
      </w:r>
    </w:p>
    <w:p w:rsidR="00993199" w:rsidRPr="00993199" w:rsidRDefault="00993199" w:rsidP="00993199">
      <w:pPr>
        <w:ind w:left="4536"/>
        <w:jc w:val="right"/>
        <w:rPr>
          <w:sz w:val="28"/>
          <w:szCs w:val="28"/>
        </w:rPr>
      </w:pPr>
      <w:r w:rsidRPr="00993199">
        <w:rPr>
          <w:sz w:val="28"/>
          <w:szCs w:val="28"/>
        </w:rPr>
        <w:t>Воронежской области</w:t>
      </w:r>
    </w:p>
    <w:p w:rsidR="00993199" w:rsidRPr="00993199" w:rsidRDefault="00993199" w:rsidP="00993199">
      <w:pPr>
        <w:ind w:left="4536"/>
        <w:jc w:val="right"/>
        <w:rPr>
          <w:sz w:val="28"/>
          <w:szCs w:val="28"/>
        </w:rPr>
      </w:pPr>
      <w:r w:rsidRPr="00993199">
        <w:rPr>
          <w:sz w:val="28"/>
          <w:szCs w:val="28"/>
        </w:rPr>
        <w:t xml:space="preserve">от 20 декабря 2024 года_№ </w:t>
      </w:r>
      <w:r>
        <w:rPr>
          <w:sz w:val="28"/>
          <w:szCs w:val="28"/>
        </w:rPr>
        <w:t>91</w:t>
      </w:r>
    </w:p>
    <w:p w:rsidR="00993199" w:rsidRPr="00993199" w:rsidRDefault="00993199" w:rsidP="00993199">
      <w:pPr>
        <w:ind w:left="4536"/>
        <w:jc w:val="both"/>
        <w:rPr>
          <w:rFonts w:ascii="Arial" w:hAnsi="Arial" w:cs="Arial"/>
        </w:rPr>
      </w:pPr>
    </w:p>
    <w:p w:rsidR="00993199" w:rsidRPr="00993199" w:rsidRDefault="00993199" w:rsidP="00993199">
      <w:pPr>
        <w:ind w:firstLine="709"/>
        <w:jc w:val="center"/>
        <w:rPr>
          <w:sz w:val="28"/>
          <w:szCs w:val="28"/>
        </w:rPr>
      </w:pPr>
      <w:r w:rsidRPr="00993199">
        <w:rPr>
          <w:sz w:val="28"/>
          <w:szCs w:val="28"/>
        </w:rPr>
        <w:t>Размеры ежемесячных надбавок к должностному окладу за классный чин муниципальных служащих Эртильского муниципального района Воронежской области</w:t>
      </w:r>
    </w:p>
    <w:p w:rsidR="00993199" w:rsidRPr="00993199" w:rsidRDefault="00993199" w:rsidP="00993199">
      <w:pPr>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2"/>
        <w:gridCol w:w="4178"/>
      </w:tblGrid>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Наименование классного чина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Ежемесячная надбавка к должностному окладу за классный чин (рублей в месяц)</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Действительный муниципальный советник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5320</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Действительный муниципальный советник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5033</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Действительный муниципальный советник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4747</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Главный муниципальный советник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4316</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Главный муниципальный советник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4028</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Главный муниципальный советник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3741</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Советник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3310</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Советник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3025</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Советник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2736</w:t>
            </w:r>
          </w:p>
        </w:tc>
      </w:tr>
      <w:tr w:rsidR="00993199" w:rsidRPr="00993199" w:rsidTr="00BD782D">
        <w:trPr>
          <w:trHeight w:val="601"/>
        </w:trPr>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Референт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2592</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Референт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2163</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Референт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2019</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Секретарь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1731</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Секретарь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1589</w:t>
            </w:r>
          </w:p>
        </w:tc>
      </w:tr>
      <w:tr w:rsidR="00993199" w:rsidRPr="00993199" w:rsidTr="00BD782D">
        <w:tc>
          <w:tcPr>
            <w:tcW w:w="2817"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Секретарь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993199" w:rsidRPr="00993199" w:rsidRDefault="00993199" w:rsidP="00993199">
            <w:pPr>
              <w:jc w:val="both"/>
              <w:rPr>
                <w:sz w:val="28"/>
                <w:szCs w:val="28"/>
              </w:rPr>
            </w:pPr>
            <w:r w:rsidRPr="00993199">
              <w:rPr>
                <w:sz w:val="28"/>
                <w:szCs w:val="28"/>
              </w:rPr>
              <w:t>1299</w:t>
            </w:r>
          </w:p>
        </w:tc>
      </w:tr>
    </w:tbl>
    <w:p w:rsidR="00993199" w:rsidRPr="00993199" w:rsidRDefault="00993199" w:rsidP="00993199">
      <w:pPr>
        <w:ind w:firstLine="709"/>
        <w:jc w:val="both"/>
        <w:rPr>
          <w:rFonts w:ascii="Arial" w:hAnsi="Arial" w:cs="Arial"/>
        </w:rPr>
      </w:pPr>
    </w:p>
    <w:p w:rsidR="00993199" w:rsidRPr="00993199" w:rsidRDefault="00993199" w:rsidP="00993199">
      <w:pPr>
        <w:ind w:firstLine="709"/>
        <w:jc w:val="center"/>
        <w:rPr>
          <w:rFonts w:ascii="Arial" w:hAnsi="Arial"/>
        </w:rPr>
      </w:pPr>
    </w:p>
    <w:p w:rsidR="00993199" w:rsidRDefault="00993199" w:rsidP="00993199">
      <w:pPr>
        <w:tabs>
          <w:tab w:val="left" w:pos="3510"/>
        </w:tabs>
        <w:rPr>
          <w:sz w:val="32"/>
          <w:szCs w:val="32"/>
        </w:rPr>
      </w:pPr>
    </w:p>
    <w:p w:rsidR="00993199" w:rsidRDefault="00993199" w:rsidP="00993199">
      <w:pPr>
        <w:tabs>
          <w:tab w:val="left" w:pos="3930"/>
        </w:tabs>
        <w:rPr>
          <w:sz w:val="32"/>
          <w:szCs w:val="32"/>
        </w:rPr>
      </w:pPr>
    </w:p>
    <w:p w:rsidR="00993199" w:rsidRDefault="00993199" w:rsidP="00993199">
      <w:pPr>
        <w:rPr>
          <w:sz w:val="32"/>
          <w:szCs w:val="32"/>
        </w:rPr>
      </w:pPr>
    </w:p>
    <w:p w:rsidR="00993199" w:rsidRPr="00993199" w:rsidRDefault="00993199" w:rsidP="00993199">
      <w:pPr>
        <w:ind w:firstLine="709"/>
        <w:jc w:val="center"/>
        <w:rPr>
          <w:rFonts w:ascii="Arial" w:hAnsi="Arial" w:cs="Arial"/>
          <w:caps/>
        </w:rPr>
      </w:pPr>
      <w:r>
        <w:rPr>
          <w:sz w:val="32"/>
          <w:szCs w:val="32"/>
        </w:rPr>
        <w:tab/>
      </w:r>
      <w:r w:rsidRPr="00993199">
        <w:rPr>
          <w:rFonts w:ascii="Arial" w:hAnsi="Arial" w:cs="Arial"/>
          <w:noProof/>
        </w:rPr>
        <w:drawing>
          <wp:inline distT="0" distB="0" distL="0" distR="0" wp14:anchorId="78005D66" wp14:editId="410C0286">
            <wp:extent cx="457200" cy="571500"/>
            <wp:effectExtent l="19050" t="0" r="0" b="0"/>
            <wp:docPr id="21" name="Рисунок 2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38"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993199" w:rsidRPr="00993199" w:rsidRDefault="00993199" w:rsidP="00993199">
      <w:pPr>
        <w:ind w:firstLine="709"/>
        <w:jc w:val="center"/>
        <w:rPr>
          <w:b/>
          <w:caps/>
          <w:sz w:val="28"/>
          <w:szCs w:val="28"/>
        </w:rPr>
      </w:pPr>
      <w:r w:rsidRPr="00993199">
        <w:rPr>
          <w:b/>
          <w:caps/>
          <w:sz w:val="28"/>
          <w:szCs w:val="28"/>
        </w:rPr>
        <w:t>Совет народных депутатов</w:t>
      </w:r>
    </w:p>
    <w:p w:rsidR="00993199" w:rsidRPr="00993199" w:rsidRDefault="00993199" w:rsidP="00993199">
      <w:pPr>
        <w:ind w:firstLine="709"/>
        <w:jc w:val="center"/>
        <w:rPr>
          <w:b/>
          <w:caps/>
          <w:sz w:val="28"/>
          <w:szCs w:val="28"/>
        </w:rPr>
      </w:pPr>
      <w:r w:rsidRPr="00993199">
        <w:rPr>
          <w:b/>
          <w:caps/>
          <w:sz w:val="28"/>
          <w:szCs w:val="28"/>
        </w:rPr>
        <w:t>Эртильского муниципального района</w:t>
      </w:r>
    </w:p>
    <w:p w:rsidR="00993199" w:rsidRPr="00993199" w:rsidRDefault="00993199" w:rsidP="00993199">
      <w:pPr>
        <w:ind w:firstLine="709"/>
        <w:jc w:val="center"/>
        <w:rPr>
          <w:b/>
          <w:caps/>
          <w:sz w:val="28"/>
          <w:szCs w:val="28"/>
        </w:rPr>
      </w:pPr>
      <w:r w:rsidRPr="00993199">
        <w:rPr>
          <w:b/>
          <w:caps/>
          <w:sz w:val="28"/>
          <w:szCs w:val="28"/>
        </w:rPr>
        <w:t>Воронежской области</w:t>
      </w:r>
    </w:p>
    <w:p w:rsidR="00993199" w:rsidRPr="00993199" w:rsidRDefault="00993199" w:rsidP="00993199">
      <w:pPr>
        <w:ind w:firstLine="709"/>
        <w:jc w:val="center"/>
        <w:rPr>
          <w:b/>
          <w:sz w:val="28"/>
          <w:szCs w:val="28"/>
        </w:rPr>
      </w:pPr>
    </w:p>
    <w:p w:rsidR="00993199" w:rsidRPr="00993199" w:rsidRDefault="00993199" w:rsidP="00993199">
      <w:pPr>
        <w:ind w:firstLine="709"/>
        <w:jc w:val="center"/>
        <w:rPr>
          <w:b/>
          <w:sz w:val="28"/>
          <w:szCs w:val="28"/>
        </w:rPr>
      </w:pPr>
      <w:proofErr w:type="gramStart"/>
      <w:r w:rsidRPr="00993199">
        <w:rPr>
          <w:b/>
          <w:sz w:val="28"/>
          <w:szCs w:val="28"/>
        </w:rPr>
        <w:t>Р</w:t>
      </w:r>
      <w:proofErr w:type="gramEnd"/>
      <w:r w:rsidRPr="00993199">
        <w:rPr>
          <w:b/>
          <w:sz w:val="28"/>
          <w:szCs w:val="28"/>
        </w:rPr>
        <w:t xml:space="preserve"> Е Ш Е Н И Е</w:t>
      </w:r>
    </w:p>
    <w:p w:rsidR="00993199" w:rsidRPr="00993199" w:rsidRDefault="00993199" w:rsidP="00993199">
      <w:pPr>
        <w:ind w:firstLine="709"/>
        <w:jc w:val="center"/>
        <w:rPr>
          <w:rFonts w:ascii="Arial" w:hAnsi="Arial" w:cs="Arial"/>
        </w:rPr>
      </w:pPr>
    </w:p>
    <w:p w:rsidR="00993199" w:rsidRPr="00993199" w:rsidRDefault="00993199" w:rsidP="00993199">
      <w:pPr>
        <w:ind w:firstLine="709"/>
        <w:jc w:val="both"/>
        <w:rPr>
          <w:rFonts w:ascii="Arial" w:hAnsi="Arial" w:cs="Arial"/>
        </w:rPr>
      </w:pPr>
    </w:p>
    <w:p w:rsidR="00993199" w:rsidRPr="00993199" w:rsidRDefault="00993199" w:rsidP="00993199">
      <w:pPr>
        <w:jc w:val="both"/>
        <w:rPr>
          <w:sz w:val="28"/>
          <w:szCs w:val="28"/>
        </w:rPr>
      </w:pPr>
      <w:r w:rsidRPr="00993199">
        <w:rPr>
          <w:sz w:val="28"/>
          <w:szCs w:val="28"/>
          <w:u w:val="single"/>
        </w:rPr>
        <w:t>От 20 декабря 2024 года</w:t>
      </w:r>
      <w:r w:rsidRPr="00993199">
        <w:rPr>
          <w:sz w:val="28"/>
          <w:szCs w:val="28"/>
        </w:rPr>
        <w:t xml:space="preserve"> № 92</w:t>
      </w:r>
    </w:p>
    <w:p w:rsidR="00993199" w:rsidRPr="00993199" w:rsidRDefault="00993199" w:rsidP="00993199">
      <w:pPr>
        <w:ind w:firstLine="709"/>
        <w:jc w:val="both"/>
        <w:rPr>
          <w:sz w:val="28"/>
          <w:szCs w:val="28"/>
        </w:rPr>
      </w:pPr>
      <w:r w:rsidRPr="00993199">
        <w:rPr>
          <w:sz w:val="28"/>
          <w:szCs w:val="28"/>
        </w:rPr>
        <w:t xml:space="preserve"> </w:t>
      </w:r>
    </w:p>
    <w:p w:rsidR="00993199" w:rsidRPr="00993199" w:rsidRDefault="00993199" w:rsidP="00993199">
      <w:pPr>
        <w:jc w:val="both"/>
      </w:pPr>
      <w:r w:rsidRPr="00993199">
        <w:rPr>
          <w:sz w:val="28"/>
          <w:szCs w:val="28"/>
        </w:rPr>
        <w:t xml:space="preserve">              </w:t>
      </w:r>
      <w:r w:rsidRPr="00993199">
        <w:t>г. Эртиль</w:t>
      </w:r>
    </w:p>
    <w:p w:rsidR="00993199" w:rsidRPr="00993199" w:rsidRDefault="00993199" w:rsidP="00993199">
      <w:pPr>
        <w:ind w:firstLine="709"/>
        <w:jc w:val="both"/>
        <w:rPr>
          <w:rFonts w:ascii="Arial" w:hAnsi="Arial" w:cs="Arial"/>
        </w:rPr>
      </w:pPr>
    </w:p>
    <w:tbl>
      <w:tblPr>
        <w:tblpPr w:leftFromText="181" w:rightFromText="181" w:vertAnchor="text" w:horzAnchor="margin" w:tblpY="109"/>
        <w:tblW w:w="0" w:type="auto"/>
        <w:tblLook w:val="01E0" w:firstRow="1" w:lastRow="1" w:firstColumn="1" w:lastColumn="1" w:noHBand="0" w:noVBand="0"/>
      </w:tblPr>
      <w:tblGrid>
        <w:gridCol w:w="4904"/>
      </w:tblGrid>
      <w:tr w:rsidR="00993199" w:rsidRPr="00993199" w:rsidTr="00BD782D">
        <w:trPr>
          <w:trHeight w:val="1804"/>
        </w:trPr>
        <w:tc>
          <w:tcPr>
            <w:tcW w:w="4904" w:type="dxa"/>
            <w:shd w:val="clear" w:color="auto" w:fill="auto"/>
          </w:tcPr>
          <w:p w:rsidR="00993199" w:rsidRPr="00993199" w:rsidRDefault="00993199" w:rsidP="00993199">
            <w:pPr>
              <w:tabs>
                <w:tab w:val="left" w:pos="2166"/>
              </w:tabs>
              <w:jc w:val="both"/>
              <w:rPr>
                <w:sz w:val="28"/>
                <w:szCs w:val="28"/>
              </w:rPr>
            </w:pPr>
            <w:r w:rsidRPr="00993199">
              <w:rPr>
                <w:sz w:val="28"/>
                <w:szCs w:val="28"/>
              </w:rPr>
              <w:t>О внесении изменений в решение Совета народных депутатов Эртильского муниципального района Воронежской области от 18.12.2013 г. № 40 «Об оплате труда работников, замещающих должности, не являющиеся должностями муниципальной службы органов местного самоуправления Эртильского муниципального района Воронежской области»</w:t>
            </w:r>
          </w:p>
        </w:tc>
      </w:tr>
    </w:tbl>
    <w:p w:rsidR="00993199" w:rsidRPr="00993199" w:rsidRDefault="00993199" w:rsidP="00993199">
      <w:pPr>
        <w:spacing w:before="240" w:after="60" w:line="360" w:lineRule="auto"/>
        <w:ind w:firstLine="567"/>
        <w:outlineLvl w:val="0"/>
        <w:rPr>
          <w:b/>
          <w:bCs/>
          <w:kern w:val="28"/>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
    <w:p w:rsidR="00993199" w:rsidRPr="00993199" w:rsidRDefault="00993199" w:rsidP="00993199">
      <w:pPr>
        <w:autoSpaceDE w:val="0"/>
        <w:autoSpaceDN w:val="0"/>
        <w:adjustRightInd w:val="0"/>
        <w:spacing w:line="360" w:lineRule="auto"/>
        <w:ind w:firstLine="709"/>
        <w:jc w:val="both"/>
        <w:rPr>
          <w:sz w:val="28"/>
          <w:szCs w:val="28"/>
        </w:rPr>
      </w:pPr>
      <w:proofErr w:type="gramStart"/>
      <w:r w:rsidRPr="00993199">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Воронежской области от 6 декабря  2024 г. № 988-р «О повышении (индексации) оплаты труда», в целях приведения нормативных правовых актов органов местного самоуправления Эртильского муниципального района Воронежской области в соответствие с действующим законодательством Совет народных депутатов Эртильского муниципального района </w:t>
      </w:r>
      <w:proofErr w:type="gramEnd"/>
    </w:p>
    <w:p w:rsidR="00993199" w:rsidRPr="00993199" w:rsidRDefault="00993199" w:rsidP="00993199">
      <w:pPr>
        <w:autoSpaceDE w:val="0"/>
        <w:autoSpaceDN w:val="0"/>
        <w:adjustRightInd w:val="0"/>
        <w:spacing w:line="360" w:lineRule="auto"/>
        <w:ind w:firstLine="709"/>
        <w:jc w:val="center"/>
        <w:rPr>
          <w:b/>
          <w:sz w:val="28"/>
          <w:szCs w:val="28"/>
        </w:rPr>
      </w:pPr>
      <w:r w:rsidRPr="00993199">
        <w:rPr>
          <w:b/>
          <w:sz w:val="28"/>
          <w:szCs w:val="28"/>
        </w:rPr>
        <w:t>РЕШИЛ:</w:t>
      </w:r>
    </w:p>
    <w:p w:rsidR="00993199" w:rsidRPr="00993199" w:rsidRDefault="00993199" w:rsidP="00993199">
      <w:pPr>
        <w:numPr>
          <w:ilvl w:val="0"/>
          <w:numId w:val="31"/>
        </w:numPr>
        <w:autoSpaceDE w:val="0"/>
        <w:autoSpaceDN w:val="0"/>
        <w:adjustRightInd w:val="0"/>
        <w:spacing w:line="360" w:lineRule="auto"/>
        <w:ind w:left="0" w:firstLine="709"/>
        <w:jc w:val="both"/>
        <w:rPr>
          <w:sz w:val="28"/>
          <w:szCs w:val="28"/>
        </w:rPr>
      </w:pPr>
      <w:proofErr w:type="gramStart"/>
      <w:r w:rsidRPr="00993199">
        <w:rPr>
          <w:sz w:val="28"/>
          <w:szCs w:val="28"/>
        </w:rPr>
        <w:t xml:space="preserve">Внести в решение Совета народных депутатов Эртильского муниципального района Воронежской области от 18.12.2013 г. № 40 «Об оплате труда работников, замещающих должности, не являющиеся </w:t>
      </w:r>
      <w:r w:rsidRPr="00993199">
        <w:rPr>
          <w:sz w:val="28"/>
          <w:szCs w:val="28"/>
        </w:rPr>
        <w:lastRenderedPageBreak/>
        <w:t>должностями муниципальной службы органов местного самоуправления Эртильского муниципального района Воронежской области» изменения, изложив Перечень должностей и размеры должностных окладов работников, замещающих должности, не являющиеся должностями муниципальной службы органов местного самоуправления Эртильского муниципального района Воронежской области в новой</w:t>
      </w:r>
      <w:proofErr w:type="gramEnd"/>
      <w:r w:rsidRPr="00993199">
        <w:rPr>
          <w:sz w:val="28"/>
          <w:szCs w:val="28"/>
        </w:rPr>
        <w:t xml:space="preserve"> редакции согласно Приложению № 1 к настоящему решению.</w:t>
      </w:r>
    </w:p>
    <w:p w:rsidR="00993199" w:rsidRPr="00993199" w:rsidRDefault="00993199" w:rsidP="00993199">
      <w:pPr>
        <w:spacing w:line="360" w:lineRule="auto"/>
        <w:ind w:firstLine="709"/>
        <w:jc w:val="both"/>
        <w:rPr>
          <w:rFonts w:eastAsia="Calibri"/>
          <w:sz w:val="28"/>
          <w:szCs w:val="28"/>
          <w:lang w:eastAsia="en-US"/>
        </w:rPr>
      </w:pPr>
      <w:r w:rsidRPr="00993199">
        <w:rPr>
          <w:rFonts w:eastAsia="Calibri"/>
          <w:sz w:val="28"/>
          <w:szCs w:val="28"/>
          <w:lang w:eastAsia="en-US"/>
        </w:rPr>
        <w:t>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 и распространяет свое действие на правоотношения, возникшие с 01 октября 2024 года.</w:t>
      </w:r>
    </w:p>
    <w:p w:rsidR="00993199" w:rsidRPr="00993199" w:rsidRDefault="00993199" w:rsidP="00993199">
      <w:pPr>
        <w:spacing w:line="360" w:lineRule="auto"/>
        <w:ind w:firstLine="709"/>
        <w:jc w:val="both"/>
        <w:rPr>
          <w:sz w:val="28"/>
          <w:szCs w:val="28"/>
        </w:rPr>
      </w:pPr>
      <w:r w:rsidRPr="00993199">
        <w:rPr>
          <w:sz w:val="28"/>
          <w:szCs w:val="28"/>
        </w:rPr>
        <w:t xml:space="preserve">3. </w:t>
      </w:r>
      <w:proofErr w:type="gramStart"/>
      <w:r w:rsidRPr="00993199">
        <w:rPr>
          <w:sz w:val="28"/>
          <w:szCs w:val="28"/>
        </w:rPr>
        <w:t>Контроль за</w:t>
      </w:r>
      <w:proofErr w:type="gramEnd"/>
      <w:r w:rsidRPr="00993199">
        <w:rPr>
          <w:sz w:val="28"/>
          <w:szCs w:val="28"/>
        </w:rPr>
        <w:t xml:space="preserve"> исполнением настоящего решения оставляю за собой. </w:t>
      </w:r>
    </w:p>
    <w:p w:rsidR="00993199" w:rsidRPr="00993199" w:rsidRDefault="00993199" w:rsidP="00993199">
      <w:pPr>
        <w:spacing w:line="360" w:lineRule="auto"/>
        <w:ind w:firstLine="709"/>
        <w:jc w:val="both"/>
        <w:rPr>
          <w:sz w:val="28"/>
          <w:szCs w:val="28"/>
        </w:rPr>
      </w:pPr>
    </w:p>
    <w:p w:rsidR="00993199" w:rsidRPr="00993199" w:rsidRDefault="00993199" w:rsidP="00993199">
      <w:pPr>
        <w:spacing w:line="360" w:lineRule="auto"/>
        <w:ind w:firstLine="709"/>
        <w:jc w:val="both"/>
        <w:rPr>
          <w:sz w:val="28"/>
          <w:szCs w:val="28"/>
        </w:rPr>
      </w:pPr>
    </w:p>
    <w:p w:rsidR="00993199" w:rsidRPr="00993199" w:rsidRDefault="00993199" w:rsidP="00993199">
      <w:pPr>
        <w:jc w:val="both"/>
        <w:rPr>
          <w:sz w:val="28"/>
          <w:szCs w:val="28"/>
        </w:rPr>
      </w:pPr>
      <w:r w:rsidRPr="00993199">
        <w:rPr>
          <w:sz w:val="28"/>
          <w:szCs w:val="28"/>
        </w:rPr>
        <w:t xml:space="preserve">    Глава Эртильского </w:t>
      </w:r>
    </w:p>
    <w:p w:rsidR="00993199" w:rsidRPr="00993199" w:rsidRDefault="00993199" w:rsidP="00993199">
      <w:pPr>
        <w:jc w:val="both"/>
        <w:rPr>
          <w:sz w:val="28"/>
          <w:szCs w:val="28"/>
        </w:rPr>
      </w:pPr>
      <w:r w:rsidRPr="00993199">
        <w:rPr>
          <w:sz w:val="28"/>
          <w:szCs w:val="28"/>
        </w:rPr>
        <w:t>муниципального района                                                                И.В. Лесников</w:t>
      </w:r>
    </w:p>
    <w:p w:rsidR="00993199" w:rsidRPr="00993199" w:rsidRDefault="00993199" w:rsidP="00993199">
      <w:pPr>
        <w:ind w:firstLine="709"/>
        <w:jc w:val="both"/>
        <w:rPr>
          <w:sz w:val="28"/>
          <w:szCs w:val="28"/>
        </w:rPr>
      </w:pPr>
    </w:p>
    <w:p w:rsidR="00993199" w:rsidRPr="00993199" w:rsidRDefault="00993199" w:rsidP="00993199">
      <w:pPr>
        <w:ind w:firstLine="709"/>
        <w:jc w:val="both"/>
        <w:rPr>
          <w:sz w:val="28"/>
          <w:szCs w:val="28"/>
        </w:rPr>
      </w:pPr>
    </w:p>
    <w:p w:rsidR="00993199" w:rsidRPr="00993199" w:rsidRDefault="00993199" w:rsidP="00993199">
      <w:pPr>
        <w:jc w:val="both"/>
        <w:rPr>
          <w:sz w:val="28"/>
          <w:szCs w:val="28"/>
        </w:rPr>
      </w:pPr>
      <w:r w:rsidRPr="00993199">
        <w:rPr>
          <w:sz w:val="28"/>
          <w:szCs w:val="28"/>
        </w:rPr>
        <w:t xml:space="preserve">Председатель </w:t>
      </w:r>
    </w:p>
    <w:p w:rsidR="00993199" w:rsidRPr="00993199" w:rsidRDefault="00993199" w:rsidP="00993199">
      <w:pPr>
        <w:jc w:val="both"/>
        <w:rPr>
          <w:sz w:val="28"/>
          <w:szCs w:val="28"/>
        </w:rPr>
      </w:pPr>
      <w:r w:rsidRPr="00993199">
        <w:rPr>
          <w:sz w:val="28"/>
          <w:szCs w:val="28"/>
        </w:rPr>
        <w:t>Совета народных депутатов                                                        Н.Н. Бердникова</w:t>
      </w:r>
    </w:p>
    <w:p w:rsidR="00993199" w:rsidRPr="00993199" w:rsidRDefault="00993199" w:rsidP="00993199">
      <w:pPr>
        <w:ind w:firstLine="567"/>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both"/>
        <w:rPr>
          <w:rFonts w:ascii="Arial" w:hAnsi="Arial"/>
        </w:rPr>
      </w:pP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jc w:val="both"/>
        <w:rPr>
          <w:sz w:val="28"/>
          <w:szCs w:val="28"/>
        </w:rPr>
      </w:pP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jc w:val="right"/>
        <w:rPr>
          <w:sz w:val="28"/>
          <w:szCs w:val="28"/>
        </w:rPr>
      </w:pPr>
    </w:p>
    <w:p w:rsidR="00993199" w:rsidRPr="00993199" w:rsidRDefault="00993199" w:rsidP="00993199">
      <w:pPr>
        <w:jc w:val="right"/>
        <w:rPr>
          <w:sz w:val="28"/>
          <w:szCs w:val="28"/>
        </w:rPr>
      </w:pPr>
      <w:r w:rsidRPr="00993199">
        <w:rPr>
          <w:sz w:val="28"/>
          <w:szCs w:val="28"/>
        </w:rPr>
        <w:t>Приложение № 1</w:t>
      </w:r>
    </w:p>
    <w:p w:rsidR="00993199" w:rsidRPr="00993199" w:rsidRDefault="00993199" w:rsidP="00993199">
      <w:pPr>
        <w:ind w:left="4536"/>
        <w:jc w:val="right"/>
        <w:rPr>
          <w:sz w:val="28"/>
          <w:szCs w:val="28"/>
        </w:rPr>
      </w:pPr>
      <w:r w:rsidRPr="00993199">
        <w:rPr>
          <w:sz w:val="28"/>
          <w:szCs w:val="28"/>
        </w:rPr>
        <w:t>к решению Совета народных депутатов</w:t>
      </w:r>
    </w:p>
    <w:p w:rsidR="00993199" w:rsidRPr="00993199" w:rsidRDefault="00993199" w:rsidP="00993199">
      <w:pPr>
        <w:ind w:left="4536"/>
        <w:jc w:val="right"/>
        <w:rPr>
          <w:sz w:val="28"/>
          <w:szCs w:val="28"/>
        </w:rPr>
      </w:pPr>
      <w:r w:rsidRPr="00993199">
        <w:rPr>
          <w:sz w:val="28"/>
          <w:szCs w:val="28"/>
        </w:rPr>
        <w:t>Эртильского муниципального района</w:t>
      </w:r>
    </w:p>
    <w:p w:rsidR="00993199" w:rsidRPr="00993199" w:rsidRDefault="00993199" w:rsidP="00993199">
      <w:pPr>
        <w:ind w:left="4536"/>
        <w:jc w:val="right"/>
        <w:rPr>
          <w:sz w:val="28"/>
          <w:szCs w:val="28"/>
        </w:rPr>
      </w:pPr>
      <w:r w:rsidRPr="00993199">
        <w:rPr>
          <w:sz w:val="28"/>
          <w:szCs w:val="28"/>
        </w:rPr>
        <w:t>Воронежской области</w:t>
      </w:r>
    </w:p>
    <w:p w:rsidR="00993199" w:rsidRPr="00993199" w:rsidRDefault="00993199" w:rsidP="00993199">
      <w:pPr>
        <w:ind w:left="4536"/>
        <w:jc w:val="right"/>
        <w:rPr>
          <w:sz w:val="28"/>
          <w:szCs w:val="28"/>
        </w:rPr>
      </w:pPr>
      <w:r w:rsidRPr="00993199">
        <w:rPr>
          <w:sz w:val="28"/>
          <w:szCs w:val="28"/>
        </w:rPr>
        <w:t>от  20 декабря 2024 года № 92</w:t>
      </w:r>
    </w:p>
    <w:p w:rsidR="00993199" w:rsidRPr="00993199" w:rsidRDefault="00993199" w:rsidP="00993199">
      <w:pPr>
        <w:ind w:firstLine="709"/>
        <w:jc w:val="both"/>
        <w:rPr>
          <w:sz w:val="28"/>
          <w:szCs w:val="28"/>
        </w:rPr>
      </w:pPr>
      <w:r w:rsidRPr="00993199">
        <w:rPr>
          <w:sz w:val="28"/>
          <w:szCs w:val="28"/>
        </w:rPr>
        <w:t xml:space="preserve">                                              </w:t>
      </w:r>
    </w:p>
    <w:p w:rsidR="00993199" w:rsidRPr="00993199" w:rsidRDefault="00993199" w:rsidP="00993199">
      <w:pPr>
        <w:ind w:firstLine="709"/>
        <w:jc w:val="both"/>
        <w:rPr>
          <w:sz w:val="28"/>
          <w:szCs w:val="28"/>
        </w:rPr>
      </w:pPr>
      <w:r w:rsidRPr="00993199">
        <w:rPr>
          <w:sz w:val="28"/>
          <w:szCs w:val="28"/>
        </w:rPr>
        <w:t xml:space="preserve">                                           </w:t>
      </w:r>
    </w:p>
    <w:p w:rsidR="00993199" w:rsidRPr="00993199" w:rsidRDefault="00993199" w:rsidP="00993199">
      <w:pPr>
        <w:ind w:firstLine="709"/>
        <w:jc w:val="center"/>
        <w:rPr>
          <w:sz w:val="28"/>
          <w:szCs w:val="28"/>
        </w:rPr>
      </w:pPr>
      <w:r w:rsidRPr="00993199">
        <w:rPr>
          <w:sz w:val="28"/>
          <w:szCs w:val="28"/>
        </w:rPr>
        <w:t>Перечень</w:t>
      </w:r>
    </w:p>
    <w:p w:rsidR="00993199" w:rsidRPr="00993199" w:rsidRDefault="00993199" w:rsidP="00993199">
      <w:pPr>
        <w:ind w:firstLine="709"/>
        <w:jc w:val="center"/>
        <w:rPr>
          <w:sz w:val="28"/>
          <w:szCs w:val="28"/>
        </w:rPr>
      </w:pPr>
      <w:r w:rsidRPr="00993199">
        <w:rPr>
          <w:sz w:val="28"/>
          <w:szCs w:val="28"/>
        </w:rPr>
        <w:t>должностей и размеры должностных окладов работников, замещающих должности, не являющиеся должностями муниципальной службы органов местного самоуправления Эртильского муниципального района Воронежской области</w:t>
      </w:r>
    </w:p>
    <w:p w:rsidR="00993199" w:rsidRPr="00993199" w:rsidRDefault="00993199" w:rsidP="00993199">
      <w:pPr>
        <w:ind w:firstLine="709"/>
        <w:jc w:val="center"/>
        <w:rPr>
          <w:sz w:val="28"/>
          <w:szCs w:val="28"/>
        </w:rPr>
      </w:pPr>
    </w:p>
    <w:p w:rsidR="00993199" w:rsidRPr="00993199" w:rsidRDefault="00993199" w:rsidP="00993199">
      <w:pPr>
        <w:ind w:firstLine="709"/>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852"/>
        <w:gridCol w:w="6329"/>
        <w:gridCol w:w="2313"/>
      </w:tblGrid>
      <w:tr w:rsidR="00993199" w:rsidRPr="00993199" w:rsidTr="00BD782D">
        <w:trPr>
          <w:cantSplit/>
          <w:trHeight w:val="480"/>
        </w:trPr>
        <w:tc>
          <w:tcPr>
            <w:tcW w:w="449" w:type="pct"/>
            <w:tcBorders>
              <w:top w:val="single" w:sz="6" w:space="0" w:color="auto"/>
              <w:left w:val="single" w:sz="6" w:space="0" w:color="auto"/>
              <w:bottom w:val="single" w:sz="6" w:space="0" w:color="auto"/>
              <w:right w:val="single" w:sz="6" w:space="0" w:color="auto"/>
            </w:tcBorders>
            <w:hideMark/>
          </w:tcPr>
          <w:p w:rsidR="00993199" w:rsidRPr="00993199" w:rsidRDefault="00993199" w:rsidP="00993199">
            <w:pPr>
              <w:jc w:val="both"/>
              <w:rPr>
                <w:rFonts w:eastAsia="Calibri"/>
                <w:sz w:val="28"/>
                <w:szCs w:val="28"/>
              </w:rPr>
            </w:pPr>
            <w:r w:rsidRPr="00993199">
              <w:rPr>
                <w:rFonts w:eastAsia="Calibri"/>
                <w:sz w:val="28"/>
                <w:szCs w:val="28"/>
              </w:rPr>
              <w:t>№</w:t>
            </w:r>
          </w:p>
          <w:p w:rsidR="00993199" w:rsidRPr="00993199" w:rsidRDefault="00993199" w:rsidP="00993199">
            <w:pPr>
              <w:jc w:val="both"/>
              <w:rPr>
                <w:rFonts w:eastAsia="Calibri"/>
                <w:sz w:val="28"/>
                <w:szCs w:val="28"/>
              </w:rPr>
            </w:pPr>
            <w:proofErr w:type="gramStart"/>
            <w:r w:rsidRPr="00993199">
              <w:rPr>
                <w:rFonts w:eastAsia="Calibri"/>
                <w:sz w:val="28"/>
                <w:szCs w:val="28"/>
              </w:rPr>
              <w:t>п</w:t>
            </w:r>
            <w:proofErr w:type="gramEnd"/>
            <w:r w:rsidRPr="00993199">
              <w:rPr>
                <w:rFonts w:eastAsia="Calibri"/>
                <w:sz w:val="28"/>
                <w:szCs w:val="28"/>
              </w:rPr>
              <w:t>/п</w:t>
            </w:r>
          </w:p>
        </w:tc>
        <w:tc>
          <w:tcPr>
            <w:tcW w:w="3333" w:type="pct"/>
            <w:tcBorders>
              <w:top w:val="single" w:sz="6" w:space="0" w:color="auto"/>
              <w:left w:val="single" w:sz="6" w:space="0" w:color="auto"/>
              <w:bottom w:val="single" w:sz="6" w:space="0" w:color="auto"/>
              <w:right w:val="single" w:sz="6" w:space="0" w:color="auto"/>
            </w:tcBorders>
          </w:tcPr>
          <w:p w:rsidR="00993199" w:rsidRPr="00993199" w:rsidRDefault="00993199" w:rsidP="00993199">
            <w:pPr>
              <w:jc w:val="both"/>
              <w:rPr>
                <w:rFonts w:eastAsia="Calibri"/>
                <w:sz w:val="28"/>
                <w:szCs w:val="28"/>
              </w:rPr>
            </w:pPr>
          </w:p>
          <w:p w:rsidR="00993199" w:rsidRPr="00993199" w:rsidRDefault="00993199" w:rsidP="00993199">
            <w:pPr>
              <w:jc w:val="both"/>
              <w:rPr>
                <w:rFonts w:eastAsia="Calibri"/>
                <w:sz w:val="28"/>
                <w:szCs w:val="28"/>
              </w:rPr>
            </w:pPr>
            <w:r w:rsidRPr="00993199">
              <w:rPr>
                <w:rFonts w:eastAsia="Calibri"/>
                <w:sz w:val="28"/>
                <w:szCs w:val="28"/>
              </w:rPr>
              <w:t>Наименование должностей</w:t>
            </w:r>
          </w:p>
        </w:tc>
        <w:tc>
          <w:tcPr>
            <w:tcW w:w="1218" w:type="pct"/>
            <w:tcBorders>
              <w:top w:val="single" w:sz="6" w:space="0" w:color="auto"/>
              <w:left w:val="single" w:sz="6" w:space="0" w:color="auto"/>
              <w:bottom w:val="single" w:sz="6" w:space="0" w:color="auto"/>
              <w:right w:val="single" w:sz="6" w:space="0" w:color="auto"/>
            </w:tcBorders>
            <w:hideMark/>
          </w:tcPr>
          <w:p w:rsidR="00993199" w:rsidRPr="00993199" w:rsidRDefault="00993199" w:rsidP="00993199">
            <w:pPr>
              <w:jc w:val="both"/>
              <w:rPr>
                <w:rFonts w:eastAsia="Calibri"/>
                <w:sz w:val="28"/>
                <w:szCs w:val="28"/>
              </w:rPr>
            </w:pPr>
            <w:r w:rsidRPr="00993199">
              <w:rPr>
                <w:rFonts w:eastAsia="Calibri"/>
                <w:sz w:val="28"/>
                <w:szCs w:val="28"/>
              </w:rPr>
              <w:t>Размер должностного оклада</w:t>
            </w:r>
          </w:p>
          <w:p w:rsidR="00993199" w:rsidRPr="00993199" w:rsidRDefault="00993199" w:rsidP="00993199">
            <w:pPr>
              <w:jc w:val="both"/>
              <w:rPr>
                <w:rFonts w:eastAsia="Calibri"/>
                <w:sz w:val="28"/>
                <w:szCs w:val="28"/>
              </w:rPr>
            </w:pPr>
            <w:r w:rsidRPr="00993199">
              <w:rPr>
                <w:rFonts w:eastAsia="Calibri"/>
                <w:sz w:val="28"/>
                <w:szCs w:val="28"/>
              </w:rPr>
              <w:t>(рублей)</w:t>
            </w:r>
          </w:p>
        </w:tc>
      </w:tr>
      <w:tr w:rsidR="00993199" w:rsidRPr="00993199" w:rsidTr="00BD782D">
        <w:trPr>
          <w:cantSplit/>
          <w:trHeight w:val="240"/>
        </w:trPr>
        <w:tc>
          <w:tcPr>
            <w:tcW w:w="449" w:type="pct"/>
            <w:tcBorders>
              <w:top w:val="single" w:sz="6" w:space="0" w:color="auto"/>
              <w:left w:val="single" w:sz="6" w:space="0" w:color="auto"/>
              <w:bottom w:val="single" w:sz="6" w:space="0" w:color="auto"/>
              <w:right w:val="single" w:sz="6" w:space="0" w:color="auto"/>
            </w:tcBorders>
            <w:hideMark/>
          </w:tcPr>
          <w:p w:rsidR="00993199" w:rsidRPr="00993199" w:rsidRDefault="00993199" w:rsidP="00993199">
            <w:pPr>
              <w:jc w:val="center"/>
              <w:rPr>
                <w:rFonts w:eastAsia="Calibri"/>
                <w:sz w:val="28"/>
                <w:szCs w:val="28"/>
              </w:rPr>
            </w:pPr>
            <w:r w:rsidRPr="00993199">
              <w:rPr>
                <w:rFonts w:eastAsia="Calibri"/>
                <w:sz w:val="28"/>
                <w:szCs w:val="28"/>
              </w:rPr>
              <w:t>1</w:t>
            </w:r>
          </w:p>
        </w:tc>
        <w:tc>
          <w:tcPr>
            <w:tcW w:w="3333" w:type="pct"/>
            <w:tcBorders>
              <w:top w:val="single" w:sz="6" w:space="0" w:color="auto"/>
              <w:left w:val="single" w:sz="6" w:space="0" w:color="auto"/>
              <w:bottom w:val="single" w:sz="6" w:space="0" w:color="auto"/>
              <w:right w:val="single" w:sz="6" w:space="0" w:color="auto"/>
            </w:tcBorders>
            <w:hideMark/>
          </w:tcPr>
          <w:p w:rsidR="00993199" w:rsidRPr="00993199" w:rsidRDefault="00993199" w:rsidP="00993199">
            <w:pPr>
              <w:jc w:val="center"/>
              <w:rPr>
                <w:rFonts w:eastAsia="Calibri"/>
                <w:sz w:val="28"/>
                <w:szCs w:val="28"/>
              </w:rPr>
            </w:pPr>
            <w:r w:rsidRPr="00993199">
              <w:rPr>
                <w:rFonts w:eastAsia="Calibri"/>
                <w:sz w:val="28"/>
                <w:szCs w:val="28"/>
              </w:rPr>
              <w:t>2</w:t>
            </w:r>
          </w:p>
        </w:tc>
        <w:tc>
          <w:tcPr>
            <w:tcW w:w="1218" w:type="pct"/>
            <w:tcBorders>
              <w:top w:val="single" w:sz="6" w:space="0" w:color="auto"/>
              <w:left w:val="single" w:sz="6" w:space="0" w:color="auto"/>
              <w:bottom w:val="single" w:sz="6" w:space="0" w:color="auto"/>
              <w:right w:val="single" w:sz="6" w:space="0" w:color="auto"/>
            </w:tcBorders>
            <w:hideMark/>
          </w:tcPr>
          <w:p w:rsidR="00993199" w:rsidRPr="00993199" w:rsidRDefault="00993199" w:rsidP="00993199">
            <w:pPr>
              <w:jc w:val="center"/>
              <w:rPr>
                <w:rFonts w:eastAsia="Calibri"/>
                <w:sz w:val="28"/>
                <w:szCs w:val="28"/>
              </w:rPr>
            </w:pPr>
            <w:r w:rsidRPr="00993199">
              <w:rPr>
                <w:rFonts w:eastAsia="Calibri"/>
                <w:sz w:val="28"/>
                <w:szCs w:val="28"/>
              </w:rPr>
              <w:t>3</w:t>
            </w:r>
          </w:p>
        </w:tc>
      </w:tr>
      <w:tr w:rsidR="00993199" w:rsidRPr="00993199" w:rsidTr="00BD782D">
        <w:trPr>
          <w:cantSplit/>
          <w:trHeight w:val="240"/>
        </w:trPr>
        <w:tc>
          <w:tcPr>
            <w:tcW w:w="449" w:type="pct"/>
            <w:tcBorders>
              <w:top w:val="single" w:sz="6" w:space="0" w:color="auto"/>
              <w:left w:val="single" w:sz="6" w:space="0" w:color="auto"/>
              <w:bottom w:val="single" w:sz="6" w:space="0" w:color="auto"/>
              <w:right w:val="single" w:sz="6" w:space="0" w:color="auto"/>
            </w:tcBorders>
            <w:hideMark/>
          </w:tcPr>
          <w:p w:rsidR="00993199" w:rsidRPr="00993199" w:rsidRDefault="00993199" w:rsidP="00993199">
            <w:pPr>
              <w:jc w:val="both"/>
              <w:rPr>
                <w:rFonts w:eastAsia="Calibri"/>
                <w:sz w:val="28"/>
                <w:szCs w:val="28"/>
                <w:lang w:val="en-US"/>
              </w:rPr>
            </w:pPr>
            <w:r w:rsidRPr="00993199">
              <w:rPr>
                <w:rFonts w:eastAsia="Calibri"/>
                <w:sz w:val="28"/>
                <w:szCs w:val="28"/>
                <w:lang w:val="en-US"/>
              </w:rPr>
              <w:t>1</w:t>
            </w:r>
          </w:p>
        </w:tc>
        <w:tc>
          <w:tcPr>
            <w:tcW w:w="3333" w:type="pct"/>
            <w:tcBorders>
              <w:top w:val="single" w:sz="6" w:space="0" w:color="auto"/>
              <w:left w:val="single" w:sz="6" w:space="0" w:color="auto"/>
              <w:bottom w:val="single" w:sz="6" w:space="0" w:color="auto"/>
              <w:right w:val="single" w:sz="6" w:space="0" w:color="auto"/>
            </w:tcBorders>
            <w:hideMark/>
          </w:tcPr>
          <w:p w:rsidR="00993199" w:rsidRPr="00993199" w:rsidRDefault="00993199" w:rsidP="00993199">
            <w:pPr>
              <w:jc w:val="both"/>
              <w:rPr>
                <w:rFonts w:eastAsia="Calibri"/>
                <w:sz w:val="28"/>
                <w:szCs w:val="28"/>
              </w:rPr>
            </w:pPr>
            <w:r w:rsidRPr="00993199">
              <w:rPr>
                <w:rFonts w:eastAsia="Calibri"/>
                <w:sz w:val="28"/>
                <w:szCs w:val="28"/>
              </w:rPr>
              <w:t>Старший инспектор</w:t>
            </w:r>
          </w:p>
        </w:tc>
        <w:tc>
          <w:tcPr>
            <w:tcW w:w="1218" w:type="pct"/>
            <w:tcBorders>
              <w:top w:val="single" w:sz="6" w:space="0" w:color="auto"/>
              <w:left w:val="single" w:sz="6" w:space="0" w:color="auto"/>
              <w:bottom w:val="single" w:sz="6" w:space="0" w:color="auto"/>
              <w:right w:val="single" w:sz="6" w:space="0" w:color="auto"/>
            </w:tcBorders>
            <w:hideMark/>
          </w:tcPr>
          <w:p w:rsidR="00993199" w:rsidRPr="00993199" w:rsidRDefault="00993199" w:rsidP="00993199">
            <w:pPr>
              <w:jc w:val="both"/>
              <w:rPr>
                <w:rFonts w:eastAsia="Calibri"/>
                <w:sz w:val="28"/>
                <w:szCs w:val="28"/>
              </w:rPr>
            </w:pPr>
            <w:r w:rsidRPr="00993199">
              <w:rPr>
                <w:rFonts w:eastAsia="Calibri"/>
                <w:sz w:val="28"/>
                <w:szCs w:val="28"/>
              </w:rPr>
              <w:t>6898</w:t>
            </w:r>
          </w:p>
        </w:tc>
      </w:tr>
      <w:tr w:rsidR="00993199" w:rsidRPr="00993199" w:rsidTr="00BD782D">
        <w:trPr>
          <w:cantSplit/>
          <w:trHeight w:val="240"/>
        </w:trPr>
        <w:tc>
          <w:tcPr>
            <w:tcW w:w="449" w:type="pct"/>
            <w:tcBorders>
              <w:top w:val="single" w:sz="6" w:space="0" w:color="auto"/>
              <w:left w:val="single" w:sz="6" w:space="0" w:color="auto"/>
              <w:bottom w:val="single" w:sz="6" w:space="0" w:color="auto"/>
              <w:right w:val="single" w:sz="6" w:space="0" w:color="auto"/>
            </w:tcBorders>
            <w:hideMark/>
          </w:tcPr>
          <w:p w:rsidR="00993199" w:rsidRPr="00993199" w:rsidRDefault="00993199" w:rsidP="00993199">
            <w:pPr>
              <w:jc w:val="both"/>
              <w:rPr>
                <w:rFonts w:eastAsia="Calibri"/>
                <w:sz w:val="28"/>
                <w:szCs w:val="28"/>
              </w:rPr>
            </w:pPr>
            <w:r w:rsidRPr="00993199">
              <w:rPr>
                <w:rFonts w:eastAsia="Calibri"/>
                <w:sz w:val="28"/>
                <w:szCs w:val="28"/>
              </w:rPr>
              <w:t>2</w:t>
            </w:r>
          </w:p>
        </w:tc>
        <w:tc>
          <w:tcPr>
            <w:tcW w:w="3333" w:type="pct"/>
            <w:tcBorders>
              <w:top w:val="single" w:sz="6" w:space="0" w:color="auto"/>
              <w:left w:val="single" w:sz="6" w:space="0" w:color="auto"/>
              <w:bottom w:val="single" w:sz="6" w:space="0" w:color="auto"/>
              <w:right w:val="single" w:sz="6" w:space="0" w:color="auto"/>
            </w:tcBorders>
            <w:hideMark/>
          </w:tcPr>
          <w:p w:rsidR="00993199" w:rsidRPr="00993199" w:rsidRDefault="00993199" w:rsidP="00993199">
            <w:pPr>
              <w:jc w:val="both"/>
              <w:rPr>
                <w:rFonts w:eastAsia="Calibri"/>
                <w:sz w:val="28"/>
                <w:szCs w:val="28"/>
              </w:rPr>
            </w:pPr>
            <w:r w:rsidRPr="00993199">
              <w:rPr>
                <w:rFonts w:eastAsia="Calibri"/>
                <w:sz w:val="28"/>
                <w:szCs w:val="28"/>
              </w:rPr>
              <w:t>Заведующий (</w:t>
            </w:r>
            <w:proofErr w:type="spellStart"/>
            <w:r w:rsidRPr="00993199">
              <w:rPr>
                <w:rFonts w:eastAsia="Calibri"/>
                <w:sz w:val="28"/>
                <w:szCs w:val="28"/>
              </w:rPr>
              <w:t>ая</w:t>
            </w:r>
            <w:proofErr w:type="spellEnd"/>
            <w:r w:rsidRPr="00993199">
              <w:rPr>
                <w:rFonts w:eastAsia="Calibri"/>
                <w:sz w:val="28"/>
                <w:szCs w:val="28"/>
              </w:rPr>
              <w:t>) хозяйством</w:t>
            </w:r>
          </w:p>
        </w:tc>
        <w:tc>
          <w:tcPr>
            <w:tcW w:w="1218" w:type="pct"/>
            <w:tcBorders>
              <w:top w:val="single" w:sz="6" w:space="0" w:color="auto"/>
              <w:left w:val="single" w:sz="6" w:space="0" w:color="auto"/>
              <w:bottom w:val="single" w:sz="6" w:space="0" w:color="auto"/>
              <w:right w:val="single" w:sz="6" w:space="0" w:color="auto"/>
            </w:tcBorders>
            <w:hideMark/>
          </w:tcPr>
          <w:p w:rsidR="00993199" w:rsidRPr="00993199" w:rsidRDefault="00993199" w:rsidP="00993199">
            <w:pPr>
              <w:jc w:val="both"/>
              <w:rPr>
                <w:rFonts w:eastAsia="Calibri"/>
                <w:sz w:val="28"/>
                <w:szCs w:val="28"/>
              </w:rPr>
            </w:pPr>
            <w:r w:rsidRPr="00993199">
              <w:rPr>
                <w:rFonts w:eastAsia="Calibri"/>
                <w:sz w:val="28"/>
                <w:szCs w:val="28"/>
              </w:rPr>
              <w:t>6898</w:t>
            </w:r>
          </w:p>
        </w:tc>
      </w:tr>
    </w:tbl>
    <w:p w:rsidR="00993199" w:rsidRPr="00993199" w:rsidRDefault="00993199" w:rsidP="00993199">
      <w:pPr>
        <w:ind w:firstLine="567"/>
        <w:jc w:val="both"/>
        <w:rPr>
          <w:rFonts w:ascii="Arial" w:hAnsi="Arial"/>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Pr="00993199" w:rsidRDefault="00993199" w:rsidP="00993199">
      <w:pPr>
        <w:pStyle w:val="2"/>
        <w:rPr>
          <w:rFonts w:cs="Arial"/>
          <w:i w:val="0"/>
          <w:iCs w:val="0"/>
          <w:sz w:val="32"/>
          <w:szCs w:val="24"/>
        </w:rPr>
      </w:pPr>
      <w:r>
        <w:rPr>
          <w:sz w:val="32"/>
          <w:szCs w:val="32"/>
        </w:rPr>
        <w:tab/>
      </w:r>
      <w:r w:rsidRPr="00993199">
        <w:rPr>
          <w:rFonts w:ascii="Times New Roman" w:hAnsi="Times New Roman"/>
          <w:b w:val="0"/>
          <w:bCs w:val="0"/>
          <w:i w:val="0"/>
          <w:iCs w:val="0"/>
          <w:caps/>
          <w:noProof/>
          <w:sz w:val="32"/>
        </w:rPr>
        <w:drawing>
          <wp:anchor distT="0" distB="0" distL="114300" distR="114300" simplePos="0" relativeHeight="251663360" behindDoc="0" locked="0" layoutInCell="1" allowOverlap="1" wp14:anchorId="14ADCA65" wp14:editId="6A3A4E92">
            <wp:simplePos x="0" y="0"/>
            <wp:positionH relativeFrom="column">
              <wp:posOffset>3047365</wp:posOffset>
            </wp:positionH>
            <wp:positionV relativeFrom="paragraph">
              <wp:posOffset>-401955</wp:posOffset>
            </wp:positionV>
            <wp:extent cx="369597" cy="466725"/>
            <wp:effectExtent l="0" t="0" r="0" b="0"/>
            <wp:wrapNone/>
            <wp:docPr id="2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9" cstate="print">
                      <a:lum bright="-24000" contrast="36000"/>
                    </a:blip>
                    <a:srcRect/>
                    <a:stretch>
                      <a:fillRect/>
                    </a:stretch>
                  </pic:blipFill>
                  <pic:spPr bwMode="auto">
                    <a:xfrm>
                      <a:off x="0" y="0"/>
                      <a:ext cx="367030" cy="463483"/>
                    </a:xfrm>
                    <a:prstGeom prst="rect">
                      <a:avLst/>
                    </a:prstGeom>
                    <a:noFill/>
                    <a:ln w="9525">
                      <a:noFill/>
                      <a:miter lim="800000"/>
                      <a:headEnd/>
                      <a:tailEnd/>
                    </a:ln>
                  </pic:spPr>
                </pic:pic>
              </a:graphicData>
            </a:graphic>
            <wp14:sizeRelV relativeFrom="margin">
              <wp14:pctHeight>0</wp14:pctHeight>
            </wp14:sizeRelV>
          </wp:anchor>
        </w:drawing>
      </w:r>
      <w:r w:rsidRPr="00993199">
        <w:rPr>
          <w:rFonts w:cs="Arial"/>
          <w:i w:val="0"/>
          <w:iCs w:val="0"/>
          <w:sz w:val="32"/>
          <w:szCs w:val="24"/>
        </w:rPr>
        <w:t xml:space="preserve"> </w:t>
      </w:r>
    </w:p>
    <w:p w:rsidR="00993199" w:rsidRPr="00993199" w:rsidRDefault="00993199" w:rsidP="00993199">
      <w:pPr>
        <w:keepNext/>
        <w:jc w:val="center"/>
        <w:outlineLvl w:val="1"/>
        <w:rPr>
          <w:b/>
          <w:caps/>
          <w:sz w:val="28"/>
          <w:szCs w:val="28"/>
        </w:rPr>
      </w:pPr>
      <w:r w:rsidRPr="00993199">
        <w:rPr>
          <w:b/>
          <w:caps/>
          <w:sz w:val="28"/>
          <w:szCs w:val="28"/>
        </w:rPr>
        <w:t>СОВЕТ НАРОДНЫХ ДЕПУТАТОВ</w:t>
      </w:r>
    </w:p>
    <w:p w:rsidR="00993199" w:rsidRPr="00993199" w:rsidRDefault="00993199" w:rsidP="00993199">
      <w:pPr>
        <w:keepNext/>
        <w:jc w:val="center"/>
        <w:outlineLvl w:val="1"/>
        <w:rPr>
          <w:b/>
          <w:caps/>
          <w:sz w:val="28"/>
          <w:szCs w:val="28"/>
        </w:rPr>
      </w:pPr>
      <w:r w:rsidRPr="00993199">
        <w:rPr>
          <w:b/>
          <w:caps/>
          <w:sz w:val="28"/>
          <w:szCs w:val="28"/>
        </w:rPr>
        <w:t>ЭРТИЛЬСКОГО МУНИЦИПАЛЬНОГО РАЙОНА</w:t>
      </w:r>
    </w:p>
    <w:p w:rsidR="00993199" w:rsidRPr="00993199" w:rsidRDefault="00993199" w:rsidP="00993199">
      <w:pPr>
        <w:keepNext/>
        <w:jc w:val="center"/>
        <w:outlineLvl w:val="1"/>
        <w:rPr>
          <w:b/>
          <w:caps/>
          <w:sz w:val="28"/>
          <w:szCs w:val="28"/>
        </w:rPr>
      </w:pPr>
      <w:r w:rsidRPr="00993199">
        <w:rPr>
          <w:b/>
          <w:caps/>
          <w:sz w:val="28"/>
          <w:szCs w:val="28"/>
        </w:rPr>
        <w:t>ВОРОНЕЖСКОЙ ОБЛАСТИ</w:t>
      </w:r>
    </w:p>
    <w:p w:rsidR="00993199" w:rsidRPr="00993199" w:rsidRDefault="00993199" w:rsidP="00993199">
      <w:pPr>
        <w:keepNext/>
        <w:jc w:val="center"/>
        <w:outlineLvl w:val="1"/>
        <w:rPr>
          <w:b/>
          <w:caps/>
          <w:sz w:val="28"/>
          <w:szCs w:val="28"/>
        </w:rPr>
      </w:pPr>
    </w:p>
    <w:p w:rsidR="00993199" w:rsidRPr="00993199" w:rsidRDefault="00993199" w:rsidP="00993199">
      <w:pPr>
        <w:keepNext/>
        <w:jc w:val="center"/>
        <w:outlineLvl w:val="1"/>
        <w:rPr>
          <w:b/>
          <w:caps/>
          <w:sz w:val="28"/>
          <w:szCs w:val="28"/>
        </w:rPr>
      </w:pPr>
      <w:proofErr w:type="gramStart"/>
      <w:r w:rsidRPr="00993199">
        <w:rPr>
          <w:b/>
          <w:caps/>
          <w:sz w:val="28"/>
          <w:szCs w:val="28"/>
        </w:rPr>
        <w:t>Р</w:t>
      </w:r>
      <w:proofErr w:type="gramEnd"/>
      <w:r w:rsidRPr="00993199">
        <w:rPr>
          <w:b/>
          <w:caps/>
          <w:sz w:val="28"/>
          <w:szCs w:val="28"/>
        </w:rPr>
        <w:t xml:space="preserve"> Е Ш Е Н И Е</w:t>
      </w:r>
    </w:p>
    <w:p w:rsidR="00993199" w:rsidRPr="00993199" w:rsidRDefault="00993199" w:rsidP="00993199">
      <w:pPr>
        <w:rPr>
          <w:sz w:val="32"/>
        </w:rPr>
      </w:pPr>
    </w:p>
    <w:tbl>
      <w:tblPr>
        <w:tblW w:w="0" w:type="auto"/>
        <w:tblLook w:val="0000" w:firstRow="0" w:lastRow="0" w:firstColumn="0" w:lastColumn="0" w:noHBand="0" w:noVBand="0"/>
      </w:tblPr>
      <w:tblGrid>
        <w:gridCol w:w="4068"/>
        <w:gridCol w:w="293"/>
      </w:tblGrid>
      <w:tr w:rsidR="00993199" w:rsidRPr="00993199" w:rsidTr="00BD782D">
        <w:trPr>
          <w:gridAfter w:val="1"/>
          <w:wAfter w:w="293" w:type="dxa"/>
          <w:trHeight w:val="898"/>
        </w:trPr>
        <w:tc>
          <w:tcPr>
            <w:tcW w:w="4068" w:type="dxa"/>
          </w:tcPr>
          <w:p w:rsidR="00993199" w:rsidRPr="00993199" w:rsidRDefault="00993199" w:rsidP="00993199">
            <w:pPr>
              <w:rPr>
                <w:sz w:val="28"/>
                <w:szCs w:val="28"/>
              </w:rPr>
            </w:pPr>
            <w:r w:rsidRPr="00993199">
              <w:rPr>
                <w:sz w:val="28"/>
                <w:szCs w:val="28"/>
              </w:rPr>
              <w:t>От</w:t>
            </w:r>
            <w:r w:rsidRPr="00993199">
              <w:rPr>
                <w:sz w:val="28"/>
                <w:szCs w:val="28"/>
                <w:u w:val="single"/>
              </w:rPr>
              <w:t xml:space="preserve"> 20 декабря 2024 года </w:t>
            </w:r>
            <w:r w:rsidRPr="00993199">
              <w:rPr>
                <w:sz w:val="28"/>
                <w:szCs w:val="28"/>
              </w:rPr>
              <w:t>№93</w:t>
            </w:r>
            <w:r w:rsidRPr="00993199">
              <w:rPr>
                <w:sz w:val="28"/>
                <w:szCs w:val="28"/>
                <w:u w:val="single"/>
              </w:rPr>
              <w:t xml:space="preserve">           </w:t>
            </w:r>
          </w:p>
          <w:p w:rsidR="00993199" w:rsidRPr="00993199" w:rsidRDefault="00993199" w:rsidP="00993199"/>
          <w:p w:rsidR="00993199" w:rsidRPr="00993199" w:rsidRDefault="00993199" w:rsidP="00993199">
            <w:pPr>
              <w:jc w:val="center"/>
            </w:pPr>
            <w:r w:rsidRPr="00993199">
              <w:t>г. Эртиль</w:t>
            </w:r>
          </w:p>
          <w:p w:rsidR="00993199" w:rsidRPr="00993199" w:rsidRDefault="00993199" w:rsidP="00993199">
            <w:pPr>
              <w:jc w:val="center"/>
            </w:pPr>
          </w:p>
        </w:tc>
      </w:tr>
      <w:tr w:rsidR="00993199" w:rsidRPr="00993199" w:rsidTr="00BD782D">
        <w:tblPrEx>
          <w:tblLook w:val="01E0" w:firstRow="1" w:lastRow="1" w:firstColumn="1" w:lastColumn="1" w:noHBand="0" w:noVBand="0"/>
        </w:tblPrEx>
        <w:tc>
          <w:tcPr>
            <w:tcW w:w="4361" w:type="dxa"/>
            <w:gridSpan w:val="2"/>
            <w:vAlign w:val="center"/>
          </w:tcPr>
          <w:p w:rsidR="00993199" w:rsidRPr="00993199" w:rsidRDefault="00993199" w:rsidP="00993199">
            <w:pPr>
              <w:jc w:val="both"/>
              <w:rPr>
                <w:bCs/>
                <w:sz w:val="28"/>
                <w:szCs w:val="28"/>
              </w:rPr>
            </w:pPr>
            <w:r w:rsidRPr="00993199">
              <w:rPr>
                <w:sz w:val="28"/>
                <w:szCs w:val="28"/>
              </w:rPr>
              <w:t xml:space="preserve">О заключении соглашения между </w:t>
            </w:r>
            <w:proofErr w:type="spellStart"/>
            <w:r w:rsidRPr="00993199">
              <w:rPr>
                <w:sz w:val="28"/>
                <w:szCs w:val="28"/>
              </w:rPr>
              <w:t>Эртильским</w:t>
            </w:r>
            <w:proofErr w:type="spellEnd"/>
            <w:r w:rsidRPr="00993199">
              <w:rPr>
                <w:sz w:val="28"/>
                <w:szCs w:val="28"/>
              </w:rPr>
              <w:t xml:space="preserve"> муниципальным районом и поселениями, входящими в состав Эртильского муниципального района о передаче полномочий на решение вопросов местного значения в 2025 году в сфере градостроительной деятельности</w:t>
            </w:r>
          </w:p>
        </w:tc>
      </w:tr>
    </w:tbl>
    <w:p w:rsidR="00993199" w:rsidRPr="00993199" w:rsidRDefault="00993199" w:rsidP="00993199">
      <w:pPr>
        <w:rPr>
          <w:b/>
          <w:bCs/>
          <w:sz w:val="28"/>
          <w:szCs w:val="28"/>
        </w:rPr>
      </w:pPr>
    </w:p>
    <w:p w:rsidR="00993199" w:rsidRPr="00993199" w:rsidRDefault="00993199" w:rsidP="00993199">
      <w:pPr>
        <w:rPr>
          <w:b/>
          <w:bCs/>
          <w:sz w:val="28"/>
          <w:szCs w:val="28"/>
        </w:rPr>
      </w:pPr>
    </w:p>
    <w:p w:rsidR="00993199" w:rsidRPr="00993199" w:rsidRDefault="00993199" w:rsidP="00993199">
      <w:pPr>
        <w:spacing w:line="360" w:lineRule="auto"/>
        <w:ind w:firstLine="720"/>
        <w:jc w:val="both"/>
        <w:rPr>
          <w:sz w:val="28"/>
          <w:szCs w:val="28"/>
        </w:rPr>
      </w:pPr>
      <w:r w:rsidRPr="00993199">
        <w:rPr>
          <w:sz w:val="28"/>
          <w:szCs w:val="28"/>
        </w:rPr>
        <w:t xml:space="preserve">Руководствуясь частью 4 статьи 15 Федерального закона от 06.03.2003                  № 131-ФЗ «Об общих принципах организации местного самоуправления в Российской Федерации», Уставом Эртильского муниципального района Воронежской области, Совет народных депутатов Эртильского муниципального района </w:t>
      </w:r>
    </w:p>
    <w:p w:rsidR="00993199" w:rsidRPr="00993199" w:rsidRDefault="00993199" w:rsidP="00993199">
      <w:pPr>
        <w:spacing w:line="360" w:lineRule="auto"/>
        <w:ind w:firstLine="720"/>
        <w:jc w:val="center"/>
        <w:rPr>
          <w:sz w:val="28"/>
          <w:szCs w:val="28"/>
        </w:rPr>
      </w:pPr>
      <w:r w:rsidRPr="00993199">
        <w:rPr>
          <w:b/>
          <w:sz w:val="28"/>
          <w:szCs w:val="28"/>
        </w:rPr>
        <w:t>РЕШИЛ</w:t>
      </w:r>
      <w:r w:rsidRPr="00993199">
        <w:rPr>
          <w:sz w:val="28"/>
          <w:szCs w:val="28"/>
        </w:rPr>
        <w:t>:</w:t>
      </w:r>
    </w:p>
    <w:p w:rsidR="00993199" w:rsidRPr="00993199" w:rsidRDefault="00993199" w:rsidP="00993199">
      <w:pPr>
        <w:spacing w:line="360" w:lineRule="auto"/>
        <w:ind w:firstLine="720"/>
        <w:jc w:val="both"/>
        <w:rPr>
          <w:sz w:val="28"/>
          <w:szCs w:val="28"/>
        </w:rPr>
      </w:pPr>
      <w:r w:rsidRPr="00993199">
        <w:rPr>
          <w:sz w:val="28"/>
          <w:szCs w:val="28"/>
        </w:rPr>
        <w:t xml:space="preserve">1.Заключить соглашение между </w:t>
      </w:r>
      <w:proofErr w:type="spellStart"/>
      <w:r w:rsidRPr="00993199">
        <w:rPr>
          <w:sz w:val="28"/>
          <w:szCs w:val="28"/>
        </w:rPr>
        <w:t>Эртильским</w:t>
      </w:r>
      <w:proofErr w:type="spellEnd"/>
      <w:r w:rsidRPr="00993199">
        <w:rPr>
          <w:sz w:val="28"/>
          <w:szCs w:val="28"/>
        </w:rPr>
        <w:t xml:space="preserve"> муниципальным районом и:</w:t>
      </w:r>
    </w:p>
    <w:p w:rsidR="00993199" w:rsidRPr="00993199" w:rsidRDefault="00993199" w:rsidP="00993199">
      <w:pPr>
        <w:spacing w:line="360" w:lineRule="auto"/>
        <w:ind w:left="709"/>
        <w:rPr>
          <w:bCs/>
          <w:sz w:val="28"/>
          <w:szCs w:val="28"/>
        </w:rPr>
      </w:pPr>
      <w:r w:rsidRPr="00993199">
        <w:rPr>
          <w:bCs/>
          <w:sz w:val="28"/>
          <w:szCs w:val="28"/>
        </w:rPr>
        <w:t>Александровским сельским поселением</w:t>
      </w:r>
    </w:p>
    <w:p w:rsidR="00993199" w:rsidRPr="00993199" w:rsidRDefault="00993199" w:rsidP="00993199">
      <w:pPr>
        <w:spacing w:line="360" w:lineRule="auto"/>
        <w:ind w:left="709"/>
        <w:rPr>
          <w:bCs/>
          <w:sz w:val="26"/>
          <w:szCs w:val="26"/>
        </w:rPr>
      </w:pPr>
      <w:r w:rsidRPr="00993199">
        <w:rPr>
          <w:bCs/>
          <w:sz w:val="28"/>
          <w:szCs w:val="28"/>
        </w:rPr>
        <w:t>Битюг-</w:t>
      </w:r>
      <w:proofErr w:type="spellStart"/>
      <w:r w:rsidRPr="00993199">
        <w:rPr>
          <w:bCs/>
          <w:sz w:val="28"/>
          <w:szCs w:val="28"/>
        </w:rPr>
        <w:t>Матрёновским</w:t>
      </w:r>
      <w:proofErr w:type="spellEnd"/>
      <w:r w:rsidRPr="00993199">
        <w:rPr>
          <w:bCs/>
          <w:sz w:val="26"/>
          <w:szCs w:val="26"/>
        </w:rPr>
        <w:t xml:space="preserve"> </w:t>
      </w:r>
      <w:r w:rsidRPr="00993199">
        <w:rPr>
          <w:bCs/>
          <w:sz w:val="28"/>
          <w:szCs w:val="28"/>
        </w:rPr>
        <w:t>сельским поселением</w:t>
      </w:r>
    </w:p>
    <w:p w:rsidR="00993199" w:rsidRPr="00993199" w:rsidRDefault="00993199" w:rsidP="00993199">
      <w:pPr>
        <w:spacing w:line="360" w:lineRule="auto"/>
        <w:ind w:left="709"/>
      </w:pPr>
      <w:proofErr w:type="spellStart"/>
      <w:r w:rsidRPr="00993199">
        <w:rPr>
          <w:bCs/>
          <w:sz w:val="28"/>
          <w:szCs w:val="28"/>
        </w:rPr>
        <w:t>Большедобринским</w:t>
      </w:r>
      <w:proofErr w:type="spellEnd"/>
      <w:r w:rsidRPr="00993199">
        <w:rPr>
          <w:bCs/>
          <w:sz w:val="26"/>
          <w:szCs w:val="26"/>
        </w:rPr>
        <w:t xml:space="preserve"> </w:t>
      </w:r>
      <w:r w:rsidRPr="00993199">
        <w:rPr>
          <w:bCs/>
          <w:sz w:val="28"/>
          <w:szCs w:val="28"/>
        </w:rPr>
        <w:t>сельским поселением</w:t>
      </w:r>
    </w:p>
    <w:p w:rsidR="00993199" w:rsidRPr="00993199" w:rsidRDefault="00993199" w:rsidP="00993199">
      <w:pPr>
        <w:spacing w:line="360" w:lineRule="auto"/>
        <w:ind w:left="709"/>
        <w:rPr>
          <w:bCs/>
          <w:sz w:val="28"/>
          <w:szCs w:val="28"/>
        </w:rPr>
      </w:pPr>
      <w:r w:rsidRPr="00993199">
        <w:rPr>
          <w:bCs/>
          <w:sz w:val="28"/>
          <w:szCs w:val="28"/>
        </w:rPr>
        <w:t>Борщево-</w:t>
      </w:r>
      <w:proofErr w:type="spellStart"/>
      <w:r w:rsidRPr="00993199">
        <w:rPr>
          <w:bCs/>
          <w:sz w:val="28"/>
          <w:szCs w:val="28"/>
        </w:rPr>
        <w:t>Песковским</w:t>
      </w:r>
      <w:proofErr w:type="spellEnd"/>
      <w:r w:rsidRPr="00993199">
        <w:rPr>
          <w:bCs/>
        </w:rPr>
        <w:t xml:space="preserve"> </w:t>
      </w:r>
      <w:r w:rsidRPr="00993199">
        <w:rPr>
          <w:bCs/>
          <w:sz w:val="28"/>
          <w:szCs w:val="28"/>
        </w:rPr>
        <w:t xml:space="preserve">сельским поселением </w:t>
      </w:r>
    </w:p>
    <w:p w:rsidR="00993199" w:rsidRPr="00993199" w:rsidRDefault="00993199" w:rsidP="00993199">
      <w:pPr>
        <w:spacing w:line="360" w:lineRule="auto"/>
        <w:ind w:left="709"/>
        <w:rPr>
          <w:bCs/>
          <w:sz w:val="28"/>
          <w:szCs w:val="28"/>
        </w:rPr>
      </w:pPr>
      <w:proofErr w:type="spellStart"/>
      <w:r w:rsidRPr="00993199">
        <w:rPr>
          <w:bCs/>
          <w:sz w:val="28"/>
          <w:szCs w:val="28"/>
        </w:rPr>
        <w:t>Буравцовским</w:t>
      </w:r>
      <w:proofErr w:type="spellEnd"/>
      <w:r w:rsidRPr="00993199">
        <w:rPr>
          <w:bCs/>
          <w:sz w:val="28"/>
          <w:szCs w:val="28"/>
        </w:rPr>
        <w:t xml:space="preserve"> сельским поселением</w:t>
      </w:r>
    </w:p>
    <w:p w:rsidR="00993199" w:rsidRPr="00993199" w:rsidRDefault="00993199" w:rsidP="00993199">
      <w:pPr>
        <w:spacing w:line="360" w:lineRule="auto"/>
        <w:ind w:left="709"/>
        <w:rPr>
          <w:bCs/>
          <w:sz w:val="26"/>
          <w:szCs w:val="26"/>
        </w:rPr>
      </w:pPr>
      <w:r w:rsidRPr="00993199">
        <w:rPr>
          <w:bCs/>
          <w:sz w:val="28"/>
          <w:szCs w:val="28"/>
        </w:rPr>
        <w:t>Морозовским</w:t>
      </w:r>
      <w:r w:rsidRPr="00993199">
        <w:rPr>
          <w:bCs/>
          <w:sz w:val="26"/>
          <w:szCs w:val="26"/>
        </w:rPr>
        <w:t xml:space="preserve"> </w:t>
      </w:r>
      <w:r w:rsidRPr="00993199">
        <w:rPr>
          <w:bCs/>
          <w:sz w:val="28"/>
          <w:szCs w:val="28"/>
        </w:rPr>
        <w:t>сельским поселением</w:t>
      </w:r>
    </w:p>
    <w:p w:rsidR="00993199" w:rsidRPr="00993199" w:rsidRDefault="00993199" w:rsidP="00993199">
      <w:pPr>
        <w:spacing w:line="360" w:lineRule="auto"/>
        <w:ind w:left="709"/>
        <w:rPr>
          <w:bCs/>
        </w:rPr>
      </w:pPr>
      <w:r w:rsidRPr="00993199">
        <w:rPr>
          <w:bCs/>
          <w:sz w:val="28"/>
          <w:szCs w:val="28"/>
        </w:rPr>
        <w:lastRenderedPageBreak/>
        <w:t>Первомайским сельским поселением</w:t>
      </w:r>
    </w:p>
    <w:p w:rsidR="00993199" w:rsidRPr="00993199" w:rsidRDefault="00993199" w:rsidP="00993199">
      <w:pPr>
        <w:spacing w:line="360" w:lineRule="auto"/>
        <w:ind w:left="709"/>
        <w:rPr>
          <w:bCs/>
        </w:rPr>
      </w:pPr>
      <w:proofErr w:type="spellStart"/>
      <w:r w:rsidRPr="00993199">
        <w:rPr>
          <w:bCs/>
          <w:sz w:val="28"/>
          <w:szCs w:val="28"/>
        </w:rPr>
        <w:t>Первоэртильским</w:t>
      </w:r>
      <w:proofErr w:type="spellEnd"/>
      <w:r w:rsidRPr="00993199">
        <w:rPr>
          <w:bCs/>
        </w:rPr>
        <w:t xml:space="preserve"> </w:t>
      </w:r>
      <w:r w:rsidRPr="00993199">
        <w:rPr>
          <w:bCs/>
          <w:sz w:val="28"/>
          <w:szCs w:val="28"/>
        </w:rPr>
        <w:t>сельским поселением</w:t>
      </w:r>
    </w:p>
    <w:p w:rsidR="00993199" w:rsidRPr="00993199" w:rsidRDefault="00993199" w:rsidP="00993199">
      <w:pPr>
        <w:spacing w:line="360" w:lineRule="auto"/>
        <w:ind w:left="709"/>
        <w:rPr>
          <w:bCs/>
        </w:rPr>
      </w:pPr>
      <w:proofErr w:type="spellStart"/>
      <w:r w:rsidRPr="00993199">
        <w:rPr>
          <w:bCs/>
          <w:sz w:val="28"/>
          <w:szCs w:val="28"/>
        </w:rPr>
        <w:t>Ростошинским</w:t>
      </w:r>
      <w:proofErr w:type="spellEnd"/>
      <w:r w:rsidRPr="00993199">
        <w:rPr>
          <w:bCs/>
        </w:rPr>
        <w:t xml:space="preserve"> </w:t>
      </w:r>
      <w:r w:rsidRPr="00993199">
        <w:rPr>
          <w:bCs/>
          <w:sz w:val="28"/>
          <w:szCs w:val="28"/>
        </w:rPr>
        <w:t>сельским поселением</w:t>
      </w:r>
    </w:p>
    <w:p w:rsidR="00993199" w:rsidRPr="00993199" w:rsidRDefault="00993199" w:rsidP="00993199">
      <w:pPr>
        <w:spacing w:line="360" w:lineRule="auto"/>
        <w:ind w:left="709"/>
        <w:rPr>
          <w:bCs/>
          <w:sz w:val="28"/>
          <w:szCs w:val="28"/>
        </w:rPr>
      </w:pPr>
      <w:proofErr w:type="spellStart"/>
      <w:r w:rsidRPr="00993199">
        <w:rPr>
          <w:bCs/>
          <w:sz w:val="28"/>
          <w:szCs w:val="28"/>
        </w:rPr>
        <w:t>Самовецким</w:t>
      </w:r>
      <w:proofErr w:type="spellEnd"/>
      <w:r w:rsidRPr="00993199">
        <w:rPr>
          <w:bCs/>
          <w:sz w:val="28"/>
          <w:szCs w:val="28"/>
        </w:rPr>
        <w:t xml:space="preserve"> сельским поселением</w:t>
      </w:r>
    </w:p>
    <w:p w:rsidR="00993199" w:rsidRPr="00993199" w:rsidRDefault="00993199" w:rsidP="00993199">
      <w:pPr>
        <w:spacing w:line="360" w:lineRule="auto"/>
        <w:ind w:left="709"/>
        <w:rPr>
          <w:bCs/>
          <w:sz w:val="28"/>
          <w:szCs w:val="28"/>
        </w:rPr>
      </w:pPr>
      <w:proofErr w:type="spellStart"/>
      <w:r w:rsidRPr="00993199">
        <w:rPr>
          <w:bCs/>
          <w:sz w:val="28"/>
          <w:szCs w:val="28"/>
        </w:rPr>
        <w:t>Щучинским</w:t>
      </w:r>
      <w:proofErr w:type="spellEnd"/>
      <w:r w:rsidRPr="00993199">
        <w:rPr>
          <w:bCs/>
          <w:sz w:val="28"/>
          <w:szCs w:val="28"/>
        </w:rPr>
        <w:t xml:space="preserve"> сельским поселением</w:t>
      </w:r>
    </w:p>
    <w:p w:rsidR="00993199" w:rsidRPr="00993199" w:rsidRDefault="00993199" w:rsidP="00993199">
      <w:pPr>
        <w:spacing w:line="360" w:lineRule="auto"/>
        <w:ind w:left="709"/>
        <w:rPr>
          <w:bCs/>
          <w:sz w:val="28"/>
          <w:szCs w:val="28"/>
        </w:rPr>
      </w:pPr>
      <w:proofErr w:type="spellStart"/>
      <w:r w:rsidRPr="00993199">
        <w:rPr>
          <w:bCs/>
          <w:sz w:val="28"/>
          <w:szCs w:val="28"/>
        </w:rPr>
        <w:t>Щучинско-Песковским</w:t>
      </w:r>
      <w:proofErr w:type="spellEnd"/>
      <w:r w:rsidRPr="00993199">
        <w:rPr>
          <w:bCs/>
          <w:sz w:val="28"/>
          <w:szCs w:val="28"/>
        </w:rPr>
        <w:t xml:space="preserve"> сельским поселением</w:t>
      </w:r>
    </w:p>
    <w:p w:rsidR="00993199" w:rsidRPr="00993199" w:rsidRDefault="00993199" w:rsidP="00993199">
      <w:pPr>
        <w:spacing w:line="360" w:lineRule="auto"/>
        <w:ind w:left="709"/>
        <w:rPr>
          <w:bCs/>
          <w:sz w:val="28"/>
          <w:szCs w:val="28"/>
        </w:rPr>
      </w:pPr>
      <w:proofErr w:type="spellStart"/>
      <w:r w:rsidRPr="00993199">
        <w:rPr>
          <w:bCs/>
          <w:sz w:val="28"/>
          <w:szCs w:val="28"/>
        </w:rPr>
        <w:t>Ячейским</w:t>
      </w:r>
      <w:proofErr w:type="spellEnd"/>
      <w:r w:rsidRPr="00993199">
        <w:rPr>
          <w:bCs/>
          <w:sz w:val="26"/>
          <w:szCs w:val="26"/>
        </w:rPr>
        <w:t xml:space="preserve"> </w:t>
      </w:r>
      <w:r w:rsidRPr="00993199">
        <w:rPr>
          <w:bCs/>
          <w:sz w:val="28"/>
          <w:szCs w:val="28"/>
        </w:rPr>
        <w:t>сельским поселением</w:t>
      </w:r>
    </w:p>
    <w:p w:rsidR="00993199" w:rsidRPr="00993199" w:rsidRDefault="00993199" w:rsidP="00993199">
      <w:pPr>
        <w:spacing w:line="360" w:lineRule="auto"/>
        <w:ind w:left="709"/>
        <w:rPr>
          <w:bCs/>
          <w:sz w:val="28"/>
          <w:szCs w:val="28"/>
        </w:rPr>
      </w:pPr>
      <w:r w:rsidRPr="00993199">
        <w:rPr>
          <w:bCs/>
          <w:sz w:val="28"/>
          <w:szCs w:val="28"/>
        </w:rPr>
        <w:t>Городским поселением – город Эртиль</w:t>
      </w:r>
    </w:p>
    <w:p w:rsidR="00993199" w:rsidRPr="00993199" w:rsidRDefault="00993199" w:rsidP="00993199">
      <w:pPr>
        <w:spacing w:line="360" w:lineRule="auto"/>
        <w:jc w:val="both"/>
        <w:rPr>
          <w:sz w:val="28"/>
          <w:szCs w:val="28"/>
        </w:rPr>
      </w:pPr>
      <w:r w:rsidRPr="00993199">
        <w:rPr>
          <w:sz w:val="28"/>
          <w:szCs w:val="28"/>
        </w:rPr>
        <w:t xml:space="preserve">о передаче полномочий на решение вопросов местного значения в 2025 году в сфере градостроительной деятельности по форме согласно приложению. </w:t>
      </w:r>
    </w:p>
    <w:p w:rsidR="00993199" w:rsidRPr="00993199" w:rsidRDefault="00993199" w:rsidP="00993199">
      <w:pPr>
        <w:spacing w:line="360" w:lineRule="auto"/>
        <w:ind w:firstLine="567"/>
        <w:jc w:val="both"/>
        <w:rPr>
          <w:sz w:val="28"/>
          <w:szCs w:val="28"/>
        </w:rPr>
      </w:pPr>
      <w:r w:rsidRPr="00993199">
        <w:rPr>
          <w:sz w:val="28"/>
          <w:szCs w:val="28"/>
        </w:rPr>
        <w:t>2. Настоящее решение вступает в силу с момента опубликования в официальном издании органов местного самоуправления Эртильского муниципального района «Муниципальный вестник».</w:t>
      </w:r>
    </w:p>
    <w:p w:rsidR="00993199" w:rsidRPr="00993199" w:rsidRDefault="00993199" w:rsidP="00993199">
      <w:pPr>
        <w:spacing w:line="360" w:lineRule="auto"/>
        <w:ind w:firstLine="720"/>
        <w:jc w:val="both"/>
        <w:rPr>
          <w:sz w:val="28"/>
          <w:szCs w:val="28"/>
        </w:rPr>
      </w:pPr>
      <w:r w:rsidRPr="00993199">
        <w:rPr>
          <w:sz w:val="28"/>
          <w:szCs w:val="28"/>
        </w:rPr>
        <w:t xml:space="preserve">3. </w:t>
      </w:r>
      <w:proofErr w:type="gramStart"/>
      <w:r w:rsidRPr="00993199">
        <w:rPr>
          <w:sz w:val="28"/>
          <w:szCs w:val="28"/>
        </w:rPr>
        <w:t>Контроль за</w:t>
      </w:r>
      <w:proofErr w:type="gramEnd"/>
      <w:r w:rsidRPr="00993199">
        <w:rPr>
          <w:sz w:val="28"/>
          <w:szCs w:val="28"/>
        </w:rPr>
        <w:t xml:space="preserve"> исполнением решения оставляю за собой.</w:t>
      </w: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autoSpaceDE w:val="0"/>
        <w:autoSpaceDN w:val="0"/>
        <w:rPr>
          <w:sz w:val="28"/>
          <w:szCs w:val="28"/>
        </w:rPr>
      </w:pPr>
      <w:r w:rsidRPr="00993199">
        <w:rPr>
          <w:sz w:val="28"/>
          <w:szCs w:val="28"/>
        </w:rPr>
        <w:t xml:space="preserve">   Глава  Эртильского </w:t>
      </w:r>
    </w:p>
    <w:p w:rsidR="00993199" w:rsidRPr="00993199" w:rsidRDefault="00993199" w:rsidP="00993199">
      <w:pPr>
        <w:autoSpaceDE w:val="0"/>
        <w:autoSpaceDN w:val="0"/>
        <w:rPr>
          <w:sz w:val="28"/>
          <w:szCs w:val="28"/>
        </w:rPr>
      </w:pPr>
      <w:r w:rsidRPr="00993199">
        <w:rPr>
          <w:sz w:val="28"/>
          <w:szCs w:val="28"/>
        </w:rPr>
        <w:t xml:space="preserve">муниципального района                                                                         И.В. Лесников </w:t>
      </w:r>
    </w:p>
    <w:p w:rsidR="00993199" w:rsidRPr="00993199" w:rsidRDefault="00993199" w:rsidP="00993199">
      <w:pPr>
        <w:autoSpaceDE w:val="0"/>
        <w:autoSpaceDN w:val="0"/>
        <w:ind w:firstLine="540"/>
        <w:jc w:val="center"/>
        <w:rPr>
          <w:sz w:val="28"/>
          <w:szCs w:val="28"/>
        </w:rPr>
      </w:pPr>
    </w:p>
    <w:p w:rsidR="00993199" w:rsidRPr="00993199" w:rsidRDefault="00993199" w:rsidP="00993199">
      <w:pPr>
        <w:autoSpaceDE w:val="0"/>
        <w:autoSpaceDN w:val="0"/>
        <w:ind w:firstLine="540"/>
        <w:jc w:val="center"/>
        <w:rPr>
          <w:sz w:val="28"/>
          <w:szCs w:val="28"/>
        </w:rPr>
      </w:pPr>
    </w:p>
    <w:p w:rsidR="00993199" w:rsidRPr="00993199" w:rsidRDefault="00993199" w:rsidP="00993199">
      <w:pPr>
        <w:autoSpaceDE w:val="0"/>
        <w:autoSpaceDN w:val="0"/>
        <w:rPr>
          <w:sz w:val="28"/>
          <w:szCs w:val="28"/>
        </w:rPr>
      </w:pPr>
      <w:r w:rsidRPr="00993199">
        <w:rPr>
          <w:sz w:val="28"/>
          <w:szCs w:val="28"/>
        </w:rPr>
        <w:t xml:space="preserve">Председатель </w:t>
      </w:r>
    </w:p>
    <w:p w:rsidR="00993199" w:rsidRPr="00993199" w:rsidRDefault="00993199" w:rsidP="00993199">
      <w:pPr>
        <w:tabs>
          <w:tab w:val="left" w:pos="7380"/>
        </w:tabs>
        <w:autoSpaceDE w:val="0"/>
        <w:autoSpaceDN w:val="0"/>
        <w:rPr>
          <w:sz w:val="28"/>
          <w:szCs w:val="28"/>
        </w:rPr>
      </w:pPr>
      <w:r w:rsidRPr="00993199">
        <w:rPr>
          <w:sz w:val="28"/>
          <w:szCs w:val="28"/>
        </w:rPr>
        <w:t xml:space="preserve">Совета народных депутатов                          </w:t>
      </w:r>
      <w:r w:rsidRPr="00993199">
        <w:rPr>
          <w:sz w:val="28"/>
          <w:szCs w:val="28"/>
        </w:rPr>
        <w:tab/>
        <w:t xml:space="preserve">      Н.Н. Бердникова</w:t>
      </w: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spacing w:line="360" w:lineRule="auto"/>
        <w:ind w:firstLine="720"/>
        <w:jc w:val="both"/>
        <w:rPr>
          <w:sz w:val="28"/>
          <w:szCs w:val="28"/>
        </w:rPr>
      </w:pPr>
    </w:p>
    <w:p w:rsidR="00993199" w:rsidRPr="00993199" w:rsidRDefault="00993199" w:rsidP="00993199">
      <w:pPr>
        <w:jc w:val="right"/>
        <w:rPr>
          <w:sz w:val="28"/>
          <w:szCs w:val="28"/>
        </w:rPr>
      </w:pPr>
      <w:r w:rsidRPr="00993199">
        <w:rPr>
          <w:sz w:val="28"/>
          <w:szCs w:val="28"/>
        </w:rPr>
        <w:t xml:space="preserve">Приложение  к решению </w:t>
      </w:r>
    </w:p>
    <w:p w:rsidR="00993199" w:rsidRPr="00993199" w:rsidRDefault="00993199" w:rsidP="00993199">
      <w:pPr>
        <w:jc w:val="right"/>
        <w:rPr>
          <w:sz w:val="28"/>
          <w:szCs w:val="28"/>
        </w:rPr>
      </w:pPr>
      <w:r w:rsidRPr="00993199">
        <w:rPr>
          <w:sz w:val="28"/>
          <w:szCs w:val="28"/>
        </w:rPr>
        <w:t xml:space="preserve">Совета народных депутатов </w:t>
      </w:r>
    </w:p>
    <w:p w:rsidR="00993199" w:rsidRPr="00993199" w:rsidRDefault="00993199" w:rsidP="00993199">
      <w:pPr>
        <w:jc w:val="right"/>
        <w:rPr>
          <w:sz w:val="28"/>
          <w:szCs w:val="28"/>
        </w:rPr>
      </w:pPr>
      <w:r w:rsidRPr="00993199">
        <w:rPr>
          <w:sz w:val="28"/>
          <w:szCs w:val="28"/>
        </w:rPr>
        <w:t>Эртильского муниципального района</w:t>
      </w:r>
    </w:p>
    <w:p w:rsidR="00993199" w:rsidRPr="00993199" w:rsidRDefault="00993199" w:rsidP="00993199">
      <w:pPr>
        <w:jc w:val="right"/>
        <w:rPr>
          <w:sz w:val="28"/>
          <w:szCs w:val="28"/>
        </w:rPr>
      </w:pPr>
      <w:r w:rsidRPr="00993199">
        <w:rPr>
          <w:sz w:val="28"/>
          <w:szCs w:val="28"/>
        </w:rPr>
        <w:t>от  20 декабря 2024 года  № 93</w:t>
      </w:r>
    </w:p>
    <w:p w:rsidR="00993199" w:rsidRPr="00993199" w:rsidRDefault="00993199" w:rsidP="00993199">
      <w:pPr>
        <w:ind w:left="142"/>
        <w:contextualSpacing/>
        <w:jc w:val="center"/>
        <w:rPr>
          <w:sz w:val="28"/>
          <w:szCs w:val="28"/>
        </w:rPr>
      </w:pPr>
    </w:p>
    <w:p w:rsidR="00993199" w:rsidRPr="00993199" w:rsidRDefault="00993199" w:rsidP="00993199">
      <w:pPr>
        <w:spacing w:line="276" w:lineRule="auto"/>
        <w:ind w:left="142"/>
        <w:contextualSpacing/>
        <w:jc w:val="center"/>
        <w:rPr>
          <w:sz w:val="28"/>
          <w:szCs w:val="28"/>
        </w:rPr>
      </w:pPr>
      <w:r w:rsidRPr="00993199">
        <w:rPr>
          <w:sz w:val="28"/>
          <w:szCs w:val="28"/>
        </w:rPr>
        <w:t>СОГЛАШЕНИЕ №__</w:t>
      </w:r>
    </w:p>
    <w:p w:rsidR="00993199" w:rsidRPr="00993199" w:rsidRDefault="00993199" w:rsidP="00993199">
      <w:pPr>
        <w:spacing w:line="276" w:lineRule="auto"/>
        <w:ind w:left="142" w:right="160"/>
        <w:contextualSpacing/>
        <w:jc w:val="center"/>
        <w:rPr>
          <w:sz w:val="28"/>
          <w:szCs w:val="28"/>
        </w:rPr>
      </w:pPr>
      <w:r w:rsidRPr="00993199">
        <w:rPr>
          <w:sz w:val="28"/>
          <w:szCs w:val="28"/>
        </w:rPr>
        <w:t xml:space="preserve">о передаче полномочий между ______________ поселением и </w:t>
      </w:r>
    </w:p>
    <w:p w:rsidR="00993199" w:rsidRPr="00993199" w:rsidRDefault="00993199" w:rsidP="00993199">
      <w:pPr>
        <w:spacing w:line="276" w:lineRule="auto"/>
        <w:ind w:left="142" w:right="160"/>
        <w:contextualSpacing/>
        <w:jc w:val="center"/>
        <w:rPr>
          <w:sz w:val="28"/>
          <w:szCs w:val="28"/>
        </w:rPr>
      </w:pPr>
      <w:proofErr w:type="spellStart"/>
      <w:r w:rsidRPr="00993199">
        <w:rPr>
          <w:sz w:val="28"/>
          <w:szCs w:val="28"/>
        </w:rPr>
        <w:t>Эртильским</w:t>
      </w:r>
      <w:proofErr w:type="spellEnd"/>
      <w:r w:rsidRPr="00993199">
        <w:rPr>
          <w:sz w:val="28"/>
          <w:szCs w:val="28"/>
        </w:rPr>
        <w:t xml:space="preserve"> муниципальным районом на решение вопросов местного значения в 2025 году в сфере градостроительной деятельности</w:t>
      </w:r>
    </w:p>
    <w:p w:rsidR="00993199" w:rsidRPr="00993199" w:rsidRDefault="00993199" w:rsidP="00993199">
      <w:pPr>
        <w:spacing w:line="276" w:lineRule="auto"/>
        <w:ind w:left="142" w:right="160"/>
        <w:contextualSpacing/>
        <w:jc w:val="center"/>
        <w:rPr>
          <w:sz w:val="28"/>
          <w:szCs w:val="28"/>
        </w:rPr>
      </w:pPr>
    </w:p>
    <w:p w:rsidR="00993199" w:rsidRPr="00993199" w:rsidRDefault="00993199" w:rsidP="00993199">
      <w:pPr>
        <w:spacing w:line="276" w:lineRule="auto"/>
        <w:ind w:left="142" w:right="160"/>
        <w:contextualSpacing/>
        <w:jc w:val="center"/>
        <w:rPr>
          <w:sz w:val="28"/>
          <w:szCs w:val="28"/>
        </w:rPr>
      </w:pPr>
      <w:r w:rsidRPr="00993199">
        <w:rPr>
          <w:sz w:val="28"/>
          <w:szCs w:val="28"/>
        </w:rPr>
        <w:t>г. Эртиль                                                                      «__» ___________ 20__ года</w:t>
      </w:r>
    </w:p>
    <w:p w:rsidR="00993199" w:rsidRPr="00993199" w:rsidRDefault="00993199" w:rsidP="00993199">
      <w:pPr>
        <w:spacing w:line="276" w:lineRule="auto"/>
        <w:ind w:left="142" w:right="160"/>
        <w:contextualSpacing/>
        <w:jc w:val="both"/>
        <w:rPr>
          <w:sz w:val="28"/>
          <w:szCs w:val="28"/>
        </w:rPr>
      </w:pPr>
    </w:p>
    <w:p w:rsidR="00993199" w:rsidRPr="00993199" w:rsidRDefault="00993199" w:rsidP="00993199">
      <w:pPr>
        <w:spacing w:line="276" w:lineRule="auto"/>
        <w:ind w:right="160" w:firstLine="709"/>
        <w:jc w:val="both"/>
        <w:rPr>
          <w:sz w:val="28"/>
          <w:szCs w:val="28"/>
        </w:rPr>
      </w:pPr>
      <w:proofErr w:type="gramStart"/>
      <w:r w:rsidRPr="00993199">
        <w:rPr>
          <w:sz w:val="28"/>
          <w:szCs w:val="28"/>
        </w:rPr>
        <w:t xml:space="preserve">___________________ поселение Эртильского муниципального района Воронежской области, именуемое в дальнейшем «Участник-1», в лице главы ________________ поселения Эртильского муниципального района Воронежской области _________________________, действующего на основании Устава и </w:t>
      </w:r>
      <w:proofErr w:type="spellStart"/>
      <w:r w:rsidRPr="00993199">
        <w:rPr>
          <w:sz w:val="28"/>
          <w:szCs w:val="28"/>
        </w:rPr>
        <w:t>Эртильский</w:t>
      </w:r>
      <w:proofErr w:type="spellEnd"/>
      <w:r w:rsidRPr="00993199">
        <w:rPr>
          <w:sz w:val="28"/>
          <w:szCs w:val="28"/>
        </w:rPr>
        <w:t xml:space="preserve"> муниципальный район Воронежской области, именуемый в дальнейшем «Участник-2», в лице главы Эртильского муниципального района </w:t>
      </w:r>
      <w:proofErr w:type="spellStart"/>
      <w:r w:rsidRPr="00993199">
        <w:rPr>
          <w:sz w:val="28"/>
          <w:szCs w:val="28"/>
        </w:rPr>
        <w:t>Лесникова</w:t>
      </w:r>
      <w:proofErr w:type="spellEnd"/>
      <w:r w:rsidRPr="00993199">
        <w:rPr>
          <w:sz w:val="28"/>
          <w:szCs w:val="28"/>
        </w:rPr>
        <w:t xml:space="preserve"> И.В., действующего на основании Устава с другой стороны, заключили настоящее соглашение о нижеследующем:</w:t>
      </w:r>
      <w:proofErr w:type="gramEnd"/>
    </w:p>
    <w:p w:rsidR="00993199" w:rsidRPr="00993199" w:rsidRDefault="00993199" w:rsidP="00993199">
      <w:pPr>
        <w:spacing w:line="276" w:lineRule="auto"/>
        <w:ind w:right="160" w:firstLine="709"/>
        <w:jc w:val="both"/>
        <w:rPr>
          <w:sz w:val="28"/>
          <w:szCs w:val="28"/>
        </w:rPr>
      </w:pPr>
      <w:r w:rsidRPr="00993199">
        <w:rPr>
          <w:sz w:val="28"/>
          <w:szCs w:val="28"/>
        </w:rPr>
        <w:t>1. Участник-1 передает Участнику-2 полномочия на решение вопросов местного значения:</w:t>
      </w:r>
    </w:p>
    <w:p w:rsidR="00993199" w:rsidRPr="00993199" w:rsidRDefault="00993199" w:rsidP="00993199">
      <w:pPr>
        <w:tabs>
          <w:tab w:val="left" w:pos="1420"/>
        </w:tabs>
        <w:spacing w:line="276" w:lineRule="auto"/>
        <w:ind w:right="160" w:firstLine="709"/>
        <w:jc w:val="both"/>
        <w:rPr>
          <w:sz w:val="28"/>
          <w:szCs w:val="28"/>
        </w:rPr>
      </w:pPr>
      <w:proofErr w:type="gramStart"/>
      <w:r w:rsidRPr="00993199">
        <w:rPr>
          <w:sz w:val="28"/>
          <w:szCs w:val="28"/>
        </w:rPr>
        <w:t xml:space="preserve">- утверждение подготовленной на основе генерального плана поселения документации по планировке территории,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подготовка 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утверждение и выдача градостроительных планов земельных участков, расположенных на территории поселения, </w:t>
      </w:r>
      <w:r w:rsidRPr="00993199">
        <w:rPr>
          <w:sz w:val="28"/>
          <w:szCs w:val="28"/>
        </w:rPr>
        <w:lastRenderedPageBreak/>
        <w:t>предоставление решения</w:t>
      </w:r>
      <w:proofErr w:type="gramEnd"/>
      <w:r w:rsidRPr="00993199">
        <w:rPr>
          <w:sz w:val="28"/>
          <w:szCs w:val="28"/>
        </w:rPr>
        <w:t xml:space="preserve"> </w:t>
      </w:r>
      <w:proofErr w:type="gramStart"/>
      <w:r w:rsidRPr="00993199">
        <w:rPr>
          <w:sz w:val="28"/>
          <w:szCs w:val="28"/>
        </w:rPr>
        <w:t>о согласовании архитектурно-градостроительного облика, направление уведомления о соответствии указанных в уведомлениях о планируемом строительстве параметров объекта индивидуального жилищного строительства или садового дома, направление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p>
    <w:p w:rsidR="00993199" w:rsidRPr="00993199" w:rsidRDefault="00993199" w:rsidP="00993199">
      <w:pPr>
        <w:tabs>
          <w:tab w:val="left" w:pos="1670"/>
        </w:tabs>
        <w:spacing w:line="276" w:lineRule="auto"/>
        <w:ind w:right="160" w:firstLine="709"/>
        <w:jc w:val="both"/>
        <w:rPr>
          <w:sz w:val="28"/>
          <w:szCs w:val="28"/>
        </w:rPr>
      </w:pPr>
      <w:r w:rsidRPr="00993199">
        <w:rPr>
          <w:sz w:val="28"/>
          <w:szCs w:val="28"/>
        </w:rPr>
        <w:t>- осуществление иных полномочий, предусмотренных действующим законодательством, при реализации мероприятий по территориальному планированию и градостроительной деятельности.</w:t>
      </w:r>
    </w:p>
    <w:p w:rsidR="00993199" w:rsidRPr="00993199" w:rsidRDefault="00993199" w:rsidP="00993199">
      <w:pPr>
        <w:tabs>
          <w:tab w:val="left" w:pos="1670"/>
        </w:tabs>
        <w:spacing w:line="276" w:lineRule="auto"/>
        <w:ind w:right="160" w:firstLine="709"/>
        <w:jc w:val="both"/>
        <w:rPr>
          <w:sz w:val="28"/>
          <w:szCs w:val="28"/>
        </w:rPr>
      </w:pPr>
      <w:r w:rsidRPr="00993199">
        <w:rPr>
          <w:sz w:val="28"/>
          <w:szCs w:val="28"/>
        </w:rPr>
        <w:t xml:space="preserve">2. Межбюджетные трансферты для осуществления передаваемых полномочий и финансовые санкции за невыполнение соглашения не предусмотрены. </w:t>
      </w:r>
    </w:p>
    <w:p w:rsidR="00993199" w:rsidRPr="00993199" w:rsidRDefault="00993199" w:rsidP="00993199">
      <w:pPr>
        <w:tabs>
          <w:tab w:val="left" w:pos="6110"/>
        </w:tabs>
        <w:spacing w:line="276" w:lineRule="auto"/>
        <w:ind w:right="160" w:firstLine="709"/>
        <w:jc w:val="both"/>
        <w:rPr>
          <w:sz w:val="28"/>
          <w:szCs w:val="28"/>
        </w:rPr>
      </w:pPr>
      <w:r w:rsidRPr="00993199">
        <w:rPr>
          <w:sz w:val="28"/>
          <w:szCs w:val="28"/>
        </w:rPr>
        <w:t>3. Настоящее соглашение вступает в силу с 01 января 2025 года и действует до 31 декабря 2025 года.</w:t>
      </w:r>
    </w:p>
    <w:p w:rsidR="00993199" w:rsidRPr="00993199" w:rsidRDefault="00993199" w:rsidP="00993199">
      <w:pPr>
        <w:tabs>
          <w:tab w:val="left" w:pos="6110"/>
        </w:tabs>
        <w:spacing w:line="276" w:lineRule="auto"/>
        <w:ind w:right="160" w:firstLine="709"/>
        <w:jc w:val="both"/>
        <w:rPr>
          <w:sz w:val="28"/>
          <w:szCs w:val="28"/>
        </w:rPr>
      </w:pPr>
      <w:r w:rsidRPr="00993199">
        <w:rPr>
          <w:sz w:val="28"/>
          <w:szCs w:val="28"/>
        </w:rPr>
        <w:t>4. Настоящее соглашение может быть расторгнуто досрочно по соглашению сторон.</w:t>
      </w:r>
    </w:p>
    <w:p w:rsidR="00993199" w:rsidRPr="00993199" w:rsidRDefault="00993199" w:rsidP="00993199">
      <w:pPr>
        <w:spacing w:line="276" w:lineRule="auto"/>
        <w:ind w:firstLine="709"/>
        <w:rPr>
          <w:sz w:val="28"/>
          <w:szCs w:val="28"/>
        </w:rPr>
      </w:pPr>
      <w:r w:rsidRPr="00993199">
        <w:rPr>
          <w:sz w:val="28"/>
          <w:szCs w:val="28"/>
        </w:rPr>
        <w:t>5. Настоящее соглашение составлено в двух экземплярах, имеющих равную юридическую силу.</w:t>
      </w:r>
    </w:p>
    <w:p w:rsidR="00993199" w:rsidRPr="00993199" w:rsidRDefault="00993199" w:rsidP="00993199">
      <w:pPr>
        <w:spacing w:line="276" w:lineRule="auto"/>
        <w:ind w:firstLine="709"/>
        <w:rPr>
          <w:sz w:val="28"/>
          <w:szCs w:val="28"/>
        </w:rPr>
      </w:pPr>
    </w:p>
    <w:tbl>
      <w:tblPr>
        <w:tblW w:w="10139" w:type="dxa"/>
        <w:tblLook w:val="04A0" w:firstRow="1" w:lastRow="0" w:firstColumn="1" w:lastColumn="0" w:noHBand="0" w:noVBand="1"/>
      </w:tblPr>
      <w:tblGrid>
        <w:gridCol w:w="4503"/>
        <w:gridCol w:w="992"/>
        <w:gridCol w:w="4644"/>
      </w:tblGrid>
      <w:tr w:rsidR="00993199" w:rsidRPr="00993199" w:rsidTr="00BD782D">
        <w:tc>
          <w:tcPr>
            <w:tcW w:w="4503" w:type="dxa"/>
          </w:tcPr>
          <w:p w:rsidR="00993199" w:rsidRPr="00993199" w:rsidRDefault="00993199" w:rsidP="00993199">
            <w:pPr>
              <w:spacing w:line="276" w:lineRule="auto"/>
              <w:rPr>
                <w:sz w:val="28"/>
                <w:szCs w:val="28"/>
              </w:rPr>
            </w:pPr>
            <w:r w:rsidRPr="00993199">
              <w:rPr>
                <w:sz w:val="28"/>
                <w:szCs w:val="28"/>
              </w:rPr>
              <w:t>Участник-1</w:t>
            </w:r>
          </w:p>
          <w:p w:rsidR="00993199" w:rsidRPr="00993199" w:rsidRDefault="00993199" w:rsidP="00993199">
            <w:pPr>
              <w:spacing w:line="276" w:lineRule="auto"/>
              <w:rPr>
                <w:sz w:val="28"/>
                <w:szCs w:val="28"/>
              </w:rPr>
            </w:pPr>
            <w:r w:rsidRPr="00993199">
              <w:rPr>
                <w:sz w:val="28"/>
                <w:szCs w:val="28"/>
              </w:rPr>
              <w:t>______</w:t>
            </w:r>
            <w:r w:rsidRPr="00993199">
              <w:rPr>
                <w:i/>
                <w:sz w:val="28"/>
                <w:szCs w:val="28"/>
              </w:rPr>
              <w:t>юридический адрес</w:t>
            </w:r>
            <w:r w:rsidRPr="00993199">
              <w:rPr>
                <w:sz w:val="28"/>
                <w:szCs w:val="28"/>
              </w:rPr>
              <w:t>_____</w:t>
            </w:r>
          </w:p>
          <w:p w:rsidR="00993199" w:rsidRPr="00993199" w:rsidRDefault="00993199" w:rsidP="00993199">
            <w:pPr>
              <w:spacing w:line="276" w:lineRule="auto"/>
              <w:rPr>
                <w:sz w:val="28"/>
                <w:szCs w:val="28"/>
              </w:rPr>
            </w:pPr>
          </w:p>
          <w:p w:rsidR="00993199" w:rsidRPr="00993199" w:rsidRDefault="00993199" w:rsidP="00993199">
            <w:pPr>
              <w:spacing w:line="276" w:lineRule="auto"/>
              <w:rPr>
                <w:sz w:val="28"/>
                <w:szCs w:val="28"/>
              </w:rPr>
            </w:pPr>
            <w:r w:rsidRPr="00993199">
              <w:rPr>
                <w:sz w:val="28"/>
                <w:szCs w:val="28"/>
              </w:rPr>
              <w:t>Глава _______________ поселения</w:t>
            </w:r>
          </w:p>
          <w:p w:rsidR="00993199" w:rsidRPr="00993199" w:rsidRDefault="00993199" w:rsidP="00993199">
            <w:pPr>
              <w:spacing w:line="276" w:lineRule="auto"/>
              <w:rPr>
                <w:sz w:val="28"/>
                <w:szCs w:val="28"/>
              </w:rPr>
            </w:pPr>
          </w:p>
          <w:p w:rsidR="00993199" w:rsidRPr="00993199" w:rsidRDefault="00993199" w:rsidP="00993199">
            <w:pPr>
              <w:spacing w:line="276" w:lineRule="auto"/>
              <w:rPr>
                <w:sz w:val="28"/>
                <w:szCs w:val="28"/>
              </w:rPr>
            </w:pPr>
            <w:r w:rsidRPr="00993199">
              <w:rPr>
                <w:sz w:val="28"/>
                <w:szCs w:val="28"/>
              </w:rPr>
              <w:t>__________________</w:t>
            </w:r>
            <w:r w:rsidRPr="00993199">
              <w:rPr>
                <w:i/>
                <w:sz w:val="28"/>
                <w:szCs w:val="28"/>
              </w:rPr>
              <w:t>И.О. Фамилия</w:t>
            </w:r>
          </w:p>
        </w:tc>
        <w:tc>
          <w:tcPr>
            <w:tcW w:w="992" w:type="dxa"/>
          </w:tcPr>
          <w:p w:rsidR="00993199" w:rsidRPr="00993199" w:rsidRDefault="00993199" w:rsidP="00993199">
            <w:pPr>
              <w:spacing w:line="276" w:lineRule="auto"/>
              <w:rPr>
                <w:sz w:val="28"/>
                <w:szCs w:val="28"/>
              </w:rPr>
            </w:pPr>
          </w:p>
        </w:tc>
        <w:tc>
          <w:tcPr>
            <w:tcW w:w="4644" w:type="dxa"/>
          </w:tcPr>
          <w:p w:rsidR="00993199" w:rsidRPr="00993199" w:rsidRDefault="00993199" w:rsidP="00993199">
            <w:pPr>
              <w:spacing w:line="276" w:lineRule="auto"/>
              <w:rPr>
                <w:sz w:val="28"/>
                <w:szCs w:val="28"/>
              </w:rPr>
            </w:pPr>
            <w:r w:rsidRPr="00993199">
              <w:rPr>
                <w:sz w:val="28"/>
                <w:szCs w:val="28"/>
              </w:rPr>
              <w:t>Участник-2</w:t>
            </w:r>
          </w:p>
          <w:p w:rsidR="00993199" w:rsidRPr="00993199" w:rsidRDefault="00993199" w:rsidP="00993199">
            <w:pPr>
              <w:spacing w:line="276" w:lineRule="auto"/>
              <w:rPr>
                <w:sz w:val="28"/>
                <w:szCs w:val="28"/>
              </w:rPr>
            </w:pPr>
            <w:r w:rsidRPr="00993199">
              <w:rPr>
                <w:sz w:val="28"/>
                <w:szCs w:val="28"/>
              </w:rPr>
              <w:t>397030, г. Эртиль, пл. Ленина, д. 1</w:t>
            </w:r>
          </w:p>
          <w:p w:rsidR="00993199" w:rsidRPr="00993199" w:rsidRDefault="00993199" w:rsidP="00993199">
            <w:pPr>
              <w:spacing w:line="276" w:lineRule="auto"/>
              <w:rPr>
                <w:sz w:val="28"/>
                <w:szCs w:val="28"/>
              </w:rPr>
            </w:pPr>
          </w:p>
          <w:p w:rsidR="00993199" w:rsidRPr="00993199" w:rsidRDefault="00993199" w:rsidP="00993199">
            <w:pPr>
              <w:spacing w:line="276" w:lineRule="auto"/>
              <w:rPr>
                <w:sz w:val="28"/>
                <w:szCs w:val="28"/>
              </w:rPr>
            </w:pPr>
            <w:r w:rsidRPr="00993199">
              <w:rPr>
                <w:sz w:val="28"/>
                <w:szCs w:val="28"/>
              </w:rPr>
              <w:t xml:space="preserve">Главы Эртильского муниципального района </w:t>
            </w:r>
          </w:p>
          <w:p w:rsidR="00993199" w:rsidRPr="00993199" w:rsidRDefault="00993199" w:rsidP="00993199">
            <w:pPr>
              <w:spacing w:line="276" w:lineRule="auto"/>
              <w:rPr>
                <w:sz w:val="28"/>
                <w:szCs w:val="28"/>
              </w:rPr>
            </w:pPr>
            <w:r w:rsidRPr="00993199">
              <w:rPr>
                <w:sz w:val="28"/>
                <w:szCs w:val="28"/>
              </w:rPr>
              <w:t xml:space="preserve">__________________И.В. Лесников </w:t>
            </w:r>
          </w:p>
        </w:tc>
      </w:tr>
    </w:tbl>
    <w:p w:rsidR="00993199" w:rsidRPr="00993199" w:rsidRDefault="00993199" w:rsidP="00993199">
      <w:pPr>
        <w:spacing w:line="360" w:lineRule="auto"/>
        <w:jc w:val="both"/>
        <w:rPr>
          <w:sz w:val="28"/>
          <w:szCs w:val="28"/>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Pr="00993199" w:rsidRDefault="00993199" w:rsidP="00993199">
      <w:pPr>
        <w:jc w:val="center"/>
        <w:rPr>
          <w:caps/>
          <w:sz w:val="28"/>
          <w:szCs w:val="28"/>
        </w:rPr>
      </w:pPr>
      <w:r>
        <w:rPr>
          <w:sz w:val="32"/>
          <w:szCs w:val="32"/>
        </w:rPr>
        <w:tab/>
      </w:r>
    </w:p>
    <w:p w:rsidR="00993199" w:rsidRPr="00993199" w:rsidRDefault="00993199" w:rsidP="00993199">
      <w:pPr>
        <w:jc w:val="center"/>
        <w:rPr>
          <w:caps/>
          <w:sz w:val="28"/>
          <w:szCs w:val="28"/>
        </w:rPr>
      </w:pPr>
      <w:r w:rsidRPr="00993199">
        <w:rPr>
          <w:noProof/>
          <w:sz w:val="28"/>
          <w:szCs w:val="28"/>
        </w:rPr>
        <w:drawing>
          <wp:inline distT="0" distB="0" distL="0" distR="0" wp14:anchorId="3F99086C" wp14:editId="6CE4FBB6">
            <wp:extent cx="457200" cy="571500"/>
            <wp:effectExtent l="19050" t="0" r="0" b="0"/>
            <wp:docPr id="23" name="Рисунок 2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38"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993199" w:rsidRPr="00993199" w:rsidRDefault="00993199" w:rsidP="00993199">
      <w:pPr>
        <w:jc w:val="center"/>
        <w:rPr>
          <w:b/>
          <w:caps/>
          <w:sz w:val="28"/>
          <w:szCs w:val="28"/>
        </w:rPr>
      </w:pPr>
      <w:r w:rsidRPr="00993199">
        <w:rPr>
          <w:b/>
          <w:caps/>
          <w:sz w:val="28"/>
          <w:szCs w:val="28"/>
        </w:rPr>
        <w:t>Совет народных депутатов</w:t>
      </w:r>
    </w:p>
    <w:p w:rsidR="00993199" w:rsidRPr="00993199" w:rsidRDefault="00993199" w:rsidP="00993199">
      <w:pPr>
        <w:jc w:val="center"/>
        <w:rPr>
          <w:b/>
          <w:caps/>
          <w:sz w:val="28"/>
          <w:szCs w:val="28"/>
        </w:rPr>
      </w:pPr>
      <w:r w:rsidRPr="00993199">
        <w:rPr>
          <w:b/>
          <w:caps/>
          <w:sz w:val="28"/>
          <w:szCs w:val="28"/>
        </w:rPr>
        <w:t>Эртильского муниципального района</w:t>
      </w:r>
    </w:p>
    <w:p w:rsidR="00993199" w:rsidRPr="00993199" w:rsidRDefault="00993199" w:rsidP="00993199">
      <w:pPr>
        <w:jc w:val="center"/>
        <w:rPr>
          <w:b/>
          <w:caps/>
          <w:sz w:val="28"/>
          <w:szCs w:val="28"/>
        </w:rPr>
      </w:pPr>
      <w:r w:rsidRPr="00993199">
        <w:rPr>
          <w:b/>
          <w:caps/>
          <w:sz w:val="28"/>
          <w:szCs w:val="28"/>
        </w:rPr>
        <w:t>Воронежской области.</w:t>
      </w:r>
    </w:p>
    <w:p w:rsidR="00993199" w:rsidRPr="00993199" w:rsidRDefault="00993199" w:rsidP="00993199">
      <w:pPr>
        <w:jc w:val="center"/>
        <w:rPr>
          <w:b/>
          <w:sz w:val="28"/>
          <w:szCs w:val="28"/>
        </w:rPr>
      </w:pPr>
    </w:p>
    <w:p w:rsidR="00993199" w:rsidRPr="00993199" w:rsidRDefault="00993199" w:rsidP="00993199">
      <w:pPr>
        <w:jc w:val="center"/>
        <w:rPr>
          <w:b/>
          <w:sz w:val="28"/>
          <w:szCs w:val="28"/>
        </w:rPr>
      </w:pPr>
      <w:proofErr w:type="gramStart"/>
      <w:r w:rsidRPr="00993199">
        <w:rPr>
          <w:b/>
          <w:sz w:val="28"/>
          <w:szCs w:val="28"/>
        </w:rPr>
        <w:t>Р</w:t>
      </w:r>
      <w:proofErr w:type="gramEnd"/>
      <w:r w:rsidRPr="00993199">
        <w:rPr>
          <w:b/>
          <w:sz w:val="28"/>
          <w:szCs w:val="28"/>
        </w:rPr>
        <w:t xml:space="preserve"> Е Ш Е Н И Е</w:t>
      </w:r>
    </w:p>
    <w:p w:rsidR="00993199" w:rsidRPr="00993199" w:rsidRDefault="00993199" w:rsidP="00993199">
      <w:pPr>
        <w:ind w:firstLine="709"/>
        <w:jc w:val="both"/>
        <w:rPr>
          <w:sz w:val="28"/>
          <w:szCs w:val="28"/>
        </w:rPr>
      </w:pPr>
    </w:p>
    <w:p w:rsidR="00993199" w:rsidRPr="00993199" w:rsidRDefault="00993199" w:rsidP="00993199">
      <w:pPr>
        <w:rPr>
          <w:sz w:val="28"/>
          <w:szCs w:val="28"/>
        </w:rPr>
      </w:pPr>
      <w:r w:rsidRPr="00993199">
        <w:rPr>
          <w:sz w:val="28"/>
          <w:szCs w:val="28"/>
          <w:u w:val="single"/>
        </w:rPr>
        <w:t>от 20 декабря 2024 года</w:t>
      </w:r>
      <w:r w:rsidRPr="00993199">
        <w:rPr>
          <w:sz w:val="28"/>
          <w:szCs w:val="28"/>
        </w:rPr>
        <w:t xml:space="preserve"> № 94  </w:t>
      </w:r>
    </w:p>
    <w:p w:rsidR="00993199" w:rsidRPr="00993199" w:rsidRDefault="00993199" w:rsidP="00993199">
      <w:pPr>
        <w:ind w:right="6236" w:firstLine="709"/>
        <w:jc w:val="center"/>
        <w:rPr>
          <w:sz w:val="22"/>
          <w:szCs w:val="22"/>
        </w:rPr>
      </w:pPr>
      <w:r w:rsidRPr="00993199">
        <w:rPr>
          <w:sz w:val="22"/>
          <w:szCs w:val="22"/>
        </w:rPr>
        <w:t>г. Эртиль</w:t>
      </w:r>
    </w:p>
    <w:p w:rsidR="00993199" w:rsidRPr="00993199" w:rsidRDefault="00993199" w:rsidP="00993199">
      <w:pPr>
        <w:autoSpaceDE w:val="0"/>
        <w:autoSpaceDN w:val="0"/>
        <w:adjustRightInd w:val="0"/>
        <w:ind w:firstLine="709"/>
        <w:jc w:val="both"/>
        <w:rPr>
          <w:bCs/>
          <w:sz w:val="28"/>
          <w:szCs w:val="28"/>
        </w:rPr>
      </w:pPr>
    </w:p>
    <w:p w:rsidR="00993199" w:rsidRPr="00993199" w:rsidRDefault="00993199" w:rsidP="00993199">
      <w:pPr>
        <w:spacing w:line="0" w:lineRule="atLeast"/>
        <w:ind w:right="5102"/>
        <w:jc w:val="both"/>
        <w:outlineLvl w:val="0"/>
        <w:rPr>
          <w:bCs/>
          <w:kern w:val="28"/>
          <w:sz w:val="28"/>
          <w:szCs w:val="28"/>
        </w:rPr>
      </w:pPr>
      <w:r w:rsidRPr="00993199">
        <w:rPr>
          <w:bCs/>
          <w:kern w:val="28"/>
          <w:sz w:val="28"/>
          <w:szCs w:val="28"/>
        </w:rPr>
        <w:t>О премировании выборного должностного лица местного самоуправления Эртильского муниципального района Воронежской области</w:t>
      </w:r>
    </w:p>
    <w:p w:rsidR="00993199" w:rsidRPr="00993199" w:rsidRDefault="00993199" w:rsidP="00993199">
      <w:pPr>
        <w:autoSpaceDE w:val="0"/>
        <w:autoSpaceDN w:val="0"/>
        <w:adjustRightInd w:val="0"/>
        <w:spacing w:line="360" w:lineRule="auto"/>
        <w:jc w:val="both"/>
        <w:rPr>
          <w:bCs/>
          <w:sz w:val="28"/>
          <w:szCs w:val="28"/>
        </w:rPr>
      </w:pPr>
    </w:p>
    <w:p w:rsidR="00993199" w:rsidRPr="00993199" w:rsidRDefault="00993199" w:rsidP="00993199">
      <w:pPr>
        <w:autoSpaceDE w:val="0"/>
        <w:autoSpaceDN w:val="0"/>
        <w:adjustRightInd w:val="0"/>
        <w:spacing w:line="360" w:lineRule="auto"/>
        <w:ind w:firstLine="709"/>
        <w:jc w:val="both"/>
        <w:rPr>
          <w:bCs/>
          <w:sz w:val="28"/>
          <w:szCs w:val="28"/>
        </w:rPr>
      </w:pPr>
      <w:proofErr w:type="gramStart"/>
      <w:r w:rsidRPr="00993199">
        <w:rPr>
          <w:bCs/>
          <w:sz w:val="28"/>
          <w:szCs w:val="28"/>
        </w:rPr>
        <w:t>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решением Совета народных депутатов № 33 от 21.12.2018 «Положением об оплате туда депутата, члена выборного должностного лица местного самоуправления Эртильского муниципального района Воронежской области», Совет народных депутатов Эртильского муниципального района</w:t>
      </w:r>
      <w:proofErr w:type="gramEnd"/>
    </w:p>
    <w:p w:rsidR="00993199" w:rsidRPr="00993199" w:rsidRDefault="00993199" w:rsidP="00993199">
      <w:pPr>
        <w:autoSpaceDE w:val="0"/>
        <w:autoSpaceDN w:val="0"/>
        <w:adjustRightInd w:val="0"/>
        <w:spacing w:line="360" w:lineRule="auto"/>
        <w:ind w:firstLine="709"/>
        <w:jc w:val="center"/>
        <w:rPr>
          <w:b/>
          <w:bCs/>
          <w:sz w:val="28"/>
          <w:szCs w:val="28"/>
        </w:rPr>
      </w:pPr>
      <w:r w:rsidRPr="00993199">
        <w:rPr>
          <w:b/>
          <w:bCs/>
          <w:sz w:val="28"/>
          <w:szCs w:val="28"/>
        </w:rPr>
        <w:t>РЕШИЛ:</w:t>
      </w:r>
    </w:p>
    <w:p w:rsidR="00993199" w:rsidRPr="00993199" w:rsidRDefault="00993199" w:rsidP="00993199">
      <w:pPr>
        <w:spacing w:line="360" w:lineRule="auto"/>
        <w:ind w:firstLine="708"/>
        <w:contextualSpacing/>
        <w:jc w:val="both"/>
        <w:rPr>
          <w:sz w:val="28"/>
          <w:szCs w:val="28"/>
        </w:rPr>
      </w:pPr>
      <w:r w:rsidRPr="00993199">
        <w:rPr>
          <w:sz w:val="28"/>
          <w:szCs w:val="28"/>
        </w:rPr>
        <w:t>1. Выплатить Иванниковой Ольге Александровне – председателю контрольно-счетной комиссии Эртильского муниципального района премию за выполнение особо важных и сложных заданий в размере 150 процентов месячного денежного вознаграждения в пределах средств фонда оплаты труда.</w:t>
      </w:r>
    </w:p>
    <w:p w:rsidR="00993199" w:rsidRPr="00993199" w:rsidRDefault="00993199" w:rsidP="00993199">
      <w:pPr>
        <w:spacing w:line="360" w:lineRule="auto"/>
        <w:contextualSpacing/>
        <w:jc w:val="both"/>
        <w:rPr>
          <w:sz w:val="28"/>
          <w:szCs w:val="28"/>
        </w:rPr>
      </w:pPr>
    </w:p>
    <w:p w:rsidR="00993199" w:rsidRPr="00993199" w:rsidRDefault="00993199" w:rsidP="00993199">
      <w:pPr>
        <w:autoSpaceDE w:val="0"/>
        <w:autoSpaceDN w:val="0"/>
        <w:adjustRightInd w:val="0"/>
        <w:rPr>
          <w:sz w:val="28"/>
          <w:szCs w:val="28"/>
        </w:rPr>
      </w:pPr>
      <w:r w:rsidRPr="00993199">
        <w:rPr>
          <w:sz w:val="28"/>
          <w:szCs w:val="28"/>
        </w:rPr>
        <w:t xml:space="preserve">    Глава Эртильского </w:t>
      </w:r>
    </w:p>
    <w:p w:rsidR="00993199" w:rsidRPr="00993199" w:rsidRDefault="00993199" w:rsidP="00993199">
      <w:pPr>
        <w:autoSpaceDE w:val="0"/>
        <w:autoSpaceDN w:val="0"/>
        <w:adjustRightInd w:val="0"/>
        <w:rPr>
          <w:sz w:val="28"/>
          <w:szCs w:val="28"/>
        </w:rPr>
      </w:pPr>
      <w:r w:rsidRPr="00993199">
        <w:rPr>
          <w:sz w:val="28"/>
          <w:szCs w:val="28"/>
        </w:rPr>
        <w:lastRenderedPageBreak/>
        <w:t>муниципального района                                                                       И.В. Лесников</w:t>
      </w:r>
    </w:p>
    <w:p w:rsidR="00993199" w:rsidRPr="00993199" w:rsidRDefault="00993199" w:rsidP="00993199">
      <w:pPr>
        <w:autoSpaceDE w:val="0"/>
        <w:autoSpaceDN w:val="0"/>
        <w:adjustRightInd w:val="0"/>
        <w:rPr>
          <w:sz w:val="28"/>
          <w:szCs w:val="28"/>
        </w:rPr>
      </w:pPr>
    </w:p>
    <w:p w:rsidR="00993199" w:rsidRPr="00993199" w:rsidRDefault="00993199" w:rsidP="00993199">
      <w:pPr>
        <w:autoSpaceDE w:val="0"/>
        <w:autoSpaceDN w:val="0"/>
        <w:adjustRightInd w:val="0"/>
        <w:rPr>
          <w:sz w:val="28"/>
          <w:szCs w:val="28"/>
        </w:rPr>
      </w:pPr>
    </w:p>
    <w:p w:rsidR="00993199" w:rsidRPr="00993199" w:rsidRDefault="00993199" w:rsidP="00993199">
      <w:pPr>
        <w:autoSpaceDE w:val="0"/>
        <w:autoSpaceDN w:val="0"/>
        <w:adjustRightInd w:val="0"/>
        <w:rPr>
          <w:sz w:val="28"/>
          <w:szCs w:val="28"/>
        </w:rPr>
      </w:pPr>
      <w:r w:rsidRPr="00993199">
        <w:rPr>
          <w:sz w:val="28"/>
          <w:szCs w:val="28"/>
        </w:rPr>
        <w:t>Председатель</w:t>
      </w:r>
    </w:p>
    <w:p w:rsidR="00993199" w:rsidRPr="00993199" w:rsidRDefault="00993199" w:rsidP="00993199">
      <w:pPr>
        <w:tabs>
          <w:tab w:val="left" w:pos="7380"/>
        </w:tabs>
        <w:autoSpaceDE w:val="0"/>
        <w:autoSpaceDN w:val="0"/>
        <w:adjustRightInd w:val="0"/>
        <w:rPr>
          <w:sz w:val="28"/>
          <w:szCs w:val="28"/>
        </w:rPr>
      </w:pPr>
      <w:r w:rsidRPr="00993199">
        <w:rPr>
          <w:sz w:val="28"/>
          <w:szCs w:val="28"/>
        </w:rPr>
        <w:t>Совета народных депутатов                                                             Н.Н. Бердникова</w:t>
      </w:r>
    </w:p>
    <w:p w:rsidR="00993199" w:rsidRDefault="00993199" w:rsidP="00993199">
      <w:pPr>
        <w:tabs>
          <w:tab w:val="left" w:pos="3795"/>
        </w:tabs>
        <w:rPr>
          <w:sz w:val="32"/>
          <w:szCs w:val="32"/>
        </w:rPr>
      </w:pPr>
      <w:bookmarkStart w:id="35" w:name="_GoBack"/>
      <w:bookmarkEnd w:id="35"/>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Default="00993199" w:rsidP="00993199">
      <w:pPr>
        <w:tabs>
          <w:tab w:val="left" w:pos="3795"/>
        </w:tabs>
        <w:rPr>
          <w:sz w:val="32"/>
          <w:szCs w:val="32"/>
        </w:rPr>
      </w:pPr>
    </w:p>
    <w:p w:rsidR="00993199" w:rsidRPr="00993199" w:rsidRDefault="00993199" w:rsidP="00993199">
      <w:pPr>
        <w:tabs>
          <w:tab w:val="left" w:pos="3795"/>
        </w:tabs>
        <w:rPr>
          <w:sz w:val="32"/>
          <w:szCs w:val="32"/>
        </w:rPr>
      </w:pPr>
    </w:p>
    <w:sectPr w:rsidR="00993199" w:rsidRPr="00993199" w:rsidSect="00030F38">
      <w:footerReference w:type="even" r:id="rId52"/>
      <w:footerReference w:type="default" r:id="rId53"/>
      <w:pgSz w:w="11905" w:h="16837"/>
      <w:pgMar w:top="671" w:right="850" w:bottom="1134" w:left="1701" w:header="284"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CC" w:rsidRDefault="009942CC">
      <w:r>
        <w:separator/>
      </w:r>
    </w:p>
  </w:endnote>
  <w:endnote w:type="continuationSeparator" w:id="0">
    <w:p w:rsidR="009942CC" w:rsidRDefault="0099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CB" w:rsidRDefault="00D909CB" w:rsidP="005B226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909CB" w:rsidRDefault="00D909CB" w:rsidP="00C018D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CB" w:rsidRDefault="00D909CB" w:rsidP="005B226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93199">
      <w:rPr>
        <w:rStyle w:val="ae"/>
        <w:noProof/>
      </w:rPr>
      <w:t>323</w:t>
    </w:r>
    <w:r>
      <w:rPr>
        <w:rStyle w:val="ae"/>
      </w:rPr>
      <w:fldChar w:fldCharType="end"/>
    </w:r>
  </w:p>
  <w:p w:rsidR="00D909CB" w:rsidRDefault="00D909CB" w:rsidP="00C018D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CC" w:rsidRDefault="009942CC">
      <w:r>
        <w:separator/>
      </w:r>
    </w:p>
  </w:footnote>
  <w:footnote w:type="continuationSeparator" w:id="0">
    <w:p w:rsidR="009942CC" w:rsidRDefault="009942CC">
      <w:r>
        <w:continuationSeparator/>
      </w:r>
    </w:p>
  </w:footnote>
  <w:footnote w:id="1">
    <w:p w:rsidR="00993199" w:rsidRPr="00AC4605" w:rsidRDefault="00993199" w:rsidP="00993199">
      <w:pPr>
        <w:pStyle w:val="affe"/>
      </w:pPr>
      <w:r w:rsidRPr="00AC4605">
        <w:rPr>
          <w:rStyle w:val="afff0"/>
        </w:rPr>
        <w:footnoteRef/>
      </w:r>
      <w:r w:rsidRPr="00AC4605">
        <w:t xml:space="preserve"> Отдел с правом юридического лица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FE7"/>
    <w:multiLevelType w:val="hybridMultilevel"/>
    <w:tmpl w:val="73DACE18"/>
    <w:lvl w:ilvl="0" w:tplc="F4B4479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C83D94"/>
    <w:multiLevelType w:val="hybridMultilevel"/>
    <w:tmpl w:val="1798A824"/>
    <w:lvl w:ilvl="0" w:tplc="97147380">
      <w:start w:val="1"/>
      <w:numFmt w:val="decimal"/>
      <w:lvlText w:val="%1."/>
      <w:lvlJc w:val="left"/>
      <w:pPr>
        <w:tabs>
          <w:tab w:val="num" w:pos="1410"/>
        </w:tabs>
        <w:ind w:left="1410" w:hanging="465"/>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
    <w:nsid w:val="16FE3F2A"/>
    <w:multiLevelType w:val="hybridMultilevel"/>
    <w:tmpl w:val="C7883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4">
    <w:nsid w:val="1EA42943"/>
    <w:multiLevelType w:val="hybridMultilevel"/>
    <w:tmpl w:val="E5DA89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AA0653"/>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6">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26942DE"/>
    <w:multiLevelType w:val="hybridMultilevel"/>
    <w:tmpl w:val="018A6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B828BA"/>
    <w:multiLevelType w:val="hybridMultilevel"/>
    <w:tmpl w:val="36B88DA4"/>
    <w:lvl w:ilvl="0" w:tplc="04190011">
      <w:start w:val="1"/>
      <w:numFmt w:val="decimal"/>
      <w:lvlText w:val="%1)"/>
      <w:lvlJc w:val="left"/>
      <w:pPr>
        <w:tabs>
          <w:tab w:val="num" w:pos="720"/>
        </w:tabs>
        <w:ind w:left="720" w:hanging="360"/>
      </w:pPr>
      <w:rPr>
        <w:rFonts w:hint="default"/>
      </w:rPr>
    </w:lvl>
    <w:lvl w:ilvl="1" w:tplc="75AE013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734677"/>
    <w:multiLevelType w:val="hybridMultilevel"/>
    <w:tmpl w:val="6BFAF61C"/>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nsid w:val="2E0E1B9E"/>
    <w:multiLevelType w:val="hybridMultilevel"/>
    <w:tmpl w:val="1CFA2E4C"/>
    <w:lvl w:ilvl="0" w:tplc="E1E83E88">
      <w:start w:val="1"/>
      <w:numFmt w:val="decimal"/>
      <w:suff w:val="space"/>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35322F9"/>
    <w:multiLevelType w:val="hybridMultilevel"/>
    <w:tmpl w:val="3F74D0AC"/>
    <w:lvl w:ilvl="0" w:tplc="06069846">
      <w:start w:val="1"/>
      <w:numFmt w:val="decimal"/>
      <w:lvlText w:val="%1)"/>
      <w:lvlJc w:val="left"/>
      <w:pPr>
        <w:tabs>
          <w:tab w:val="num" w:pos="675"/>
        </w:tabs>
        <w:ind w:left="675" w:hanging="37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36841295"/>
    <w:multiLevelType w:val="hybridMultilevel"/>
    <w:tmpl w:val="E49E1F6E"/>
    <w:lvl w:ilvl="0" w:tplc="F86858EC">
      <w:start w:val="1"/>
      <w:numFmt w:val="decimal"/>
      <w:suff w:val="space"/>
      <w:lvlText w:val="%1."/>
      <w:lvlJc w:val="left"/>
      <w:pPr>
        <w:ind w:left="36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7306613"/>
    <w:multiLevelType w:val="hybridMultilevel"/>
    <w:tmpl w:val="3244A17E"/>
    <w:lvl w:ilvl="0" w:tplc="DB18BBC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F05BBC"/>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5">
    <w:nsid w:val="3CCA50C2"/>
    <w:multiLevelType w:val="multilevel"/>
    <w:tmpl w:val="BEAA10E0"/>
    <w:lvl w:ilvl="0">
      <w:start w:val="1"/>
      <w:numFmt w:val="decimal"/>
      <w:lvlText w:val="%1"/>
      <w:lvlJc w:val="left"/>
      <w:pPr>
        <w:ind w:left="375" w:hanging="375"/>
      </w:pPr>
      <w:rPr>
        <w:rFonts w:hint="default"/>
      </w:rPr>
    </w:lvl>
    <w:lvl w:ilvl="1">
      <w:start w:val="4"/>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6">
    <w:nsid w:val="41D14249"/>
    <w:multiLevelType w:val="hybridMultilevel"/>
    <w:tmpl w:val="EF36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8A2579"/>
    <w:multiLevelType w:val="hybridMultilevel"/>
    <w:tmpl w:val="18420664"/>
    <w:lvl w:ilvl="0" w:tplc="5F12CB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4AD307A"/>
    <w:multiLevelType w:val="hybridMultilevel"/>
    <w:tmpl w:val="44FE2C98"/>
    <w:lvl w:ilvl="0" w:tplc="24A082C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572D7D"/>
    <w:multiLevelType w:val="hybridMultilevel"/>
    <w:tmpl w:val="037E4590"/>
    <w:lvl w:ilvl="0" w:tplc="AE28C84E">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737DE0"/>
    <w:multiLevelType w:val="hybridMultilevel"/>
    <w:tmpl w:val="5B68F840"/>
    <w:lvl w:ilvl="0" w:tplc="9714738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9347036"/>
    <w:multiLevelType w:val="hybridMultilevel"/>
    <w:tmpl w:val="000890C8"/>
    <w:lvl w:ilvl="0" w:tplc="9B20A4BA">
      <w:start w:val="4"/>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2">
    <w:nsid w:val="5ADD06F7"/>
    <w:multiLevelType w:val="hybridMultilevel"/>
    <w:tmpl w:val="1C9AC4AE"/>
    <w:lvl w:ilvl="0" w:tplc="0CDCAE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DDA4884"/>
    <w:multiLevelType w:val="multilevel"/>
    <w:tmpl w:val="6E4A7028"/>
    <w:lvl w:ilvl="0">
      <w:start w:val="1"/>
      <w:numFmt w:val="decimal"/>
      <w:suff w:val="space"/>
      <w:lvlText w:val="%1."/>
      <w:lvlJc w:val="left"/>
      <w:pPr>
        <w:ind w:left="927" w:hanging="360"/>
      </w:pPr>
      <w:rPr>
        <w:rFonts w:hint="default"/>
      </w:rPr>
    </w:lvl>
    <w:lvl w:ilvl="1">
      <w:start w:val="1"/>
      <w:numFmt w:val="decimal"/>
      <w:isLgl/>
      <w:lvlText w:val="%1.%2."/>
      <w:lvlJc w:val="left"/>
      <w:pPr>
        <w:ind w:left="1827" w:hanging="1260"/>
      </w:pPr>
      <w:rPr>
        <w:rFonts w:cs="Times New Roman" w:hint="default"/>
      </w:rPr>
    </w:lvl>
    <w:lvl w:ilvl="2">
      <w:start w:val="1"/>
      <w:numFmt w:val="decimal"/>
      <w:isLgl/>
      <w:lvlText w:val="%1.%2.%3."/>
      <w:lvlJc w:val="left"/>
      <w:pPr>
        <w:ind w:left="1827" w:hanging="1260"/>
      </w:pPr>
      <w:rPr>
        <w:rFonts w:cs="Times New Roman" w:hint="default"/>
      </w:rPr>
    </w:lvl>
    <w:lvl w:ilvl="3">
      <w:start w:val="1"/>
      <w:numFmt w:val="decimal"/>
      <w:isLgl/>
      <w:lvlText w:val="%1.%2.%3.%4."/>
      <w:lvlJc w:val="left"/>
      <w:pPr>
        <w:ind w:left="1827" w:hanging="1260"/>
      </w:pPr>
      <w:rPr>
        <w:rFonts w:cs="Times New Roman" w:hint="default"/>
      </w:rPr>
    </w:lvl>
    <w:lvl w:ilvl="4">
      <w:start w:val="1"/>
      <w:numFmt w:val="decimal"/>
      <w:isLgl/>
      <w:lvlText w:val="%1.%2.%3.%4.%5."/>
      <w:lvlJc w:val="left"/>
      <w:pPr>
        <w:ind w:left="1827" w:hanging="126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4">
    <w:nsid w:val="66F1791E"/>
    <w:multiLevelType w:val="hybridMultilevel"/>
    <w:tmpl w:val="3A763260"/>
    <w:lvl w:ilvl="0" w:tplc="597C43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D616335"/>
    <w:multiLevelType w:val="hybridMultilevel"/>
    <w:tmpl w:val="1EA88B9E"/>
    <w:lvl w:ilvl="0" w:tplc="2CB8FF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6F1F52FB"/>
    <w:multiLevelType w:val="hybridMultilevel"/>
    <w:tmpl w:val="C590DDC6"/>
    <w:lvl w:ilvl="0" w:tplc="8B362B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2F5B5D"/>
    <w:multiLevelType w:val="multilevel"/>
    <w:tmpl w:val="8570BCD2"/>
    <w:lvl w:ilvl="0">
      <w:start w:val="1"/>
      <w:numFmt w:val="decimal"/>
      <w:lvlText w:val="%1."/>
      <w:lvlJc w:val="left"/>
      <w:pPr>
        <w:ind w:left="450" w:hanging="450"/>
      </w:pPr>
      <w:rPr>
        <w:rFonts w:hint="default"/>
      </w:rPr>
    </w:lvl>
    <w:lvl w:ilvl="1">
      <w:start w:val="3"/>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9">
    <w:nsid w:val="724F7E86"/>
    <w:multiLevelType w:val="hybridMultilevel"/>
    <w:tmpl w:val="9E20A5E4"/>
    <w:lvl w:ilvl="0" w:tplc="9C2858E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0">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1"/>
  </w:num>
  <w:num w:numId="3">
    <w:abstractNumId w:val="7"/>
  </w:num>
  <w:num w:numId="4">
    <w:abstractNumId w:val="27"/>
  </w:num>
  <w:num w:numId="5">
    <w:abstractNumId w:val="8"/>
  </w:num>
  <w:num w:numId="6">
    <w:abstractNumId w:val="11"/>
  </w:num>
  <w:num w:numId="7">
    <w:abstractNumId w:val="18"/>
  </w:num>
  <w:num w:numId="8">
    <w:abstractNumId w:val="0"/>
  </w:num>
  <w:num w:numId="9">
    <w:abstractNumId w:val="4"/>
  </w:num>
  <w:num w:numId="10">
    <w:abstractNumId w:val="2"/>
  </w:num>
  <w:num w:numId="11">
    <w:abstractNumId w:val="29"/>
  </w:num>
  <w:num w:numId="12">
    <w:abstractNumId w:val="17"/>
  </w:num>
  <w:num w:numId="13">
    <w:abstractNumId w:val="21"/>
  </w:num>
  <w:num w:numId="14">
    <w:abstractNumId w:val="5"/>
  </w:num>
  <w:num w:numId="15">
    <w:abstractNumId w:val="15"/>
  </w:num>
  <w:num w:numId="16">
    <w:abstractNumId w:val="28"/>
  </w:num>
  <w:num w:numId="17">
    <w:abstractNumId w:val="14"/>
  </w:num>
  <w:num w:numId="18">
    <w:abstractNumId w:val="26"/>
  </w:num>
  <w:num w:numId="19">
    <w:abstractNumId w:val="12"/>
  </w:num>
  <w:num w:numId="20">
    <w:abstractNumId w:val="19"/>
  </w:num>
  <w:num w:numId="21">
    <w:abstractNumId w:val="9"/>
  </w:num>
  <w:num w:numId="22">
    <w:abstractNumId w:val="16"/>
  </w:num>
  <w:num w:numId="23">
    <w:abstractNumId w:val="30"/>
  </w:num>
  <w:num w:numId="24">
    <w:abstractNumId w:val="6"/>
  </w:num>
  <w:num w:numId="25">
    <w:abstractNumId w:val="24"/>
  </w:num>
  <w:num w:numId="26">
    <w:abstractNumId w:val="25"/>
  </w:num>
  <w:num w:numId="27">
    <w:abstractNumId w:val="22"/>
  </w:num>
  <w:num w:numId="28">
    <w:abstractNumId w:val="13"/>
  </w:num>
  <w:num w:numId="29">
    <w:abstractNumId w:val="10"/>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460"/>
    <w:rsid w:val="000007CC"/>
    <w:rsid w:val="00000D7D"/>
    <w:rsid w:val="00004038"/>
    <w:rsid w:val="0000631B"/>
    <w:rsid w:val="00006F1B"/>
    <w:rsid w:val="00007548"/>
    <w:rsid w:val="000112B1"/>
    <w:rsid w:val="000112B7"/>
    <w:rsid w:val="00011B8C"/>
    <w:rsid w:val="0001487C"/>
    <w:rsid w:val="00014F81"/>
    <w:rsid w:val="000150EC"/>
    <w:rsid w:val="000153D5"/>
    <w:rsid w:val="00015A4A"/>
    <w:rsid w:val="000165B0"/>
    <w:rsid w:val="000179F3"/>
    <w:rsid w:val="00017BA8"/>
    <w:rsid w:val="0002106F"/>
    <w:rsid w:val="00021A9E"/>
    <w:rsid w:val="00024435"/>
    <w:rsid w:val="0002452A"/>
    <w:rsid w:val="00030117"/>
    <w:rsid w:val="000308D4"/>
    <w:rsid w:val="00030F38"/>
    <w:rsid w:val="000338F5"/>
    <w:rsid w:val="00034C1A"/>
    <w:rsid w:val="00034F5C"/>
    <w:rsid w:val="000354EE"/>
    <w:rsid w:val="000412D2"/>
    <w:rsid w:val="000437C0"/>
    <w:rsid w:val="00043BF2"/>
    <w:rsid w:val="0004524B"/>
    <w:rsid w:val="000464C0"/>
    <w:rsid w:val="00050E08"/>
    <w:rsid w:val="00052614"/>
    <w:rsid w:val="00052835"/>
    <w:rsid w:val="000552B7"/>
    <w:rsid w:val="00055369"/>
    <w:rsid w:val="00055385"/>
    <w:rsid w:val="0005564C"/>
    <w:rsid w:val="00055B54"/>
    <w:rsid w:val="00057B04"/>
    <w:rsid w:val="00060B12"/>
    <w:rsid w:val="000610A6"/>
    <w:rsid w:val="00062DF2"/>
    <w:rsid w:val="0006380B"/>
    <w:rsid w:val="00066595"/>
    <w:rsid w:val="000668D8"/>
    <w:rsid w:val="000705B0"/>
    <w:rsid w:val="00071982"/>
    <w:rsid w:val="00073D41"/>
    <w:rsid w:val="000746BA"/>
    <w:rsid w:val="0007546D"/>
    <w:rsid w:val="00075FBD"/>
    <w:rsid w:val="00076002"/>
    <w:rsid w:val="00076ADB"/>
    <w:rsid w:val="000771E1"/>
    <w:rsid w:val="00077F57"/>
    <w:rsid w:val="00080754"/>
    <w:rsid w:val="000817A5"/>
    <w:rsid w:val="00081CFC"/>
    <w:rsid w:val="00081D18"/>
    <w:rsid w:val="00082739"/>
    <w:rsid w:val="00082771"/>
    <w:rsid w:val="00082B43"/>
    <w:rsid w:val="00085E6C"/>
    <w:rsid w:val="00087D31"/>
    <w:rsid w:val="000906CC"/>
    <w:rsid w:val="00091D60"/>
    <w:rsid w:val="0009216B"/>
    <w:rsid w:val="00092B6D"/>
    <w:rsid w:val="000931F0"/>
    <w:rsid w:val="0009415A"/>
    <w:rsid w:val="000955FD"/>
    <w:rsid w:val="00097952"/>
    <w:rsid w:val="000A1ABB"/>
    <w:rsid w:val="000A1C7A"/>
    <w:rsid w:val="000A20EB"/>
    <w:rsid w:val="000A271B"/>
    <w:rsid w:val="000A28FC"/>
    <w:rsid w:val="000A2B65"/>
    <w:rsid w:val="000A2C60"/>
    <w:rsid w:val="000A2F36"/>
    <w:rsid w:val="000A36F5"/>
    <w:rsid w:val="000A5E21"/>
    <w:rsid w:val="000A61CF"/>
    <w:rsid w:val="000A678F"/>
    <w:rsid w:val="000A79DE"/>
    <w:rsid w:val="000A7BE5"/>
    <w:rsid w:val="000B0D60"/>
    <w:rsid w:val="000B1521"/>
    <w:rsid w:val="000B2D36"/>
    <w:rsid w:val="000B4258"/>
    <w:rsid w:val="000B4338"/>
    <w:rsid w:val="000B6937"/>
    <w:rsid w:val="000B7240"/>
    <w:rsid w:val="000C09D7"/>
    <w:rsid w:val="000C1D18"/>
    <w:rsid w:val="000C2789"/>
    <w:rsid w:val="000C36C1"/>
    <w:rsid w:val="000C457F"/>
    <w:rsid w:val="000C473D"/>
    <w:rsid w:val="000C6560"/>
    <w:rsid w:val="000C7965"/>
    <w:rsid w:val="000D090D"/>
    <w:rsid w:val="000D2CF3"/>
    <w:rsid w:val="000D4CEE"/>
    <w:rsid w:val="000D6248"/>
    <w:rsid w:val="000D6808"/>
    <w:rsid w:val="000D7172"/>
    <w:rsid w:val="000D7CA1"/>
    <w:rsid w:val="000E0905"/>
    <w:rsid w:val="000E117B"/>
    <w:rsid w:val="000E3A28"/>
    <w:rsid w:val="000E3B15"/>
    <w:rsid w:val="000E421E"/>
    <w:rsid w:val="000E433E"/>
    <w:rsid w:val="000E51EA"/>
    <w:rsid w:val="000E75F0"/>
    <w:rsid w:val="000E7CD5"/>
    <w:rsid w:val="000F2D36"/>
    <w:rsid w:val="000F4DE1"/>
    <w:rsid w:val="000F5322"/>
    <w:rsid w:val="000F5892"/>
    <w:rsid w:val="000F5E52"/>
    <w:rsid w:val="000F6996"/>
    <w:rsid w:val="000F7040"/>
    <w:rsid w:val="00100D74"/>
    <w:rsid w:val="0010602B"/>
    <w:rsid w:val="001069D0"/>
    <w:rsid w:val="001079C3"/>
    <w:rsid w:val="001108EC"/>
    <w:rsid w:val="00110BEB"/>
    <w:rsid w:val="00110E71"/>
    <w:rsid w:val="001174D1"/>
    <w:rsid w:val="00117917"/>
    <w:rsid w:val="00117D21"/>
    <w:rsid w:val="00120414"/>
    <w:rsid w:val="00121419"/>
    <w:rsid w:val="0012266D"/>
    <w:rsid w:val="00122DE9"/>
    <w:rsid w:val="00123199"/>
    <w:rsid w:val="001235EB"/>
    <w:rsid w:val="001248F7"/>
    <w:rsid w:val="00126F39"/>
    <w:rsid w:val="00127E97"/>
    <w:rsid w:val="00127FB2"/>
    <w:rsid w:val="0013161F"/>
    <w:rsid w:val="0013250D"/>
    <w:rsid w:val="00132647"/>
    <w:rsid w:val="00132B39"/>
    <w:rsid w:val="001332BE"/>
    <w:rsid w:val="001356FE"/>
    <w:rsid w:val="00135C12"/>
    <w:rsid w:val="001373F3"/>
    <w:rsid w:val="001378EB"/>
    <w:rsid w:val="001410EE"/>
    <w:rsid w:val="0014475D"/>
    <w:rsid w:val="00145DC8"/>
    <w:rsid w:val="001461BB"/>
    <w:rsid w:val="0015100F"/>
    <w:rsid w:val="00151DF2"/>
    <w:rsid w:val="00152AC5"/>
    <w:rsid w:val="00153219"/>
    <w:rsid w:val="00153E79"/>
    <w:rsid w:val="001544DD"/>
    <w:rsid w:val="00154A07"/>
    <w:rsid w:val="00154A85"/>
    <w:rsid w:val="001553E8"/>
    <w:rsid w:val="00155601"/>
    <w:rsid w:val="00155ED0"/>
    <w:rsid w:val="0015755E"/>
    <w:rsid w:val="001608EA"/>
    <w:rsid w:val="00160C60"/>
    <w:rsid w:val="00161011"/>
    <w:rsid w:val="00161214"/>
    <w:rsid w:val="00163642"/>
    <w:rsid w:val="0016526B"/>
    <w:rsid w:val="001663A7"/>
    <w:rsid w:val="00173C84"/>
    <w:rsid w:val="0017414F"/>
    <w:rsid w:val="00175532"/>
    <w:rsid w:val="00177CCB"/>
    <w:rsid w:val="00180970"/>
    <w:rsid w:val="001811EB"/>
    <w:rsid w:val="00182BA5"/>
    <w:rsid w:val="001838DE"/>
    <w:rsid w:val="001846B7"/>
    <w:rsid w:val="00191B0E"/>
    <w:rsid w:val="001935EF"/>
    <w:rsid w:val="001A1012"/>
    <w:rsid w:val="001A26D2"/>
    <w:rsid w:val="001A371F"/>
    <w:rsid w:val="001A4FA5"/>
    <w:rsid w:val="001A5EB8"/>
    <w:rsid w:val="001A6900"/>
    <w:rsid w:val="001A7162"/>
    <w:rsid w:val="001B2351"/>
    <w:rsid w:val="001B31D0"/>
    <w:rsid w:val="001B4B05"/>
    <w:rsid w:val="001B4C6D"/>
    <w:rsid w:val="001B623F"/>
    <w:rsid w:val="001B7495"/>
    <w:rsid w:val="001C0A57"/>
    <w:rsid w:val="001C189D"/>
    <w:rsid w:val="001C3A17"/>
    <w:rsid w:val="001C4342"/>
    <w:rsid w:val="001C4DFD"/>
    <w:rsid w:val="001C5D36"/>
    <w:rsid w:val="001C799B"/>
    <w:rsid w:val="001D2622"/>
    <w:rsid w:val="001D48B1"/>
    <w:rsid w:val="001D61A8"/>
    <w:rsid w:val="001D66BF"/>
    <w:rsid w:val="001D7718"/>
    <w:rsid w:val="001E02CC"/>
    <w:rsid w:val="001E070F"/>
    <w:rsid w:val="001E084A"/>
    <w:rsid w:val="001E17E5"/>
    <w:rsid w:val="001E25FE"/>
    <w:rsid w:val="001E3152"/>
    <w:rsid w:val="001E3EB7"/>
    <w:rsid w:val="001E426B"/>
    <w:rsid w:val="001E4D3F"/>
    <w:rsid w:val="001E5E4D"/>
    <w:rsid w:val="001E7651"/>
    <w:rsid w:val="001F0357"/>
    <w:rsid w:val="001F262D"/>
    <w:rsid w:val="001F47AF"/>
    <w:rsid w:val="001F4865"/>
    <w:rsid w:val="001F5A0F"/>
    <w:rsid w:val="001F645A"/>
    <w:rsid w:val="001F6B5C"/>
    <w:rsid w:val="001F7115"/>
    <w:rsid w:val="00200FDB"/>
    <w:rsid w:val="00201EB7"/>
    <w:rsid w:val="0020243A"/>
    <w:rsid w:val="00202890"/>
    <w:rsid w:val="00203037"/>
    <w:rsid w:val="00204469"/>
    <w:rsid w:val="00205D4A"/>
    <w:rsid w:val="0020635D"/>
    <w:rsid w:val="00207525"/>
    <w:rsid w:val="00207B29"/>
    <w:rsid w:val="00207C42"/>
    <w:rsid w:val="002100AF"/>
    <w:rsid w:val="00210247"/>
    <w:rsid w:val="00211569"/>
    <w:rsid w:val="002127F8"/>
    <w:rsid w:val="00214B92"/>
    <w:rsid w:val="00216066"/>
    <w:rsid w:val="00220231"/>
    <w:rsid w:val="00220F70"/>
    <w:rsid w:val="00221293"/>
    <w:rsid w:val="002224B8"/>
    <w:rsid w:val="00222D7D"/>
    <w:rsid w:val="00224F49"/>
    <w:rsid w:val="00225D1A"/>
    <w:rsid w:val="00226F6C"/>
    <w:rsid w:val="00227BE1"/>
    <w:rsid w:val="002316FC"/>
    <w:rsid w:val="00237526"/>
    <w:rsid w:val="00237946"/>
    <w:rsid w:val="002405B9"/>
    <w:rsid w:val="00240627"/>
    <w:rsid w:val="0024117E"/>
    <w:rsid w:val="0024304B"/>
    <w:rsid w:val="00243EB8"/>
    <w:rsid w:val="002478E8"/>
    <w:rsid w:val="00247C28"/>
    <w:rsid w:val="002506EB"/>
    <w:rsid w:val="00250B62"/>
    <w:rsid w:val="0025346E"/>
    <w:rsid w:val="002535D1"/>
    <w:rsid w:val="002557CF"/>
    <w:rsid w:val="002579E1"/>
    <w:rsid w:val="00257C06"/>
    <w:rsid w:val="00260F46"/>
    <w:rsid w:val="00261174"/>
    <w:rsid w:val="00261AD1"/>
    <w:rsid w:val="00261B3A"/>
    <w:rsid w:val="00264CD7"/>
    <w:rsid w:val="00267A1B"/>
    <w:rsid w:val="00270297"/>
    <w:rsid w:val="0027379D"/>
    <w:rsid w:val="00273801"/>
    <w:rsid w:val="002753CA"/>
    <w:rsid w:val="00275DE7"/>
    <w:rsid w:val="00275ECD"/>
    <w:rsid w:val="00277839"/>
    <w:rsid w:val="00281473"/>
    <w:rsid w:val="002846BA"/>
    <w:rsid w:val="00284A86"/>
    <w:rsid w:val="00286A41"/>
    <w:rsid w:val="00286F91"/>
    <w:rsid w:val="00290A8B"/>
    <w:rsid w:val="0029117C"/>
    <w:rsid w:val="002914E8"/>
    <w:rsid w:val="002917C9"/>
    <w:rsid w:val="002929B1"/>
    <w:rsid w:val="00292F35"/>
    <w:rsid w:val="00293802"/>
    <w:rsid w:val="00294C29"/>
    <w:rsid w:val="00294C4D"/>
    <w:rsid w:val="0029569A"/>
    <w:rsid w:val="00295BAA"/>
    <w:rsid w:val="00297AFA"/>
    <w:rsid w:val="00297BEF"/>
    <w:rsid w:val="002A20D9"/>
    <w:rsid w:val="002A2D80"/>
    <w:rsid w:val="002A3BCA"/>
    <w:rsid w:val="002A51F3"/>
    <w:rsid w:val="002A66EA"/>
    <w:rsid w:val="002B2EFF"/>
    <w:rsid w:val="002B387F"/>
    <w:rsid w:val="002B432F"/>
    <w:rsid w:val="002B54F8"/>
    <w:rsid w:val="002B60D9"/>
    <w:rsid w:val="002B613A"/>
    <w:rsid w:val="002B67E6"/>
    <w:rsid w:val="002B746D"/>
    <w:rsid w:val="002B7A03"/>
    <w:rsid w:val="002C044D"/>
    <w:rsid w:val="002C2B6F"/>
    <w:rsid w:val="002C3302"/>
    <w:rsid w:val="002C375D"/>
    <w:rsid w:val="002C52DA"/>
    <w:rsid w:val="002C69D1"/>
    <w:rsid w:val="002D0C14"/>
    <w:rsid w:val="002D14B3"/>
    <w:rsid w:val="002D2826"/>
    <w:rsid w:val="002D30F5"/>
    <w:rsid w:val="002D33E5"/>
    <w:rsid w:val="002D431B"/>
    <w:rsid w:val="002D5636"/>
    <w:rsid w:val="002D6ED3"/>
    <w:rsid w:val="002E1089"/>
    <w:rsid w:val="002E2AB7"/>
    <w:rsid w:val="002E2CDD"/>
    <w:rsid w:val="002E37B1"/>
    <w:rsid w:val="002E53CF"/>
    <w:rsid w:val="002E68F5"/>
    <w:rsid w:val="002E6CEF"/>
    <w:rsid w:val="002E6DE6"/>
    <w:rsid w:val="002F0503"/>
    <w:rsid w:val="002F116F"/>
    <w:rsid w:val="002F25BE"/>
    <w:rsid w:val="002F26B0"/>
    <w:rsid w:val="002F2D6E"/>
    <w:rsid w:val="002F33F8"/>
    <w:rsid w:val="002F3764"/>
    <w:rsid w:val="002F76B6"/>
    <w:rsid w:val="002F7DE6"/>
    <w:rsid w:val="003008DD"/>
    <w:rsid w:val="00301570"/>
    <w:rsid w:val="003024C7"/>
    <w:rsid w:val="003037BE"/>
    <w:rsid w:val="00303BEF"/>
    <w:rsid w:val="00303F58"/>
    <w:rsid w:val="00304B6F"/>
    <w:rsid w:val="003058C4"/>
    <w:rsid w:val="0030643F"/>
    <w:rsid w:val="00306F40"/>
    <w:rsid w:val="0030722B"/>
    <w:rsid w:val="00310F20"/>
    <w:rsid w:val="00312860"/>
    <w:rsid w:val="0031304F"/>
    <w:rsid w:val="003147C2"/>
    <w:rsid w:val="0031589E"/>
    <w:rsid w:val="00316098"/>
    <w:rsid w:val="0031727E"/>
    <w:rsid w:val="003204F7"/>
    <w:rsid w:val="00324C81"/>
    <w:rsid w:val="003255BB"/>
    <w:rsid w:val="00325C02"/>
    <w:rsid w:val="0032755E"/>
    <w:rsid w:val="003311EA"/>
    <w:rsid w:val="003320C4"/>
    <w:rsid w:val="0033338E"/>
    <w:rsid w:val="00333D90"/>
    <w:rsid w:val="00334174"/>
    <w:rsid w:val="0033577F"/>
    <w:rsid w:val="00337538"/>
    <w:rsid w:val="00337CF5"/>
    <w:rsid w:val="00337ECA"/>
    <w:rsid w:val="0034034D"/>
    <w:rsid w:val="00343D79"/>
    <w:rsid w:val="00344406"/>
    <w:rsid w:val="00345D6E"/>
    <w:rsid w:val="0034638F"/>
    <w:rsid w:val="00346E07"/>
    <w:rsid w:val="0034714F"/>
    <w:rsid w:val="00347525"/>
    <w:rsid w:val="00352E75"/>
    <w:rsid w:val="00354EAA"/>
    <w:rsid w:val="00355030"/>
    <w:rsid w:val="003563E5"/>
    <w:rsid w:val="00360D6A"/>
    <w:rsid w:val="00361B10"/>
    <w:rsid w:val="003622AE"/>
    <w:rsid w:val="00364646"/>
    <w:rsid w:val="003660B7"/>
    <w:rsid w:val="00366AD6"/>
    <w:rsid w:val="00367058"/>
    <w:rsid w:val="003676F3"/>
    <w:rsid w:val="00373FC3"/>
    <w:rsid w:val="003741C0"/>
    <w:rsid w:val="00374900"/>
    <w:rsid w:val="00374C1A"/>
    <w:rsid w:val="00374EEB"/>
    <w:rsid w:val="00377123"/>
    <w:rsid w:val="00377B09"/>
    <w:rsid w:val="00380CB5"/>
    <w:rsid w:val="00380E55"/>
    <w:rsid w:val="00384EF9"/>
    <w:rsid w:val="003877D8"/>
    <w:rsid w:val="00391158"/>
    <w:rsid w:val="0039198D"/>
    <w:rsid w:val="00393240"/>
    <w:rsid w:val="00394BA7"/>
    <w:rsid w:val="00395370"/>
    <w:rsid w:val="00396E80"/>
    <w:rsid w:val="003A0829"/>
    <w:rsid w:val="003A4B3B"/>
    <w:rsid w:val="003A58B3"/>
    <w:rsid w:val="003A62E4"/>
    <w:rsid w:val="003B0FD5"/>
    <w:rsid w:val="003B286C"/>
    <w:rsid w:val="003B3652"/>
    <w:rsid w:val="003B3B89"/>
    <w:rsid w:val="003B41F8"/>
    <w:rsid w:val="003B6DFD"/>
    <w:rsid w:val="003B7E5A"/>
    <w:rsid w:val="003C0FB0"/>
    <w:rsid w:val="003C4055"/>
    <w:rsid w:val="003C4810"/>
    <w:rsid w:val="003C6559"/>
    <w:rsid w:val="003C6A3F"/>
    <w:rsid w:val="003C76A9"/>
    <w:rsid w:val="003D10A6"/>
    <w:rsid w:val="003D3080"/>
    <w:rsid w:val="003D403F"/>
    <w:rsid w:val="003D609D"/>
    <w:rsid w:val="003D659D"/>
    <w:rsid w:val="003D7B5A"/>
    <w:rsid w:val="003D7B63"/>
    <w:rsid w:val="003E3484"/>
    <w:rsid w:val="003E3643"/>
    <w:rsid w:val="003E3E3E"/>
    <w:rsid w:val="003E6339"/>
    <w:rsid w:val="003E642C"/>
    <w:rsid w:val="003E72F7"/>
    <w:rsid w:val="003E78F8"/>
    <w:rsid w:val="003F0645"/>
    <w:rsid w:val="003F11C5"/>
    <w:rsid w:val="003F4A61"/>
    <w:rsid w:val="003F5D97"/>
    <w:rsid w:val="003F6360"/>
    <w:rsid w:val="003F689A"/>
    <w:rsid w:val="003F7D06"/>
    <w:rsid w:val="004026FA"/>
    <w:rsid w:val="00402BA6"/>
    <w:rsid w:val="00402DD5"/>
    <w:rsid w:val="00403472"/>
    <w:rsid w:val="004073F7"/>
    <w:rsid w:val="00411E0E"/>
    <w:rsid w:val="00413266"/>
    <w:rsid w:val="00415680"/>
    <w:rsid w:val="004159D1"/>
    <w:rsid w:val="00416A7A"/>
    <w:rsid w:val="00420940"/>
    <w:rsid w:val="00421A1A"/>
    <w:rsid w:val="00423337"/>
    <w:rsid w:val="004234EB"/>
    <w:rsid w:val="00424854"/>
    <w:rsid w:val="00424A6E"/>
    <w:rsid w:val="00426C48"/>
    <w:rsid w:val="00427424"/>
    <w:rsid w:val="004301A2"/>
    <w:rsid w:val="004314FD"/>
    <w:rsid w:val="004327C8"/>
    <w:rsid w:val="0043318C"/>
    <w:rsid w:val="00433EC5"/>
    <w:rsid w:val="00434D11"/>
    <w:rsid w:val="00440478"/>
    <w:rsid w:val="0044097E"/>
    <w:rsid w:val="004411C9"/>
    <w:rsid w:val="00441D5F"/>
    <w:rsid w:val="00441FA1"/>
    <w:rsid w:val="0044362B"/>
    <w:rsid w:val="004466AC"/>
    <w:rsid w:val="00450D8F"/>
    <w:rsid w:val="00451C9B"/>
    <w:rsid w:val="00452CB5"/>
    <w:rsid w:val="00452EA4"/>
    <w:rsid w:val="00453E63"/>
    <w:rsid w:val="0045429F"/>
    <w:rsid w:val="00457400"/>
    <w:rsid w:val="00460143"/>
    <w:rsid w:val="00461A4E"/>
    <w:rsid w:val="00463795"/>
    <w:rsid w:val="00463A30"/>
    <w:rsid w:val="00463E73"/>
    <w:rsid w:val="00463EBA"/>
    <w:rsid w:val="004647C2"/>
    <w:rsid w:val="0046507F"/>
    <w:rsid w:val="004658F6"/>
    <w:rsid w:val="00465E54"/>
    <w:rsid w:val="00467877"/>
    <w:rsid w:val="00472FFB"/>
    <w:rsid w:val="0047346F"/>
    <w:rsid w:val="00475450"/>
    <w:rsid w:val="0048027C"/>
    <w:rsid w:val="00480F75"/>
    <w:rsid w:val="004814E4"/>
    <w:rsid w:val="004821E2"/>
    <w:rsid w:val="00482888"/>
    <w:rsid w:val="00482B92"/>
    <w:rsid w:val="0048691E"/>
    <w:rsid w:val="00486BB1"/>
    <w:rsid w:val="00486F6E"/>
    <w:rsid w:val="00490E7C"/>
    <w:rsid w:val="00492B87"/>
    <w:rsid w:val="00493298"/>
    <w:rsid w:val="0049606D"/>
    <w:rsid w:val="00497C2A"/>
    <w:rsid w:val="004A2706"/>
    <w:rsid w:val="004A293C"/>
    <w:rsid w:val="004A3E4F"/>
    <w:rsid w:val="004A75D1"/>
    <w:rsid w:val="004B08DB"/>
    <w:rsid w:val="004B1A46"/>
    <w:rsid w:val="004B2463"/>
    <w:rsid w:val="004B4EAC"/>
    <w:rsid w:val="004B5AE7"/>
    <w:rsid w:val="004B669B"/>
    <w:rsid w:val="004B749D"/>
    <w:rsid w:val="004B7D28"/>
    <w:rsid w:val="004C40F8"/>
    <w:rsid w:val="004C4CE2"/>
    <w:rsid w:val="004C5583"/>
    <w:rsid w:val="004C5622"/>
    <w:rsid w:val="004C7AD5"/>
    <w:rsid w:val="004D0D28"/>
    <w:rsid w:val="004D1190"/>
    <w:rsid w:val="004D2A1A"/>
    <w:rsid w:val="004D2D82"/>
    <w:rsid w:val="004D4291"/>
    <w:rsid w:val="004D458F"/>
    <w:rsid w:val="004D60C2"/>
    <w:rsid w:val="004D67F9"/>
    <w:rsid w:val="004E0E3C"/>
    <w:rsid w:val="004E154C"/>
    <w:rsid w:val="004E2163"/>
    <w:rsid w:val="004E3410"/>
    <w:rsid w:val="004E4C4A"/>
    <w:rsid w:val="004E5E91"/>
    <w:rsid w:val="004F0FDE"/>
    <w:rsid w:val="004F2768"/>
    <w:rsid w:val="004F2A25"/>
    <w:rsid w:val="004F2ADF"/>
    <w:rsid w:val="004F2BF2"/>
    <w:rsid w:val="004F32BE"/>
    <w:rsid w:val="004F3CC0"/>
    <w:rsid w:val="004F4D89"/>
    <w:rsid w:val="004F5F18"/>
    <w:rsid w:val="004F6541"/>
    <w:rsid w:val="005001EE"/>
    <w:rsid w:val="00501FA6"/>
    <w:rsid w:val="00501FB2"/>
    <w:rsid w:val="0050229F"/>
    <w:rsid w:val="005042BA"/>
    <w:rsid w:val="00507A21"/>
    <w:rsid w:val="00510A40"/>
    <w:rsid w:val="00511CD2"/>
    <w:rsid w:val="00512499"/>
    <w:rsid w:val="00512E86"/>
    <w:rsid w:val="00513A3C"/>
    <w:rsid w:val="00513DB7"/>
    <w:rsid w:val="005158EE"/>
    <w:rsid w:val="00517A3F"/>
    <w:rsid w:val="00517A7C"/>
    <w:rsid w:val="00520438"/>
    <w:rsid w:val="005224A2"/>
    <w:rsid w:val="00523A40"/>
    <w:rsid w:val="00523ADD"/>
    <w:rsid w:val="00530C17"/>
    <w:rsid w:val="00530D02"/>
    <w:rsid w:val="0053150A"/>
    <w:rsid w:val="00533F9F"/>
    <w:rsid w:val="0053410D"/>
    <w:rsid w:val="00534BF3"/>
    <w:rsid w:val="0053596D"/>
    <w:rsid w:val="00535E58"/>
    <w:rsid w:val="0053775B"/>
    <w:rsid w:val="005408B3"/>
    <w:rsid w:val="00540F84"/>
    <w:rsid w:val="005415D8"/>
    <w:rsid w:val="00541C7F"/>
    <w:rsid w:val="005432BB"/>
    <w:rsid w:val="00543E4C"/>
    <w:rsid w:val="00544470"/>
    <w:rsid w:val="00544DE1"/>
    <w:rsid w:val="00544E62"/>
    <w:rsid w:val="0054672F"/>
    <w:rsid w:val="00546DE6"/>
    <w:rsid w:val="0055252D"/>
    <w:rsid w:val="005552AC"/>
    <w:rsid w:val="0055611D"/>
    <w:rsid w:val="005607AE"/>
    <w:rsid w:val="00561E58"/>
    <w:rsid w:val="0056234B"/>
    <w:rsid w:val="0056257F"/>
    <w:rsid w:val="005638C6"/>
    <w:rsid w:val="00563E1F"/>
    <w:rsid w:val="005659D5"/>
    <w:rsid w:val="005666F9"/>
    <w:rsid w:val="00567018"/>
    <w:rsid w:val="00567094"/>
    <w:rsid w:val="00571DBA"/>
    <w:rsid w:val="005720A0"/>
    <w:rsid w:val="00573F0A"/>
    <w:rsid w:val="00574077"/>
    <w:rsid w:val="00574241"/>
    <w:rsid w:val="005751B1"/>
    <w:rsid w:val="00576BE5"/>
    <w:rsid w:val="005770B1"/>
    <w:rsid w:val="00585577"/>
    <w:rsid w:val="0058600A"/>
    <w:rsid w:val="00587D43"/>
    <w:rsid w:val="00587FA1"/>
    <w:rsid w:val="00590642"/>
    <w:rsid w:val="00590AFA"/>
    <w:rsid w:val="00591031"/>
    <w:rsid w:val="00591BDF"/>
    <w:rsid w:val="005922AD"/>
    <w:rsid w:val="0059256E"/>
    <w:rsid w:val="00592E04"/>
    <w:rsid w:val="00594543"/>
    <w:rsid w:val="00594E55"/>
    <w:rsid w:val="0059630E"/>
    <w:rsid w:val="005965B0"/>
    <w:rsid w:val="005A0845"/>
    <w:rsid w:val="005A1DB6"/>
    <w:rsid w:val="005A3654"/>
    <w:rsid w:val="005A57C4"/>
    <w:rsid w:val="005A7927"/>
    <w:rsid w:val="005B0A24"/>
    <w:rsid w:val="005B1252"/>
    <w:rsid w:val="005B1269"/>
    <w:rsid w:val="005B226C"/>
    <w:rsid w:val="005B327F"/>
    <w:rsid w:val="005B411F"/>
    <w:rsid w:val="005B46C3"/>
    <w:rsid w:val="005B5048"/>
    <w:rsid w:val="005B63F9"/>
    <w:rsid w:val="005C1D1D"/>
    <w:rsid w:val="005C29DE"/>
    <w:rsid w:val="005C2BEF"/>
    <w:rsid w:val="005C38B8"/>
    <w:rsid w:val="005C4063"/>
    <w:rsid w:val="005C4301"/>
    <w:rsid w:val="005C457B"/>
    <w:rsid w:val="005C60B4"/>
    <w:rsid w:val="005C6FDF"/>
    <w:rsid w:val="005C71CC"/>
    <w:rsid w:val="005C75EB"/>
    <w:rsid w:val="005C7871"/>
    <w:rsid w:val="005D1905"/>
    <w:rsid w:val="005D3809"/>
    <w:rsid w:val="005D3B81"/>
    <w:rsid w:val="005D40DA"/>
    <w:rsid w:val="005D4BE1"/>
    <w:rsid w:val="005D7AC5"/>
    <w:rsid w:val="005D7F91"/>
    <w:rsid w:val="005E0C57"/>
    <w:rsid w:val="005E22D3"/>
    <w:rsid w:val="005E2D72"/>
    <w:rsid w:val="005E3514"/>
    <w:rsid w:val="005E4081"/>
    <w:rsid w:val="005E450C"/>
    <w:rsid w:val="005E5DF0"/>
    <w:rsid w:val="005E5E95"/>
    <w:rsid w:val="005E6067"/>
    <w:rsid w:val="005E62BB"/>
    <w:rsid w:val="005F07E1"/>
    <w:rsid w:val="005F114B"/>
    <w:rsid w:val="005F440A"/>
    <w:rsid w:val="005F4B2A"/>
    <w:rsid w:val="005F717D"/>
    <w:rsid w:val="005F7C1B"/>
    <w:rsid w:val="00600518"/>
    <w:rsid w:val="00600D37"/>
    <w:rsid w:val="00601E0F"/>
    <w:rsid w:val="0060444A"/>
    <w:rsid w:val="00606CCE"/>
    <w:rsid w:val="0061114B"/>
    <w:rsid w:val="00611251"/>
    <w:rsid w:val="00611F78"/>
    <w:rsid w:val="0061333F"/>
    <w:rsid w:val="00613FEA"/>
    <w:rsid w:val="006165A0"/>
    <w:rsid w:val="00617458"/>
    <w:rsid w:val="006200CB"/>
    <w:rsid w:val="006234AC"/>
    <w:rsid w:val="00624285"/>
    <w:rsid w:val="0062448A"/>
    <w:rsid w:val="00625498"/>
    <w:rsid w:val="00625A94"/>
    <w:rsid w:val="00625FB5"/>
    <w:rsid w:val="00631F0A"/>
    <w:rsid w:val="00632E44"/>
    <w:rsid w:val="0063423B"/>
    <w:rsid w:val="00634785"/>
    <w:rsid w:val="00636F4C"/>
    <w:rsid w:val="00640B29"/>
    <w:rsid w:val="00643463"/>
    <w:rsid w:val="006520A1"/>
    <w:rsid w:val="00652294"/>
    <w:rsid w:val="00652CB9"/>
    <w:rsid w:val="0065300F"/>
    <w:rsid w:val="00653234"/>
    <w:rsid w:val="00653A1D"/>
    <w:rsid w:val="00653F22"/>
    <w:rsid w:val="00654A77"/>
    <w:rsid w:val="006563CB"/>
    <w:rsid w:val="00656629"/>
    <w:rsid w:val="006608C0"/>
    <w:rsid w:val="00661F5E"/>
    <w:rsid w:val="006624B2"/>
    <w:rsid w:val="0066266C"/>
    <w:rsid w:val="0066343E"/>
    <w:rsid w:val="00663F39"/>
    <w:rsid w:val="00665FD8"/>
    <w:rsid w:val="006663B9"/>
    <w:rsid w:val="0067034C"/>
    <w:rsid w:val="00670615"/>
    <w:rsid w:val="0067211A"/>
    <w:rsid w:val="00672668"/>
    <w:rsid w:val="00672B46"/>
    <w:rsid w:val="0067461C"/>
    <w:rsid w:val="00675B20"/>
    <w:rsid w:val="006764FE"/>
    <w:rsid w:val="00676952"/>
    <w:rsid w:val="00676D58"/>
    <w:rsid w:val="0068147E"/>
    <w:rsid w:val="006850BA"/>
    <w:rsid w:val="00685448"/>
    <w:rsid w:val="006905AB"/>
    <w:rsid w:val="00690F7D"/>
    <w:rsid w:val="00693778"/>
    <w:rsid w:val="00694E9F"/>
    <w:rsid w:val="006955F0"/>
    <w:rsid w:val="006A0FC5"/>
    <w:rsid w:val="006A13CE"/>
    <w:rsid w:val="006A1B65"/>
    <w:rsid w:val="006A1C6D"/>
    <w:rsid w:val="006A23CA"/>
    <w:rsid w:val="006A2A4B"/>
    <w:rsid w:val="006A3E08"/>
    <w:rsid w:val="006A5343"/>
    <w:rsid w:val="006A6155"/>
    <w:rsid w:val="006A71F6"/>
    <w:rsid w:val="006B0D7D"/>
    <w:rsid w:val="006B169C"/>
    <w:rsid w:val="006B2702"/>
    <w:rsid w:val="006B28C4"/>
    <w:rsid w:val="006B30D2"/>
    <w:rsid w:val="006B481A"/>
    <w:rsid w:val="006B501C"/>
    <w:rsid w:val="006C0A86"/>
    <w:rsid w:val="006C22AC"/>
    <w:rsid w:val="006C49F7"/>
    <w:rsid w:val="006C6148"/>
    <w:rsid w:val="006C69D5"/>
    <w:rsid w:val="006D0E97"/>
    <w:rsid w:val="006D17F2"/>
    <w:rsid w:val="006D18FC"/>
    <w:rsid w:val="006D1A79"/>
    <w:rsid w:val="006D1BB0"/>
    <w:rsid w:val="006D3116"/>
    <w:rsid w:val="006D37EB"/>
    <w:rsid w:val="006D5211"/>
    <w:rsid w:val="006D643E"/>
    <w:rsid w:val="006E002A"/>
    <w:rsid w:val="006E24F0"/>
    <w:rsid w:val="006E2F01"/>
    <w:rsid w:val="006E3085"/>
    <w:rsid w:val="006E3845"/>
    <w:rsid w:val="006E398D"/>
    <w:rsid w:val="006E5315"/>
    <w:rsid w:val="006E5975"/>
    <w:rsid w:val="006F108F"/>
    <w:rsid w:val="006F2115"/>
    <w:rsid w:val="006F2558"/>
    <w:rsid w:val="006F2987"/>
    <w:rsid w:val="006F4C58"/>
    <w:rsid w:val="006F583B"/>
    <w:rsid w:val="006F773C"/>
    <w:rsid w:val="00700623"/>
    <w:rsid w:val="00700B56"/>
    <w:rsid w:val="00700DCE"/>
    <w:rsid w:val="00701951"/>
    <w:rsid w:val="00701D38"/>
    <w:rsid w:val="00701EB3"/>
    <w:rsid w:val="007022D7"/>
    <w:rsid w:val="00702C84"/>
    <w:rsid w:val="0070326E"/>
    <w:rsid w:val="00703C2F"/>
    <w:rsid w:val="00704B0F"/>
    <w:rsid w:val="00705868"/>
    <w:rsid w:val="007075F4"/>
    <w:rsid w:val="00710964"/>
    <w:rsid w:val="00712B45"/>
    <w:rsid w:val="007138CE"/>
    <w:rsid w:val="00713CE3"/>
    <w:rsid w:val="00715E34"/>
    <w:rsid w:val="00715EA4"/>
    <w:rsid w:val="00716388"/>
    <w:rsid w:val="007257EC"/>
    <w:rsid w:val="00725C84"/>
    <w:rsid w:val="00725ED8"/>
    <w:rsid w:val="0072651B"/>
    <w:rsid w:val="00726710"/>
    <w:rsid w:val="00730684"/>
    <w:rsid w:val="0073112C"/>
    <w:rsid w:val="007323C6"/>
    <w:rsid w:val="00733A61"/>
    <w:rsid w:val="007342B1"/>
    <w:rsid w:val="007345FE"/>
    <w:rsid w:val="0073725C"/>
    <w:rsid w:val="0073770F"/>
    <w:rsid w:val="00737CA2"/>
    <w:rsid w:val="007409C0"/>
    <w:rsid w:val="007412DB"/>
    <w:rsid w:val="00741C74"/>
    <w:rsid w:val="007422FB"/>
    <w:rsid w:val="00743641"/>
    <w:rsid w:val="00745229"/>
    <w:rsid w:val="00745558"/>
    <w:rsid w:val="007456A7"/>
    <w:rsid w:val="00745F49"/>
    <w:rsid w:val="00746FFC"/>
    <w:rsid w:val="0074725C"/>
    <w:rsid w:val="00747472"/>
    <w:rsid w:val="00752787"/>
    <w:rsid w:val="007529BA"/>
    <w:rsid w:val="007529E5"/>
    <w:rsid w:val="00752DC5"/>
    <w:rsid w:val="0075359E"/>
    <w:rsid w:val="007535E0"/>
    <w:rsid w:val="00753894"/>
    <w:rsid w:val="0075440B"/>
    <w:rsid w:val="00754A82"/>
    <w:rsid w:val="007563B3"/>
    <w:rsid w:val="00757283"/>
    <w:rsid w:val="0076048B"/>
    <w:rsid w:val="007611C4"/>
    <w:rsid w:val="00761500"/>
    <w:rsid w:val="00761B00"/>
    <w:rsid w:val="00763DD2"/>
    <w:rsid w:val="007659F5"/>
    <w:rsid w:val="0076648E"/>
    <w:rsid w:val="0076658F"/>
    <w:rsid w:val="007724EC"/>
    <w:rsid w:val="00773609"/>
    <w:rsid w:val="00774AA4"/>
    <w:rsid w:val="007763EC"/>
    <w:rsid w:val="00776A29"/>
    <w:rsid w:val="0077727B"/>
    <w:rsid w:val="00780C44"/>
    <w:rsid w:val="00780D4F"/>
    <w:rsid w:val="007827CD"/>
    <w:rsid w:val="007863B4"/>
    <w:rsid w:val="00792160"/>
    <w:rsid w:val="00792E69"/>
    <w:rsid w:val="00794BEF"/>
    <w:rsid w:val="00794D6B"/>
    <w:rsid w:val="00796719"/>
    <w:rsid w:val="007975B7"/>
    <w:rsid w:val="007A1FCE"/>
    <w:rsid w:val="007A2DCA"/>
    <w:rsid w:val="007A3418"/>
    <w:rsid w:val="007A4B41"/>
    <w:rsid w:val="007A5AE8"/>
    <w:rsid w:val="007B29CA"/>
    <w:rsid w:val="007B2B03"/>
    <w:rsid w:val="007B4EB1"/>
    <w:rsid w:val="007B5CA7"/>
    <w:rsid w:val="007B6675"/>
    <w:rsid w:val="007B76AF"/>
    <w:rsid w:val="007B7F9C"/>
    <w:rsid w:val="007C0B48"/>
    <w:rsid w:val="007C0D1A"/>
    <w:rsid w:val="007C17AF"/>
    <w:rsid w:val="007C1DC7"/>
    <w:rsid w:val="007C253A"/>
    <w:rsid w:val="007C3820"/>
    <w:rsid w:val="007D12E0"/>
    <w:rsid w:val="007D3DAD"/>
    <w:rsid w:val="007D43E2"/>
    <w:rsid w:val="007D4B51"/>
    <w:rsid w:val="007D5F74"/>
    <w:rsid w:val="007D6BD3"/>
    <w:rsid w:val="007D6D3B"/>
    <w:rsid w:val="007D738D"/>
    <w:rsid w:val="007D785A"/>
    <w:rsid w:val="007E110F"/>
    <w:rsid w:val="007E2671"/>
    <w:rsid w:val="007E58DF"/>
    <w:rsid w:val="007E642F"/>
    <w:rsid w:val="007E7898"/>
    <w:rsid w:val="007F0590"/>
    <w:rsid w:val="007F0CD3"/>
    <w:rsid w:val="007F0F35"/>
    <w:rsid w:val="007F15BB"/>
    <w:rsid w:val="007F306E"/>
    <w:rsid w:val="007F3BBC"/>
    <w:rsid w:val="007F4119"/>
    <w:rsid w:val="007F43CB"/>
    <w:rsid w:val="007F4999"/>
    <w:rsid w:val="007F4AC4"/>
    <w:rsid w:val="007F6738"/>
    <w:rsid w:val="0080006F"/>
    <w:rsid w:val="008000AD"/>
    <w:rsid w:val="00801737"/>
    <w:rsid w:val="008036C2"/>
    <w:rsid w:val="00803D8C"/>
    <w:rsid w:val="00804E6B"/>
    <w:rsid w:val="0080532F"/>
    <w:rsid w:val="008057BC"/>
    <w:rsid w:val="0081120F"/>
    <w:rsid w:val="00812E2A"/>
    <w:rsid w:val="00813A45"/>
    <w:rsid w:val="00815F9C"/>
    <w:rsid w:val="00816504"/>
    <w:rsid w:val="00816A33"/>
    <w:rsid w:val="00816FA2"/>
    <w:rsid w:val="0082014F"/>
    <w:rsid w:val="00822156"/>
    <w:rsid w:val="008230EA"/>
    <w:rsid w:val="0082385B"/>
    <w:rsid w:val="008250B7"/>
    <w:rsid w:val="00825F1A"/>
    <w:rsid w:val="00826155"/>
    <w:rsid w:val="0082655A"/>
    <w:rsid w:val="008271AA"/>
    <w:rsid w:val="008300B2"/>
    <w:rsid w:val="00830BE9"/>
    <w:rsid w:val="00831008"/>
    <w:rsid w:val="0083106A"/>
    <w:rsid w:val="00831461"/>
    <w:rsid w:val="00831652"/>
    <w:rsid w:val="0083376B"/>
    <w:rsid w:val="008337C1"/>
    <w:rsid w:val="00834F12"/>
    <w:rsid w:val="00835BE1"/>
    <w:rsid w:val="00837ECE"/>
    <w:rsid w:val="00840A78"/>
    <w:rsid w:val="00841E93"/>
    <w:rsid w:val="00842DDE"/>
    <w:rsid w:val="00844AFD"/>
    <w:rsid w:val="00847331"/>
    <w:rsid w:val="00847C60"/>
    <w:rsid w:val="00852250"/>
    <w:rsid w:val="0085228A"/>
    <w:rsid w:val="00855CAC"/>
    <w:rsid w:val="008563A6"/>
    <w:rsid w:val="00856924"/>
    <w:rsid w:val="00857AB7"/>
    <w:rsid w:val="00861E4E"/>
    <w:rsid w:val="00863BF5"/>
    <w:rsid w:val="00866175"/>
    <w:rsid w:val="00866550"/>
    <w:rsid w:val="00872617"/>
    <w:rsid w:val="00872C42"/>
    <w:rsid w:val="00873D49"/>
    <w:rsid w:val="00875C31"/>
    <w:rsid w:val="00876796"/>
    <w:rsid w:val="00880437"/>
    <w:rsid w:val="00882716"/>
    <w:rsid w:val="008832F7"/>
    <w:rsid w:val="00883659"/>
    <w:rsid w:val="00884DC9"/>
    <w:rsid w:val="00885623"/>
    <w:rsid w:val="00886DDE"/>
    <w:rsid w:val="00891BBD"/>
    <w:rsid w:val="0089200F"/>
    <w:rsid w:val="00895561"/>
    <w:rsid w:val="00895E70"/>
    <w:rsid w:val="00895FB8"/>
    <w:rsid w:val="00896103"/>
    <w:rsid w:val="00897B90"/>
    <w:rsid w:val="008A221D"/>
    <w:rsid w:val="008A2AC2"/>
    <w:rsid w:val="008A2F58"/>
    <w:rsid w:val="008A3D34"/>
    <w:rsid w:val="008A551C"/>
    <w:rsid w:val="008A56B7"/>
    <w:rsid w:val="008A73B3"/>
    <w:rsid w:val="008B26A6"/>
    <w:rsid w:val="008B346D"/>
    <w:rsid w:val="008B4A0F"/>
    <w:rsid w:val="008B62D1"/>
    <w:rsid w:val="008B69A8"/>
    <w:rsid w:val="008C2D89"/>
    <w:rsid w:val="008C3948"/>
    <w:rsid w:val="008C4925"/>
    <w:rsid w:val="008D1563"/>
    <w:rsid w:val="008D1BCF"/>
    <w:rsid w:val="008E101E"/>
    <w:rsid w:val="008E12DA"/>
    <w:rsid w:val="008E20A7"/>
    <w:rsid w:val="008E3F04"/>
    <w:rsid w:val="008E770E"/>
    <w:rsid w:val="008E7E9E"/>
    <w:rsid w:val="008E7F04"/>
    <w:rsid w:val="008E7F50"/>
    <w:rsid w:val="008F02BC"/>
    <w:rsid w:val="008F1232"/>
    <w:rsid w:val="008F1E8F"/>
    <w:rsid w:val="008F37F3"/>
    <w:rsid w:val="008F37FA"/>
    <w:rsid w:val="008F3DFE"/>
    <w:rsid w:val="008F4D1B"/>
    <w:rsid w:val="008F54D8"/>
    <w:rsid w:val="008F5883"/>
    <w:rsid w:val="008F6826"/>
    <w:rsid w:val="008F796F"/>
    <w:rsid w:val="00901968"/>
    <w:rsid w:val="009038A4"/>
    <w:rsid w:val="009042E6"/>
    <w:rsid w:val="00904582"/>
    <w:rsid w:val="00904DA7"/>
    <w:rsid w:val="009059FC"/>
    <w:rsid w:val="00906542"/>
    <w:rsid w:val="00906ABE"/>
    <w:rsid w:val="00906EFF"/>
    <w:rsid w:val="009070AC"/>
    <w:rsid w:val="00907F55"/>
    <w:rsid w:val="0091160F"/>
    <w:rsid w:val="0091170A"/>
    <w:rsid w:val="009117D8"/>
    <w:rsid w:val="00912204"/>
    <w:rsid w:val="009124FB"/>
    <w:rsid w:val="00913ABD"/>
    <w:rsid w:val="00914335"/>
    <w:rsid w:val="009149F1"/>
    <w:rsid w:val="00914CB7"/>
    <w:rsid w:val="00915FE5"/>
    <w:rsid w:val="00916D64"/>
    <w:rsid w:val="00917967"/>
    <w:rsid w:val="00920493"/>
    <w:rsid w:val="00920A85"/>
    <w:rsid w:val="0092510B"/>
    <w:rsid w:val="009259DF"/>
    <w:rsid w:val="009278FD"/>
    <w:rsid w:val="0093082B"/>
    <w:rsid w:val="00931787"/>
    <w:rsid w:val="00931892"/>
    <w:rsid w:val="00931EE7"/>
    <w:rsid w:val="00932CC2"/>
    <w:rsid w:val="009335F1"/>
    <w:rsid w:val="009368DF"/>
    <w:rsid w:val="00937C83"/>
    <w:rsid w:val="00941016"/>
    <w:rsid w:val="009411C0"/>
    <w:rsid w:val="00942FC3"/>
    <w:rsid w:val="00943A29"/>
    <w:rsid w:val="00944068"/>
    <w:rsid w:val="009465BC"/>
    <w:rsid w:val="0094779E"/>
    <w:rsid w:val="0094797A"/>
    <w:rsid w:val="00947DF5"/>
    <w:rsid w:val="00952C6B"/>
    <w:rsid w:val="0095312E"/>
    <w:rsid w:val="00954B07"/>
    <w:rsid w:val="009559B7"/>
    <w:rsid w:val="00955A46"/>
    <w:rsid w:val="00955B66"/>
    <w:rsid w:val="009574DF"/>
    <w:rsid w:val="00957CAC"/>
    <w:rsid w:val="00957DF8"/>
    <w:rsid w:val="00960667"/>
    <w:rsid w:val="009617EC"/>
    <w:rsid w:val="00961B22"/>
    <w:rsid w:val="0096335E"/>
    <w:rsid w:val="00965861"/>
    <w:rsid w:val="00965FD6"/>
    <w:rsid w:val="00967B1E"/>
    <w:rsid w:val="009702E8"/>
    <w:rsid w:val="00976911"/>
    <w:rsid w:val="00976BC9"/>
    <w:rsid w:val="0098011F"/>
    <w:rsid w:val="00980A2D"/>
    <w:rsid w:val="009812DD"/>
    <w:rsid w:val="0098189C"/>
    <w:rsid w:val="00981F84"/>
    <w:rsid w:val="00982A97"/>
    <w:rsid w:val="00983541"/>
    <w:rsid w:val="00985F10"/>
    <w:rsid w:val="009869C4"/>
    <w:rsid w:val="00986C4F"/>
    <w:rsid w:val="00986D41"/>
    <w:rsid w:val="00987125"/>
    <w:rsid w:val="0099006D"/>
    <w:rsid w:val="00990289"/>
    <w:rsid w:val="009902D6"/>
    <w:rsid w:val="00993199"/>
    <w:rsid w:val="00993310"/>
    <w:rsid w:val="00993413"/>
    <w:rsid w:val="00993824"/>
    <w:rsid w:val="009942CC"/>
    <w:rsid w:val="009946C0"/>
    <w:rsid w:val="00995B76"/>
    <w:rsid w:val="009973C7"/>
    <w:rsid w:val="009A0A50"/>
    <w:rsid w:val="009A1156"/>
    <w:rsid w:val="009A220E"/>
    <w:rsid w:val="009A2EEC"/>
    <w:rsid w:val="009A2EF4"/>
    <w:rsid w:val="009A378D"/>
    <w:rsid w:val="009A6E31"/>
    <w:rsid w:val="009A7B27"/>
    <w:rsid w:val="009B006A"/>
    <w:rsid w:val="009B11A8"/>
    <w:rsid w:val="009B2779"/>
    <w:rsid w:val="009B31A3"/>
    <w:rsid w:val="009B3AA9"/>
    <w:rsid w:val="009B6BDE"/>
    <w:rsid w:val="009C29E1"/>
    <w:rsid w:val="009C33E1"/>
    <w:rsid w:val="009C47D9"/>
    <w:rsid w:val="009C4CFD"/>
    <w:rsid w:val="009C532F"/>
    <w:rsid w:val="009C612C"/>
    <w:rsid w:val="009C65D1"/>
    <w:rsid w:val="009C72C2"/>
    <w:rsid w:val="009D337E"/>
    <w:rsid w:val="009D339F"/>
    <w:rsid w:val="009D3782"/>
    <w:rsid w:val="009D37E5"/>
    <w:rsid w:val="009D4379"/>
    <w:rsid w:val="009D5F55"/>
    <w:rsid w:val="009E162D"/>
    <w:rsid w:val="009E331A"/>
    <w:rsid w:val="009E376E"/>
    <w:rsid w:val="009E6FAF"/>
    <w:rsid w:val="009E7C79"/>
    <w:rsid w:val="009F0C00"/>
    <w:rsid w:val="009F252A"/>
    <w:rsid w:val="009F26B9"/>
    <w:rsid w:val="009F5FB7"/>
    <w:rsid w:val="00A01979"/>
    <w:rsid w:val="00A01CBC"/>
    <w:rsid w:val="00A051EC"/>
    <w:rsid w:val="00A05B9B"/>
    <w:rsid w:val="00A05DC5"/>
    <w:rsid w:val="00A05FFB"/>
    <w:rsid w:val="00A07BFD"/>
    <w:rsid w:val="00A07CC0"/>
    <w:rsid w:val="00A120FB"/>
    <w:rsid w:val="00A12E48"/>
    <w:rsid w:val="00A1503E"/>
    <w:rsid w:val="00A15B99"/>
    <w:rsid w:val="00A15E16"/>
    <w:rsid w:val="00A175D2"/>
    <w:rsid w:val="00A17C56"/>
    <w:rsid w:val="00A17E0C"/>
    <w:rsid w:val="00A201F1"/>
    <w:rsid w:val="00A21B45"/>
    <w:rsid w:val="00A21ECA"/>
    <w:rsid w:val="00A230D1"/>
    <w:rsid w:val="00A2344E"/>
    <w:rsid w:val="00A27264"/>
    <w:rsid w:val="00A275C9"/>
    <w:rsid w:val="00A30325"/>
    <w:rsid w:val="00A3136A"/>
    <w:rsid w:val="00A31C0F"/>
    <w:rsid w:val="00A32D56"/>
    <w:rsid w:val="00A33C29"/>
    <w:rsid w:val="00A34C03"/>
    <w:rsid w:val="00A4042B"/>
    <w:rsid w:val="00A41947"/>
    <w:rsid w:val="00A42AD2"/>
    <w:rsid w:val="00A43319"/>
    <w:rsid w:val="00A43447"/>
    <w:rsid w:val="00A44391"/>
    <w:rsid w:val="00A44FD3"/>
    <w:rsid w:val="00A465FF"/>
    <w:rsid w:val="00A46BCE"/>
    <w:rsid w:val="00A475BD"/>
    <w:rsid w:val="00A47CB5"/>
    <w:rsid w:val="00A509AE"/>
    <w:rsid w:val="00A50B80"/>
    <w:rsid w:val="00A51C1B"/>
    <w:rsid w:val="00A5329E"/>
    <w:rsid w:val="00A601DA"/>
    <w:rsid w:val="00A62F0D"/>
    <w:rsid w:val="00A632A3"/>
    <w:rsid w:val="00A63430"/>
    <w:rsid w:val="00A638BB"/>
    <w:rsid w:val="00A64DA6"/>
    <w:rsid w:val="00A65D3A"/>
    <w:rsid w:val="00A67548"/>
    <w:rsid w:val="00A700A2"/>
    <w:rsid w:val="00A70F7A"/>
    <w:rsid w:val="00A71B66"/>
    <w:rsid w:val="00A73414"/>
    <w:rsid w:val="00A74B52"/>
    <w:rsid w:val="00A753E9"/>
    <w:rsid w:val="00A762D0"/>
    <w:rsid w:val="00A77015"/>
    <w:rsid w:val="00A80964"/>
    <w:rsid w:val="00A81D4B"/>
    <w:rsid w:val="00A8472E"/>
    <w:rsid w:val="00A85195"/>
    <w:rsid w:val="00A854F3"/>
    <w:rsid w:val="00A870DE"/>
    <w:rsid w:val="00A87377"/>
    <w:rsid w:val="00A92B82"/>
    <w:rsid w:val="00A92F7A"/>
    <w:rsid w:val="00A94FC8"/>
    <w:rsid w:val="00A973AF"/>
    <w:rsid w:val="00AA0194"/>
    <w:rsid w:val="00AA0EF5"/>
    <w:rsid w:val="00AA245A"/>
    <w:rsid w:val="00AA2854"/>
    <w:rsid w:val="00AA4624"/>
    <w:rsid w:val="00AA5271"/>
    <w:rsid w:val="00AA5A61"/>
    <w:rsid w:val="00AA773C"/>
    <w:rsid w:val="00AB049D"/>
    <w:rsid w:val="00AB1BF9"/>
    <w:rsid w:val="00AB215F"/>
    <w:rsid w:val="00AB2307"/>
    <w:rsid w:val="00AB2E70"/>
    <w:rsid w:val="00AB335E"/>
    <w:rsid w:val="00AB3D6B"/>
    <w:rsid w:val="00AB5805"/>
    <w:rsid w:val="00AB5BCD"/>
    <w:rsid w:val="00AB5D51"/>
    <w:rsid w:val="00AB6095"/>
    <w:rsid w:val="00AB63A4"/>
    <w:rsid w:val="00AB66F4"/>
    <w:rsid w:val="00AB684B"/>
    <w:rsid w:val="00AB71AD"/>
    <w:rsid w:val="00AB7411"/>
    <w:rsid w:val="00AC013C"/>
    <w:rsid w:val="00AC1042"/>
    <w:rsid w:val="00AC2854"/>
    <w:rsid w:val="00AC3C99"/>
    <w:rsid w:val="00AC4048"/>
    <w:rsid w:val="00AC4238"/>
    <w:rsid w:val="00AC660D"/>
    <w:rsid w:val="00AC6FDC"/>
    <w:rsid w:val="00AC7046"/>
    <w:rsid w:val="00AD1025"/>
    <w:rsid w:val="00AD52FD"/>
    <w:rsid w:val="00AE0C40"/>
    <w:rsid w:val="00AE2AFA"/>
    <w:rsid w:val="00AE563B"/>
    <w:rsid w:val="00AE75AA"/>
    <w:rsid w:val="00AE7BFF"/>
    <w:rsid w:val="00AF1164"/>
    <w:rsid w:val="00AF2E77"/>
    <w:rsid w:val="00AF304A"/>
    <w:rsid w:val="00AF32EF"/>
    <w:rsid w:val="00AF3324"/>
    <w:rsid w:val="00AF5E48"/>
    <w:rsid w:val="00AF6A1E"/>
    <w:rsid w:val="00B00BB5"/>
    <w:rsid w:val="00B02294"/>
    <w:rsid w:val="00B049BA"/>
    <w:rsid w:val="00B13395"/>
    <w:rsid w:val="00B1384B"/>
    <w:rsid w:val="00B141C7"/>
    <w:rsid w:val="00B15D93"/>
    <w:rsid w:val="00B16632"/>
    <w:rsid w:val="00B16BCE"/>
    <w:rsid w:val="00B175BD"/>
    <w:rsid w:val="00B17E76"/>
    <w:rsid w:val="00B21564"/>
    <w:rsid w:val="00B21738"/>
    <w:rsid w:val="00B217F7"/>
    <w:rsid w:val="00B2327F"/>
    <w:rsid w:val="00B23C3A"/>
    <w:rsid w:val="00B2610D"/>
    <w:rsid w:val="00B268F7"/>
    <w:rsid w:val="00B26CFC"/>
    <w:rsid w:val="00B349B0"/>
    <w:rsid w:val="00B358C8"/>
    <w:rsid w:val="00B365CB"/>
    <w:rsid w:val="00B36B3E"/>
    <w:rsid w:val="00B4066B"/>
    <w:rsid w:val="00B41177"/>
    <w:rsid w:val="00B42FCF"/>
    <w:rsid w:val="00B432BD"/>
    <w:rsid w:val="00B43729"/>
    <w:rsid w:val="00B44330"/>
    <w:rsid w:val="00B45E27"/>
    <w:rsid w:val="00B4601E"/>
    <w:rsid w:val="00B50422"/>
    <w:rsid w:val="00B51790"/>
    <w:rsid w:val="00B53605"/>
    <w:rsid w:val="00B539CA"/>
    <w:rsid w:val="00B53B4C"/>
    <w:rsid w:val="00B541B9"/>
    <w:rsid w:val="00B63BAC"/>
    <w:rsid w:val="00B63F71"/>
    <w:rsid w:val="00B64B00"/>
    <w:rsid w:val="00B66377"/>
    <w:rsid w:val="00B66E81"/>
    <w:rsid w:val="00B7053A"/>
    <w:rsid w:val="00B709A4"/>
    <w:rsid w:val="00B72327"/>
    <w:rsid w:val="00B723E0"/>
    <w:rsid w:val="00B7697B"/>
    <w:rsid w:val="00B7723E"/>
    <w:rsid w:val="00B81568"/>
    <w:rsid w:val="00B819FA"/>
    <w:rsid w:val="00B81DA1"/>
    <w:rsid w:val="00B82F04"/>
    <w:rsid w:val="00B85199"/>
    <w:rsid w:val="00B91F5A"/>
    <w:rsid w:val="00B923FF"/>
    <w:rsid w:val="00B959F1"/>
    <w:rsid w:val="00B9679E"/>
    <w:rsid w:val="00B969A7"/>
    <w:rsid w:val="00B978BA"/>
    <w:rsid w:val="00B97BB3"/>
    <w:rsid w:val="00BA1D7E"/>
    <w:rsid w:val="00BA308C"/>
    <w:rsid w:val="00BA3150"/>
    <w:rsid w:val="00BA355A"/>
    <w:rsid w:val="00BA46F7"/>
    <w:rsid w:val="00BA4863"/>
    <w:rsid w:val="00BA5E98"/>
    <w:rsid w:val="00BA634B"/>
    <w:rsid w:val="00BA6F88"/>
    <w:rsid w:val="00BB0604"/>
    <w:rsid w:val="00BB09C5"/>
    <w:rsid w:val="00BB0F1B"/>
    <w:rsid w:val="00BB14BD"/>
    <w:rsid w:val="00BB38E0"/>
    <w:rsid w:val="00BB588B"/>
    <w:rsid w:val="00BB76C2"/>
    <w:rsid w:val="00BC2316"/>
    <w:rsid w:val="00BC3379"/>
    <w:rsid w:val="00BC3EB3"/>
    <w:rsid w:val="00BC4C7D"/>
    <w:rsid w:val="00BC616B"/>
    <w:rsid w:val="00BC6897"/>
    <w:rsid w:val="00BC6A78"/>
    <w:rsid w:val="00BC75FB"/>
    <w:rsid w:val="00BC7AFE"/>
    <w:rsid w:val="00BD1249"/>
    <w:rsid w:val="00BD1288"/>
    <w:rsid w:val="00BD1CD1"/>
    <w:rsid w:val="00BD1DD3"/>
    <w:rsid w:val="00BD1ED7"/>
    <w:rsid w:val="00BD26E8"/>
    <w:rsid w:val="00BD4F19"/>
    <w:rsid w:val="00BD51E1"/>
    <w:rsid w:val="00BD6715"/>
    <w:rsid w:val="00BD68A9"/>
    <w:rsid w:val="00BE00EE"/>
    <w:rsid w:val="00BE0768"/>
    <w:rsid w:val="00BE457E"/>
    <w:rsid w:val="00BE522F"/>
    <w:rsid w:val="00BE53EE"/>
    <w:rsid w:val="00BF2AC0"/>
    <w:rsid w:val="00BF6453"/>
    <w:rsid w:val="00C00958"/>
    <w:rsid w:val="00C018D5"/>
    <w:rsid w:val="00C02C00"/>
    <w:rsid w:val="00C03849"/>
    <w:rsid w:val="00C05D3A"/>
    <w:rsid w:val="00C06502"/>
    <w:rsid w:val="00C065AB"/>
    <w:rsid w:val="00C10318"/>
    <w:rsid w:val="00C1092F"/>
    <w:rsid w:val="00C10A8B"/>
    <w:rsid w:val="00C10B34"/>
    <w:rsid w:val="00C124E4"/>
    <w:rsid w:val="00C12ED5"/>
    <w:rsid w:val="00C14BA6"/>
    <w:rsid w:val="00C174F6"/>
    <w:rsid w:val="00C17F5A"/>
    <w:rsid w:val="00C2022D"/>
    <w:rsid w:val="00C21744"/>
    <w:rsid w:val="00C218BC"/>
    <w:rsid w:val="00C229A9"/>
    <w:rsid w:val="00C23C75"/>
    <w:rsid w:val="00C24418"/>
    <w:rsid w:val="00C24BBF"/>
    <w:rsid w:val="00C2739C"/>
    <w:rsid w:val="00C27698"/>
    <w:rsid w:val="00C304CF"/>
    <w:rsid w:val="00C30823"/>
    <w:rsid w:val="00C31363"/>
    <w:rsid w:val="00C31BFE"/>
    <w:rsid w:val="00C31F6C"/>
    <w:rsid w:val="00C32EED"/>
    <w:rsid w:val="00C33594"/>
    <w:rsid w:val="00C33E2C"/>
    <w:rsid w:val="00C3470B"/>
    <w:rsid w:val="00C3477E"/>
    <w:rsid w:val="00C35C73"/>
    <w:rsid w:val="00C36A75"/>
    <w:rsid w:val="00C42714"/>
    <w:rsid w:val="00C43117"/>
    <w:rsid w:val="00C44F7D"/>
    <w:rsid w:val="00C50587"/>
    <w:rsid w:val="00C51336"/>
    <w:rsid w:val="00C528D6"/>
    <w:rsid w:val="00C53C5E"/>
    <w:rsid w:val="00C547EF"/>
    <w:rsid w:val="00C54B40"/>
    <w:rsid w:val="00C54CC4"/>
    <w:rsid w:val="00C55BF3"/>
    <w:rsid w:val="00C60021"/>
    <w:rsid w:val="00C62461"/>
    <w:rsid w:val="00C651BF"/>
    <w:rsid w:val="00C6528F"/>
    <w:rsid w:val="00C66537"/>
    <w:rsid w:val="00C700A7"/>
    <w:rsid w:val="00C7227E"/>
    <w:rsid w:val="00C72CA0"/>
    <w:rsid w:val="00C809AF"/>
    <w:rsid w:val="00C80E08"/>
    <w:rsid w:val="00C81905"/>
    <w:rsid w:val="00C834B3"/>
    <w:rsid w:val="00C853D6"/>
    <w:rsid w:val="00C86DFA"/>
    <w:rsid w:val="00C87944"/>
    <w:rsid w:val="00C92078"/>
    <w:rsid w:val="00C92150"/>
    <w:rsid w:val="00C926A1"/>
    <w:rsid w:val="00C92905"/>
    <w:rsid w:val="00C932B3"/>
    <w:rsid w:val="00C93864"/>
    <w:rsid w:val="00C93BE0"/>
    <w:rsid w:val="00C96041"/>
    <w:rsid w:val="00C9640D"/>
    <w:rsid w:val="00C96B0E"/>
    <w:rsid w:val="00C96DD0"/>
    <w:rsid w:val="00CA1864"/>
    <w:rsid w:val="00CA303F"/>
    <w:rsid w:val="00CA53AD"/>
    <w:rsid w:val="00CA6C66"/>
    <w:rsid w:val="00CA6FBB"/>
    <w:rsid w:val="00CB01BF"/>
    <w:rsid w:val="00CB02E2"/>
    <w:rsid w:val="00CB0657"/>
    <w:rsid w:val="00CB1E88"/>
    <w:rsid w:val="00CB22BA"/>
    <w:rsid w:val="00CB31D6"/>
    <w:rsid w:val="00CB3B7B"/>
    <w:rsid w:val="00CB54D9"/>
    <w:rsid w:val="00CB5CA5"/>
    <w:rsid w:val="00CB71D8"/>
    <w:rsid w:val="00CC04CA"/>
    <w:rsid w:val="00CC186C"/>
    <w:rsid w:val="00CC27BE"/>
    <w:rsid w:val="00CC4216"/>
    <w:rsid w:val="00CC44CE"/>
    <w:rsid w:val="00CC4814"/>
    <w:rsid w:val="00CC4973"/>
    <w:rsid w:val="00CC5004"/>
    <w:rsid w:val="00CC5F4E"/>
    <w:rsid w:val="00CC6025"/>
    <w:rsid w:val="00CC7D6D"/>
    <w:rsid w:val="00CD093A"/>
    <w:rsid w:val="00CD213F"/>
    <w:rsid w:val="00CD29D2"/>
    <w:rsid w:val="00CD3010"/>
    <w:rsid w:val="00CD3B1B"/>
    <w:rsid w:val="00CD41F5"/>
    <w:rsid w:val="00CD49DD"/>
    <w:rsid w:val="00CD4A65"/>
    <w:rsid w:val="00CD6AA3"/>
    <w:rsid w:val="00CD73C2"/>
    <w:rsid w:val="00CD7734"/>
    <w:rsid w:val="00CE022F"/>
    <w:rsid w:val="00CE1571"/>
    <w:rsid w:val="00CE1585"/>
    <w:rsid w:val="00CE20D4"/>
    <w:rsid w:val="00CE2264"/>
    <w:rsid w:val="00CE2FCA"/>
    <w:rsid w:val="00CE626D"/>
    <w:rsid w:val="00CE76C3"/>
    <w:rsid w:val="00CF06AA"/>
    <w:rsid w:val="00CF19A6"/>
    <w:rsid w:val="00CF1CD0"/>
    <w:rsid w:val="00CF24EB"/>
    <w:rsid w:val="00CF3296"/>
    <w:rsid w:val="00CF360B"/>
    <w:rsid w:val="00CF5884"/>
    <w:rsid w:val="00CF635F"/>
    <w:rsid w:val="00CF6B9A"/>
    <w:rsid w:val="00D02828"/>
    <w:rsid w:val="00D02CB5"/>
    <w:rsid w:val="00D068D1"/>
    <w:rsid w:val="00D10CCF"/>
    <w:rsid w:val="00D123FB"/>
    <w:rsid w:val="00D145CB"/>
    <w:rsid w:val="00D15844"/>
    <w:rsid w:val="00D16305"/>
    <w:rsid w:val="00D17A5E"/>
    <w:rsid w:val="00D20FFF"/>
    <w:rsid w:val="00D22FC8"/>
    <w:rsid w:val="00D25559"/>
    <w:rsid w:val="00D31150"/>
    <w:rsid w:val="00D3225F"/>
    <w:rsid w:val="00D34BD5"/>
    <w:rsid w:val="00D34C27"/>
    <w:rsid w:val="00D36590"/>
    <w:rsid w:val="00D36D07"/>
    <w:rsid w:val="00D375D9"/>
    <w:rsid w:val="00D37CE4"/>
    <w:rsid w:val="00D40D3C"/>
    <w:rsid w:val="00D40D9A"/>
    <w:rsid w:val="00D41785"/>
    <w:rsid w:val="00D42650"/>
    <w:rsid w:val="00D42B01"/>
    <w:rsid w:val="00D42DB8"/>
    <w:rsid w:val="00D43BD0"/>
    <w:rsid w:val="00D4408A"/>
    <w:rsid w:val="00D46F34"/>
    <w:rsid w:val="00D47F91"/>
    <w:rsid w:val="00D50EA2"/>
    <w:rsid w:val="00D52CBA"/>
    <w:rsid w:val="00D55B7D"/>
    <w:rsid w:val="00D55C7A"/>
    <w:rsid w:val="00D56256"/>
    <w:rsid w:val="00D564B8"/>
    <w:rsid w:val="00D575FF"/>
    <w:rsid w:val="00D60C1E"/>
    <w:rsid w:val="00D6529F"/>
    <w:rsid w:val="00D66898"/>
    <w:rsid w:val="00D70681"/>
    <w:rsid w:val="00D70697"/>
    <w:rsid w:val="00D7355F"/>
    <w:rsid w:val="00D75D16"/>
    <w:rsid w:val="00D76E77"/>
    <w:rsid w:val="00D80A6C"/>
    <w:rsid w:val="00D82AC8"/>
    <w:rsid w:val="00D834B6"/>
    <w:rsid w:val="00D8442C"/>
    <w:rsid w:val="00D8453C"/>
    <w:rsid w:val="00D85D60"/>
    <w:rsid w:val="00D86D86"/>
    <w:rsid w:val="00D90953"/>
    <w:rsid w:val="00D909CB"/>
    <w:rsid w:val="00D91042"/>
    <w:rsid w:val="00D926CD"/>
    <w:rsid w:val="00D93AD3"/>
    <w:rsid w:val="00D94064"/>
    <w:rsid w:val="00D94F13"/>
    <w:rsid w:val="00D97074"/>
    <w:rsid w:val="00D97081"/>
    <w:rsid w:val="00D975E0"/>
    <w:rsid w:val="00D97CBF"/>
    <w:rsid w:val="00DA2F6F"/>
    <w:rsid w:val="00DA37AF"/>
    <w:rsid w:val="00DA51B9"/>
    <w:rsid w:val="00DA5FD5"/>
    <w:rsid w:val="00DB034F"/>
    <w:rsid w:val="00DB038A"/>
    <w:rsid w:val="00DB1A35"/>
    <w:rsid w:val="00DB4386"/>
    <w:rsid w:val="00DB4456"/>
    <w:rsid w:val="00DB5937"/>
    <w:rsid w:val="00DB6BCD"/>
    <w:rsid w:val="00DC0B53"/>
    <w:rsid w:val="00DC12B4"/>
    <w:rsid w:val="00DC1474"/>
    <w:rsid w:val="00DC18DF"/>
    <w:rsid w:val="00DC2533"/>
    <w:rsid w:val="00DC2D41"/>
    <w:rsid w:val="00DC515E"/>
    <w:rsid w:val="00DC565B"/>
    <w:rsid w:val="00DD01BE"/>
    <w:rsid w:val="00DD036E"/>
    <w:rsid w:val="00DD1DC4"/>
    <w:rsid w:val="00DD1E53"/>
    <w:rsid w:val="00DD424C"/>
    <w:rsid w:val="00DD48C2"/>
    <w:rsid w:val="00DD6235"/>
    <w:rsid w:val="00DD6A1F"/>
    <w:rsid w:val="00DD783D"/>
    <w:rsid w:val="00DD7EBF"/>
    <w:rsid w:val="00DE369E"/>
    <w:rsid w:val="00DE5F7F"/>
    <w:rsid w:val="00DE7C65"/>
    <w:rsid w:val="00DF122B"/>
    <w:rsid w:val="00DF30A3"/>
    <w:rsid w:val="00DF3472"/>
    <w:rsid w:val="00DF3AB0"/>
    <w:rsid w:val="00DF3C9B"/>
    <w:rsid w:val="00DF56D9"/>
    <w:rsid w:val="00DF65E2"/>
    <w:rsid w:val="00DF6D2C"/>
    <w:rsid w:val="00E00AE6"/>
    <w:rsid w:val="00E021BD"/>
    <w:rsid w:val="00E02909"/>
    <w:rsid w:val="00E03A73"/>
    <w:rsid w:val="00E0449A"/>
    <w:rsid w:val="00E0481D"/>
    <w:rsid w:val="00E05E98"/>
    <w:rsid w:val="00E06D4C"/>
    <w:rsid w:val="00E07B13"/>
    <w:rsid w:val="00E10069"/>
    <w:rsid w:val="00E112D9"/>
    <w:rsid w:val="00E116DC"/>
    <w:rsid w:val="00E12B98"/>
    <w:rsid w:val="00E13C48"/>
    <w:rsid w:val="00E15875"/>
    <w:rsid w:val="00E173E7"/>
    <w:rsid w:val="00E24876"/>
    <w:rsid w:val="00E27E94"/>
    <w:rsid w:val="00E3208E"/>
    <w:rsid w:val="00E33755"/>
    <w:rsid w:val="00E33AA0"/>
    <w:rsid w:val="00E340A0"/>
    <w:rsid w:val="00E34F7F"/>
    <w:rsid w:val="00E350AB"/>
    <w:rsid w:val="00E35692"/>
    <w:rsid w:val="00E357AB"/>
    <w:rsid w:val="00E400D7"/>
    <w:rsid w:val="00E40516"/>
    <w:rsid w:val="00E4072B"/>
    <w:rsid w:val="00E41327"/>
    <w:rsid w:val="00E4310B"/>
    <w:rsid w:val="00E44CEE"/>
    <w:rsid w:val="00E452E8"/>
    <w:rsid w:val="00E46AB2"/>
    <w:rsid w:val="00E50267"/>
    <w:rsid w:val="00E54AFC"/>
    <w:rsid w:val="00E54BCC"/>
    <w:rsid w:val="00E5614B"/>
    <w:rsid w:val="00E565D4"/>
    <w:rsid w:val="00E572AD"/>
    <w:rsid w:val="00E62CD0"/>
    <w:rsid w:val="00E631E9"/>
    <w:rsid w:val="00E65A28"/>
    <w:rsid w:val="00E65A48"/>
    <w:rsid w:val="00E67467"/>
    <w:rsid w:val="00E70258"/>
    <w:rsid w:val="00E70733"/>
    <w:rsid w:val="00E716CE"/>
    <w:rsid w:val="00E71A60"/>
    <w:rsid w:val="00E71AF9"/>
    <w:rsid w:val="00E7343C"/>
    <w:rsid w:val="00E73F9D"/>
    <w:rsid w:val="00E743CF"/>
    <w:rsid w:val="00E74904"/>
    <w:rsid w:val="00E7494E"/>
    <w:rsid w:val="00E757FD"/>
    <w:rsid w:val="00E7682B"/>
    <w:rsid w:val="00E80DDA"/>
    <w:rsid w:val="00E80F4A"/>
    <w:rsid w:val="00E81104"/>
    <w:rsid w:val="00E81AA7"/>
    <w:rsid w:val="00E820D7"/>
    <w:rsid w:val="00E82A3A"/>
    <w:rsid w:val="00E85314"/>
    <w:rsid w:val="00E85EDF"/>
    <w:rsid w:val="00E85F3C"/>
    <w:rsid w:val="00E877EE"/>
    <w:rsid w:val="00E9010F"/>
    <w:rsid w:val="00E91C68"/>
    <w:rsid w:val="00E922E7"/>
    <w:rsid w:val="00E92853"/>
    <w:rsid w:val="00E92927"/>
    <w:rsid w:val="00E92D75"/>
    <w:rsid w:val="00E9332C"/>
    <w:rsid w:val="00E94D28"/>
    <w:rsid w:val="00E972C8"/>
    <w:rsid w:val="00EA047B"/>
    <w:rsid w:val="00EA050B"/>
    <w:rsid w:val="00EA15D8"/>
    <w:rsid w:val="00EA316B"/>
    <w:rsid w:val="00EA3B2C"/>
    <w:rsid w:val="00EA3F5D"/>
    <w:rsid w:val="00EA49B7"/>
    <w:rsid w:val="00EA64BC"/>
    <w:rsid w:val="00EB034E"/>
    <w:rsid w:val="00EB0B68"/>
    <w:rsid w:val="00EB0DD5"/>
    <w:rsid w:val="00EB43C7"/>
    <w:rsid w:val="00EB51CC"/>
    <w:rsid w:val="00EC12C3"/>
    <w:rsid w:val="00EC1427"/>
    <w:rsid w:val="00EC2B3B"/>
    <w:rsid w:val="00EC3623"/>
    <w:rsid w:val="00EC6F63"/>
    <w:rsid w:val="00ED0B4B"/>
    <w:rsid w:val="00ED2445"/>
    <w:rsid w:val="00ED28E2"/>
    <w:rsid w:val="00ED381A"/>
    <w:rsid w:val="00ED4AD1"/>
    <w:rsid w:val="00ED4D1D"/>
    <w:rsid w:val="00ED6225"/>
    <w:rsid w:val="00ED648A"/>
    <w:rsid w:val="00ED71EE"/>
    <w:rsid w:val="00ED72C3"/>
    <w:rsid w:val="00ED7339"/>
    <w:rsid w:val="00EE0244"/>
    <w:rsid w:val="00EE0EAF"/>
    <w:rsid w:val="00EE2767"/>
    <w:rsid w:val="00EE39CF"/>
    <w:rsid w:val="00EE5CBF"/>
    <w:rsid w:val="00EE60CF"/>
    <w:rsid w:val="00EE6D41"/>
    <w:rsid w:val="00EE70D3"/>
    <w:rsid w:val="00EE7347"/>
    <w:rsid w:val="00EF06B4"/>
    <w:rsid w:val="00EF0B69"/>
    <w:rsid w:val="00EF0F56"/>
    <w:rsid w:val="00EF20BE"/>
    <w:rsid w:val="00EF2E08"/>
    <w:rsid w:val="00EF4F0C"/>
    <w:rsid w:val="00EF6A9C"/>
    <w:rsid w:val="00EF6B5F"/>
    <w:rsid w:val="00EF737D"/>
    <w:rsid w:val="00F0059A"/>
    <w:rsid w:val="00F00C44"/>
    <w:rsid w:val="00F010E1"/>
    <w:rsid w:val="00F0182E"/>
    <w:rsid w:val="00F01F02"/>
    <w:rsid w:val="00F027A7"/>
    <w:rsid w:val="00F04D48"/>
    <w:rsid w:val="00F05A95"/>
    <w:rsid w:val="00F05FC3"/>
    <w:rsid w:val="00F1110E"/>
    <w:rsid w:val="00F12443"/>
    <w:rsid w:val="00F128E2"/>
    <w:rsid w:val="00F13902"/>
    <w:rsid w:val="00F160FA"/>
    <w:rsid w:val="00F17A42"/>
    <w:rsid w:val="00F2097F"/>
    <w:rsid w:val="00F22038"/>
    <w:rsid w:val="00F23D99"/>
    <w:rsid w:val="00F251B5"/>
    <w:rsid w:val="00F25388"/>
    <w:rsid w:val="00F26706"/>
    <w:rsid w:val="00F31F9F"/>
    <w:rsid w:val="00F33ACA"/>
    <w:rsid w:val="00F347FE"/>
    <w:rsid w:val="00F35801"/>
    <w:rsid w:val="00F36C67"/>
    <w:rsid w:val="00F40522"/>
    <w:rsid w:val="00F40A08"/>
    <w:rsid w:val="00F40E53"/>
    <w:rsid w:val="00F42F19"/>
    <w:rsid w:val="00F43DE1"/>
    <w:rsid w:val="00F44DEC"/>
    <w:rsid w:val="00F514E5"/>
    <w:rsid w:val="00F51C0A"/>
    <w:rsid w:val="00F51F9E"/>
    <w:rsid w:val="00F547C9"/>
    <w:rsid w:val="00F549D1"/>
    <w:rsid w:val="00F54C55"/>
    <w:rsid w:val="00F54E9B"/>
    <w:rsid w:val="00F565C4"/>
    <w:rsid w:val="00F57FCC"/>
    <w:rsid w:val="00F60064"/>
    <w:rsid w:val="00F60524"/>
    <w:rsid w:val="00F6267B"/>
    <w:rsid w:val="00F62ADE"/>
    <w:rsid w:val="00F6317D"/>
    <w:rsid w:val="00F64C68"/>
    <w:rsid w:val="00F701EE"/>
    <w:rsid w:val="00F7071C"/>
    <w:rsid w:val="00F70C65"/>
    <w:rsid w:val="00F71031"/>
    <w:rsid w:val="00F72121"/>
    <w:rsid w:val="00F74204"/>
    <w:rsid w:val="00F755B1"/>
    <w:rsid w:val="00F75A9B"/>
    <w:rsid w:val="00F75D12"/>
    <w:rsid w:val="00F7668E"/>
    <w:rsid w:val="00F76805"/>
    <w:rsid w:val="00F76ADA"/>
    <w:rsid w:val="00F77954"/>
    <w:rsid w:val="00F8020C"/>
    <w:rsid w:val="00F80FBA"/>
    <w:rsid w:val="00F81DB0"/>
    <w:rsid w:val="00F829DD"/>
    <w:rsid w:val="00F82FF5"/>
    <w:rsid w:val="00F836B2"/>
    <w:rsid w:val="00F8537C"/>
    <w:rsid w:val="00F85E5B"/>
    <w:rsid w:val="00F861AD"/>
    <w:rsid w:val="00F8632A"/>
    <w:rsid w:val="00F878D1"/>
    <w:rsid w:val="00F90872"/>
    <w:rsid w:val="00F90FC4"/>
    <w:rsid w:val="00F91608"/>
    <w:rsid w:val="00F942EB"/>
    <w:rsid w:val="00F9488E"/>
    <w:rsid w:val="00F952B6"/>
    <w:rsid w:val="00F955D9"/>
    <w:rsid w:val="00F95DEA"/>
    <w:rsid w:val="00F96F0A"/>
    <w:rsid w:val="00F976A0"/>
    <w:rsid w:val="00FA077A"/>
    <w:rsid w:val="00FA1FE1"/>
    <w:rsid w:val="00FA2882"/>
    <w:rsid w:val="00FA29EF"/>
    <w:rsid w:val="00FA4B4F"/>
    <w:rsid w:val="00FA6B56"/>
    <w:rsid w:val="00FB0843"/>
    <w:rsid w:val="00FB2787"/>
    <w:rsid w:val="00FB2CD6"/>
    <w:rsid w:val="00FB39D9"/>
    <w:rsid w:val="00FB624C"/>
    <w:rsid w:val="00FB6608"/>
    <w:rsid w:val="00FB6A21"/>
    <w:rsid w:val="00FB6FB3"/>
    <w:rsid w:val="00FB7A63"/>
    <w:rsid w:val="00FC0740"/>
    <w:rsid w:val="00FC0969"/>
    <w:rsid w:val="00FC2648"/>
    <w:rsid w:val="00FC3ABF"/>
    <w:rsid w:val="00FC3C65"/>
    <w:rsid w:val="00FC6535"/>
    <w:rsid w:val="00FC6AED"/>
    <w:rsid w:val="00FC773B"/>
    <w:rsid w:val="00FD23E1"/>
    <w:rsid w:val="00FD36CE"/>
    <w:rsid w:val="00FD36EF"/>
    <w:rsid w:val="00FD39C0"/>
    <w:rsid w:val="00FD4416"/>
    <w:rsid w:val="00FD5951"/>
    <w:rsid w:val="00FD5AF5"/>
    <w:rsid w:val="00FD74E4"/>
    <w:rsid w:val="00FE1E62"/>
    <w:rsid w:val="00FE24DA"/>
    <w:rsid w:val="00FE4DC4"/>
    <w:rsid w:val="00FE5206"/>
    <w:rsid w:val="00FE60C4"/>
    <w:rsid w:val="00FF137C"/>
    <w:rsid w:val="00FF2627"/>
    <w:rsid w:val="00FF458F"/>
    <w:rsid w:val="00FF47F1"/>
    <w:rsid w:val="00FF48C0"/>
    <w:rsid w:val="00FF4B2F"/>
    <w:rsid w:val="00FF5460"/>
    <w:rsid w:val="00FF5791"/>
    <w:rsid w:val="00FF5B7F"/>
    <w:rsid w:val="00FF5E72"/>
    <w:rsid w:val="00FF5F63"/>
    <w:rsid w:val="00FF6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622"/>
    <w:rPr>
      <w:sz w:val="24"/>
      <w:szCs w:val="24"/>
    </w:rPr>
  </w:style>
  <w:style w:type="paragraph" w:styleId="1">
    <w:name w:val="heading 1"/>
    <w:basedOn w:val="a"/>
    <w:next w:val="a"/>
    <w:link w:val="10"/>
    <w:qFormat/>
    <w:rsid w:val="00625FB5"/>
    <w:pPr>
      <w:keepNext/>
      <w:jc w:val="center"/>
      <w:outlineLvl w:val="0"/>
    </w:pPr>
    <w:rPr>
      <w:b/>
      <w:bCs/>
    </w:rPr>
  </w:style>
  <w:style w:type="paragraph" w:styleId="2">
    <w:name w:val="heading 2"/>
    <w:basedOn w:val="a"/>
    <w:next w:val="a"/>
    <w:link w:val="20"/>
    <w:qFormat/>
    <w:rsid w:val="00625FB5"/>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D909CB"/>
    <w:pPr>
      <w:keepNext/>
      <w:widowControl w:val="0"/>
      <w:suppressAutoHyphens/>
      <w:autoSpaceDE w:val="0"/>
      <w:spacing w:before="240" w:after="60"/>
      <w:ind w:firstLine="720"/>
      <w:jc w:val="both"/>
      <w:outlineLvl w:val="2"/>
    </w:pPr>
    <w:rPr>
      <w:rFonts w:ascii="Cambria" w:hAnsi="Cambria"/>
      <w:b/>
      <w:bCs/>
      <w:sz w:val="26"/>
      <w:szCs w:val="26"/>
      <w:lang w:eastAsia="ar-SA"/>
    </w:rPr>
  </w:style>
  <w:style w:type="paragraph" w:styleId="4">
    <w:name w:val="heading 4"/>
    <w:basedOn w:val="a"/>
    <w:next w:val="a"/>
    <w:link w:val="40"/>
    <w:semiHidden/>
    <w:unhideWhenUsed/>
    <w:qFormat/>
    <w:rsid w:val="00D909CB"/>
    <w:pPr>
      <w:keepNext/>
      <w:keepLines/>
      <w:widowControl w:val="0"/>
      <w:suppressAutoHyphens/>
      <w:overflowPunct w:val="0"/>
      <w:autoSpaceDE w:val="0"/>
      <w:autoSpaceDN w:val="0"/>
      <w:spacing w:before="200"/>
      <w:outlineLvl w:val="3"/>
    </w:pPr>
    <w:rPr>
      <w:rFonts w:ascii="Cambria" w:hAnsi="Cambria"/>
      <w:b/>
      <w:bCs/>
      <w:i/>
      <w:iCs/>
      <w:color w:val="4F81BD"/>
      <w:kern w:val="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7B6675"/>
    <w:rPr>
      <w:b/>
      <w:bCs/>
      <w:sz w:val="24"/>
      <w:szCs w:val="24"/>
    </w:rPr>
  </w:style>
  <w:style w:type="character" w:customStyle="1" w:styleId="20">
    <w:name w:val="Заголовок 2 Знак"/>
    <w:link w:val="2"/>
    <w:rsid w:val="007B6675"/>
    <w:rPr>
      <w:rFonts w:ascii="Arial" w:hAnsi="Arial" w:cs="Arial"/>
      <w:b/>
      <w:bCs/>
      <w:i/>
      <w:iCs/>
      <w:sz w:val="28"/>
      <w:szCs w:val="28"/>
    </w:rPr>
  </w:style>
  <w:style w:type="character" w:styleId="a3">
    <w:name w:val="Hyperlink"/>
    <w:uiPriority w:val="99"/>
    <w:unhideWhenUsed/>
    <w:rsid w:val="00863BF5"/>
    <w:rPr>
      <w:color w:val="0000FF"/>
      <w:u w:val="single"/>
    </w:rPr>
  </w:style>
  <w:style w:type="paragraph" w:customStyle="1" w:styleId="11">
    <w:name w:val="Статья11"/>
    <w:basedOn w:val="a"/>
    <w:next w:val="a"/>
    <w:rsid w:val="00863BF5"/>
    <w:pPr>
      <w:keepNext/>
      <w:suppressAutoHyphens/>
      <w:spacing w:before="120" w:after="120"/>
      <w:ind w:left="2013" w:hanging="1304"/>
    </w:pPr>
    <w:rPr>
      <w:b/>
      <w:bCs/>
      <w:sz w:val="28"/>
      <w:szCs w:val="20"/>
    </w:rPr>
  </w:style>
  <w:style w:type="paragraph" w:styleId="a4">
    <w:name w:val="Balloon Text"/>
    <w:basedOn w:val="a"/>
    <w:link w:val="a5"/>
    <w:uiPriority w:val="99"/>
    <w:rsid w:val="00EE7347"/>
    <w:rPr>
      <w:rFonts w:ascii="Tahoma" w:hAnsi="Tahoma"/>
      <w:sz w:val="16"/>
      <w:szCs w:val="16"/>
    </w:rPr>
  </w:style>
  <w:style w:type="character" w:customStyle="1" w:styleId="a5">
    <w:name w:val="Текст выноски Знак"/>
    <w:link w:val="a4"/>
    <w:uiPriority w:val="99"/>
    <w:rsid w:val="007B6675"/>
    <w:rPr>
      <w:rFonts w:ascii="Tahoma" w:hAnsi="Tahoma" w:cs="Tahoma"/>
      <w:sz w:val="16"/>
      <w:szCs w:val="16"/>
    </w:rPr>
  </w:style>
  <w:style w:type="paragraph" w:customStyle="1" w:styleId="a6">
    <w:name w:val="Знак"/>
    <w:basedOn w:val="a"/>
    <w:rsid w:val="007D6BD3"/>
    <w:pPr>
      <w:spacing w:after="160" w:line="240" w:lineRule="exact"/>
    </w:pPr>
    <w:rPr>
      <w:rFonts w:ascii="Verdana" w:hAnsi="Verdana"/>
      <w:lang w:val="en-US" w:eastAsia="en-US"/>
    </w:rPr>
  </w:style>
  <w:style w:type="table" w:styleId="a7">
    <w:name w:val="Table Grid"/>
    <w:basedOn w:val="a1"/>
    <w:rsid w:val="007D6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DD783D"/>
    <w:pPr>
      <w:ind w:left="5103"/>
      <w:jc w:val="right"/>
    </w:pPr>
    <w:rPr>
      <w:sz w:val="28"/>
      <w:szCs w:val="20"/>
    </w:rPr>
  </w:style>
  <w:style w:type="character" w:customStyle="1" w:styleId="a9">
    <w:name w:val="Основной текст с отступом Знак"/>
    <w:link w:val="a8"/>
    <w:rsid w:val="00DD783D"/>
    <w:rPr>
      <w:sz w:val="28"/>
      <w:lang w:val="ru-RU" w:eastAsia="ru-RU" w:bidi="ar-SA"/>
    </w:rPr>
  </w:style>
  <w:style w:type="paragraph" w:styleId="aa">
    <w:name w:val="header"/>
    <w:basedOn w:val="a"/>
    <w:link w:val="ab"/>
    <w:uiPriority w:val="99"/>
    <w:rsid w:val="00C018D5"/>
    <w:pPr>
      <w:tabs>
        <w:tab w:val="center" w:pos="4677"/>
        <w:tab w:val="right" w:pos="9355"/>
      </w:tabs>
    </w:pPr>
  </w:style>
  <w:style w:type="character" w:customStyle="1" w:styleId="ab">
    <w:name w:val="Верхний колонтитул Знак"/>
    <w:link w:val="aa"/>
    <w:uiPriority w:val="99"/>
    <w:rsid w:val="007B6675"/>
    <w:rPr>
      <w:sz w:val="24"/>
      <w:szCs w:val="24"/>
    </w:rPr>
  </w:style>
  <w:style w:type="paragraph" w:styleId="ac">
    <w:name w:val="footer"/>
    <w:basedOn w:val="a"/>
    <w:link w:val="ad"/>
    <w:uiPriority w:val="99"/>
    <w:rsid w:val="00C018D5"/>
    <w:pPr>
      <w:tabs>
        <w:tab w:val="center" w:pos="4677"/>
        <w:tab w:val="right" w:pos="9355"/>
      </w:tabs>
    </w:pPr>
  </w:style>
  <w:style w:type="character" w:customStyle="1" w:styleId="ad">
    <w:name w:val="Нижний колонтитул Знак"/>
    <w:link w:val="ac"/>
    <w:uiPriority w:val="99"/>
    <w:rsid w:val="007B6675"/>
    <w:rPr>
      <w:sz w:val="24"/>
      <w:szCs w:val="24"/>
    </w:rPr>
  </w:style>
  <w:style w:type="character" w:styleId="ae">
    <w:name w:val="page number"/>
    <w:basedOn w:val="a0"/>
    <w:rsid w:val="00C018D5"/>
  </w:style>
  <w:style w:type="paragraph" w:customStyle="1" w:styleId="ConsPlusTitle">
    <w:name w:val="ConsPlusTitle"/>
    <w:uiPriority w:val="99"/>
    <w:rsid w:val="00E65A28"/>
    <w:pPr>
      <w:widowControl w:val="0"/>
      <w:autoSpaceDE w:val="0"/>
      <w:autoSpaceDN w:val="0"/>
    </w:pPr>
    <w:rPr>
      <w:rFonts w:ascii="Calibri" w:hAnsi="Calibri" w:cs="Calibri"/>
      <w:b/>
      <w:bCs/>
      <w:sz w:val="22"/>
      <w:szCs w:val="22"/>
    </w:rPr>
  </w:style>
  <w:style w:type="paragraph" w:customStyle="1" w:styleId="af">
    <w:name w:val="Знак"/>
    <w:basedOn w:val="a"/>
    <w:rsid w:val="007B6675"/>
    <w:pPr>
      <w:spacing w:after="160" w:line="240" w:lineRule="exact"/>
    </w:pPr>
    <w:rPr>
      <w:rFonts w:ascii="Verdana" w:hAnsi="Verdana"/>
      <w:lang w:val="en-US" w:eastAsia="en-US"/>
    </w:rPr>
  </w:style>
  <w:style w:type="character" w:customStyle="1" w:styleId="af0">
    <w:name w:val="Гипертекстовая ссылка"/>
    <w:rsid w:val="0080006F"/>
    <w:rPr>
      <w:color w:val="106BBE"/>
    </w:rPr>
  </w:style>
  <w:style w:type="paragraph" w:styleId="af1">
    <w:name w:val="Body Text"/>
    <w:basedOn w:val="a"/>
    <w:link w:val="af2"/>
    <w:rsid w:val="00221293"/>
    <w:pPr>
      <w:spacing w:after="120"/>
    </w:pPr>
  </w:style>
  <w:style w:type="character" w:customStyle="1" w:styleId="af2">
    <w:name w:val="Основной текст Знак"/>
    <w:link w:val="af1"/>
    <w:rsid w:val="00221293"/>
    <w:rPr>
      <w:sz w:val="24"/>
      <w:szCs w:val="24"/>
    </w:rPr>
  </w:style>
  <w:style w:type="paragraph" w:customStyle="1" w:styleId="ConsPlusNormal">
    <w:name w:val="ConsPlusNormal"/>
    <w:link w:val="ConsPlusNormal0"/>
    <w:rsid w:val="00780D4F"/>
    <w:pPr>
      <w:widowControl w:val="0"/>
      <w:autoSpaceDE w:val="0"/>
      <w:autoSpaceDN w:val="0"/>
    </w:pPr>
    <w:rPr>
      <w:rFonts w:ascii="Calibri" w:hAnsi="Calibri" w:cs="Calibri"/>
      <w:sz w:val="22"/>
    </w:rPr>
  </w:style>
  <w:style w:type="character" w:customStyle="1" w:styleId="af3">
    <w:name w:val="Схема документа Знак"/>
    <w:basedOn w:val="a0"/>
    <w:link w:val="af4"/>
    <w:uiPriority w:val="99"/>
    <w:rsid w:val="00780D4F"/>
    <w:rPr>
      <w:rFonts w:ascii="Tahoma" w:eastAsia="Calibri" w:hAnsi="Tahoma" w:cs="Tahoma"/>
      <w:sz w:val="16"/>
      <w:szCs w:val="16"/>
      <w:lang w:eastAsia="en-US"/>
    </w:rPr>
  </w:style>
  <w:style w:type="paragraph" w:styleId="af4">
    <w:name w:val="Document Map"/>
    <w:basedOn w:val="a"/>
    <w:link w:val="af3"/>
    <w:unhideWhenUsed/>
    <w:rsid w:val="00780D4F"/>
    <w:rPr>
      <w:rFonts w:ascii="Tahoma" w:eastAsia="Calibri" w:hAnsi="Tahoma" w:cs="Tahoma"/>
      <w:sz w:val="16"/>
      <w:szCs w:val="16"/>
      <w:lang w:eastAsia="en-US"/>
    </w:rPr>
  </w:style>
  <w:style w:type="character" w:customStyle="1" w:styleId="12">
    <w:name w:val="Схема документа Знак1"/>
    <w:basedOn w:val="a0"/>
    <w:uiPriority w:val="99"/>
    <w:semiHidden/>
    <w:rsid w:val="00E350AB"/>
    <w:rPr>
      <w:rFonts w:ascii="Tahoma" w:hAnsi="Tahoma" w:cs="Tahoma"/>
      <w:sz w:val="16"/>
      <w:szCs w:val="16"/>
    </w:rPr>
  </w:style>
  <w:style w:type="character" w:customStyle="1" w:styleId="af5">
    <w:name w:val="Цветовое выделение"/>
    <w:uiPriority w:val="99"/>
    <w:rsid w:val="00EF0F56"/>
    <w:rPr>
      <w:b/>
      <w:color w:val="26282F"/>
    </w:rPr>
  </w:style>
  <w:style w:type="paragraph" w:customStyle="1" w:styleId="af6">
    <w:name w:val="Текст (справка)"/>
    <w:basedOn w:val="a"/>
    <w:next w:val="a"/>
    <w:uiPriority w:val="99"/>
    <w:rsid w:val="00EF0F56"/>
    <w:pPr>
      <w:widowControl w:val="0"/>
      <w:autoSpaceDE w:val="0"/>
      <w:autoSpaceDN w:val="0"/>
      <w:adjustRightInd w:val="0"/>
      <w:ind w:left="170" w:right="170"/>
    </w:pPr>
    <w:rPr>
      <w:rFonts w:ascii="Times New Roman CYR" w:hAnsi="Times New Roman CYR" w:cs="Times New Roman CYR"/>
    </w:rPr>
  </w:style>
  <w:style w:type="paragraph" w:customStyle="1" w:styleId="af7">
    <w:name w:val="Комментарий"/>
    <w:basedOn w:val="af6"/>
    <w:next w:val="a"/>
    <w:rsid w:val="00EF0F56"/>
    <w:pPr>
      <w:spacing w:before="75"/>
      <w:ind w:right="0"/>
      <w:jc w:val="both"/>
    </w:pPr>
    <w:rPr>
      <w:color w:val="353842"/>
    </w:rPr>
  </w:style>
  <w:style w:type="paragraph" w:customStyle="1" w:styleId="af8">
    <w:name w:val="Информация о версии"/>
    <w:basedOn w:val="af7"/>
    <w:next w:val="a"/>
    <w:rsid w:val="00EF0F56"/>
    <w:rPr>
      <w:i/>
      <w:iCs/>
    </w:rPr>
  </w:style>
  <w:style w:type="paragraph" w:customStyle="1" w:styleId="af9">
    <w:name w:val="Текст информации об изменениях"/>
    <w:basedOn w:val="a"/>
    <w:next w:val="a"/>
    <w:uiPriority w:val="99"/>
    <w:rsid w:val="00EF0F5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
    <w:rsid w:val="00EF0F56"/>
    <w:pPr>
      <w:spacing w:before="180"/>
      <w:ind w:left="360" w:right="360" w:firstLine="0"/>
    </w:pPr>
  </w:style>
  <w:style w:type="paragraph" w:customStyle="1" w:styleId="afb">
    <w:name w:val="Нормальный (таблица)"/>
    <w:basedOn w:val="a"/>
    <w:next w:val="a"/>
    <w:uiPriority w:val="99"/>
    <w:rsid w:val="00EF0F56"/>
    <w:pPr>
      <w:widowControl w:val="0"/>
      <w:autoSpaceDE w:val="0"/>
      <w:autoSpaceDN w:val="0"/>
      <w:adjustRightInd w:val="0"/>
      <w:jc w:val="both"/>
    </w:pPr>
    <w:rPr>
      <w:rFonts w:ascii="Times New Roman CYR" w:hAnsi="Times New Roman CYR" w:cs="Times New Roman CYR"/>
    </w:rPr>
  </w:style>
  <w:style w:type="paragraph" w:customStyle="1" w:styleId="afc">
    <w:name w:val="Подзаголовок для информации об изменениях"/>
    <w:basedOn w:val="af9"/>
    <w:next w:val="a"/>
    <w:uiPriority w:val="99"/>
    <w:rsid w:val="00EF0F56"/>
    <w:rPr>
      <w:b/>
      <w:bCs/>
    </w:rPr>
  </w:style>
  <w:style w:type="paragraph" w:customStyle="1" w:styleId="afd">
    <w:name w:val="Прижатый влево"/>
    <w:basedOn w:val="a"/>
    <w:next w:val="a"/>
    <w:rsid w:val="00EF0F56"/>
    <w:pPr>
      <w:widowControl w:val="0"/>
      <w:autoSpaceDE w:val="0"/>
      <w:autoSpaceDN w:val="0"/>
      <w:adjustRightInd w:val="0"/>
    </w:pPr>
    <w:rPr>
      <w:rFonts w:ascii="Times New Roman CYR" w:hAnsi="Times New Roman CYR" w:cs="Times New Roman CYR"/>
    </w:rPr>
  </w:style>
  <w:style w:type="character" w:customStyle="1" w:styleId="afe">
    <w:name w:val="Цветовое выделение для Текст"/>
    <w:uiPriority w:val="99"/>
    <w:rsid w:val="00EF0F56"/>
    <w:rPr>
      <w:rFonts w:ascii="Times New Roman CYR" w:hAnsi="Times New Roman CYR"/>
    </w:rPr>
  </w:style>
  <w:style w:type="character" w:styleId="aff">
    <w:name w:val="FollowedHyperlink"/>
    <w:uiPriority w:val="99"/>
    <w:unhideWhenUsed/>
    <w:rsid w:val="00B53B4C"/>
    <w:rPr>
      <w:color w:val="800080"/>
      <w:u w:val="single"/>
    </w:rPr>
  </w:style>
  <w:style w:type="paragraph" w:customStyle="1" w:styleId="xl66">
    <w:name w:val="xl66"/>
    <w:basedOn w:val="a"/>
    <w:rsid w:val="00B53B4C"/>
    <w:pPr>
      <w:spacing w:before="100" w:beforeAutospacing="1" w:after="100" w:afterAutospacing="1"/>
    </w:pPr>
    <w:rPr>
      <w:sz w:val="28"/>
      <w:szCs w:val="28"/>
    </w:rPr>
  </w:style>
  <w:style w:type="paragraph" w:customStyle="1" w:styleId="xl67">
    <w:name w:val="xl6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8">
    <w:name w:val="xl6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9">
    <w:name w:val="xl6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0">
    <w:name w:val="xl7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1">
    <w:name w:val="xl71"/>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8"/>
      <w:szCs w:val="28"/>
    </w:rPr>
  </w:style>
  <w:style w:type="paragraph" w:customStyle="1" w:styleId="xl72">
    <w:name w:val="xl72"/>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8"/>
      <w:szCs w:val="28"/>
    </w:rPr>
  </w:style>
  <w:style w:type="paragraph" w:customStyle="1" w:styleId="xl73">
    <w:name w:val="xl7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4">
    <w:name w:val="xl74"/>
    <w:basedOn w:val="a"/>
    <w:rsid w:val="00B53B4C"/>
    <w:pPr>
      <w:spacing w:before="100" w:beforeAutospacing="1" w:after="100" w:afterAutospacing="1"/>
    </w:pPr>
    <w:rPr>
      <w:b/>
      <w:bCs/>
      <w:sz w:val="28"/>
      <w:szCs w:val="28"/>
    </w:rPr>
  </w:style>
  <w:style w:type="paragraph" w:customStyle="1" w:styleId="xl75">
    <w:name w:val="xl7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77">
    <w:name w:val="xl7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78">
    <w:name w:val="xl78"/>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8"/>
      <w:szCs w:val="28"/>
    </w:rPr>
  </w:style>
  <w:style w:type="paragraph" w:customStyle="1" w:styleId="xl79">
    <w:name w:val="xl79"/>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8"/>
      <w:szCs w:val="28"/>
    </w:rPr>
  </w:style>
  <w:style w:type="paragraph" w:customStyle="1" w:styleId="xl80">
    <w:name w:val="xl8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1">
    <w:name w:val="xl81"/>
    <w:basedOn w:val="a"/>
    <w:rsid w:val="00B53B4C"/>
    <w:pPr>
      <w:spacing w:before="100" w:beforeAutospacing="1" w:after="100" w:afterAutospacing="1"/>
    </w:pPr>
    <w:rPr>
      <w:sz w:val="28"/>
      <w:szCs w:val="28"/>
    </w:rPr>
  </w:style>
  <w:style w:type="paragraph" w:customStyle="1" w:styleId="xl82">
    <w:name w:val="xl82"/>
    <w:basedOn w:val="a"/>
    <w:rsid w:val="00B53B4C"/>
    <w:pPr>
      <w:spacing w:before="100" w:beforeAutospacing="1" w:after="100" w:afterAutospacing="1"/>
    </w:pPr>
    <w:rPr>
      <w:color w:val="000000"/>
      <w:sz w:val="28"/>
      <w:szCs w:val="28"/>
    </w:rPr>
  </w:style>
  <w:style w:type="paragraph" w:customStyle="1" w:styleId="xl83">
    <w:name w:val="xl83"/>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8"/>
      <w:szCs w:val="28"/>
    </w:rPr>
  </w:style>
  <w:style w:type="paragraph" w:customStyle="1" w:styleId="xl84">
    <w:name w:val="xl84"/>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85">
    <w:name w:val="xl85"/>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86">
    <w:name w:val="xl86"/>
    <w:basedOn w:val="a"/>
    <w:rsid w:val="00B53B4C"/>
    <w:pPr>
      <w:spacing w:before="100" w:beforeAutospacing="1" w:after="100" w:afterAutospacing="1"/>
      <w:jc w:val="center"/>
    </w:pPr>
    <w:rPr>
      <w:sz w:val="28"/>
      <w:szCs w:val="28"/>
    </w:rPr>
  </w:style>
  <w:style w:type="paragraph" w:customStyle="1" w:styleId="xl87">
    <w:name w:val="xl8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8">
    <w:name w:val="xl8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89">
    <w:name w:val="xl8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0">
    <w:name w:val="xl9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1">
    <w:name w:val="xl91"/>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2">
    <w:name w:val="xl9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93">
    <w:name w:val="xl9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
    <w:name w:val="xl9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98">
    <w:name w:val="xl9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9">
    <w:name w:val="xl9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1">
    <w:name w:val="xl10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2">
    <w:name w:val="xl102"/>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3">
    <w:name w:val="xl103"/>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4">
    <w:name w:val="xl104"/>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5">
    <w:name w:val="xl10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6">
    <w:name w:val="xl106"/>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7">
    <w:name w:val="xl107"/>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8"/>
      <w:szCs w:val="28"/>
    </w:rPr>
  </w:style>
  <w:style w:type="paragraph" w:customStyle="1" w:styleId="xl108">
    <w:name w:val="xl108"/>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8"/>
      <w:szCs w:val="28"/>
    </w:rPr>
  </w:style>
  <w:style w:type="paragraph" w:customStyle="1" w:styleId="xl109">
    <w:name w:val="xl10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10">
    <w:name w:val="xl11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1">
    <w:name w:val="xl11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12">
    <w:name w:val="xl112"/>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13">
    <w:name w:val="xl113"/>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4">
    <w:name w:val="xl114"/>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5">
    <w:name w:val="xl115"/>
    <w:basedOn w:val="a"/>
    <w:rsid w:val="00B53B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6">
    <w:name w:val="xl116"/>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17">
    <w:name w:val="xl117"/>
    <w:basedOn w:val="a"/>
    <w:rsid w:val="00B53B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8">
    <w:name w:val="xl118"/>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9">
    <w:name w:val="xl119"/>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8"/>
      <w:szCs w:val="28"/>
    </w:rPr>
  </w:style>
  <w:style w:type="paragraph" w:customStyle="1" w:styleId="xl120">
    <w:name w:val="xl12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21">
    <w:name w:val="xl12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22">
    <w:name w:val="xl12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3">
    <w:name w:val="xl123"/>
    <w:basedOn w:val="a"/>
    <w:rsid w:val="00B53B4C"/>
    <w:pPr>
      <w:spacing w:before="100" w:beforeAutospacing="1" w:after="100" w:afterAutospacing="1"/>
    </w:pPr>
    <w:rPr>
      <w:sz w:val="28"/>
      <w:szCs w:val="28"/>
    </w:rPr>
  </w:style>
  <w:style w:type="paragraph" w:customStyle="1" w:styleId="xl124">
    <w:name w:val="xl12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5">
    <w:name w:val="xl125"/>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6">
    <w:name w:val="xl12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7">
    <w:name w:val="xl12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28">
    <w:name w:val="xl12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9">
    <w:name w:val="xl12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0">
    <w:name w:val="xl13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1">
    <w:name w:val="xl131"/>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2">
    <w:name w:val="xl13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3">
    <w:name w:val="xl13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134">
    <w:name w:val="xl13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5">
    <w:name w:val="xl13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6">
    <w:name w:val="xl13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7">
    <w:name w:val="xl13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8">
    <w:name w:val="xl138"/>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color w:val="000000"/>
      <w:sz w:val="28"/>
      <w:szCs w:val="28"/>
    </w:rPr>
  </w:style>
  <w:style w:type="paragraph" w:customStyle="1" w:styleId="xl139">
    <w:name w:val="xl139"/>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8"/>
      <w:szCs w:val="28"/>
    </w:rPr>
  </w:style>
  <w:style w:type="paragraph" w:customStyle="1" w:styleId="xl140">
    <w:name w:val="xl140"/>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28"/>
      <w:szCs w:val="28"/>
    </w:rPr>
  </w:style>
  <w:style w:type="paragraph" w:customStyle="1" w:styleId="xl141">
    <w:name w:val="xl141"/>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rPr>
      <w:b/>
      <w:bCs/>
      <w:sz w:val="28"/>
      <w:szCs w:val="28"/>
    </w:rPr>
  </w:style>
  <w:style w:type="paragraph" w:customStyle="1" w:styleId="xl142">
    <w:name w:val="xl14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rsid w:val="00B53B4C"/>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4">
    <w:name w:val="xl14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6">
    <w:name w:val="xl14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47">
    <w:name w:val="xl14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s1">
    <w:name w:val="s_1"/>
    <w:basedOn w:val="a"/>
    <w:rsid w:val="006A2A4B"/>
    <w:pPr>
      <w:spacing w:before="100" w:beforeAutospacing="1" w:after="100" w:afterAutospacing="1"/>
    </w:pPr>
  </w:style>
  <w:style w:type="paragraph" w:styleId="aff0">
    <w:name w:val="List Paragraph"/>
    <w:basedOn w:val="a"/>
    <w:uiPriority w:val="34"/>
    <w:qFormat/>
    <w:rsid w:val="000F2D36"/>
    <w:pPr>
      <w:spacing w:after="200" w:line="276" w:lineRule="auto"/>
      <w:ind w:left="720"/>
      <w:contextualSpacing/>
    </w:pPr>
    <w:rPr>
      <w:rFonts w:asciiTheme="minorHAnsi" w:eastAsiaTheme="minorHAnsi" w:hAnsiTheme="minorHAnsi" w:cstheme="minorBidi"/>
      <w:sz w:val="22"/>
      <w:szCs w:val="22"/>
      <w:lang w:eastAsia="en-US"/>
    </w:rPr>
  </w:style>
  <w:style w:type="paragraph" w:styleId="aff1">
    <w:name w:val="No Spacing"/>
    <w:uiPriority w:val="1"/>
    <w:qFormat/>
    <w:rsid w:val="000F2D36"/>
  </w:style>
  <w:style w:type="paragraph" w:customStyle="1" w:styleId="Title">
    <w:name w:val="Title!Название НПА"/>
    <w:basedOn w:val="a"/>
    <w:rsid w:val="000F2D36"/>
    <w:pPr>
      <w:spacing w:before="240" w:after="60"/>
      <w:ind w:firstLine="567"/>
      <w:jc w:val="center"/>
      <w:outlineLvl w:val="0"/>
    </w:pPr>
    <w:rPr>
      <w:rFonts w:ascii="Arial" w:eastAsiaTheme="minorEastAsia" w:hAnsi="Arial" w:cs="Arial"/>
      <w:b/>
      <w:bCs/>
      <w:kern w:val="28"/>
      <w:sz w:val="32"/>
      <w:szCs w:val="32"/>
    </w:rPr>
  </w:style>
  <w:style w:type="character" w:customStyle="1" w:styleId="ConsPlusNormal0">
    <w:name w:val="ConsPlusNormal Знак"/>
    <w:link w:val="ConsPlusNormal"/>
    <w:rsid w:val="00EC12C3"/>
    <w:rPr>
      <w:rFonts w:ascii="Calibri" w:hAnsi="Calibri" w:cs="Calibri"/>
      <w:sz w:val="22"/>
    </w:rPr>
  </w:style>
  <w:style w:type="character" w:customStyle="1" w:styleId="30">
    <w:name w:val="Заголовок 3 Знак"/>
    <w:basedOn w:val="a0"/>
    <w:link w:val="3"/>
    <w:semiHidden/>
    <w:rsid w:val="00D909CB"/>
    <w:rPr>
      <w:rFonts w:ascii="Cambria" w:hAnsi="Cambria"/>
      <w:b/>
      <w:bCs/>
      <w:sz w:val="26"/>
      <w:szCs w:val="26"/>
      <w:lang w:eastAsia="ar-SA"/>
    </w:rPr>
  </w:style>
  <w:style w:type="character" w:customStyle="1" w:styleId="40">
    <w:name w:val="Заголовок 4 Знак"/>
    <w:basedOn w:val="a0"/>
    <w:link w:val="4"/>
    <w:semiHidden/>
    <w:rsid w:val="00D909CB"/>
    <w:rPr>
      <w:rFonts w:ascii="Cambria" w:hAnsi="Cambria"/>
      <w:b/>
      <w:bCs/>
      <w:i/>
      <w:iCs/>
      <w:color w:val="4F81BD"/>
      <w:kern w:val="3"/>
      <w:sz w:val="24"/>
      <w:szCs w:val="22"/>
    </w:rPr>
  </w:style>
  <w:style w:type="numbering" w:customStyle="1" w:styleId="13">
    <w:name w:val="Нет списка1"/>
    <w:next w:val="a2"/>
    <w:semiHidden/>
    <w:rsid w:val="00D909CB"/>
  </w:style>
  <w:style w:type="paragraph" w:styleId="aff2">
    <w:name w:val="Title"/>
    <w:basedOn w:val="a"/>
    <w:next w:val="aff3"/>
    <w:link w:val="aff4"/>
    <w:qFormat/>
    <w:rsid w:val="00D909CB"/>
    <w:pPr>
      <w:suppressAutoHyphens/>
      <w:jc w:val="center"/>
    </w:pPr>
    <w:rPr>
      <w:b/>
      <w:sz w:val="28"/>
      <w:szCs w:val="20"/>
      <w:lang w:eastAsia="ar-SA"/>
    </w:rPr>
  </w:style>
  <w:style w:type="character" w:customStyle="1" w:styleId="aff4">
    <w:name w:val="Название Знак"/>
    <w:basedOn w:val="a0"/>
    <w:link w:val="aff2"/>
    <w:rsid w:val="00D909CB"/>
    <w:rPr>
      <w:b/>
      <w:sz w:val="28"/>
      <w:lang w:eastAsia="ar-SA"/>
    </w:rPr>
  </w:style>
  <w:style w:type="paragraph" w:styleId="aff3">
    <w:name w:val="Subtitle"/>
    <w:basedOn w:val="a"/>
    <w:link w:val="aff5"/>
    <w:qFormat/>
    <w:rsid w:val="00D909CB"/>
    <w:pPr>
      <w:widowControl w:val="0"/>
      <w:suppressAutoHyphens/>
      <w:autoSpaceDE w:val="0"/>
      <w:spacing w:after="60"/>
      <w:ind w:firstLine="720"/>
      <w:jc w:val="center"/>
      <w:outlineLvl w:val="1"/>
    </w:pPr>
    <w:rPr>
      <w:rFonts w:ascii="Arial" w:hAnsi="Arial" w:cs="Arial"/>
      <w:lang w:eastAsia="ar-SA"/>
    </w:rPr>
  </w:style>
  <w:style w:type="character" w:customStyle="1" w:styleId="aff5">
    <w:name w:val="Подзаголовок Знак"/>
    <w:basedOn w:val="a0"/>
    <w:link w:val="aff3"/>
    <w:rsid w:val="00D909CB"/>
    <w:rPr>
      <w:rFonts w:ascii="Arial" w:hAnsi="Arial" w:cs="Arial"/>
      <w:sz w:val="24"/>
      <w:szCs w:val="24"/>
      <w:lang w:eastAsia="ar-SA"/>
    </w:rPr>
  </w:style>
  <w:style w:type="paragraph" w:customStyle="1" w:styleId="aff6">
    <w:name w:val="Заголовок статьи"/>
    <w:basedOn w:val="a"/>
    <w:next w:val="a"/>
    <w:rsid w:val="00D909CB"/>
    <w:pPr>
      <w:autoSpaceDE w:val="0"/>
      <w:autoSpaceDN w:val="0"/>
      <w:adjustRightInd w:val="0"/>
      <w:ind w:left="1612" w:hanging="892"/>
      <w:jc w:val="both"/>
    </w:pPr>
    <w:rPr>
      <w:rFonts w:ascii="Arial" w:eastAsia="Calibri" w:hAnsi="Arial" w:cs="Arial"/>
      <w:lang w:eastAsia="en-US"/>
    </w:rPr>
  </w:style>
  <w:style w:type="paragraph" w:customStyle="1" w:styleId="ConsNormal">
    <w:name w:val="ConsNormal"/>
    <w:qFormat/>
    <w:rsid w:val="00D909CB"/>
    <w:pPr>
      <w:widowControl w:val="0"/>
      <w:suppressAutoHyphens/>
      <w:ind w:firstLine="720"/>
    </w:pPr>
    <w:rPr>
      <w:rFonts w:ascii="Arial" w:eastAsia="Arial" w:hAnsi="Arial"/>
      <w:sz w:val="16"/>
      <w:lang w:eastAsia="ar-SA"/>
    </w:rPr>
  </w:style>
  <w:style w:type="paragraph" w:customStyle="1" w:styleId="aff7">
    <w:name w:val="Информация об изменениях документа"/>
    <w:basedOn w:val="af7"/>
    <w:next w:val="a"/>
    <w:uiPriority w:val="99"/>
    <w:rsid w:val="00D909CB"/>
    <w:pPr>
      <w:widowControl/>
    </w:pPr>
    <w:rPr>
      <w:rFonts w:ascii="Arial" w:hAnsi="Arial" w:cs="Arial"/>
      <w:i/>
      <w:iCs/>
      <w:shd w:val="clear" w:color="auto" w:fill="F0F0F0"/>
    </w:rPr>
  </w:style>
  <w:style w:type="character" w:customStyle="1" w:styleId="aff8">
    <w:name w:val="Не вступил в силу"/>
    <w:uiPriority w:val="99"/>
    <w:rsid w:val="00D909CB"/>
    <w:rPr>
      <w:color w:val="000000"/>
      <w:shd w:val="clear" w:color="auto" w:fill="D8EDE8"/>
    </w:rPr>
  </w:style>
  <w:style w:type="paragraph" w:customStyle="1" w:styleId="b">
    <w:name w:val="Обычнbй"/>
    <w:rsid w:val="00D909CB"/>
    <w:pPr>
      <w:widowControl w:val="0"/>
      <w:snapToGrid w:val="0"/>
    </w:pPr>
    <w:rPr>
      <w:sz w:val="28"/>
    </w:rPr>
  </w:style>
  <w:style w:type="character" w:customStyle="1" w:styleId="apple-converted-space">
    <w:name w:val="apple-converted-space"/>
    <w:basedOn w:val="a0"/>
    <w:rsid w:val="00D909CB"/>
  </w:style>
  <w:style w:type="paragraph" w:customStyle="1" w:styleId="s22">
    <w:name w:val="s_22"/>
    <w:basedOn w:val="a"/>
    <w:rsid w:val="00D909CB"/>
    <w:pPr>
      <w:spacing w:before="100" w:beforeAutospacing="1" w:after="100" w:afterAutospacing="1"/>
    </w:pPr>
  </w:style>
  <w:style w:type="paragraph" w:styleId="31">
    <w:name w:val="Body Text 3"/>
    <w:basedOn w:val="a"/>
    <w:link w:val="32"/>
    <w:uiPriority w:val="99"/>
    <w:rsid w:val="00D909CB"/>
    <w:pPr>
      <w:spacing w:after="120"/>
    </w:pPr>
    <w:rPr>
      <w:sz w:val="16"/>
      <w:szCs w:val="16"/>
    </w:rPr>
  </w:style>
  <w:style w:type="character" w:customStyle="1" w:styleId="32">
    <w:name w:val="Основной текст 3 Знак"/>
    <w:basedOn w:val="a0"/>
    <w:link w:val="31"/>
    <w:uiPriority w:val="99"/>
    <w:rsid w:val="00D909CB"/>
    <w:rPr>
      <w:sz w:val="16"/>
      <w:szCs w:val="16"/>
    </w:rPr>
  </w:style>
  <w:style w:type="character" w:customStyle="1" w:styleId="s10">
    <w:name w:val="s_10"/>
    <w:basedOn w:val="a0"/>
    <w:rsid w:val="00D909CB"/>
  </w:style>
  <w:style w:type="paragraph" w:customStyle="1" w:styleId="s15">
    <w:name w:val="s_15"/>
    <w:basedOn w:val="a"/>
    <w:rsid w:val="00D909CB"/>
    <w:pPr>
      <w:spacing w:before="100" w:beforeAutospacing="1" w:after="100" w:afterAutospacing="1"/>
    </w:pPr>
  </w:style>
  <w:style w:type="numbering" w:customStyle="1" w:styleId="110">
    <w:name w:val="Нет списка11"/>
    <w:next w:val="a2"/>
    <w:uiPriority w:val="99"/>
    <w:semiHidden/>
    <w:unhideWhenUsed/>
    <w:rsid w:val="00D909CB"/>
  </w:style>
  <w:style w:type="paragraph" w:customStyle="1" w:styleId="Standard">
    <w:name w:val="Standard"/>
    <w:rsid w:val="00D909CB"/>
    <w:pPr>
      <w:suppressAutoHyphens/>
      <w:overflowPunct w:val="0"/>
      <w:autoSpaceDE w:val="0"/>
      <w:autoSpaceDN w:val="0"/>
      <w:ind w:firstLine="720"/>
      <w:jc w:val="both"/>
    </w:pPr>
    <w:rPr>
      <w:kern w:val="3"/>
      <w:sz w:val="24"/>
      <w:szCs w:val="22"/>
    </w:rPr>
  </w:style>
  <w:style w:type="paragraph" w:customStyle="1" w:styleId="Preformatted">
    <w:name w:val="Preformatted"/>
    <w:rsid w:val="00D909CB"/>
    <w:pPr>
      <w:overflowPunct w:val="0"/>
      <w:autoSpaceDE w:val="0"/>
      <w:autoSpaceDN w:val="0"/>
      <w:jc w:val="both"/>
    </w:pPr>
    <w:rPr>
      <w:rFonts w:ascii="Courier New" w:eastAsia="Symbol" w:hAnsi="Courier New" w:cs="Wingdings"/>
      <w:kern w:val="3"/>
      <w:sz w:val="24"/>
      <w:szCs w:val="24"/>
    </w:rPr>
  </w:style>
  <w:style w:type="paragraph" w:customStyle="1" w:styleId="Heading">
    <w:name w:val="Heading"/>
    <w:basedOn w:val="Standard"/>
    <w:rsid w:val="00D909CB"/>
    <w:pPr>
      <w:keepNext/>
      <w:spacing w:before="240" w:after="120"/>
      <w:jc w:val="center"/>
    </w:pPr>
    <w:rPr>
      <w:b/>
    </w:rPr>
  </w:style>
  <w:style w:type="paragraph" w:customStyle="1" w:styleId="aff9">
    <w:name w:val="Нормальный"/>
    <w:basedOn w:val="Standard"/>
    <w:rsid w:val="00D909CB"/>
  </w:style>
  <w:style w:type="paragraph" w:customStyle="1" w:styleId="OEM">
    <w:name w:val="Нормальный (OEM)"/>
    <w:basedOn w:val="Preformatted"/>
    <w:rsid w:val="00D909CB"/>
  </w:style>
  <w:style w:type="paragraph" w:customStyle="1" w:styleId="affa">
    <w:name w:val="Утратил силу"/>
    <w:basedOn w:val="Standard"/>
    <w:rsid w:val="00D909CB"/>
    <w:rPr>
      <w:strike/>
      <w:color w:val="666600"/>
    </w:rPr>
  </w:style>
  <w:style w:type="paragraph" w:customStyle="1" w:styleId="Textreference">
    <w:name w:val="Text (reference)"/>
    <w:basedOn w:val="Standard"/>
    <w:rsid w:val="00D909CB"/>
    <w:pPr>
      <w:ind w:left="170" w:right="170" w:firstLine="0"/>
      <w:jc w:val="left"/>
    </w:pPr>
  </w:style>
  <w:style w:type="paragraph" w:customStyle="1" w:styleId="affb">
    <w:name w:val="Заголовок ЭР (левое окно)"/>
    <w:basedOn w:val="Heading"/>
    <w:rsid w:val="00D909CB"/>
  </w:style>
  <w:style w:type="paragraph" w:customStyle="1" w:styleId="affc">
    <w:name w:val="Сноска"/>
    <w:basedOn w:val="Standard"/>
    <w:rsid w:val="00D909CB"/>
    <w:rPr>
      <w:sz w:val="20"/>
    </w:rPr>
  </w:style>
  <w:style w:type="character" w:customStyle="1" w:styleId="affd">
    <w:name w:val="Основной текст_"/>
    <w:link w:val="21"/>
    <w:rsid w:val="00993199"/>
    <w:rPr>
      <w:spacing w:val="30"/>
      <w:sz w:val="109"/>
      <w:szCs w:val="109"/>
      <w:shd w:val="clear" w:color="auto" w:fill="FFFFFF"/>
    </w:rPr>
  </w:style>
  <w:style w:type="paragraph" w:customStyle="1" w:styleId="21">
    <w:name w:val="Основной текст2"/>
    <w:basedOn w:val="a"/>
    <w:link w:val="affd"/>
    <w:rsid w:val="00993199"/>
    <w:pPr>
      <w:shd w:val="clear" w:color="auto" w:fill="FFFFFF"/>
      <w:spacing w:after="1140" w:line="0" w:lineRule="atLeast"/>
    </w:pPr>
    <w:rPr>
      <w:spacing w:val="30"/>
      <w:sz w:val="109"/>
      <w:szCs w:val="109"/>
    </w:rPr>
  </w:style>
  <w:style w:type="paragraph" w:styleId="affe">
    <w:name w:val="footnote text"/>
    <w:basedOn w:val="a"/>
    <w:link w:val="afff"/>
    <w:rsid w:val="00993199"/>
    <w:rPr>
      <w:sz w:val="20"/>
      <w:szCs w:val="20"/>
    </w:rPr>
  </w:style>
  <w:style w:type="character" w:customStyle="1" w:styleId="afff">
    <w:name w:val="Текст сноски Знак"/>
    <w:basedOn w:val="a0"/>
    <w:link w:val="affe"/>
    <w:rsid w:val="00993199"/>
  </w:style>
  <w:style w:type="character" w:styleId="afff0">
    <w:name w:val="footnote reference"/>
    <w:rsid w:val="009931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159211">
      <w:bodyDiv w:val="1"/>
      <w:marLeft w:val="0"/>
      <w:marRight w:val="0"/>
      <w:marTop w:val="0"/>
      <w:marBottom w:val="0"/>
      <w:divBdr>
        <w:top w:val="none" w:sz="0" w:space="0" w:color="auto"/>
        <w:left w:val="none" w:sz="0" w:space="0" w:color="auto"/>
        <w:bottom w:val="none" w:sz="0" w:space="0" w:color="auto"/>
        <w:right w:val="none" w:sz="0" w:space="0" w:color="auto"/>
      </w:divBdr>
    </w:div>
    <w:div w:id="17720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25267/80" TargetMode="External"/><Relationship Id="rId18" Type="http://schemas.openxmlformats.org/officeDocument/2006/relationships/hyperlink" Target="http://mobileonline.garant.ru/document/redirect/12125267/190" TargetMode="External"/><Relationship Id="rId26" Type="http://schemas.openxmlformats.org/officeDocument/2006/relationships/hyperlink" Target="https://municipal.garant.ru/document/redirect/12190749/0" TargetMode="External"/><Relationship Id="rId39" Type="http://schemas.openxmlformats.org/officeDocument/2006/relationships/hyperlink" Target="https://internet.garant.ru/" TargetMode="External"/><Relationship Id="rId21" Type="http://schemas.openxmlformats.org/officeDocument/2006/relationships/image" Target="media/image2.png"/><Relationship Id="rId34" Type="http://schemas.openxmlformats.org/officeDocument/2006/relationships/hyperlink" Target="https://municipal.garant.ru/document/redirect/12148567/1010" TargetMode="External"/><Relationship Id="rId42" Type="http://schemas.openxmlformats.org/officeDocument/2006/relationships/hyperlink" Target="https://internet.garant.ru/" TargetMode="External"/><Relationship Id="rId47" Type="http://schemas.openxmlformats.org/officeDocument/2006/relationships/hyperlink" Target="garantF1://12012509.0" TargetMode="External"/><Relationship Id="rId50" Type="http://schemas.openxmlformats.org/officeDocument/2006/relationships/hyperlink" Target="garantF1://12024624.0"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obileonline.garant.ru/document/redirect/12125267/140" TargetMode="External"/><Relationship Id="rId29" Type="http://schemas.openxmlformats.org/officeDocument/2006/relationships/hyperlink" Target="https://municipal.garant.ru/document/redirect/184566/4" TargetMode="External"/><Relationship Id="rId11" Type="http://schemas.openxmlformats.org/officeDocument/2006/relationships/hyperlink" Target="http://mobileonline.garant.ru/document/redirect/12125267/50" TargetMode="External"/><Relationship Id="rId24" Type="http://schemas.openxmlformats.org/officeDocument/2006/relationships/hyperlink" Target="https://municipal.garant.ru/document/redirect/184566/3206" TargetMode="External"/><Relationship Id="rId32" Type="http://schemas.openxmlformats.org/officeDocument/2006/relationships/hyperlink" Target="https://municipal.garant.ru/document/redirect/12190749/0" TargetMode="External"/><Relationship Id="rId37" Type="http://schemas.openxmlformats.org/officeDocument/2006/relationships/hyperlink" Target="consultantplus://offline/ref=97C8DAF1D6C4733C30E059DE2C5ECDC688A85E333543B001377D8A5901F055007C9C2ADAFAE3C56B6A99D8B4CCCDB75215A1DE0497C4D484d5j9L" TargetMode="External"/><Relationship Id="rId40" Type="http://schemas.openxmlformats.org/officeDocument/2006/relationships/hyperlink" Target="https://internet.garant.ru/" TargetMode="External"/><Relationship Id="rId45" Type="http://schemas.openxmlformats.org/officeDocument/2006/relationships/hyperlink" Target="garantF1://12025505.7" TargetMode="External"/><Relationship Id="rId53"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mobileonline.garant.ru/document/redirect/12125267/0" TargetMode="External"/><Relationship Id="rId19" Type="http://schemas.openxmlformats.org/officeDocument/2006/relationships/hyperlink" Target="http://mobileonline.garant.ru/document/redirect/12125267/200" TargetMode="External"/><Relationship Id="rId31" Type="http://schemas.openxmlformats.org/officeDocument/2006/relationships/hyperlink" Target="https://municipal.garant.ru/document/redirect/186367/0" TargetMode="External"/><Relationship Id="rId44" Type="http://schemas.openxmlformats.org/officeDocument/2006/relationships/image" Target="media/image6.png"/><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document/redirect/12125267/80" TargetMode="External"/><Relationship Id="rId22" Type="http://schemas.openxmlformats.org/officeDocument/2006/relationships/hyperlink" Target="https://municipal.garant.ru/document/redirect/10103000/0" TargetMode="External"/><Relationship Id="rId27" Type="http://schemas.openxmlformats.org/officeDocument/2006/relationships/hyperlink" Target="https://municipal.garant.ru/document/redirect/46413708/0" TargetMode="External"/><Relationship Id="rId30" Type="http://schemas.openxmlformats.org/officeDocument/2006/relationships/hyperlink" Target="https://municipal.garant.ru/document/redirect/10103000/0" TargetMode="External"/><Relationship Id="rId35" Type="http://schemas.openxmlformats.org/officeDocument/2006/relationships/hyperlink" Target="https://municipal.garant.ru/document/redirect/12148567/10109" TargetMode="External"/><Relationship Id="rId43" Type="http://schemas.openxmlformats.org/officeDocument/2006/relationships/image" Target="media/image5.png"/><Relationship Id="rId48" Type="http://schemas.openxmlformats.org/officeDocument/2006/relationships/hyperlink" Target="garantF1://12025505.0" TargetMode="External"/><Relationship Id="rId8" Type="http://schemas.openxmlformats.org/officeDocument/2006/relationships/endnotes" Target="endnotes.xml"/><Relationship Id="rId51" Type="http://schemas.openxmlformats.org/officeDocument/2006/relationships/hyperlink" Target="garantF1://18069875.0" TargetMode="External"/><Relationship Id="rId3" Type="http://schemas.openxmlformats.org/officeDocument/2006/relationships/styles" Target="styles.xml"/><Relationship Id="rId12" Type="http://schemas.openxmlformats.org/officeDocument/2006/relationships/hyperlink" Target="http://mobileonline.garant.ru/document/redirect/12125267/50" TargetMode="External"/><Relationship Id="rId17" Type="http://schemas.openxmlformats.org/officeDocument/2006/relationships/hyperlink" Target="http://mobileonline.garant.ru/document/redirect/12125267/190" TargetMode="External"/><Relationship Id="rId25" Type="http://schemas.openxmlformats.org/officeDocument/2006/relationships/hyperlink" Target="https://municipal.garant.ru/document/redirect/18169876/0" TargetMode="External"/><Relationship Id="rId33" Type="http://schemas.openxmlformats.org/officeDocument/2006/relationships/hyperlink" Target="https://municipal.garant.ru/document/redirect/12148567/9" TargetMode="External"/><Relationship Id="rId38" Type="http://schemas.openxmlformats.org/officeDocument/2006/relationships/image" Target="media/image4.png"/><Relationship Id="rId46" Type="http://schemas.openxmlformats.org/officeDocument/2006/relationships/hyperlink" Target="garantF1://12025505.0" TargetMode="External"/><Relationship Id="rId20" Type="http://schemas.openxmlformats.org/officeDocument/2006/relationships/hyperlink" Target="http://mobileonline.garant.ru/document/redirect/12125267/200" TargetMode="External"/><Relationship Id="rId41" Type="http://schemas.openxmlformats.org/officeDocument/2006/relationships/hyperlink" Target="https://internet.garant.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obileonline.garant.ru/document/redirect/12125267/140" TargetMode="External"/><Relationship Id="rId23" Type="http://schemas.openxmlformats.org/officeDocument/2006/relationships/hyperlink" Target="https://municipal.garant.ru/document/redirect/184566/4" TargetMode="External"/><Relationship Id="rId28" Type="http://schemas.openxmlformats.org/officeDocument/2006/relationships/hyperlink" Target="https://municipal.garant.ru/document/redirect/186367/0" TargetMode="External"/><Relationship Id="rId36" Type="http://schemas.openxmlformats.org/officeDocument/2006/relationships/image" Target="media/image3.png"/><Relationship Id="rId49" Type="http://schemas.openxmlformats.org/officeDocument/2006/relationships/hyperlink" Target="garantF1://120125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F9BD9-C738-42F0-A0C5-E461C943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323</Pages>
  <Words>78500</Words>
  <Characters>447453</Characters>
  <Application>Microsoft Office Word</Application>
  <DocSecurity>0</DocSecurity>
  <Lines>3728</Lines>
  <Paragraphs>1049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отдел финансов</Company>
  <LinksUpToDate>false</LinksUpToDate>
  <CharactersWithSpaces>524904</CharactersWithSpaces>
  <SharedDoc>false</SharedDoc>
  <HLinks>
    <vt:vector size="18" baseType="variant">
      <vt:variant>
        <vt:i4>4521984</vt:i4>
      </vt:variant>
      <vt:variant>
        <vt:i4>6</vt:i4>
      </vt:variant>
      <vt:variant>
        <vt:i4>0</vt:i4>
      </vt:variant>
      <vt:variant>
        <vt:i4>5</vt:i4>
      </vt:variant>
      <vt:variant>
        <vt:lpwstr>garantf1://18015858.10000000/</vt:lpwstr>
      </vt:variant>
      <vt:variant>
        <vt:lpwstr/>
      </vt:variant>
      <vt:variant>
        <vt:i4>6684710</vt:i4>
      </vt:variant>
      <vt:variant>
        <vt:i4>3</vt:i4>
      </vt:variant>
      <vt:variant>
        <vt:i4>0</vt:i4>
      </vt:variant>
      <vt:variant>
        <vt:i4>5</vt:i4>
      </vt:variant>
      <vt:variant>
        <vt:lpwstr>garantf1://86367.0/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яна</dc:creator>
  <cp:lastModifiedBy>Продан Анна Сайфуллоевна</cp:lastModifiedBy>
  <cp:revision>39</cp:revision>
  <cp:lastPrinted>2024-08-29T08:28:00Z</cp:lastPrinted>
  <dcterms:created xsi:type="dcterms:W3CDTF">2024-08-27T13:02:00Z</dcterms:created>
  <dcterms:modified xsi:type="dcterms:W3CDTF">2024-12-20T13:31:00Z</dcterms:modified>
</cp:coreProperties>
</file>