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36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tab/>
      </w:r>
    </w:p>
    <w:p w:rsidR="000F2D36" w:rsidRPr="00E56952" w:rsidRDefault="000F2D36" w:rsidP="000F2D36">
      <w:pPr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0F2D36" w:rsidRPr="00E56952" w:rsidRDefault="000F2D36" w:rsidP="000F2D36">
      <w:pPr>
        <w:ind w:firstLine="709"/>
        <w:rPr>
          <w:i/>
          <w:sz w:val="28"/>
          <w:szCs w:val="28"/>
        </w:rPr>
      </w:pPr>
      <w:r w:rsidRPr="00E56952">
        <w:rPr>
          <w:i/>
          <w:sz w:val="28"/>
          <w:szCs w:val="28"/>
        </w:rPr>
        <w:t xml:space="preserve">                                                                             (Конституция РФ  ст.12.)</w:t>
      </w:r>
    </w:p>
    <w:p w:rsidR="000F2D36" w:rsidRPr="00E56952" w:rsidRDefault="000F2D36" w:rsidP="000F2D36">
      <w:pPr>
        <w:ind w:firstLine="709"/>
        <w:rPr>
          <w:sz w:val="28"/>
          <w:szCs w:val="28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left="-1134"/>
        <w:jc w:val="center"/>
        <w:rPr>
          <w:b/>
          <w:i/>
          <w:sz w:val="72"/>
          <w:szCs w:val="72"/>
        </w:rPr>
      </w:pPr>
      <w:r w:rsidRPr="00E56952">
        <w:rPr>
          <w:b/>
          <w:i/>
          <w:sz w:val="72"/>
          <w:szCs w:val="72"/>
        </w:rPr>
        <w:t>МУНИЦИПАЛЬНЫЙ  ВЕСТНИК</w:t>
      </w:r>
    </w:p>
    <w:p w:rsidR="000F2D36" w:rsidRPr="00E56952" w:rsidRDefault="000F2D36" w:rsidP="000F2D36">
      <w:pPr>
        <w:ind w:firstLine="709"/>
        <w:jc w:val="center"/>
        <w:rPr>
          <w:b/>
          <w:sz w:val="48"/>
          <w:szCs w:val="48"/>
        </w:rPr>
      </w:pPr>
    </w:p>
    <w:p w:rsidR="000F2D36" w:rsidRPr="00E56952" w:rsidRDefault="000F2D36" w:rsidP="000F2D36">
      <w:pPr>
        <w:jc w:val="center"/>
        <w:rPr>
          <w:b/>
          <w:i/>
          <w:sz w:val="48"/>
          <w:szCs w:val="48"/>
        </w:rPr>
      </w:pPr>
      <w:r w:rsidRPr="00E56952">
        <w:rPr>
          <w:b/>
          <w:i/>
          <w:sz w:val="48"/>
          <w:szCs w:val="48"/>
        </w:rPr>
        <w:t xml:space="preserve">Эртильского </w:t>
      </w:r>
      <w:proofErr w:type="gramStart"/>
      <w:r w:rsidRPr="00E56952">
        <w:rPr>
          <w:b/>
          <w:i/>
          <w:sz w:val="48"/>
          <w:szCs w:val="48"/>
        </w:rPr>
        <w:t>муниципального</w:t>
      </w:r>
      <w:proofErr w:type="gramEnd"/>
      <w:r w:rsidRPr="00E56952">
        <w:rPr>
          <w:b/>
          <w:i/>
          <w:sz w:val="48"/>
          <w:szCs w:val="48"/>
        </w:rPr>
        <w:t xml:space="preserve"> района                       Воронежской области</w:t>
      </w:r>
    </w:p>
    <w:p w:rsidR="000F2D36" w:rsidRPr="00E56952" w:rsidRDefault="000F2D36" w:rsidP="000F2D36">
      <w:pPr>
        <w:ind w:firstLine="709"/>
        <w:jc w:val="center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sz w:val="48"/>
          <w:szCs w:val="48"/>
        </w:rPr>
      </w:pP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  <w:r w:rsidRPr="00E56952">
        <w:rPr>
          <w:i/>
          <w:sz w:val="32"/>
          <w:szCs w:val="32"/>
        </w:rPr>
        <w:t>(СБОРНИК НОРМАТИВНО - ПРАВОВЫХ АКТОВ)</w:t>
      </w:r>
    </w:p>
    <w:p w:rsidR="000F2D36" w:rsidRPr="00E56952" w:rsidRDefault="000F2D36" w:rsidP="000F2D36">
      <w:pPr>
        <w:ind w:firstLine="709"/>
        <w:rPr>
          <w:i/>
          <w:sz w:val="32"/>
          <w:szCs w:val="3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Pr="00E56952" w:rsidRDefault="000F2D36" w:rsidP="000F2D36">
      <w:pPr>
        <w:ind w:firstLine="709"/>
        <w:rPr>
          <w:sz w:val="22"/>
          <w:szCs w:val="2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 сентября 2024</w:t>
      </w:r>
      <w:r w:rsidRPr="00E56952">
        <w:rPr>
          <w:b/>
          <w:i/>
          <w:sz w:val="32"/>
          <w:szCs w:val="32"/>
        </w:rPr>
        <w:t xml:space="preserve"> года  № </w:t>
      </w:r>
      <w:r w:rsidR="00931EE7">
        <w:rPr>
          <w:b/>
          <w:i/>
          <w:sz w:val="32"/>
          <w:szCs w:val="32"/>
        </w:rPr>
        <w:t>21</w:t>
      </w: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0F2D36" w:rsidRDefault="000F2D36" w:rsidP="000F2D36">
      <w:pPr>
        <w:rPr>
          <w:b/>
          <w:i/>
          <w:sz w:val="32"/>
          <w:szCs w:val="32"/>
        </w:rPr>
      </w:pPr>
    </w:p>
    <w:p w:rsidR="00625FB5" w:rsidRPr="00917967" w:rsidRDefault="00917967" w:rsidP="00917967">
      <w:pPr>
        <w:pStyle w:val="2"/>
        <w:tabs>
          <w:tab w:val="left" w:pos="4485"/>
          <w:tab w:val="left" w:pos="5698"/>
        </w:tabs>
        <w:rPr>
          <w:rFonts w:ascii="Times New Roman" w:hAnsi="Times New Roman"/>
          <w:bCs w:val="0"/>
          <w:i w:val="0"/>
          <w:caps/>
          <w:sz w:val="24"/>
          <w:szCs w:val="24"/>
        </w:rPr>
      </w:pPr>
      <w:r w:rsidRPr="00917967">
        <w:rPr>
          <w:rFonts w:ascii="Times New Roman" w:hAnsi="Times New Roman"/>
          <w:bCs w:val="0"/>
          <w:i w:val="0"/>
          <w:caps/>
          <w:sz w:val="24"/>
          <w:szCs w:val="24"/>
        </w:rPr>
        <w:lastRenderedPageBreak/>
        <w:tab/>
      </w:r>
      <w:r w:rsidR="000F2D36" w:rsidRPr="00917967">
        <w:rPr>
          <w:rFonts w:ascii="Times New Roman" w:hAnsi="Times New Roman"/>
          <w:bCs w:val="0"/>
          <w:i w:val="0"/>
          <w:caps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B5" w:rsidRPr="0091796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</w:rPr>
      </w:pPr>
      <w:r w:rsidRPr="00917967">
        <w:rPr>
          <w:rFonts w:ascii="Times New Roman" w:hAnsi="Times New Roman"/>
          <w:bCs w:val="0"/>
          <w:i w:val="0"/>
          <w:caps/>
        </w:rPr>
        <w:t xml:space="preserve">СОВЕТ НАРОДНЫХ ДЕПУТАТОВ  </w:t>
      </w:r>
    </w:p>
    <w:p w:rsidR="00625FB5" w:rsidRPr="0091796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</w:rPr>
      </w:pPr>
      <w:r w:rsidRPr="00917967">
        <w:rPr>
          <w:rFonts w:ascii="Times New Roman" w:hAnsi="Times New Roman"/>
          <w:bCs w:val="0"/>
          <w:i w:val="0"/>
          <w:caps/>
        </w:rPr>
        <w:t xml:space="preserve">Эртильского  муниципального  района </w:t>
      </w:r>
    </w:p>
    <w:p w:rsidR="00625FB5" w:rsidRPr="00917967" w:rsidRDefault="00625FB5" w:rsidP="00625FB5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caps/>
        </w:rPr>
      </w:pPr>
      <w:r w:rsidRPr="00917967">
        <w:rPr>
          <w:rFonts w:ascii="Times New Roman" w:hAnsi="Times New Roman"/>
          <w:bCs w:val="0"/>
          <w:i w:val="0"/>
          <w:caps/>
        </w:rPr>
        <w:t>Воронежской  области</w:t>
      </w:r>
    </w:p>
    <w:p w:rsidR="00625FB5" w:rsidRPr="00917967" w:rsidRDefault="00625FB5" w:rsidP="00625FB5">
      <w:pPr>
        <w:jc w:val="center"/>
        <w:rPr>
          <w:b/>
          <w:bCs/>
          <w:sz w:val="28"/>
          <w:szCs w:val="28"/>
        </w:rPr>
      </w:pPr>
    </w:p>
    <w:p w:rsidR="00625FB5" w:rsidRDefault="00625FB5" w:rsidP="00625FB5">
      <w:pPr>
        <w:jc w:val="center"/>
        <w:rPr>
          <w:b/>
          <w:sz w:val="28"/>
          <w:szCs w:val="28"/>
        </w:rPr>
      </w:pPr>
      <w:proofErr w:type="gramStart"/>
      <w:r w:rsidRPr="00917967">
        <w:rPr>
          <w:b/>
          <w:sz w:val="28"/>
          <w:szCs w:val="28"/>
        </w:rPr>
        <w:t>Р</w:t>
      </w:r>
      <w:proofErr w:type="gramEnd"/>
      <w:r w:rsidRPr="00917967">
        <w:rPr>
          <w:b/>
          <w:sz w:val="28"/>
          <w:szCs w:val="28"/>
        </w:rPr>
        <w:t xml:space="preserve"> Е Ш Е Н И Е</w:t>
      </w:r>
    </w:p>
    <w:p w:rsidR="00092B6D" w:rsidRPr="00917967" w:rsidRDefault="00092B6D" w:rsidP="00625FB5">
      <w:pPr>
        <w:jc w:val="center"/>
        <w:rPr>
          <w:b/>
          <w:sz w:val="28"/>
          <w:szCs w:val="28"/>
        </w:rPr>
      </w:pPr>
    </w:p>
    <w:p w:rsidR="00625FB5" w:rsidRPr="00917967" w:rsidRDefault="00625FB5" w:rsidP="00625FB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068"/>
        <w:gridCol w:w="480"/>
      </w:tblGrid>
      <w:tr w:rsidR="00625FB5" w:rsidRPr="00917967">
        <w:trPr>
          <w:gridAfter w:val="1"/>
          <w:wAfter w:w="480" w:type="dxa"/>
          <w:trHeight w:val="898"/>
        </w:trPr>
        <w:tc>
          <w:tcPr>
            <w:tcW w:w="4068" w:type="dxa"/>
          </w:tcPr>
          <w:p w:rsidR="00625FB5" w:rsidRPr="00917967" w:rsidRDefault="007D6D3B" w:rsidP="00FC3ABF">
            <w:pPr>
              <w:rPr>
                <w:sz w:val="28"/>
                <w:szCs w:val="28"/>
              </w:rPr>
            </w:pPr>
            <w:r w:rsidRPr="005B1269">
              <w:rPr>
                <w:sz w:val="28"/>
                <w:szCs w:val="28"/>
                <w:u w:val="single"/>
              </w:rPr>
              <w:t>о</w:t>
            </w:r>
            <w:r w:rsidR="00625FB5" w:rsidRPr="005B1269">
              <w:rPr>
                <w:sz w:val="28"/>
                <w:szCs w:val="28"/>
                <w:u w:val="single"/>
              </w:rPr>
              <w:t>т</w:t>
            </w:r>
            <w:r w:rsidR="008E770E" w:rsidRPr="005B1269">
              <w:rPr>
                <w:sz w:val="28"/>
                <w:szCs w:val="28"/>
                <w:u w:val="single"/>
              </w:rPr>
              <w:t xml:space="preserve"> </w:t>
            </w:r>
            <w:r w:rsidR="005B1269" w:rsidRPr="005B1269">
              <w:rPr>
                <w:sz w:val="28"/>
                <w:szCs w:val="28"/>
                <w:u w:val="single"/>
              </w:rPr>
              <w:t xml:space="preserve">6 сентября </w:t>
            </w:r>
            <w:r w:rsidR="008E770E" w:rsidRPr="005B1269">
              <w:rPr>
                <w:sz w:val="28"/>
                <w:szCs w:val="28"/>
                <w:u w:val="single"/>
              </w:rPr>
              <w:t>202</w:t>
            </w:r>
            <w:r w:rsidR="00374EEB" w:rsidRPr="005B1269">
              <w:rPr>
                <w:sz w:val="28"/>
                <w:szCs w:val="28"/>
                <w:u w:val="single"/>
              </w:rPr>
              <w:t>4</w:t>
            </w:r>
            <w:r w:rsidR="00625FB5" w:rsidRPr="005B1269">
              <w:rPr>
                <w:sz w:val="28"/>
                <w:szCs w:val="28"/>
                <w:u w:val="single"/>
              </w:rPr>
              <w:t xml:space="preserve"> </w:t>
            </w:r>
            <w:r w:rsidR="00625FB5" w:rsidRPr="00705868">
              <w:rPr>
                <w:sz w:val="28"/>
                <w:szCs w:val="28"/>
                <w:u w:val="single"/>
              </w:rPr>
              <w:t>г</w:t>
            </w:r>
            <w:r w:rsidR="00B23C3A" w:rsidRPr="00705868">
              <w:rPr>
                <w:sz w:val="28"/>
                <w:szCs w:val="28"/>
                <w:u w:val="single"/>
              </w:rPr>
              <w:t>ода</w:t>
            </w:r>
            <w:r w:rsidR="00625FB5" w:rsidRPr="00705868">
              <w:rPr>
                <w:sz w:val="28"/>
                <w:szCs w:val="28"/>
                <w:u w:val="single"/>
              </w:rPr>
              <w:t xml:space="preserve">  № </w:t>
            </w:r>
            <w:r w:rsidR="00705868" w:rsidRPr="00705868">
              <w:rPr>
                <w:sz w:val="28"/>
                <w:szCs w:val="28"/>
                <w:u w:val="single"/>
              </w:rPr>
              <w:t>67</w:t>
            </w:r>
            <w:r w:rsidR="00625FB5" w:rsidRPr="00917967">
              <w:rPr>
                <w:sz w:val="28"/>
                <w:szCs w:val="28"/>
              </w:rPr>
              <w:t xml:space="preserve"> </w:t>
            </w:r>
          </w:p>
          <w:p w:rsidR="00625FB5" w:rsidRPr="005B1269" w:rsidRDefault="00625FB5" w:rsidP="00FC3ABF">
            <w:pPr>
              <w:jc w:val="center"/>
            </w:pPr>
            <w:r w:rsidRPr="005B1269">
              <w:t>г. Эртиль</w:t>
            </w:r>
          </w:p>
        </w:tc>
      </w:tr>
      <w:tr w:rsidR="00625FB5" w:rsidRPr="00917967" w:rsidTr="00EC3623">
        <w:tblPrEx>
          <w:tblLook w:val="01E0"/>
        </w:tblPrEx>
        <w:trPr>
          <w:trHeight w:val="1729"/>
        </w:trPr>
        <w:tc>
          <w:tcPr>
            <w:tcW w:w="4548" w:type="dxa"/>
            <w:gridSpan w:val="2"/>
            <w:shd w:val="clear" w:color="auto" w:fill="auto"/>
            <w:vAlign w:val="center"/>
          </w:tcPr>
          <w:p w:rsidR="00917967" w:rsidRPr="00917967" w:rsidRDefault="00917967" w:rsidP="00FC3ABF">
            <w:pPr>
              <w:jc w:val="both"/>
              <w:rPr>
                <w:bCs/>
                <w:sz w:val="28"/>
                <w:szCs w:val="28"/>
              </w:rPr>
            </w:pPr>
          </w:p>
          <w:p w:rsidR="00625FB5" w:rsidRPr="00917967" w:rsidRDefault="004F32BE" w:rsidP="00FC3ABF">
            <w:pPr>
              <w:jc w:val="both"/>
              <w:rPr>
                <w:bCs/>
                <w:sz w:val="28"/>
                <w:szCs w:val="28"/>
              </w:rPr>
            </w:pPr>
            <w:r w:rsidRPr="00917967">
              <w:rPr>
                <w:bCs/>
                <w:sz w:val="28"/>
                <w:szCs w:val="28"/>
              </w:rPr>
              <w:t xml:space="preserve">О внесении изменений в решение </w:t>
            </w:r>
            <w:r w:rsidR="003E6339" w:rsidRPr="00917967">
              <w:rPr>
                <w:bCs/>
                <w:sz w:val="28"/>
                <w:szCs w:val="28"/>
              </w:rPr>
              <w:t xml:space="preserve">Совета народных депутатов </w:t>
            </w:r>
            <w:r w:rsidRPr="00917967">
              <w:rPr>
                <w:bCs/>
                <w:sz w:val="28"/>
                <w:szCs w:val="28"/>
              </w:rPr>
              <w:t xml:space="preserve">от </w:t>
            </w:r>
            <w:r w:rsidR="00395370" w:rsidRPr="00917967">
              <w:rPr>
                <w:bCs/>
                <w:sz w:val="28"/>
                <w:szCs w:val="28"/>
              </w:rPr>
              <w:t>2</w:t>
            </w:r>
            <w:r w:rsidR="002224B8" w:rsidRPr="00917967">
              <w:rPr>
                <w:bCs/>
                <w:sz w:val="28"/>
                <w:szCs w:val="28"/>
              </w:rPr>
              <w:t>2</w:t>
            </w:r>
            <w:r w:rsidRPr="00917967">
              <w:rPr>
                <w:bCs/>
                <w:sz w:val="28"/>
                <w:szCs w:val="28"/>
              </w:rPr>
              <w:t>.12.20</w:t>
            </w:r>
            <w:r w:rsidR="00452EA4" w:rsidRPr="00917967">
              <w:rPr>
                <w:bCs/>
                <w:sz w:val="28"/>
                <w:szCs w:val="28"/>
              </w:rPr>
              <w:t>2</w:t>
            </w:r>
            <w:r w:rsidR="00374EEB" w:rsidRPr="00917967">
              <w:rPr>
                <w:bCs/>
                <w:sz w:val="28"/>
                <w:szCs w:val="28"/>
              </w:rPr>
              <w:t>3</w:t>
            </w:r>
            <w:r w:rsidR="00ED71EE" w:rsidRPr="00917967">
              <w:rPr>
                <w:bCs/>
                <w:sz w:val="28"/>
                <w:szCs w:val="28"/>
              </w:rPr>
              <w:t xml:space="preserve"> №</w:t>
            </w:r>
            <w:r w:rsidR="00374EEB" w:rsidRPr="00917967">
              <w:rPr>
                <w:bCs/>
                <w:sz w:val="28"/>
                <w:szCs w:val="28"/>
              </w:rPr>
              <w:t>1</w:t>
            </w:r>
            <w:r w:rsidR="002224B8" w:rsidRPr="00917967">
              <w:rPr>
                <w:bCs/>
                <w:sz w:val="28"/>
                <w:szCs w:val="28"/>
              </w:rPr>
              <w:t>2</w:t>
            </w:r>
            <w:r w:rsidRPr="00917967">
              <w:rPr>
                <w:bCs/>
                <w:sz w:val="28"/>
                <w:szCs w:val="28"/>
              </w:rPr>
              <w:t xml:space="preserve"> «</w:t>
            </w:r>
            <w:r w:rsidR="00625FB5" w:rsidRPr="00917967">
              <w:rPr>
                <w:bCs/>
                <w:sz w:val="28"/>
                <w:szCs w:val="28"/>
              </w:rPr>
              <w:t>О районном бюджете на 20</w:t>
            </w:r>
            <w:r w:rsidR="00EE5CBF" w:rsidRPr="00917967">
              <w:rPr>
                <w:bCs/>
                <w:sz w:val="28"/>
                <w:szCs w:val="28"/>
              </w:rPr>
              <w:t>2</w:t>
            </w:r>
            <w:r w:rsidR="00EF4F0C" w:rsidRPr="00917967">
              <w:rPr>
                <w:bCs/>
                <w:sz w:val="28"/>
                <w:szCs w:val="28"/>
              </w:rPr>
              <w:t>4</w:t>
            </w:r>
            <w:r w:rsidR="00625FB5" w:rsidRPr="00917967">
              <w:rPr>
                <w:bCs/>
                <w:sz w:val="28"/>
                <w:szCs w:val="28"/>
              </w:rPr>
              <w:t xml:space="preserve"> год</w:t>
            </w:r>
            <w:r w:rsidR="00E71AF9" w:rsidRPr="00917967">
              <w:rPr>
                <w:bCs/>
                <w:sz w:val="28"/>
                <w:szCs w:val="28"/>
              </w:rPr>
              <w:t xml:space="preserve"> и н</w:t>
            </w:r>
            <w:r w:rsidR="001935EF" w:rsidRPr="00917967">
              <w:rPr>
                <w:bCs/>
                <w:sz w:val="28"/>
                <w:szCs w:val="28"/>
              </w:rPr>
              <w:t>а</w:t>
            </w:r>
            <w:r w:rsidR="00EE5CBF" w:rsidRPr="00917967">
              <w:rPr>
                <w:bCs/>
                <w:sz w:val="28"/>
                <w:szCs w:val="28"/>
              </w:rPr>
              <w:t xml:space="preserve"> плановый период 202</w:t>
            </w:r>
            <w:r w:rsidR="00EF4F0C" w:rsidRPr="00917967">
              <w:rPr>
                <w:bCs/>
                <w:sz w:val="28"/>
                <w:szCs w:val="28"/>
              </w:rPr>
              <w:t>5</w:t>
            </w:r>
            <w:r w:rsidR="00E71AF9" w:rsidRPr="00917967">
              <w:rPr>
                <w:bCs/>
                <w:sz w:val="28"/>
                <w:szCs w:val="28"/>
              </w:rPr>
              <w:t xml:space="preserve"> и 20</w:t>
            </w:r>
            <w:r w:rsidR="00395370" w:rsidRPr="00917967">
              <w:rPr>
                <w:bCs/>
                <w:sz w:val="28"/>
                <w:szCs w:val="28"/>
              </w:rPr>
              <w:t>2</w:t>
            </w:r>
            <w:r w:rsidR="00EF4F0C" w:rsidRPr="00917967">
              <w:rPr>
                <w:bCs/>
                <w:sz w:val="28"/>
                <w:szCs w:val="28"/>
              </w:rPr>
              <w:t>6</w:t>
            </w:r>
            <w:r w:rsidR="00E71AF9" w:rsidRPr="00917967">
              <w:rPr>
                <w:bCs/>
                <w:sz w:val="28"/>
                <w:szCs w:val="28"/>
              </w:rPr>
              <w:t xml:space="preserve"> годов</w:t>
            </w:r>
            <w:r w:rsidRPr="00917967">
              <w:rPr>
                <w:bCs/>
                <w:sz w:val="28"/>
                <w:szCs w:val="28"/>
              </w:rPr>
              <w:t>»</w:t>
            </w:r>
          </w:p>
          <w:p w:rsidR="00625FB5" w:rsidRPr="00917967" w:rsidRDefault="00625FB5" w:rsidP="00FC3A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235EB" w:rsidRPr="00917967" w:rsidRDefault="001235EB" w:rsidP="001A26D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1F262D" w:rsidRPr="00917967" w:rsidRDefault="0080006F" w:rsidP="001F26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В соответствии с </w:t>
      </w:r>
      <w:hyperlink r:id="rId9" w:history="1">
        <w:r w:rsidRPr="00917967">
          <w:rPr>
            <w:sz w:val="28"/>
            <w:szCs w:val="28"/>
          </w:rPr>
          <w:t>Бюджетным кодексом</w:t>
        </w:r>
      </w:hyperlink>
      <w:r w:rsidRPr="00917967">
        <w:rPr>
          <w:sz w:val="28"/>
          <w:szCs w:val="28"/>
        </w:rPr>
        <w:t xml:space="preserve"> Российской Федерации, </w:t>
      </w:r>
      <w:hyperlink r:id="rId10" w:history="1">
        <w:r w:rsidRPr="00917967">
          <w:rPr>
            <w:sz w:val="28"/>
            <w:szCs w:val="28"/>
          </w:rPr>
          <w:t>Федеральным законом</w:t>
        </w:r>
      </w:hyperlink>
      <w:r w:rsidRPr="00917967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Федерации», </w:t>
      </w:r>
      <w:hyperlink r:id="rId11" w:history="1">
        <w:r w:rsidRPr="00917967">
          <w:rPr>
            <w:sz w:val="28"/>
            <w:szCs w:val="28"/>
          </w:rPr>
          <w:t>Уставом</w:t>
        </w:r>
      </w:hyperlink>
      <w:r w:rsidRPr="00917967">
        <w:rPr>
          <w:sz w:val="28"/>
          <w:szCs w:val="28"/>
        </w:rPr>
        <w:t xml:space="preserve"> Эртильского муниципального района, </w:t>
      </w:r>
      <w:r w:rsidR="00247C28" w:rsidRPr="00917967">
        <w:rPr>
          <w:sz w:val="28"/>
          <w:szCs w:val="28"/>
        </w:rPr>
        <w:t>Совет народных депутатов</w:t>
      </w:r>
      <w:r w:rsidR="001A26D2" w:rsidRPr="00917967">
        <w:rPr>
          <w:sz w:val="28"/>
          <w:szCs w:val="28"/>
        </w:rPr>
        <w:t xml:space="preserve"> </w:t>
      </w:r>
    </w:p>
    <w:p w:rsidR="000E51EA" w:rsidRPr="00917967" w:rsidRDefault="00247C28" w:rsidP="001F262D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917967">
        <w:rPr>
          <w:b/>
          <w:sz w:val="28"/>
          <w:szCs w:val="28"/>
        </w:rPr>
        <w:t>РЕШИЛ</w:t>
      </w:r>
      <w:r w:rsidRPr="00917967">
        <w:rPr>
          <w:sz w:val="28"/>
          <w:szCs w:val="28"/>
        </w:rPr>
        <w:t>:</w:t>
      </w:r>
    </w:p>
    <w:p w:rsidR="00625FB5" w:rsidRPr="00917967" w:rsidRDefault="0080006F" w:rsidP="00BC2316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917967">
        <w:rPr>
          <w:sz w:val="28"/>
          <w:szCs w:val="28"/>
        </w:rPr>
        <w:t xml:space="preserve">1. </w:t>
      </w:r>
      <w:r w:rsidR="00247C28" w:rsidRPr="00917967">
        <w:rPr>
          <w:sz w:val="28"/>
          <w:szCs w:val="28"/>
        </w:rPr>
        <w:t xml:space="preserve">Внести в решение </w:t>
      </w:r>
      <w:r w:rsidRPr="00917967">
        <w:rPr>
          <w:sz w:val="28"/>
          <w:szCs w:val="28"/>
        </w:rPr>
        <w:t xml:space="preserve">Совета народных депутатов Эртильского муниципального района </w:t>
      </w:r>
      <w:r w:rsidR="00247C28" w:rsidRPr="00917967">
        <w:rPr>
          <w:bCs/>
          <w:sz w:val="28"/>
          <w:szCs w:val="28"/>
        </w:rPr>
        <w:t xml:space="preserve">от </w:t>
      </w:r>
      <w:r w:rsidR="00395370" w:rsidRPr="00917967">
        <w:rPr>
          <w:bCs/>
          <w:sz w:val="28"/>
          <w:szCs w:val="28"/>
        </w:rPr>
        <w:t>2</w:t>
      </w:r>
      <w:r w:rsidR="002224B8" w:rsidRPr="00917967">
        <w:rPr>
          <w:bCs/>
          <w:sz w:val="28"/>
          <w:szCs w:val="28"/>
        </w:rPr>
        <w:t>2</w:t>
      </w:r>
      <w:r w:rsidR="00247C28" w:rsidRPr="00917967">
        <w:rPr>
          <w:bCs/>
          <w:sz w:val="28"/>
          <w:szCs w:val="28"/>
        </w:rPr>
        <w:t>.</w:t>
      </w:r>
      <w:r w:rsidR="00452EA4" w:rsidRPr="00917967">
        <w:rPr>
          <w:bCs/>
          <w:sz w:val="28"/>
          <w:szCs w:val="28"/>
        </w:rPr>
        <w:t>12.202</w:t>
      </w:r>
      <w:r w:rsidR="00EF4F0C" w:rsidRPr="00917967">
        <w:rPr>
          <w:bCs/>
          <w:sz w:val="28"/>
          <w:szCs w:val="28"/>
        </w:rPr>
        <w:t>3</w:t>
      </w:r>
      <w:r w:rsidR="00247C28" w:rsidRPr="00917967">
        <w:rPr>
          <w:bCs/>
          <w:sz w:val="28"/>
          <w:szCs w:val="28"/>
        </w:rPr>
        <w:t xml:space="preserve"> №</w:t>
      </w:r>
      <w:r w:rsidR="00EF4F0C" w:rsidRPr="00917967">
        <w:rPr>
          <w:bCs/>
          <w:sz w:val="28"/>
          <w:szCs w:val="28"/>
        </w:rPr>
        <w:t>1</w:t>
      </w:r>
      <w:r w:rsidR="002224B8" w:rsidRPr="00917967">
        <w:rPr>
          <w:bCs/>
          <w:sz w:val="28"/>
          <w:szCs w:val="28"/>
        </w:rPr>
        <w:t>2</w:t>
      </w:r>
      <w:r w:rsidR="00247C28" w:rsidRPr="00917967">
        <w:rPr>
          <w:bCs/>
          <w:sz w:val="28"/>
          <w:szCs w:val="28"/>
        </w:rPr>
        <w:t xml:space="preserve"> «О районном бюджете на 20</w:t>
      </w:r>
      <w:r w:rsidR="00EE5CBF" w:rsidRPr="00917967">
        <w:rPr>
          <w:bCs/>
          <w:sz w:val="28"/>
          <w:szCs w:val="28"/>
        </w:rPr>
        <w:t>2</w:t>
      </w:r>
      <w:r w:rsidR="00EF4F0C" w:rsidRPr="00917967">
        <w:rPr>
          <w:bCs/>
          <w:sz w:val="28"/>
          <w:szCs w:val="28"/>
        </w:rPr>
        <w:t>4</w:t>
      </w:r>
      <w:r w:rsidR="00247C28" w:rsidRPr="00917967">
        <w:rPr>
          <w:bCs/>
          <w:sz w:val="28"/>
          <w:szCs w:val="28"/>
        </w:rPr>
        <w:t xml:space="preserve"> год</w:t>
      </w:r>
      <w:r w:rsidR="00E71AF9" w:rsidRPr="00917967">
        <w:rPr>
          <w:bCs/>
          <w:sz w:val="28"/>
          <w:szCs w:val="28"/>
        </w:rPr>
        <w:t xml:space="preserve"> и на плановый период 20</w:t>
      </w:r>
      <w:r w:rsidR="001935EF" w:rsidRPr="00917967">
        <w:rPr>
          <w:bCs/>
          <w:sz w:val="28"/>
          <w:szCs w:val="28"/>
        </w:rPr>
        <w:t>2</w:t>
      </w:r>
      <w:r w:rsidR="00EF4F0C" w:rsidRPr="00917967">
        <w:rPr>
          <w:bCs/>
          <w:sz w:val="28"/>
          <w:szCs w:val="28"/>
        </w:rPr>
        <w:t>5</w:t>
      </w:r>
      <w:r w:rsidR="00E71AF9" w:rsidRPr="00917967">
        <w:rPr>
          <w:bCs/>
          <w:sz w:val="28"/>
          <w:szCs w:val="28"/>
        </w:rPr>
        <w:t xml:space="preserve"> и 20</w:t>
      </w:r>
      <w:r w:rsidR="00395370" w:rsidRPr="00917967">
        <w:rPr>
          <w:bCs/>
          <w:sz w:val="28"/>
          <w:szCs w:val="28"/>
        </w:rPr>
        <w:t>2</w:t>
      </w:r>
      <w:r w:rsidR="00EF4F0C" w:rsidRPr="00917967">
        <w:rPr>
          <w:bCs/>
          <w:sz w:val="28"/>
          <w:szCs w:val="28"/>
        </w:rPr>
        <w:t>6</w:t>
      </w:r>
      <w:r w:rsidR="00E71AF9" w:rsidRPr="00917967">
        <w:rPr>
          <w:bCs/>
          <w:sz w:val="28"/>
          <w:szCs w:val="28"/>
        </w:rPr>
        <w:t xml:space="preserve"> годов</w:t>
      </w:r>
      <w:r w:rsidR="00247C28" w:rsidRPr="00917967">
        <w:rPr>
          <w:bCs/>
          <w:sz w:val="28"/>
          <w:szCs w:val="28"/>
        </w:rPr>
        <w:t>»</w:t>
      </w:r>
      <w:r w:rsidR="000C36C1" w:rsidRPr="00917967">
        <w:rPr>
          <w:bCs/>
          <w:sz w:val="28"/>
          <w:szCs w:val="28"/>
        </w:rPr>
        <w:t xml:space="preserve"> </w:t>
      </w:r>
      <w:r w:rsidR="00247C28" w:rsidRPr="00917967">
        <w:rPr>
          <w:bCs/>
          <w:sz w:val="28"/>
          <w:szCs w:val="28"/>
        </w:rPr>
        <w:t>следующие изменения:</w:t>
      </w:r>
    </w:p>
    <w:p w:rsidR="00FF5460" w:rsidRPr="00917967" w:rsidRDefault="00BC2316" w:rsidP="00BC2316">
      <w:pPr>
        <w:spacing w:line="360" w:lineRule="auto"/>
        <w:ind w:firstLine="708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1.1. </w:t>
      </w:r>
      <w:r w:rsidR="0080006F" w:rsidRPr="00917967">
        <w:rPr>
          <w:sz w:val="28"/>
          <w:szCs w:val="28"/>
        </w:rPr>
        <w:t>В</w:t>
      </w:r>
      <w:r w:rsidR="00247C28" w:rsidRPr="00917967">
        <w:rPr>
          <w:sz w:val="28"/>
          <w:szCs w:val="28"/>
        </w:rPr>
        <w:t xml:space="preserve"> статье 1</w:t>
      </w:r>
      <w:r w:rsidR="00FF5460" w:rsidRPr="00917967">
        <w:rPr>
          <w:sz w:val="28"/>
          <w:szCs w:val="28"/>
        </w:rPr>
        <w:t>:</w:t>
      </w:r>
    </w:p>
    <w:p w:rsidR="00FF5791" w:rsidRPr="00917967" w:rsidRDefault="000B7240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а)</w:t>
      </w:r>
      <w:r w:rsidR="00FD23E1" w:rsidRPr="00917967">
        <w:rPr>
          <w:sz w:val="28"/>
          <w:szCs w:val="28"/>
        </w:rPr>
        <w:t xml:space="preserve"> </w:t>
      </w:r>
      <w:r w:rsidR="00FF5791" w:rsidRPr="00917967">
        <w:rPr>
          <w:sz w:val="28"/>
          <w:szCs w:val="28"/>
        </w:rPr>
        <w:t>часть 1</w:t>
      </w:r>
      <w:r w:rsidR="005C6FDF" w:rsidRPr="00917967">
        <w:rPr>
          <w:sz w:val="28"/>
          <w:szCs w:val="28"/>
        </w:rPr>
        <w:t>.1.</w:t>
      </w:r>
      <w:r w:rsidR="00FF5791" w:rsidRPr="00917967">
        <w:rPr>
          <w:sz w:val="28"/>
          <w:szCs w:val="28"/>
        </w:rPr>
        <w:t xml:space="preserve"> изложить в новой редакции:</w:t>
      </w:r>
    </w:p>
    <w:p w:rsidR="00CB5CA5" w:rsidRPr="00917967" w:rsidRDefault="00FF5791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 «</w:t>
      </w:r>
      <w:r w:rsidR="00CB5CA5" w:rsidRPr="00917967">
        <w:rPr>
          <w:sz w:val="28"/>
          <w:szCs w:val="28"/>
        </w:rPr>
        <w:t>1. Утвердить основные характеристики районного бюджета на 2024 год: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1) общий объем доходов районного бюджета в сумме </w:t>
      </w:r>
      <w:r w:rsidR="003741C0" w:rsidRPr="00917967">
        <w:rPr>
          <w:sz w:val="28"/>
          <w:szCs w:val="28"/>
        </w:rPr>
        <w:t>892813,3</w:t>
      </w:r>
      <w:r w:rsidRPr="00917967">
        <w:rPr>
          <w:sz w:val="28"/>
          <w:szCs w:val="28"/>
        </w:rPr>
        <w:t xml:space="preserve"> тыс. рублей, в том числе безвозмездные поступления в сумме 7</w:t>
      </w:r>
      <w:r w:rsidR="003741C0" w:rsidRPr="00917967">
        <w:rPr>
          <w:sz w:val="28"/>
          <w:szCs w:val="28"/>
        </w:rPr>
        <w:t>24757,4</w:t>
      </w:r>
      <w:r w:rsidRPr="00917967">
        <w:rPr>
          <w:sz w:val="28"/>
          <w:szCs w:val="28"/>
        </w:rPr>
        <w:t xml:space="preserve"> тыс. рублей, из них: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17967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EA316B" w:rsidRPr="00917967">
        <w:rPr>
          <w:sz w:val="28"/>
          <w:szCs w:val="28"/>
        </w:rPr>
        <w:t>7</w:t>
      </w:r>
      <w:r w:rsidR="003741C0" w:rsidRPr="00917967">
        <w:rPr>
          <w:sz w:val="28"/>
          <w:szCs w:val="28"/>
        </w:rPr>
        <w:t>19078,4</w:t>
      </w:r>
      <w:r w:rsidRPr="00917967">
        <w:rPr>
          <w:sz w:val="28"/>
          <w:szCs w:val="28"/>
        </w:rPr>
        <w:t xml:space="preserve"> тыс. рублей, в том числе: </w:t>
      </w:r>
      <w:r w:rsidRPr="00917967">
        <w:rPr>
          <w:sz w:val="28"/>
          <w:szCs w:val="28"/>
        </w:rPr>
        <w:lastRenderedPageBreak/>
        <w:t>дотации –121395</w:t>
      </w:r>
      <w:r w:rsidR="003741C0" w:rsidRPr="00917967">
        <w:rPr>
          <w:sz w:val="28"/>
          <w:szCs w:val="28"/>
        </w:rPr>
        <w:t>,0</w:t>
      </w:r>
      <w:r w:rsidRPr="00917967">
        <w:rPr>
          <w:sz w:val="28"/>
          <w:szCs w:val="28"/>
        </w:rPr>
        <w:t xml:space="preserve"> тыс. рублей, субсидии – 2</w:t>
      </w:r>
      <w:r w:rsidR="003741C0" w:rsidRPr="00917967">
        <w:rPr>
          <w:sz w:val="28"/>
          <w:szCs w:val="28"/>
        </w:rPr>
        <w:t>59238,1</w:t>
      </w:r>
      <w:r w:rsidRPr="00917967">
        <w:rPr>
          <w:sz w:val="28"/>
          <w:szCs w:val="28"/>
        </w:rPr>
        <w:t xml:space="preserve"> тыс. рублей, субвенции – 2</w:t>
      </w:r>
      <w:r w:rsidR="00EA316B" w:rsidRPr="00917967">
        <w:rPr>
          <w:sz w:val="28"/>
          <w:szCs w:val="28"/>
        </w:rPr>
        <w:t>9</w:t>
      </w:r>
      <w:r w:rsidR="003741C0" w:rsidRPr="00917967">
        <w:rPr>
          <w:sz w:val="28"/>
          <w:szCs w:val="28"/>
        </w:rPr>
        <w:t>2152,2</w:t>
      </w:r>
      <w:r w:rsidRPr="00917967">
        <w:rPr>
          <w:sz w:val="28"/>
          <w:szCs w:val="28"/>
        </w:rPr>
        <w:t xml:space="preserve"> тыс. рублей, иные межбюджетные трансферты, имеющие целевое назначение –  4</w:t>
      </w:r>
      <w:r w:rsidR="00EA316B" w:rsidRPr="00917967">
        <w:rPr>
          <w:sz w:val="28"/>
          <w:szCs w:val="28"/>
        </w:rPr>
        <w:t>6</w:t>
      </w:r>
      <w:r w:rsidR="003741C0" w:rsidRPr="00917967">
        <w:rPr>
          <w:sz w:val="28"/>
          <w:szCs w:val="28"/>
        </w:rPr>
        <w:t>293,1</w:t>
      </w:r>
      <w:r w:rsidRPr="00917967">
        <w:rPr>
          <w:sz w:val="28"/>
          <w:szCs w:val="28"/>
        </w:rPr>
        <w:t xml:space="preserve"> тыс. рублей;</w:t>
      </w:r>
      <w:proofErr w:type="gramEnd"/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2) общий объем расходов районного бюджета в сумме </w:t>
      </w:r>
      <w:r w:rsidR="00EA316B" w:rsidRPr="00917967">
        <w:rPr>
          <w:sz w:val="28"/>
          <w:szCs w:val="28"/>
        </w:rPr>
        <w:t>9</w:t>
      </w:r>
      <w:r w:rsidR="00652294" w:rsidRPr="00917967">
        <w:rPr>
          <w:sz w:val="28"/>
          <w:szCs w:val="28"/>
        </w:rPr>
        <w:t>3</w:t>
      </w:r>
      <w:r w:rsidR="00303F58" w:rsidRPr="00917967">
        <w:rPr>
          <w:sz w:val="28"/>
          <w:szCs w:val="28"/>
        </w:rPr>
        <w:t>2536</w:t>
      </w:r>
      <w:r w:rsidR="003741C0" w:rsidRPr="00917967">
        <w:rPr>
          <w:sz w:val="28"/>
          <w:szCs w:val="28"/>
        </w:rPr>
        <w:t>,3</w:t>
      </w:r>
      <w:r w:rsidRPr="00917967">
        <w:rPr>
          <w:sz w:val="28"/>
          <w:szCs w:val="28"/>
        </w:rPr>
        <w:t xml:space="preserve"> тыс. рублей;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3) дефицит районного бюджета в сумме </w:t>
      </w:r>
      <w:r w:rsidR="00303F58" w:rsidRPr="00917967">
        <w:rPr>
          <w:sz w:val="28"/>
          <w:szCs w:val="28"/>
        </w:rPr>
        <w:t>397</w:t>
      </w:r>
      <w:r w:rsidR="003741C0" w:rsidRPr="00917967">
        <w:rPr>
          <w:sz w:val="28"/>
          <w:szCs w:val="28"/>
        </w:rPr>
        <w:t>23,0</w:t>
      </w:r>
      <w:r w:rsidRPr="00917967">
        <w:rPr>
          <w:sz w:val="28"/>
          <w:szCs w:val="28"/>
        </w:rPr>
        <w:t xml:space="preserve"> тыс. рублей;</w:t>
      </w:r>
    </w:p>
    <w:p w:rsidR="00CB5CA5" w:rsidRPr="00917967" w:rsidRDefault="00CB5CA5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4) источники внутреннего финансирования дефицита районного бюджета на 2024 год и на плановый период 2025 и 2026 годов согласно приложению 1 к настоящему решению</w:t>
      </w:r>
      <w:proofErr w:type="gramStart"/>
      <w:r w:rsidRPr="00917967">
        <w:rPr>
          <w:sz w:val="28"/>
          <w:szCs w:val="28"/>
        </w:rPr>
        <w:t>.</w:t>
      </w:r>
      <w:r w:rsidR="00EA316B" w:rsidRPr="00917967">
        <w:rPr>
          <w:sz w:val="28"/>
          <w:szCs w:val="28"/>
        </w:rPr>
        <w:t>».</w:t>
      </w:r>
      <w:proofErr w:type="gramEnd"/>
    </w:p>
    <w:p w:rsidR="00A8472E" w:rsidRPr="00917967" w:rsidRDefault="00A8472E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б) в части 2:</w:t>
      </w:r>
    </w:p>
    <w:p w:rsidR="00A8472E" w:rsidRPr="00917967" w:rsidRDefault="00A8472E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- в пункте 1 слова «в сумме 647697,0 тыс. рублей» заменить словами «в сумме 695035,0 тыс. рублей»;</w:t>
      </w:r>
    </w:p>
    <w:p w:rsidR="00A8472E" w:rsidRPr="00917967" w:rsidRDefault="00A8472E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- в пункте 2 слова «в сумме 651597,4 тыс. рублей» заменить словами «в сумме 698935,4 тыс. рублей»</w:t>
      </w:r>
      <w:r w:rsidR="00441FA1" w:rsidRPr="00917967">
        <w:rPr>
          <w:sz w:val="28"/>
          <w:szCs w:val="28"/>
        </w:rPr>
        <w:t>.</w:t>
      </w:r>
    </w:p>
    <w:p w:rsidR="00441FA1" w:rsidRPr="00917967" w:rsidRDefault="00441FA1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1.2. Содержание статьи 5 изложить в следующе</w:t>
      </w:r>
      <w:r w:rsidR="007B76AF" w:rsidRPr="00917967">
        <w:rPr>
          <w:sz w:val="28"/>
          <w:szCs w:val="28"/>
        </w:rPr>
        <w:t>й</w:t>
      </w:r>
      <w:r w:rsidRPr="00917967">
        <w:rPr>
          <w:sz w:val="28"/>
          <w:szCs w:val="28"/>
        </w:rPr>
        <w:t xml:space="preserve"> </w:t>
      </w:r>
      <w:r w:rsidR="007B76AF" w:rsidRPr="00917967">
        <w:rPr>
          <w:sz w:val="28"/>
          <w:szCs w:val="28"/>
        </w:rPr>
        <w:t>редакции</w:t>
      </w:r>
      <w:r w:rsidRPr="00917967">
        <w:rPr>
          <w:sz w:val="28"/>
          <w:szCs w:val="28"/>
        </w:rPr>
        <w:t>:</w:t>
      </w:r>
    </w:p>
    <w:p w:rsidR="00441FA1" w:rsidRPr="00917967" w:rsidRDefault="00441FA1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«</w:t>
      </w:r>
      <w:r w:rsidR="00917967" w:rsidRPr="00917967">
        <w:rPr>
          <w:sz w:val="28"/>
          <w:szCs w:val="28"/>
        </w:rPr>
        <w:t xml:space="preserve">5. </w:t>
      </w:r>
      <w:proofErr w:type="gramStart"/>
      <w:r w:rsidRPr="00917967">
        <w:rPr>
          <w:sz w:val="28"/>
          <w:szCs w:val="28"/>
        </w:rPr>
        <w:t xml:space="preserve">Органы местного самоуправления </w:t>
      </w:r>
      <w:r w:rsidR="00BD1DD3">
        <w:rPr>
          <w:sz w:val="28"/>
          <w:szCs w:val="28"/>
        </w:rPr>
        <w:t>Эртильского муниципального района</w:t>
      </w:r>
      <w:r w:rsidRPr="00917967">
        <w:rPr>
          <w:sz w:val="28"/>
          <w:szCs w:val="28"/>
        </w:rPr>
        <w:t xml:space="preserve"> не вправе принимать решения, приводящие к увеличению в 2024 году численности муниципальных служащих, работников, замещающих должности, не отнесенные к должностям муниципальной службы Эртильского муниципального района, а также работников  муниципальных учреждений Эртильского муниципального района за исключением работников по вновь вводимым учреждениям социально-культурной сферы, решение по которым принимается после предварительного согласования в установленном порядке.»</w:t>
      </w:r>
      <w:r w:rsidR="00FE1E62" w:rsidRPr="00917967">
        <w:rPr>
          <w:sz w:val="28"/>
          <w:szCs w:val="28"/>
        </w:rPr>
        <w:t>.</w:t>
      </w:r>
      <w:proofErr w:type="gramEnd"/>
    </w:p>
    <w:p w:rsidR="00F01F02" w:rsidRPr="00917967" w:rsidRDefault="003F5D97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7B76AF" w:rsidRPr="00917967">
        <w:rPr>
          <w:sz w:val="28"/>
          <w:szCs w:val="28"/>
        </w:rPr>
        <w:t>3</w:t>
      </w:r>
      <w:r w:rsidRPr="00917967">
        <w:rPr>
          <w:sz w:val="28"/>
          <w:szCs w:val="28"/>
        </w:rPr>
        <w:t xml:space="preserve">. </w:t>
      </w:r>
      <w:r w:rsidR="00F01F02" w:rsidRPr="00917967">
        <w:rPr>
          <w:sz w:val="28"/>
          <w:szCs w:val="28"/>
        </w:rPr>
        <w:t xml:space="preserve">Часть 2 </w:t>
      </w:r>
      <w:r w:rsidR="00EA316B" w:rsidRPr="00917967">
        <w:rPr>
          <w:sz w:val="28"/>
          <w:szCs w:val="28"/>
        </w:rPr>
        <w:t>стать</w:t>
      </w:r>
      <w:r w:rsidR="00F01F02" w:rsidRPr="00917967">
        <w:rPr>
          <w:sz w:val="28"/>
          <w:szCs w:val="28"/>
        </w:rPr>
        <w:t>и</w:t>
      </w:r>
      <w:r w:rsidR="00EA316B" w:rsidRPr="00917967">
        <w:rPr>
          <w:sz w:val="28"/>
          <w:szCs w:val="28"/>
        </w:rPr>
        <w:t xml:space="preserve"> </w:t>
      </w:r>
      <w:r w:rsidR="00F01F02" w:rsidRPr="00917967">
        <w:rPr>
          <w:sz w:val="28"/>
          <w:szCs w:val="28"/>
        </w:rPr>
        <w:t>6 изложить в следующей редакции:</w:t>
      </w:r>
    </w:p>
    <w:p w:rsidR="00F01F02" w:rsidRPr="00917967" w:rsidRDefault="00F01F02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«2. </w:t>
      </w:r>
      <w:r w:rsidRPr="00917967">
        <w:rPr>
          <w:b/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Утвердить распределение межбюджетных трансфертов бюджетам поселений Эртильского </w:t>
      </w:r>
      <w:proofErr w:type="gramStart"/>
      <w:r w:rsidRPr="00917967">
        <w:rPr>
          <w:sz w:val="28"/>
          <w:szCs w:val="28"/>
        </w:rPr>
        <w:t>муниципального</w:t>
      </w:r>
      <w:proofErr w:type="gramEnd"/>
      <w:r w:rsidRPr="00917967">
        <w:rPr>
          <w:sz w:val="28"/>
          <w:szCs w:val="28"/>
        </w:rPr>
        <w:t xml:space="preserve"> района на 2024 год в сумме </w:t>
      </w:r>
      <w:r w:rsidR="000C7965" w:rsidRPr="00917967">
        <w:rPr>
          <w:sz w:val="28"/>
          <w:szCs w:val="28"/>
        </w:rPr>
        <w:t>84879,9</w:t>
      </w:r>
      <w:r w:rsidRPr="00917967">
        <w:rPr>
          <w:sz w:val="28"/>
          <w:szCs w:val="28"/>
        </w:rPr>
        <w:t xml:space="preserve"> тыс. рублей, на 2025 год в сумме </w:t>
      </w:r>
      <w:r w:rsidR="000C7965" w:rsidRPr="00917967">
        <w:rPr>
          <w:sz w:val="28"/>
          <w:szCs w:val="28"/>
        </w:rPr>
        <w:t>55407</w:t>
      </w:r>
      <w:r w:rsidRPr="00917967">
        <w:rPr>
          <w:sz w:val="28"/>
          <w:szCs w:val="28"/>
        </w:rPr>
        <w:t>,0 тыс. рублей, на 2026 год в сумме 8267,0 тыс. рублей согласно приложению 11 к настоящему решению:</w:t>
      </w:r>
    </w:p>
    <w:p w:rsidR="00F01F02" w:rsidRPr="00917967" w:rsidRDefault="00F01F02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lastRenderedPageBreak/>
        <w:t xml:space="preserve">- дотации бюджетам поселений Эртильского </w:t>
      </w:r>
      <w:proofErr w:type="gramStart"/>
      <w:r w:rsidRPr="00917967">
        <w:rPr>
          <w:sz w:val="28"/>
          <w:szCs w:val="28"/>
        </w:rPr>
        <w:t>муниципального</w:t>
      </w:r>
      <w:proofErr w:type="gramEnd"/>
      <w:r w:rsidRPr="00917967">
        <w:rPr>
          <w:sz w:val="28"/>
          <w:szCs w:val="28"/>
        </w:rPr>
        <w:t xml:space="preserve"> района на 2024 год в сумме 8577,0 тыс. рублей, на 2025 год в сумме 8069,0 тыс. рублей, на 2026 год в сумме 8267,0 тыс. рублей;</w:t>
      </w:r>
    </w:p>
    <w:p w:rsidR="00F01F02" w:rsidRPr="00917967" w:rsidRDefault="00F01F02" w:rsidP="00BC2316">
      <w:pPr>
        <w:spacing w:line="360" w:lineRule="auto"/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- иные межбюджетные трансферты бюджетам поселений Эртильского </w:t>
      </w:r>
      <w:proofErr w:type="gramStart"/>
      <w:r w:rsidRPr="00917967">
        <w:rPr>
          <w:sz w:val="28"/>
          <w:szCs w:val="28"/>
        </w:rPr>
        <w:t>муниципального</w:t>
      </w:r>
      <w:proofErr w:type="gramEnd"/>
      <w:r w:rsidRPr="00917967">
        <w:rPr>
          <w:sz w:val="28"/>
          <w:szCs w:val="28"/>
        </w:rPr>
        <w:t xml:space="preserve"> района на 2024 год в сумме </w:t>
      </w:r>
      <w:r w:rsidR="000C7965" w:rsidRPr="00917967">
        <w:rPr>
          <w:sz w:val="28"/>
          <w:szCs w:val="28"/>
        </w:rPr>
        <w:t>76302,9</w:t>
      </w:r>
      <w:r w:rsidRPr="00917967">
        <w:rPr>
          <w:sz w:val="28"/>
          <w:szCs w:val="28"/>
        </w:rPr>
        <w:t xml:space="preserve"> тыс. рублей</w:t>
      </w:r>
      <w:r w:rsidR="000C7965" w:rsidRPr="00917967">
        <w:rPr>
          <w:sz w:val="28"/>
          <w:szCs w:val="28"/>
        </w:rPr>
        <w:t>, на 2025 год в сумме 473</w:t>
      </w:r>
      <w:r w:rsidR="00222D7D" w:rsidRPr="00917967">
        <w:rPr>
          <w:sz w:val="28"/>
          <w:szCs w:val="28"/>
        </w:rPr>
        <w:t>3</w:t>
      </w:r>
      <w:r w:rsidR="000C7965" w:rsidRPr="00917967">
        <w:rPr>
          <w:sz w:val="28"/>
          <w:szCs w:val="28"/>
        </w:rPr>
        <w:t>8,0 тыс. рублей</w:t>
      </w:r>
      <w:r w:rsidRPr="00917967">
        <w:rPr>
          <w:sz w:val="28"/>
          <w:szCs w:val="28"/>
        </w:rPr>
        <w:t>.».</w:t>
      </w:r>
    </w:p>
    <w:p w:rsidR="00DB038A" w:rsidRPr="00917967" w:rsidRDefault="00D40D3C" w:rsidP="00BC2316">
      <w:pPr>
        <w:spacing w:line="360" w:lineRule="auto"/>
        <w:ind w:firstLine="851"/>
        <w:jc w:val="both"/>
      </w:pPr>
      <w:r w:rsidRPr="00917967">
        <w:rPr>
          <w:sz w:val="28"/>
          <w:szCs w:val="28"/>
        </w:rPr>
        <w:t>1.</w:t>
      </w:r>
      <w:r w:rsidR="007B76AF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. </w:t>
      </w:r>
      <w:r w:rsidR="00227BE1" w:rsidRPr="00917967">
        <w:rPr>
          <w:sz w:val="28"/>
          <w:szCs w:val="28"/>
        </w:rPr>
        <w:t>В п</w:t>
      </w:r>
      <w:r w:rsidR="002B432F" w:rsidRPr="00917967">
        <w:rPr>
          <w:sz w:val="28"/>
          <w:szCs w:val="28"/>
        </w:rPr>
        <w:t>риложени</w:t>
      </w:r>
      <w:r w:rsidR="004D4291" w:rsidRPr="00917967">
        <w:rPr>
          <w:sz w:val="28"/>
          <w:szCs w:val="28"/>
        </w:rPr>
        <w:t>е</w:t>
      </w:r>
      <w:r w:rsidR="002B432F" w:rsidRPr="00917967">
        <w:rPr>
          <w:sz w:val="28"/>
          <w:szCs w:val="28"/>
        </w:rPr>
        <w:t xml:space="preserve"> 1 «Источники внутреннего финансирования дефицита районного бюджета на 202</w:t>
      </w:r>
      <w:r w:rsidR="00393240" w:rsidRPr="00917967">
        <w:rPr>
          <w:sz w:val="28"/>
          <w:szCs w:val="28"/>
        </w:rPr>
        <w:t>4</w:t>
      </w:r>
      <w:r w:rsidR="002B432F" w:rsidRPr="00917967">
        <w:rPr>
          <w:sz w:val="28"/>
          <w:szCs w:val="28"/>
        </w:rPr>
        <w:t xml:space="preserve"> год и на плановый период 202</w:t>
      </w:r>
      <w:r w:rsidR="00393240" w:rsidRPr="00917967">
        <w:rPr>
          <w:sz w:val="28"/>
          <w:szCs w:val="28"/>
        </w:rPr>
        <w:t>5</w:t>
      </w:r>
      <w:r w:rsidR="002B432F" w:rsidRPr="00917967">
        <w:rPr>
          <w:sz w:val="28"/>
          <w:szCs w:val="28"/>
        </w:rPr>
        <w:t xml:space="preserve"> и 202</w:t>
      </w:r>
      <w:r w:rsidR="00393240" w:rsidRPr="00917967">
        <w:rPr>
          <w:sz w:val="28"/>
          <w:szCs w:val="28"/>
        </w:rPr>
        <w:t>6</w:t>
      </w:r>
      <w:r w:rsidR="002B432F" w:rsidRPr="00917967">
        <w:rPr>
          <w:sz w:val="28"/>
          <w:szCs w:val="28"/>
        </w:rPr>
        <w:t xml:space="preserve"> годов»</w:t>
      </w:r>
      <w:r w:rsidR="0091160F" w:rsidRPr="00917967">
        <w:rPr>
          <w:sz w:val="28"/>
          <w:szCs w:val="28"/>
        </w:rPr>
        <w:t>:</w:t>
      </w:r>
    </w:p>
    <w:p w:rsidR="00227BE1" w:rsidRPr="00917967" w:rsidRDefault="00227BE1" w:rsidP="00BC231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17967">
        <w:rPr>
          <w:sz w:val="28"/>
          <w:szCs w:val="28"/>
        </w:rPr>
        <w:t>-</w:t>
      </w:r>
      <w:r w:rsidR="00BC2316" w:rsidRPr="00917967">
        <w:rPr>
          <w:sz w:val="28"/>
          <w:szCs w:val="28"/>
        </w:rPr>
        <w:t xml:space="preserve"> </w:t>
      </w:r>
      <w:r w:rsidRPr="00917967">
        <w:rPr>
          <w:sz w:val="28"/>
          <w:szCs w:val="28"/>
        </w:rPr>
        <w:t>строку</w:t>
      </w:r>
      <w:r w:rsidR="00BC2316" w:rsidRPr="00917967">
        <w:rPr>
          <w:sz w:val="28"/>
          <w:szCs w:val="28"/>
        </w:rPr>
        <w:t>:</w:t>
      </w:r>
      <w:r w:rsidR="0074725C" w:rsidRPr="00917967">
        <w:rPr>
          <w:sz w:val="28"/>
          <w:szCs w:val="28"/>
        </w:rPr>
        <w:t xml:space="preserve">  </w:t>
      </w:r>
      <w:r w:rsidR="0074725C" w:rsidRPr="00917967">
        <w:rPr>
          <w:b/>
          <w:sz w:val="28"/>
          <w:szCs w:val="28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925"/>
        <w:gridCol w:w="2693"/>
        <w:gridCol w:w="1134"/>
        <w:gridCol w:w="1134"/>
        <w:gridCol w:w="1134"/>
      </w:tblGrid>
      <w:tr w:rsidR="00AF1164" w:rsidRPr="00917967" w:rsidTr="003C4810">
        <w:tc>
          <w:tcPr>
            <w:tcW w:w="336" w:type="dxa"/>
          </w:tcPr>
          <w:p w:rsidR="00227BE1" w:rsidRPr="00917967" w:rsidRDefault="00227BE1" w:rsidP="00546DE6">
            <w:pPr>
              <w:jc w:val="center"/>
            </w:pPr>
            <w:r w:rsidRPr="00917967">
              <w:t>1</w:t>
            </w:r>
          </w:p>
        </w:tc>
        <w:tc>
          <w:tcPr>
            <w:tcW w:w="2925" w:type="dxa"/>
          </w:tcPr>
          <w:p w:rsidR="00227BE1" w:rsidRPr="00571DBA" w:rsidRDefault="00227BE1" w:rsidP="00544E62">
            <w:pPr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571DBA" w:rsidRDefault="00227BE1" w:rsidP="00544E62">
            <w:pPr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571DBA">
              <w:rPr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227BE1" w:rsidRPr="00571DBA" w:rsidRDefault="000C7965" w:rsidP="00214B9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16539,6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214B9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3900,4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227BE1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-2099,6</w:t>
            </w:r>
          </w:p>
        </w:tc>
      </w:tr>
    </w:tbl>
    <w:p w:rsidR="00BC2316" w:rsidRPr="00917967" w:rsidRDefault="00BC2316" w:rsidP="00D3225F">
      <w:pPr>
        <w:jc w:val="both"/>
        <w:rPr>
          <w:sz w:val="28"/>
          <w:szCs w:val="28"/>
        </w:rPr>
      </w:pPr>
    </w:p>
    <w:p w:rsidR="006663B9" w:rsidRPr="00917967" w:rsidRDefault="00227BE1" w:rsidP="00546DE6">
      <w:pPr>
        <w:jc w:val="both"/>
        <w:rPr>
          <w:sz w:val="28"/>
          <w:szCs w:val="28"/>
        </w:rPr>
      </w:pPr>
      <w:r w:rsidRPr="00917967">
        <w:rPr>
          <w:sz w:val="28"/>
          <w:szCs w:val="28"/>
        </w:rPr>
        <w:t>заменить строкой</w:t>
      </w:r>
      <w:r w:rsidR="00546DE6" w:rsidRPr="00917967">
        <w:rPr>
          <w:sz w:val="28"/>
          <w:szCs w:val="28"/>
        </w:rPr>
        <w:t>:</w:t>
      </w:r>
    </w:p>
    <w:p w:rsidR="00BC2316" w:rsidRPr="00917967" w:rsidRDefault="00BC2316" w:rsidP="00D3225F">
      <w:pPr>
        <w:jc w:val="both"/>
        <w:rPr>
          <w:sz w:val="28"/>
          <w:szCs w:val="28"/>
        </w:rPr>
      </w:pPr>
    </w:p>
    <w:tbl>
      <w:tblPr>
        <w:tblW w:w="93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966"/>
        <w:gridCol w:w="2693"/>
        <w:gridCol w:w="1134"/>
        <w:gridCol w:w="1134"/>
        <w:gridCol w:w="1134"/>
      </w:tblGrid>
      <w:tr w:rsidR="00227BE1" w:rsidRPr="00917967" w:rsidTr="003C4810">
        <w:tc>
          <w:tcPr>
            <w:tcW w:w="336" w:type="dxa"/>
          </w:tcPr>
          <w:p w:rsidR="00227BE1" w:rsidRPr="00917967" w:rsidRDefault="00227BE1" w:rsidP="00546DE6">
            <w:pPr>
              <w:jc w:val="center"/>
            </w:pPr>
            <w:r w:rsidRPr="00917967">
              <w:t>1</w:t>
            </w:r>
          </w:p>
        </w:tc>
        <w:tc>
          <w:tcPr>
            <w:tcW w:w="2966" w:type="dxa"/>
          </w:tcPr>
          <w:p w:rsidR="00227BE1" w:rsidRPr="00571DBA" w:rsidRDefault="00227BE1" w:rsidP="00544E62">
            <w:pPr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ИСТОЧНИКИ ВНУТРЕННЕГО ФИНАНСИРОВАНИЯ         ДЕФИЦИТА БЮДЖЕТА</w:t>
            </w:r>
          </w:p>
        </w:tc>
        <w:tc>
          <w:tcPr>
            <w:tcW w:w="2693" w:type="dxa"/>
            <w:vAlign w:val="bottom"/>
          </w:tcPr>
          <w:p w:rsidR="00227BE1" w:rsidRPr="00571DBA" w:rsidRDefault="00227BE1" w:rsidP="00544E62">
            <w:pPr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 xml:space="preserve">01 00 </w:t>
            </w:r>
            <w:proofErr w:type="spellStart"/>
            <w:r w:rsidRPr="00571DBA">
              <w:rPr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227BE1" w:rsidRPr="00571DBA" w:rsidRDefault="00303F58" w:rsidP="009E162D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397</w:t>
            </w:r>
            <w:r w:rsidR="003741C0" w:rsidRPr="00571DBA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544E6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3900,4</w:t>
            </w:r>
          </w:p>
        </w:tc>
        <w:tc>
          <w:tcPr>
            <w:tcW w:w="1134" w:type="dxa"/>
            <w:vAlign w:val="bottom"/>
          </w:tcPr>
          <w:p w:rsidR="00227BE1" w:rsidRPr="00571DBA" w:rsidRDefault="00393240" w:rsidP="00544E62">
            <w:pPr>
              <w:ind w:left="-519" w:right="-108" w:firstLine="519"/>
              <w:jc w:val="center"/>
              <w:rPr>
                <w:bCs/>
                <w:sz w:val="22"/>
                <w:szCs w:val="22"/>
              </w:rPr>
            </w:pPr>
            <w:r w:rsidRPr="00571DBA">
              <w:rPr>
                <w:bCs/>
                <w:sz w:val="22"/>
                <w:szCs w:val="22"/>
              </w:rPr>
              <w:t>-2099,6</w:t>
            </w:r>
          </w:p>
        </w:tc>
      </w:tr>
    </w:tbl>
    <w:p w:rsidR="00227BE1" w:rsidRPr="00917967" w:rsidRDefault="00227BE1" w:rsidP="00227BE1">
      <w:pPr>
        <w:ind w:firstLine="567"/>
        <w:jc w:val="both"/>
      </w:pPr>
    </w:p>
    <w:p w:rsidR="00501FA6" w:rsidRPr="00917967" w:rsidRDefault="00501FA6" w:rsidP="00546DE6">
      <w:pPr>
        <w:tabs>
          <w:tab w:val="left" w:pos="851"/>
        </w:tabs>
        <w:ind w:firstLine="709"/>
        <w:rPr>
          <w:sz w:val="28"/>
          <w:szCs w:val="28"/>
        </w:rPr>
      </w:pPr>
      <w:r w:rsidRPr="00917967">
        <w:rPr>
          <w:sz w:val="28"/>
          <w:szCs w:val="28"/>
        </w:rPr>
        <w:t>-</w:t>
      </w:r>
      <w:r w:rsidR="00BC2316" w:rsidRPr="00917967">
        <w:rPr>
          <w:sz w:val="28"/>
          <w:szCs w:val="28"/>
        </w:rPr>
        <w:t xml:space="preserve"> </w:t>
      </w:r>
      <w:r w:rsidRPr="00917967">
        <w:rPr>
          <w:sz w:val="28"/>
          <w:szCs w:val="28"/>
        </w:rPr>
        <w:t>строки</w:t>
      </w:r>
      <w:r w:rsidR="00BC2316" w:rsidRPr="00917967">
        <w:rPr>
          <w:sz w:val="28"/>
          <w:szCs w:val="28"/>
        </w:rPr>
        <w:t>:</w:t>
      </w:r>
    </w:p>
    <w:p w:rsidR="00BC2316" w:rsidRPr="00917967" w:rsidRDefault="00BC2316" w:rsidP="006663B9">
      <w:pPr>
        <w:rPr>
          <w:b/>
          <w:sz w:val="28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2693"/>
        <w:gridCol w:w="1134"/>
        <w:gridCol w:w="1134"/>
        <w:gridCol w:w="1134"/>
      </w:tblGrid>
      <w:tr w:rsidR="000C7965" w:rsidRPr="00917967" w:rsidTr="003C4810">
        <w:tc>
          <w:tcPr>
            <w:tcW w:w="426" w:type="dxa"/>
          </w:tcPr>
          <w:p w:rsidR="000C7965" w:rsidRPr="00917967" w:rsidRDefault="000C7965" w:rsidP="00AF1164">
            <w:pPr>
              <w:jc w:val="center"/>
            </w:pPr>
            <w:r w:rsidRPr="00917967">
              <w:t>3</w:t>
            </w:r>
          </w:p>
        </w:tc>
        <w:tc>
          <w:tcPr>
            <w:tcW w:w="2977" w:type="dxa"/>
          </w:tcPr>
          <w:p w:rsidR="000C7965" w:rsidRPr="00571DBA" w:rsidRDefault="000C7965" w:rsidP="00154A07">
            <w:pPr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      бюджета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571DB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15139,2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  <w:lang w:val="en-US"/>
              </w:rPr>
            </w:pPr>
            <w:r w:rsidRPr="00571DB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938082,6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01 05 02 00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938082,6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01 05 02 01 05 0000 510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938082,6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953221,8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01 05 02 00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953221,8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0C7965" w:rsidRPr="00917967" w:rsidTr="003C4810">
        <w:trPr>
          <w:trHeight w:val="503"/>
        </w:trPr>
        <w:tc>
          <w:tcPr>
            <w:tcW w:w="426" w:type="dxa"/>
          </w:tcPr>
          <w:p w:rsidR="000C7965" w:rsidRPr="00917967" w:rsidRDefault="000C7965" w:rsidP="00154A07"/>
        </w:tc>
        <w:tc>
          <w:tcPr>
            <w:tcW w:w="2977" w:type="dxa"/>
          </w:tcPr>
          <w:p w:rsidR="000C7965" w:rsidRPr="00571DBA" w:rsidRDefault="000C7965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693" w:type="dxa"/>
            <w:vAlign w:val="bottom"/>
          </w:tcPr>
          <w:p w:rsidR="000C7965" w:rsidRPr="00571DBA" w:rsidRDefault="000C7965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01 05 02 01 05 0000 610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953221,8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653697,0</w:t>
            </w:r>
          </w:p>
        </w:tc>
        <w:tc>
          <w:tcPr>
            <w:tcW w:w="1134" w:type="dxa"/>
            <w:vAlign w:val="bottom"/>
          </w:tcPr>
          <w:p w:rsidR="000C7965" w:rsidRPr="00571DBA" w:rsidRDefault="000C7965" w:rsidP="00420940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</w:tbl>
    <w:p w:rsidR="00BC2316" w:rsidRPr="00917967" w:rsidRDefault="00BC2316" w:rsidP="00D3225F">
      <w:pPr>
        <w:jc w:val="both"/>
        <w:rPr>
          <w:sz w:val="28"/>
          <w:szCs w:val="28"/>
        </w:rPr>
      </w:pPr>
    </w:p>
    <w:p w:rsidR="00D3225F" w:rsidRPr="00917967" w:rsidRDefault="00D3225F" w:rsidP="00D3225F">
      <w:pPr>
        <w:jc w:val="both"/>
        <w:rPr>
          <w:sz w:val="28"/>
          <w:szCs w:val="28"/>
        </w:rPr>
      </w:pPr>
      <w:r w:rsidRPr="00917967">
        <w:rPr>
          <w:sz w:val="28"/>
          <w:szCs w:val="28"/>
        </w:rPr>
        <w:t>заменить строками</w:t>
      </w:r>
      <w:r w:rsidR="00BC2316" w:rsidRPr="00917967">
        <w:rPr>
          <w:sz w:val="28"/>
          <w:szCs w:val="28"/>
        </w:rPr>
        <w:t>:</w:t>
      </w:r>
    </w:p>
    <w:p w:rsidR="00BC2316" w:rsidRPr="00917967" w:rsidRDefault="00BC2316" w:rsidP="00D3225F">
      <w:pPr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3067"/>
        <w:gridCol w:w="2551"/>
        <w:gridCol w:w="1276"/>
        <w:gridCol w:w="1134"/>
        <w:gridCol w:w="1134"/>
      </w:tblGrid>
      <w:tr w:rsidR="00393240" w:rsidRPr="00571DBA" w:rsidTr="003C4810">
        <w:tc>
          <w:tcPr>
            <w:tcW w:w="336" w:type="dxa"/>
          </w:tcPr>
          <w:p w:rsidR="00393240" w:rsidRPr="00571DBA" w:rsidRDefault="00393240" w:rsidP="00AF1164">
            <w:pPr>
              <w:jc w:val="center"/>
              <w:rPr>
                <w:b/>
                <w:sz w:val="22"/>
                <w:szCs w:val="22"/>
              </w:rPr>
            </w:pPr>
            <w:r w:rsidRPr="00571DB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67" w:type="dxa"/>
          </w:tcPr>
          <w:p w:rsidR="00393240" w:rsidRPr="00571DBA" w:rsidRDefault="00393240" w:rsidP="00154A07">
            <w:pPr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 xml:space="preserve">Изменение остатков средств </w:t>
            </w:r>
            <w:r w:rsidRPr="00571DBA">
              <w:rPr>
                <w:b/>
                <w:bCs/>
                <w:sz w:val="22"/>
                <w:szCs w:val="22"/>
              </w:rPr>
              <w:lastRenderedPageBreak/>
              <w:t>на счетах по учету средств       бюджета</w:t>
            </w:r>
          </w:p>
        </w:tc>
        <w:tc>
          <w:tcPr>
            <w:tcW w:w="2551" w:type="dxa"/>
            <w:vAlign w:val="bottom"/>
          </w:tcPr>
          <w:p w:rsidR="00393240" w:rsidRPr="00571DBA" w:rsidRDefault="00393240" w:rsidP="00154A07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lastRenderedPageBreak/>
              <w:t xml:space="preserve">01 05 00 </w:t>
            </w:r>
            <w:proofErr w:type="spellStart"/>
            <w:r w:rsidRPr="00571DB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571DBA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276" w:type="dxa"/>
            <w:vAlign w:val="bottom"/>
          </w:tcPr>
          <w:p w:rsidR="00393240" w:rsidRPr="00571DBA" w:rsidRDefault="00303F58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383</w:t>
            </w:r>
            <w:r w:rsidR="004D4291" w:rsidRPr="00571DBA">
              <w:rPr>
                <w:b/>
                <w:bCs/>
                <w:sz w:val="22"/>
                <w:szCs w:val="22"/>
              </w:rPr>
              <w:t>22,6</w:t>
            </w:r>
          </w:p>
        </w:tc>
        <w:tc>
          <w:tcPr>
            <w:tcW w:w="1134" w:type="dxa"/>
            <w:vAlign w:val="bottom"/>
          </w:tcPr>
          <w:p w:rsidR="00393240" w:rsidRPr="00571DBA" w:rsidRDefault="00393240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393240" w:rsidRPr="00571DBA" w:rsidRDefault="00393240" w:rsidP="00EF6A9C">
            <w:pPr>
              <w:jc w:val="center"/>
              <w:rPr>
                <w:b/>
                <w:bCs/>
                <w:sz w:val="22"/>
                <w:szCs w:val="22"/>
              </w:rPr>
            </w:pPr>
            <w:r w:rsidRPr="00571DB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93240" w:rsidRPr="00571DBA" w:rsidTr="003C4810">
        <w:tc>
          <w:tcPr>
            <w:tcW w:w="336" w:type="dxa"/>
          </w:tcPr>
          <w:p w:rsidR="00393240" w:rsidRPr="00571DBA" w:rsidRDefault="00393240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393240" w:rsidRPr="00571DBA" w:rsidRDefault="00393240" w:rsidP="00154A07">
            <w:pPr>
              <w:rPr>
                <w:sz w:val="22"/>
                <w:szCs w:val="22"/>
                <w:lang w:val="en-US"/>
              </w:rPr>
            </w:pPr>
            <w:r w:rsidRPr="00571DBA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bottom"/>
          </w:tcPr>
          <w:p w:rsidR="00393240" w:rsidRPr="00571DBA" w:rsidRDefault="00393240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276" w:type="dxa"/>
            <w:vAlign w:val="bottom"/>
          </w:tcPr>
          <w:p w:rsidR="00393240" w:rsidRPr="00571DBA" w:rsidRDefault="004D4291" w:rsidP="00652294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916313,3</w:t>
            </w:r>
          </w:p>
        </w:tc>
        <w:tc>
          <w:tcPr>
            <w:tcW w:w="1134" w:type="dxa"/>
            <w:vAlign w:val="bottom"/>
          </w:tcPr>
          <w:p w:rsidR="00393240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393240" w:rsidRPr="00571DBA" w:rsidRDefault="00393240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01 05 02 00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916313,3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Увеличение прочих остатков    денежных средств бюджетов    муниципальных районов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01 05 02 01 05 0000 510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916313,3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303F58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</w:t>
            </w:r>
            <w:r w:rsidR="00303F58" w:rsidRPr="00571DBA">
              <w:rPr>
                <w:sz w:val="22"/>
                <w:szCs w:val="22"/>
              </w:rPr>
              <w:t>4635</w:t>
            </w:r>
            <w:r w:rsidRPr="00571DBA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 xml:space="preserve">01 05 02 00 </w:t>
            </w:r>
            <w:proofErr w:type="spellStart"/>
            <w:r w:rsidRPr="00571DBA">
              <w:rPr>
                <w:sz w:val="22"/>
                <w:szCs w:val="22"/>
              </w:rPr>
              <w:t>00</w:t>
            </w:r>
            <w:proofErr w:type="spellEnd"/>
            <w:r w:rsidRPr="00571DB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276" w:type="dxa"/>
            <w:vAlign w:val="bottom"/>
          </w:tcPr>
          <w:p w:rsidR="004D4291" w:rsidRPr="00571DBA" w:rsidRDefault="004D4291" w:rsidP="00303F58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</w:t>
            </w:r>
            <w:r w:rsidR="00303F58" w:rsidRPr="00571DBA">
              <w:rPr>
                <w:sz w:val="22"/>
                <w:szCs w:val="22"/>
              </w:rPr>
              <w:t>463</w:t>
            </w:r>
            <w:r w:rsidRPr="00571DBA"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  <w:tr w:rsidR="004D4291" w:rsidRPr="00571DBA" w:rsidTr="003C4810">
        <w:trPr>
          <w:trHeight w:val="503"/>
        </w:trPr>
        <w:tc>
          <w:tcPr>
            <w:tcW w:w="336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</w:p>
        </w:tc>
        <w:tc>
          <w:tcPr>
            <w:tcW w:w="3067" w:type="dxa"/>
          </w:tcPr>
          <w:p w:rsidR="004D4291" w:rsidRPr="00571DBA" w:rsidRDefault="004D4291" w:rsidP="00154A07">
            <w:pPr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Уменьшение прочих остатков   денежных средств бюджетов    муниципальных районов</w:t>
            </w:r>
          </w:p>
        </w:tc>
        <w:tc>
          <w:tcPr>
            <w:tcW w:w="2551" w:type="dxa"/>
            <w:vAlign w:val="bottom"/>
          </w:tcPr>
          <w:p w:rsidR="004D4291" w:rsidRPr="00571DBA" w:rsidRDefault="004D4291" w:rsidP="00154A07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01 05 02 01 05 0000 610</w:t>
            </w:r>
          </w:p>
        </w:tc>
        <w:tc>
          <w:tcPr>
            <w:tcW w:w="1276" w:type="dxa"/>
            <w:vAlign w:val="bottom"/>
          </w:tcPr>
          <w:p w:rsidR="004D4291" w:rsidRPr="00571DBA" w:rsidRDefault="00303F58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9546</w:t>
            </w:r>
            <w:r w:rsidR="004D4291" w:rsidRPr="00571DBA">
              <w:rPr>
                <w:sz w:val="22"/>
                <w:szCs w:val="22"/>
              </w:rPr>
              <w:t>35,9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4D4291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701035,0</w:t>
            </w:r>
          </w:p>
        </w:tc>
        <w:tc>
          <w:tcPr>
            <w:tcW w:w="1134" w:type="dxa"/>
            <w:vAlign w:val="bottom"/>
          </w:tcPr>
          <w:p w:rsidR="004D4291" w:rsidRPr="00571DBA" w:rsidRDefault="004D4291" w:rsidP="00EF6A9C">
            <w:pPr>
              <w:jc w:val="center"/>
              <w:rPr>
                <w:sz w:val="22"/>
                <w:szCs w:val="22"/>
              </w:rPr>
            </w:pPr>
            <w:r w:rsidRPr="00571DBA">
              <w:rPr>
                <w:sz w:val="22"/>
                <w:szCs w:val="22"/>
              </w:rPr>
              <w:t>726793,9</w:t>
            </w:r>
          </w:p>
        </w:tc>
      </w:tr>
    </w:tbl>
    <w:p w:rsidR="00393240" w:rsidRPr="00917967" w:rsidRDefault="00393240" w:rsidP="00D3225F">
      <w:pPr>
        <w:jc w:val="both"/>
      </w:pPr>
    </w:p>
    <w:p w:rsidR="001235EB" w:rsidRPr="00917967" w:rsidRDefault="00F40522" w:rsidP="001F262D">
      <w:pPr>
        <w:spacing w:line="360" w:lineRule="auto"/>
        <w:ind w:firstLine="540"/>
        <w:jc w:val="both"/>
        <w:rPr>
          <w:rStyle w:val="af5"/>
          <w:b w:val="0"/>
          <w:color w:val="auto"/>
          <w:sz w:val="28"/>
          <w:szCs w:val="28"/>
        </w:rPr>
      </w:pPr>
      <w:r w:rsidRPr="00917967">
        <w:rPr>
          <w:sz w:val="28"/>
          <w:szCs w:val="28"/>
        </w:rPr>
        <w:t>1.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. </w:t>
      </w:r>
      <w:r w:rsidR="002E37B1" w:rsidRPr="00917967">
        <w:rPr>
          <w:sz w:val="28"/>
          <w:szCs w:val="28"/>
        </w:rPr>
        <w:t>П</w:t>
      </w:r>
      <w:r w:rsidRPr="00917967">
        <w:rPr>
          <w:sz w:val="28"/>
          <w:szCs w:val="28"/>
        </w:rPr>
        <w:t>риложени</w:t>
      </w:r>
      <w:r w:rsidR="002E37B1" w:rsidRPr="00917967">
        <w:rPr>
          <w:sz w:val="28"/>
          <w:szCs w:val="28"/>
        </w:rPr>
        <w:t>е</w:t>
      </w:r>
      <w:r w:rsidRPr="00917967">
        <w:rPr>
          <w:sz w:val="28"/>
          <w:szCs w:val="28"/>
        </w:rPr>
        <w:t xml:space="preserve"> </w:t>
      </w:r>
      <w:r w:rsidR="00AE2AFA" w:rsidRPr="00917967">
        <w:rPr>
          <w:sz w:val="28"/>
          <w:szCs w:val="28"/>
        </w:rPr>
        <w:t>2 «Поступление доходов районного бюджета по кодам видов доходов, подвидов доходов на 202</w:t>
      </w:r>
      <w:r w:rsidR="00EF6A9C" w:rsidRPr="00917967">
        <w:rPr>
          <w:sz w:val="28"/>
          <w:szCs w:val="28"/>
        </w:rPr>
        <w:t>4</w:t>
      </w:r>
      <w:r w:rsidR="00AE2AFA" w:rsidRPr="00917967">
        <w:rPr>
          <w:sz w:val="28"/>
          <w:szCs w:val="28"/>
        </w:rPr>
        <w:t xml:space="preserve"> год и на плановый период 202</w:t>
      </w:r>
      <w:r w:rsidR="00EF6A9C" w:rsidRPr="00917967">
        <w:rPr>
          <w:sz w:val="28"/>
          <w:szCs w:val="28"/>
        </w:rPr>
        <w:t>5</w:t>
      </w:r>
      <w:r w:rsidR="00AE2AFA"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="00AE2AFA" w:rsidRPr="00917967">
        <w:rPr>
          <w:sz w:val="28"/>
          <w:szCs w:val="28"/>
        </w:rPr>
        <w:t xml:space="preserve"> годов»</w:t>
      </w:r>
      <w:r w:rsidR="00EF6A9C" w:rsidRPr="00917967">
        <w:rPr>
          <w:sz w:val="28"/>
          <w:szCs w:val="28"/>
        </w:rPr>
        <w:t xml:space="preserve"> изложить в следующей редакции</w:t>
      </w:r>
      <w:r w:rsidR="00AE2AFA" w:rsidRPr="00917967">
        <w:rPr>
          <w:sz w:val="28"/>
          <w:szCs w:val="28"/>
        </w:rPr>
        <w:t>:</w:t>
      </w:r>
    </w:p>
    <w:p w:rsidR="000552B7" w:rsidRPr="00917967" w:rsidRDefault="000552B7" w:rsidP="000552B7">
      <w:pPr>
        <w:jc w:val="right"/>
        <w:rPr>
          <w:rStyle w:val="af5"/>
          <w:b w:val="0"/>
          <w:bCs/>
          <w:color w:val="auto"/>
          <w:sz w:val="28"/>
          <w:szCs w:val="28"/>
        </w:rPr>
      </w:pPr>
      <w:r w:rsidRPr="00917967">
        <w:rPr>
          <w:rStyle w:val="af5"/>
          <w:b w:val="0"/>
          <w:color w:val="auto"/>
          <w:sz w:val="28"/>
          <w:szCs w:val="28"/>
        </w:rPr>
        <w:t>Приложение 2</w:t>
      </w:r>
      <w:r w:rsidRPr="00917967">
        <w:rPr>
          <w:rStyle w:val="af5"/>
          <w:b w:val="0"/>
          <w:color w:val="auto"/>
          <w:sz w:val="28"/>
          <w:szCs w:val="28"/>
        </w:rPr>
        <w:br/>
        <w:t>к решению Совета народных депутатов</w:t>
      </w:r>
    </w:p>
    <w:p w:rsidR="000552B7" w:rsidRPr="00917967" w:rsidRDefault="000552B7" w:rsidP="000552B7">
      <w:pPr>
        <w:jc w:val="right"/>
        <w:rPr>
          <w:rStyle w:val="af5"/>
          <w:bCs/>
          <w:color w:val="auto"/>
        </w:rPr>
      </w:pPr>
      <w:r w:rsidRPr="00917967">
        <w:rPr>
          <w:rStyle w:val="af5"/>
          <w:b w:val="0"/>
          <w:color w:val="auto"/>
          <w:sz w:val="28"/>
          <w:szCs w:val="28"/>
        </w:rPr>
        <w:t xml:space="preserve">Эртильского </w:t>
      </w:r>
      <w:proofErr w:type="gramStart"/>
      <w:r w:rsidRPr="00917967">
        <w:rPr>
          <w:rStyle w:val="af5"/>
          <w:b w:val="0"/>
          <w:color w:val="auto"/>
          <w:sz w:val="28"/>
          <w:szCs w:val="28"/>
        </w:rPr>
        <w:t>муниципального</w:t>
      </w:r>
      <w:proofErr w:type="gramEnd"/>
      <w:r w:rsidRPr="00917967">
        <w:rPr>
          <w:rStyle w:val="af5"/>
          <w:b w:val="0"/>
          <w:color w:val="auto"/>
          <w:sz w:val="28"/>
          <w:szCs w:val="28"/>
        </w:rPr>
        <w:t xml:space="preserve"> района</w:t>
      </w:r>
      <w:r w:rsidRPr="00917967">
        <w:rPr>
          <w:rStyle w:val="af5"/>
          <w:b w:val="0"/>
          <w:color w:val="auto"/>
          <w:sz w:val="28"/>
          <w:szCs w:val="28"/>
        </w:rPr>
        <w:br/>
        <w:t>"О районном бюджете на 202</w:t>
      </w:r>
      <w:r w:rsidR="00EF6A9C" w:rsidRPr="00917967">
        <w:rPr>
          <w:rStyle w:val="af5"/>
          <w:b w:val="0"/>
          <w:color w:val="auto"/>
          <w:sz w:val="28"/>
          <w:szCs w:val="28"/>
        </w:rPr>
        <w:t>4</w:t>
      </w:r>
      <w:r w:rsidRPr="00917967">
        <w:rPr>
          <w:rStyle w:val="af5"/>
          <w:b w:val="0"/>
          <w:color w:val="auto"/>
          <w:sz w:val="28"/>
          <w:szCs w:val="28"/>
        </w:rPr>
        <w:t xml:space="preserve"> год и на</w:t>
      </w:r>
      <w:r w:rsidRPr="00917967">
        <w:rPr>
          <w:rStyle w:val="af5"/>
          <w:b w:val="0"/>
          <w:color w:val="auto"/>
          <w:sz w:val="28"/>
          <w:szCs w:val="28"/>
        </w:rPr>
        <w:br/>
        <w:t>плановый период 202</w:t>
      </w:r>
      <w:r w:rsidR="00EF6A9C" w:rsidRPr="00917967">
        <w:rPr>
          <w:rStyle w:val="af5"/>
          <w:b w:val="0"/>
          <w:color w:val="auto"/>
          <w:sz w:val="28"/>
          <w:szCs w:val="28"/>
        </w:rPr>
        <w:t>5</w:t>
      </w:r>
      <w:r w:rsidRPr="00917967">
        <w:rPr>
          <w:rStyle w:val="af5"/>
          <w:b w:val="0"/>
          <w:color w:val="auto"/>
          <w:sz w:val="28"/>
          <w:szCs w:val="28"/>
        </w:rPr>
        <w:t xml:space="preserve"> и 202</w:t>
      </w:r>
      <w:r w:rsidR="00EF6A9C" w:rsidRPr="00917967">
        <w:rPr>
          <w:rStyle w:val="af5"/>
          <w:b w:val="0"/>
          <w:color w:val="auto"/>
          <w:sz w:val="28"/>
          <w:szCs w:val="28"/>
        </w:rPr>
        <w:t>6</w:t>
      </w:r>
      <w:r w:rsidRPr="00917967">
        <w:rPr>
          <w:rStyle w:val="af5"/>
          <w:b w:val="0"/>
          <w:color w:val="auto"/>
          <w:sz w:val="28"/>
          <w:szCs w:val="28"/>
        </w:rPr>
        <w:t xml:space="preserve"> годов"</w:t>
      </w:r>
      <w:r w:rsidRPr="00917967">
        <w:rPr>
          <w:rStyle w:val="af5"/>
          <w:color w:val="auto"/>
        </w:rPr>
        <w:br/>
      </w:r>
    </w:p>
    <w:p w:rsidR="000B4338" w:rsidRPr="00917967" w:rsidRDefault="000552B7" w:rsidP="000552B7">
      <w:pPr>
        <w:pStyle w:val="1"/>
        <w:rPr>
          <w:b w:val="0"/>
          <w:sz w:val="28"/>
          <w:szCs w:val="28"/>
        </w:rPr>
      </w:pPr>
      <w:r w:rsidRPr="00917967">
        <w:rPr>
          <w:sz w:val="28"/>
          <w:szCs w:val="28"/>
        </w:rPr>
        <w:t>Поступление доходов районного бюджета по кодам видов доходов, подвидов доходов на 202</w:t>
      </w:r>
      <w:r w:rsidR="00EF6A9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плановый период 202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</w:t>
      </w:r>
      <w:r w:rsidR="00904DA7" w:rsidRPr="00917967">
        <w:rPr>
          <w:b w:val="0"/>
          <w:sz w:val="28"/>
          <w:szCs w:val="28"/>
        </w:rPr>
        <w:t xml:space="preserve">  </w:t>
      </w:r>
    </w:p>
    <w:p w:rsidR="009A378D" w:rsidRPr="00917967" w:rsidRDefault="00904DA7" w:rsidP="000552B7">
      <w:pPr>
        <w:pStyle w:val="1"/>
        <w:rPr>
          <w:b w:val="0"/>
          <w:sz w:val="28"/>
          <w:szCs w:val="28"/>
        </w:rPr>
      </w:pPr>
      <w:r w:rsidRPr="00917967">
        <w:rPr>
          <w:b w:val="0"/>
          <w:sz w:val="28"/>
          <w:szCs w:val="28"/>
        </w:rPr>
        <w:t xml:space="preserve">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3402"/>
        <w:gridCol w:w="1134"/>
        <w:gridCol w:w="1134"/>
        <w:gridCol w:w="1134"/>
      </w:tblGrid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ind w:firstLine="698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Сумма (тыс. рублей)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2026 год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892813,3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69503</w:t>
            </w:r>
            <w:r w:rsidRPr="003C4810">
              <w:rPr>
                <w:sz w:val="22"/>
                <w:szCs w:val="22"/>
                <w:lang w:val="en-US"/>
              </w:rPr>
              <w:t>5</w:t>
            </w:r>
            <w:r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726793,9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168055,9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170273,0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114202,0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114202,0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статьями 227</w:t>
              </w:r>
            </w:hyperlink>
            <w:r w:rsidRPr="003C4810">
              <w:rPr>
                <w:sz w:val="22"/>
                <w:szCs w:val="22"/>
              </w:rPr>
              <w:t xml:space="preserve">, </w:t>
            </w:r>
            <w:hyperlink r:id="rId13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227.1</w:t>
              </w:r>
            </w:hyperlink>
            <w:r w:rsidRPr="003C4810">
              <w:rPr>
                <w:sz w:val="22"/>
                <w:szCs w:val="22"/>
              </w:rPr>
              <w:t xml:space="preserve"> и </w:t>
            </w:r>
            <w:hyperlink r:id="rId14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228</w:t>
              </w:r>
            </w:hyperlink>
            <w:r w:rsidRPr="003C481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112188,0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109383,0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111622,0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3C4810">
              <w:rPr>
                <w:sz w:val="22"/>
                <w:szCs w:val="22"/>
              </w:rPr>
              <w:lastRenderedPageBreak/>
              <w:t xml:space="preserve"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статьей 227</w:t>
              </w:r>
            </w:hyperlink>
            <w:r w:rsidRPr="003C481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000 1 01 02030 01 0000 110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статьей 228</w:t>
              </w:r>
            </w:hyperlink>
            <w:r w:rsidRPr="003C481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000 1 01 02080 01 0000 110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000</w:t>
            </w:r>
            <w:proofErr w:type="spellEnd"/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19464,0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19464,0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12830,0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12830,0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</w:t>
            </w:r>
            <w:r w:rsidRPr="003C4810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3C4810">
              <w:rPr>
                <w:sz w:val="22"/>
                <w:szCs w:val="22"/>
              </w:rPr>
              <w:t>инжекторных</w:t>
            </w:r>
            <w:proofErr w:type="spellEnd"/>
            <w:r w:rsidRPr="003C481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4810">
              <w:rPr>
                <w:sz w:val="22"/>
                <w:szCs w:val="22"/>
              </w:rPr>
              <w:t>инжекторных</w:t>
            </w:r>
            <w:proofErr w:type="spellEnd"/>
            <w:r w:rsidRPr="003C481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13867,0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Налог, взимаемый с </w:t>
            </w:r>
            <w:r w:rsidRPr="003C4810">
              <w:rPr>
                <w:sz w:val="22"/>
                <w:szCs w:val="22"/>
              </w:rPr>
              <w:lastRenderedPageBreak/>
              <w:t>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000 1 05 01011 01 0000 110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000 1 05 01020 01 0000 110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000 1 05 01021 01 0000 110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7397,0</w:t>
            </w:r>
          </w:p>
          <w:p w:rsidR="000B4338" w:rsidRPr="003C4810" w:rsidRDefault="000B4338" w:rsidP="001F26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7547,0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7397,0</w:t>
            </w:r>
          </w:p>
          <w:p w:rsidR="000B4338" w:rsidRPr="003C4810" w:rsidRDefault="000B4338" w:rsidP="001F262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7547,0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000 1 05 04000 02 0000 110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000 1 05 04020 02 0000 110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000 1 08 07000 01 0000 110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000 1 08 07150 01 0000 110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15482,0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000 1 11 03050 05 0000 120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Проценты, полученные от </w:t>
            </w:r>
            <w:r w:rsidRPr="003C4810">
              <w:rPr>
                <w:sz w:val="22"/>
                <w:szCs w:val="22"/>
              </w:rPr>
              <w:lastRenderedPageBreak/>
              <w:t>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000 1 11 05000 00 0000 120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15482,0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на заключении 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15182,0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000 1 11 05013 05 0000 120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12890,0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2292,0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000 1 11 05035 05 0000 120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000 1 12 01000 01 0000 120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000 1 12 01010 01 0000 120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rStyle w:val="af5"/>
                <w:b w:val="0"/>
                <w:bCs/>
                <w:color w:val="auto"/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 xml:space="preserve">Плата за размещение отходов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000 1 13 01995 05 0000 130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4138,0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000 1 16 01000 01 0000 140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Кодексом</w:t>
              </w:r>
            </w:hyperlink>
            <w:r w:rsidRPr="003C4810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000 1 16 01050 01 0000 140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5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000 1 16 01053 01 0000 140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5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000 1 16 01060 01 0000 140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главой 6 Кодекса </w:t>
            </w:r>
            <w:r w:rsidRPr="003C4810">
              <w:rPr>
                <w:sz w:val="22"/>
                <w:szCs w:val="22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000 1 16 01063 01 0000 140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000 1 16 01070 01 0000 140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000 1 16 01073 01 0000 140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000 1 16 01080 01 0000 140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8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000 1 16 01083 01 0000 140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8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</w:t>
            </w:r>
            <w:r w:rsidRPr="003C4810">
              <w:rPr>
                <w:sz w:val="22"/>
                <w:szCs w:val="22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000 1 16 01130 01 0000 140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000 1 16 01133 01 0000 140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000 1 16 01140 01 0000 140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2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14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4810">
              <w:rPr>
                <w:sz w:val="22"/>
                <w:szCs w:val="22"/>
              </w:rPr>
              <w:t>саморегулируемых</w:t>
            </w:r>
            <w:proofErr w:type="spellEnd"/>
            <w:r w:rsidRPr="003C4810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000 1 16 01143 01 0000 140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3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14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C4810">
              <w:rPr>
                <w:sz w:val="22"/>
                <w:szCs w:val="22"/>
              </w:rPr>
              <w:t>саморегулируемых</w:t>
            </w:r>
            <w:proofErr w:type="spellEnd"/>
            <w:r w:rsidRPr="003C4810">
              <w:rPr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000 1 16 01150 01 0000 140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3C4810">
              <w:rPr>
                <w:sz w:val="22"/>
                <w:szCs w:val="22"/>
              </w:rPr>
              <w:lastRenderedPageBreak/>
              <w:t>страхования, рынка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000 1 16 01153 01 0000 140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000 1 16 01170 01 0000 140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000 1 16 01173 01 0000 140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000 1 16 01190 01 0000 140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19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000 1 16 01193 01 0000 140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5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19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000 1 16 01200 01 0000 140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6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20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7" w:history="1">
              <w:r w:rsidRPr="003C4810">
                <w:rPr>
                  <w:rStyle w:val="af0"/>
                  <w:color w:val="auto"/>
                  <w:sz w:val="22"/>
                  <w:szCs w:val="22"/>
                </w:rPr>
                <w:t>главой 20</w:t>
              </w:r>
            </w:hyperlink>
            <w:r w:rsidRPr="003C4810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000 1 16 07000 01 0000 140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000 1 16 07090 00 0000 140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000 1 16 07090 05 0000 140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 w:rsidRPr="003C4810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218,0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000 1 17 00000 00 0000 140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000 1 17 05000 00 0000 180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000 1 17 05050 05 0000 180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724757,4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527623,0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556520,9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719078,4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524244,0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553141,9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121395,0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57943,0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57943,0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000 2 02 15001 05 0000 150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57943,0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000 2 02 15002 00 0000 150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000 2 02 15002 05 0000 150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259238,1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152715,2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164109,6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000 2 02 20077 00 0000 150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56090,6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000 2 02 20216 05 0000 150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3C4810">
              <w:rPr>
                <w:sz w:val="22"/>
                <w:szCs w:val="22"/>
              </w:rPr>
              <w:lastRenderedPageBreak/>
              <w:t xml:space="preserve">проездов к дворовым территориям многоквартирных домов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86918,9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29431,2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56090,6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000 2 02 25304 00 0000 150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000 2 02 25304 05 0000 150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8126,3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000 2 02 25467 00 0000 150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1182,3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000 2 02 25467 05 0000 150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1182,3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000 2 02 25497 00 0000 150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1563,7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000 2 02 25497 05 0000 150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1563,7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000 2 02 25513 00 0000 150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на развитие сети учреждений </w:t>
            </w:r>
            <w:proofErr w:type="spellStart"/>
            <w:r w:rsidRPr="003C4810">
              <w:rPr>
                <w:sz w:val="22"/>
                <w:szCs w:val="22"/>
              </w:rPr>
              <w:t>культурно-досугового</w:t>
            </w:r>
            <w:proofErr w:type="spellEnd"/>
            <w:r w:rsidRPr="003C4810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66487,9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000 2 02 25513 05 0000 150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муниципальных районов на развитие сети учреждений </w:t>
            </w:r>
            <w:proofErr w:type="spellStart"/>
            <w:r w:rsidRPr="003C4810">
              <w:rPr>
                <w:sz w:val="22"/>
                <w:szCs w:val="22"/>
              </w:rPr>
              <w:t>культурно-досугового</w:t>
            </w:r>
            <w:proofErr w:type="spellEnd"/>
            <w:r w:rsidRPr="003C4810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66487,9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000 2 02 25519 00 0000 150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000 2 02 25519 05 0000 150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000 2 02 25576 00 0000 150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1845,8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000 2 02 25576 05 0000 150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бюджетам </w:t>
            </w:r>
            <w:r w:rsidRPr="003C4810">
              <w:rPr>
                <w:sz w:val="22"/>
                <w:szCs w:val="22"/>
              </w:rPr>
              <w:lastRenderedPageBreak/>
              <w:t>муниципальных районов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2861,6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1845,8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000 2 02 25590 00 0000 150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000 2 02 25590 05 0000 150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95219,7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95219,7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292152,2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315799,2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6683,0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6683,0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000 2 02 30029 05 0000 150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000 2 02 39998 00 0000 150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000 2 02 39998 05 0000 150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Единая субвенция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265331,4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283497,2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000 2 02 39999 05 0000 150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265331,4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283497,2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46293,1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18778,9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15290,1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3C4810">
              <w:rPr>
                <w:sz w:val="22"/>
                <w:szCs w:val="22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20897,3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000 2 02 40014 05 0000 150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000 2 02 45179 00 0000 150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2637,0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000 2 02 45179 05 0000 150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2637,0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000 2 02 45303 00 0000 150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tabs>
                <w:tab w:val="center" w:pos="529"/>
              </w:tabs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ab/>
              <w:t>15703,0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000 2 02 45303 05 0000 150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15703,0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12499,2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000 2 02 49999 05 0000 150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Прочие межбюджетные трансферты, передаваемые </w:t>
            </w:r>
            <w:r w:rsidRPr="003C4810">
              <w:rPr>
                <w:sz w:val="22"/>
                <w:szCs w:val="22"/>
              </w:rPr>
              <w:lastRenderedPageBreak/>
              <w:t>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7567,0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000 2 07 00000 00 0000 000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rStyle w:val="af5"/>
                <w:b w:val="0"/>
                <w:color w:val="auto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000 2 07 05000 05 0000 150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000 2 07 05020 05 0000 150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</w:tr>
      <w:tr w:rsidR="000B4338" w:rsidRPr="003C4810" w:rsidTr="003C4810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000 2 07 05030 05 0000 150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d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338" w:rsidRPr="003C4810" w:rsidRDefault="000B4338" w:rsidP="001F262D">
            <w:pPr>
              <w:pStyle w:val="afb"/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879,0</w:t>
            </w:r>
          </w:p>
        </w:tc>
      </w:tr>
    </w:tbl>
    <w:p w:rsidR="00A67548" w:rsidRPr="00917967" w:rsidRDefault="00A67548" w:rsidP="009A378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6A9C" w:rsidRPr="00917967" w:rsidRDefault="00EF6A9C" w:rsidP="009A378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D7F91" w:rsidRPr="00917967" w:rsidRDefault="003D609D" w:rsidP="00546DE6">
      <w:pPr>
        <w:pStyle w:val="ConsPlusTitle"/>
        <w:spacing w:line="360" w:lineRule="auto"/>
        <w:ind w:firstLine="567"/>
        <w:jc w:val="both"/>
        <w:rPr>
          <w:sz w:val="28"/>
          <w:szCs w:val="28"/>
        </w:rPr>
      </w:pPr>
      <w:r w:rsidRPr="00917967">
        <w:rPr>
          <w:rFonts w:ascii="Times New Roman" w:hAnsi="Times New Roman" w:cs="Times New Roman"/>
          <w:b w:val="0"/>
          <w:sz w:val="28"/>
          <w:szCs w:val="28"/>
        </w:rPr>
        <w:t>1.</w:t>
      </w:r>
      <w:r w:rsidR="00EF6A9C" w:rsidRPr="00917967">
        <w:rPr>
          <w:rFonts w:ascii="Times New Roman" w:hAnsi="Times New Roman" w:cs="Times New Roman"/>
          <w:b w:val="0"/>
          <w:sz w:val="28"/>
          <w:szCs w:val="28"/>
        </w:rPr>
        <w:t>6</w:t>
      </w:r>
      <w:r w:rsidRPr="00917967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7967">
        <w:rPr>
          <w:b w:val="0"/>
          <w:sz w:val="28"/>
          <w:szCs w:val="28"/>
        </w:rPr>
        <w:t xml:space="preserve"> </w:t>
      </w:r>
      <w:r w:rsidR="003C76A9" w:rsidRPr="00917967">
        <w:rPr>
          <w:b w:val="0"/>
          <w:sz w:val="28"/>
          <w:szCs w:val="28"/>
        </w:rPr>
        <w:t>П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3C76A9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17AF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Ведомственная структура расходов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районного бюджета 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на 202</w:t>
      </w:r>
      <w:r w:rsidR="00EF6A9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202</w:t>
      </w:r>
      <w:r w:rsidR="00EF6A9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F6A9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F0CD3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</w:t>
      </w:r>
      <w:r w:rsidR="009617EC" w:rsidRPr="0091796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9617EC" w:rsidRPr="0091796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C71CC" w:rsidRPr="00917967">
        <w:rPr>
          <w:sz w:val="28"/>
          <w:szCs w:val="28"/>
        </w:rPr>
        <w:t xml:space="preserve">                                                           </w:t>
      </w:r>
      <w:r w:rsidR="00567018" w:rsidRPr="00917967">
        <w:rPr>
          <w:sz w:val="28"/>
          <w:szCs w:val="28"/>
        </w:rPr>
        <w:t xml:space="preserve">                                </w:t>
      </w:r>
    </w:p>
    <w:p w:rsidR="005C71CC" w:rsidRPr="00917967" w:rsidRDefault="005D7F91" w:rsidP="00B4066B">
      <w:pPr>
        <w:pStyle w:val="ConsPlusTitle"/>
        <w:ind w:left="284" w:hanging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                                 </w:t>
      </w:r>
      <w:r w:rsidR="005C71CC" w:rsidRPr="00917967">
        <w:rPr>
          <w:sz w:val="28"/>
          <w:szCs w:val="28"/>
        </w:rPr>
        <w:t xml:space="preserve"> </w:t>
      </w:r>
      <w:r w:rsidR="005C71CC" w:rsidRPr="0091796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C17AF" w:rsidRPr="0091796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к решению Совета народных депутатов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Эртильского муниципального района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«О районном бюджете на 202</w:t>
      </w:r>
      <w:r w:rsidR="00EF6A9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</w:t>
      </w:r>
      <w:proofErr w:type="gramStart"/>
      <w:r w:rsidRPr="00917967">
        <w:rPr>
          <w:sz w:val="28"/>
          <w:szCs w:val="28"/>
        </w:rPr>
        <w:t>на</w:t>
      </w:r>
      <w:proofErr w:type="gramEnd"/>
      <w:r w:rsidRPr="00917967">
        <w:rPr>
          <w:sz w:val="28"/>
          <w:szCs w:val="28"/>
        </w:rPr>
        <w:t xml:space="preserve"> </w:t>
      </w:r>
    </w:p>
    <w:p w:rsidR="005C71CC" w:rsidRPr="00917967" w:rsidRDefault="005C71CC" w:rsidP="005C71CC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плановый период 202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</w:t>
      </w:r>
    </w:p>
    <w:p w:rsidR="005C71CC" w:rsidRPr="00917967" w:rsidRDefault="005C71CC" w:rsidP="005C71CC">
      <w:pPr>
        <w:tabs>
          <w:tab w:val="left" w:pos="2760"/>
        </w:tabs>
        <w:jc w:val="right"/>
        <w:rPr>
          <w:sz w:val="28"/>
          <w:szCs w:val="28"/>
        </w:rPr>
      </w:pPr>
    </w:p>
    <w:p w:rsidR="005C71CC" w:rsidRPr="00917967" w:rsidRDefault="005C71CC" w:rsidP="005C71CC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>Ведомственная структура</w:t>
      </w:r>
    </w:p>
    <w:p w:rsidR="005C71CC" w:rsidRPr="00917967" w:rsidRDefault="005C71CC" w:rsidP="005C71CC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>расходов районного бюджета на 202</w:t>
      </w:r>
      <w:r w:rsidR="00EF6A9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</w:t>
      </w:r>
    </w:p>
    <w:p w:rsidR="005415D8" w:rsidRPr="00917967" w:rsidRDefault="005C71CC" w:rsidP="00204469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>и на плановый период 202</w:t>
      </w:r>
      <w:r w:rsidR="00EF6A9C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EF6A9C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91"/>
        <w:tblW w:w="9464" w:type="dxa"/>
        <w:tblLayout w:type="fixed"/>
        <w:tblLook w:val="04A0"/>
      </w:tblPr>
      <w:tblGrid>
        <w:gridCol w:w="2376"/>
        <w:gridCol w:w="567"/>
        <w:gridCol w:w="567"/>
        <w:gridCol w:w="567"/>
        <w:gridCol w:w="1560"/>
        <w:gridCol w:w="567"/>
        <w:gridCol w:w="1134"/>
        <w:gridCol w:w="1134"/>
        <w:gridCol w:w="992"/>
      </w:tblGrid>
      <w:tr w:rsidR="00546DE6" w:rsidRPr="003C4810" w:rsidTr="00360D6A">
        <w:trPr>
          <w:trHeight w:val="333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C4810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Сумма (тыс. рублей)</w:t>
            </w:r>
          </w:p>
        </w:tc>
      </w:tr>
      <w:tr w:rsidR="00546DE6" w:rsidRPr="003C4810" w:rsidTr="00360D6A">
        <w:trPr>
          <w:trHeight w:val="480"/>
          <w:tblHeader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ind w:left="173" w:hanging="17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265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2026 год</w:t>
            </w:r>
          </w:p>
        </w:tc>
      </w:tr>
      <w:tr w:rsidR="00546DE6" w:rsidRPr="003C4810" w:rsidTr="00360D6A">
        <w:trPr>
          <w:trHeight w:val="135"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ind w:left="173" w:hanging="17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ind w:left="-265" w:firstLine="142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303F58">
            <w:pPr>
              <w:ind w:left="-108" w:right="-3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93</w:t>
            </w:r>
            <w:r w:rsidR="00303F58" w:rsidRPr="003C4810">
              <w:rPr>
                <w:bCs/>
                <w:sz w:val="22"/>
                <w:szCs w:val="22"/>
              </w:rPr>
              <w:t>25</w:t>
            </w:r>
            <w:r w:rsidR="002579E1" w:rsidRPr="003C4810">
              <w:rPr>
                <w:bCs/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579E1">
            <w:pPr>
              <w:ind w:left="-108" w:right="-100" w:firstLine="67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</w:t>
            </w:r>
            <w:r w:rsidR="002579E1" w:rsidRPr="003C4810">
              <w:rPr>
                <w:bCs/>
                <w:sz w:val="22"/>
                <w:szCs w:val="22"/>
              </w:rPr>
              <w:t>92935,4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ind w:left="-116" w:right="-25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712694,3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Контрольно-счетная комиссия Эртильского </w:t>
            </w:r>
            <w:proofErr w:type="gramStart"/>
            <w:r w:rsidRPr="003C4810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bCs/>
                <w:sz w:val="22"/>
                <w:szCs w:val="22"/>
              </w:rPr>
              <w:t xml:space="preserve">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ind w:left="-108" w:right="-33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ind w:left="-108" w:right="-100" w:firstLine="67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ind w:left="-108" w:hanging="8"/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3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Подпрограмма «Обеспечение деятельности контрольно-счетной комиссии Эртильского </w:t>
            </w:r>
            <w:proofErr w:type="gramStart"/>
            <w:r w:rsidRPr="003C4810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24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Основное мероприятие «Финансовое обеспечение деятельности контрольно-счетной комиссии Эртильского </w:t>
            </w:r>
            <w:proofErr w:type="gramStart"/>
            <w:r w:rsidRPr="003C4810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1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697,0</w:t>
            </w:r>
          </w:p>
        </w:tc>
      </w:tr>
      <w:tr w:rsidR="00546DE6" w:rsidRPr="003C4810" w:rsidTr="00360D6A">
        <w:trPr>
          <w:trHeight w:val="1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Совет народных депутатов Эртильского </w:t>
            </w:r>
            <w:proofErr w:type="gramStart"/>
            <w:r w:rsidRPr="003C4810">
              <w:rPr>
                <w:bCs/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3C481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579E1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141</w:t>
            </w:r>
            <w:r w:rsidR="002579E1" w:rsidRPr="003C4810">
              <w:rPr>
                <w:bCs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17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579E1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141</w:t>
            </w:r>
            <w:r w:rsidR="002579E1" w:rsidRPr="003C481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6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579E1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461,0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Другие </w:t>
            </w:r>
            <w:r w:rsidRPr="003C4810">
              <w:rPr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2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09 6 11 88710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Администрация Эртильского </w:t>
            </w:r>
            <w:proofErr w:type="gramStart"/>
            <w:r w:rsidRPr="003C4810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bCs/>
                <w:sz w:val="22"/>
                <w:szCs w:val="22"/>
              </w:rPr>
              <w:t xml:space="preserve">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303F5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</w:t>
            </w:r>
            <w:r w:rsidR="00303F58" w:rsidRPr="003C4810">
              <w:rPr>
                <w:bCs/>
                <w:sz w:val="22"/>
                <w:szCs w:val="22"/>
              </w:rPr>
              <w:t>12260,2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303F5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</w:t>
            </w:r>
            <w:r w:rsidR="00303F58" w:rsidRPr="003C4810">
              <w:rPr>
                <w:bCs/>
                <w:sz w:val="22"/>
                <w:szCs w:val="22"/>
              </w:rPr>
              <w:t>83002,</w:t>
            </w:r>
            <w:r w:rsidRPr="003C481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290577,1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303F5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59</w:t>
            </w:r>
            <w:r w:rsidR="00303F58" w:rsidRPr="003C4810">
              <w:rPr>
                <w:sz w:val="22"/>
                <w:szCs w:val="22"/>
              </w:rPr>
              <w:t>200</w:t>
            </w:r>
            <w:r w:rsidRPr="003C4810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47292,0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Функционирование </w:t>
            </w:r>
            <w:r w:rsidRPr="003C4810">
              <w:rPr>
                <w:bCs/>
                <w:sz w:val="22"/>
                <w:szCs w:val="22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главы Эртильского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3080</w:t>
            </w:r>
            <w:r w:rsidR="00290A8B" w:rsidRPr="003C481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2428,0</w:t>
            </w:r>
          </w:p>
        </w:tc>
      </w:tr>
      <w:tr w:rsidR="00546DE6" w:rsidRPr="003C4810" w:rsidTr="00360D6A">
        <w:trPr>
          <w:trHeight w:val="4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303F5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29743</w:t>
            </w:r>
            <w:r w:rsidR="00290A8B" w:rsidRPr="003C4810">
              <w:rPr>
                <w:sz w:val="22"/>
                <w:szCs w:val="22"/>
              </w:rPr>
              <w:t>,</w:t>
            </w:r>
            <w:r w:rsidRPr="003C48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4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24952,0</w:t>
            </w:r>
          </w:p>
        </w:tc>
      </w:tr>
      <w:tr w:rsidR="00546DE6" w:rsidRPr="003C4810" w:rsidTr="00360D6A">
        <w:trPr>
          <w:trHeight w:val="1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6098,5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23251,0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09 1 03 82010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</w:t>
            </w:r>
            <w:r w:rsidR="00303F58" w:rsidRPr="003C4810">
              <w:rPr>
                <w:sz w:val="22"/>
                <w:szCs w:val="22"/>
              </w:rPr>
              <w:t>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1701,0</w:t>
            </w:r>
          </w:p>
        </w:tc>
      </w:tr>
      <w:tr w:rsidR="00546DE6" w:rsidRPr="003C4810" w:rsidTr="00360D6A">
        <w:trPr>
          <w:trHeight w:val="8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09 1 03 82010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Другие общегосударственные </w:t>
            </w:r>
            <w:r w:rsidRPr="003C4810">
              <w:rPr>
                <w:sz w:val="22"/>
                <w:szCs w:val="22"/>
              </w:rPr>
              <w:lastRenderedPageBreak/>
              <w:t xml:space="preserve">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303F5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19912,0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303F58" w:rsidRPr="003C4810">
              <w:rPr>
                <w:sz w:val="22"/>
                <w:szCs w:val="22"/>
              </w:rPr>
              <w:t>6376,9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19912,0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303F58" w:rsidRPr="003C4810">
              <w:rPr>
                <w:sz w:val="22"/>
                <w:szCs w:val="22"/>
              </w:rP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5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303F58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09 1 04 88710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"Материально-техническое обеспечение и ремонт имущества, находящегося в муниципальной </w:t>
            </w:r>
            <w:r w:rsidRPr="003C4810">
              <w:rPr>
                <w:sz w:val="22"/>
                <w:szCs w:val="22"/>
              </w:rPr>
              <w:lastRenderedPageBreak/>
              <w:t>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09 1 10 81140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6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07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5638C6" w:rsidRPr="003C4810"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2826,0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  <w:r w:rsidR="005638C6" w:rsidRPr="003C4810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527,0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полномочий по созданию и организации деятельности административных комиссий (Расходы на выплаты персоналу в </w:t>
            </w:r>
            <w:r w:rsidRPr="003C4810">
              <w:rPr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  <w:r w:rsidR="005638C6" w:rsidRPr="003C4810">
              <w:rPr>
                <w:sz w:val="22"/>
                <w:szCs w:val="22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502,0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</w:t>
            </w:r>
            <w:r w:rsidR="005638C6" w:rsidRPr="003C4810"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557,0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458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434,0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полномочий по сбору </w:t>
            </w:r>
            <w:r w:rsidRPr="003C4810">
              <w:rPr>
                <w:sz w:val="22"/>
                <w:szCs w:val="22"/>
              </w:rPr>
              <w:lastRenderedPageBreak/>
              <w:t xml:space="preserve">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123,0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566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567,0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отдельных 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521,0</w:t>
            </w:r>
          </w:p>
        </w:tc>
      </w:tr>
      <w:tr w:rsidR="00546DE6" w:rsidRPr="003C4810" w:rsidTr="00360D6A">
        <w:trPr>
          <w:trHeight w:val="10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полномочий Воронежской области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</w:t>
            </w:r>
            <w:r w:rsidRPr="003C481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46,0</w:t>
            </w:r>
          </w:p>
        </w:tc>
      </w:tr>
      <w:tr w:rsidR="00546DE6" w:rsidRPr="003C4810" w:rsidTr="00360D6A">
        <w:trPr>
          <w:trHeight w:val="8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1180</w:t>
            </w:r>
            <w:r w:rsidR="00290A8B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1175,0</w:t>
            </w:r>
          </w:p>
        </w:tc>
      </w:tr>
      <w:tr w:rsidR="00546DE6" w:rsidRPr="003C4810" w:rsidTr="00360D6A">
        <w:trPr>
          <w:trHeight w:val="11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1019</w:t>
            </w:r>
            <w:r w:rsidR="00290A8B" w:rsidRPr="003C4810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958,0</w:t>
            </w:r>
          </w:p>
        </w:tc>
      </w:tr>
      <w:tr w:rsidR="00546DE6" w:rsidRPr="003C4810" w:rsidTr="00360D6A">
        <w:trPr>
          <w:trHeight w:val="107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217,0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«Обеспечение деятельности МКУ «Управление делами»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5638C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12289</w:t>
            </w:r>
            <w:r w:rsidR="00290A8B" w:rsidRPr="003C4810">
              <w:rPr>
                <w:sz w:val="22"/>
                <w:szCs w:val="22"/>
              </w:rPr>
              <w:t>,</w:t>
            </w:r>
            <w:r w:rsidRPr="003C481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9344,0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делами»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  <w:r w:rsidR="005638C6" w:rsidRPr="003C4810">
              <w:rPr>
                <w:sz w:val="22"/>
                <w:szCs w:val="22"/>
              </w:rPr>
              <w:t>933,3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9344,0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C4810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9344,0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«Выполнение работ по ремонту зданий администрации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A8B" w:rsidRPr="003C4810" w:rsidRDefault="005638C6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A8B" w:rsidRPr="003C4810" w:rsidRDefault="00290A8B" w:rsidP="00290A8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0F5322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"Профилактика правонарушений на территории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0F5322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"Охрана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09 9 32 00000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09 9 32 80200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«Обеспечение </w:t>
            </w:r>
            <w:r w:rsidRPr="003C4810">
              <w:rPr>
                <w:sz w:val="22"/>
                <w:szCs w:val="22"/>
              </w:rPr>
              <w:lastRenderedPageBreak/>
              <w:t xml:space="preserve">деятельности МКУ «Централизованная бухгалтерия»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  <w:proofErr w:type="gramStart"/>
            <w:r w:rsidRPr="003C4810">
              <w:rPr>
                <w:sz w:val="22"/>
                <w:szCs w:val="22"/>
              </w:rPr>
              <w:t xml:space="preserve"> В</w:t>
            </w:r>
            <w:proofErr w:type="gramEnd"/>
            <w:r w:rsidRPr="003C4810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7742,0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Основное мероприятие «Финансовое обеспечение деятельности МКУ «Централизованная бухгалтерия»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  <w:proofErr w:type="gramStart"/>
            <w:r w:rsidRPr="003C4810">
              <w:rPr>
                <w:sz w:val="22"/>
                <w:szCs w:val="22"/>
              </w:rPr>
              <w:t xml:space="preserve"> В</w:t>
            </w:r>
            <w:proofErr w:type="gramEnd"/>
            <w:r w:rsidRPr="003C4810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7742,0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  <w:proofErr w:type="gramStart"/>
            <w:r w:rsidRPr="003C4810">
              <w:rPr>
                <w:sz w:val="22"/>
                <w:szCs w:val="22"/>
              </w:rPr>
              <w:t xml:space="preserve"> В</w:t>
            </w:r>
            <w:proofErr w:type="gramEnd"/>
            <w:r w:rsidRPr="003C4810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7410,0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  <w:proofErr w:type="gramStart"/>
            <w:r w:rsidRPr="003C4810">
              <w:rPr>
                <w:sz w:val="22"/>
                <w:szCs w:val="22"/>
              </w:rPr>
              <w:t xml:space="preserve"> В</w:t>
            </w:r>
            <w:proofErr w:type="gramEnd"/>
            <w:r w:rsidRPr="003C4810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332,0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3C4810">
              <w:rPr>
                <w:sz w:val="22"/>
                <w:szCs w:val="22"/>
              </w:rPr>
              <w:t>й(</w:t>
            </w:r>
            <w:proofErr w:type="gramEnd"/>
            <w:r w:rsidRPr="003C4810">
              <w:rPr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  <w:proofErr w:type="gramStart"/>
            <w:r w:rsidRPr="003C4810">
              <w:rPr>
                <w:sz w:val="22"/>
                <w:szCs w:val="22"/>
              </w:rPr>
              <w:t xml:space="preserve"> В</w:t>
            </w:r>
            <w:proofErr w:type="gramEnd"/>
            <w:r w:rsidRPr="003C4810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0F5322" w:rsidRPr="003C4810">
              <w:rPr>
                <w:sz w:val="22"/>
                <w:szCs w:val="22"/>
              </w:rPr>
              <w:t>36882,3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65337,2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92825,1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Общеэкономические </w:t>
            </w:r>
            <w:r w:rsidRPr="003C4810">
              <w:rPr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</w:p>
          <w:p w:rsidR="00B358C8" w:rsidRPr="003C4810" w:rsidRDefault="00B358C8" w:rsidP="00CB31D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03 1 01 78430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153,9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</w:t>
            </w:r>
            <w:r w:rsidR="000F5322" w:rsidRPr="003C4810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6586,9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</w:t>
            </w:r>
            <w:r w:rsidR="000F5322" w:rsidRPr="003C4810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6586,9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</w:t>
            </w:r>
            <w:proofErr w:type="gramStart"/>
            <w:r w:rsidRPr="003C4810">
              <w:rPr>
                <w:sz w:val="22"/>
                <w:szCs w:val="22"/>
              </w:rPr>
              <w:t>Финансовое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6032,0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6032,0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</w:t>
            </w:r>
            <w:r w:rsidRPr="003C4810">
              <w:rPr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06 7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</w:t>
            </w:r>
            <w:r w:rsidR="000F5322" w:rsidRPr="003C4810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5053,0</w:t>
            </w:r>
          </w:p>
        </w:tc>
      </w:tr>
      <w:tr w:rsidR="00546DE6" w:rsidRPr="003C4810" w:rsidTr="00360D6A">
        <w:trPr>
          <w:trHeight w:val="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06 7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979,0</w:t>
            </w:r>
          </w:p>
        </w:tc>
      </w:tr>
      <w:tr w:rsidR="00546DE6" w:rsidRPr="003C4810" w:rsidTr="00360D6A">
        <w:trPr>
          <w:trHeight w:val="106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554,9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554,9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 xml:space="preserve">Осуществление переданных государственных полномочий </w:t>
            </w:r>
            <w:proofErr w:type="gramStart"/>
            <w:r w:rsidRPr="003C4810"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C48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</w:t>
            </w:r>
            <w:r w:rsidRPr="003C4810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06 </w:t>
            </w:r>
            <w:r w:rsidRPr="003C4810">
              <w:rPr>
                <w:sz w:val="22"/>
                <w:szCs w:val="22"/>
              </w:rPr>
              <w:t>8 01 78450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554,9</w:t>
            </w:r>
          </w:p>
        </w:tc>
      </w:tr>
      <w:tr w:rsidR="00546DE6" w:rsidRPr="003C4810" w:rsidTr="00360D6A">
        <w:trPr>
          <w:trHeight w:val="2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3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3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«Совершенствование организации движения пассажирского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8164,7</w:t>
            </w:r>
          </w:p>
        </w:tc>
      </w:tr>
      <w:tr w:rsidR="00546DE6" w:rsidRPr="003C4810" w:rsidTr="00360D6A">
        <w:trPr>
          <w:trHeight w:val="3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04 1 03 89260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</w:t>
            </w:r>
            <w:r w:rsidRPr="003C4810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04 1 03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7864,7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04 1 03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41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48503,2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75554,6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18678,7</w:t>
            </w:r>
          </w:p>
        </w:tc>
      </w:tr>
      <w:tr w:rsidR="00546DE6" w:rsidRPr="003C4810" w:rsidTr="00360D6A">
        <w:trPr>
          <w:trHeight w:val="5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04 2 01 88852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</w:t>
            </w:r>
            <w:r w:rsidRPr="003C4810">
              <w:rPr>
                <w:sz w:val="22"/>
                <w:szCs w:val="22"/>
              </w:rPr>
              <w:lastRenderedPageBreak/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04 2 01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29849,1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56875,9</w:t>
            </w:r>
          </w:p>
        </w:tc>
      </w:tr>
      <w:tr w:rsidR="00546DE6" w:rsidRPr="003C4810" w:rsidTr="00360D6A">
        <w:trPr>
          <w:trHeight w:val="4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2365,0</w:t>
            </w:r>
          </w:p>
        </w:tc>
      </w:tr>
      <w:tr w:rsidR="00546DE6" w:rsidRPr="003C4810" w:rsidTr="00360D6A">
        <w:trPr>
          <w:trHeight w:val="4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«Газификация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«Проектирование газовых котельных (изготовление </w:t>
            </w:r>
            <w:proofErr w:type="spellStart"/>
            <w:r w:rsidRPr="003C4810">
              <w:rPr>
                <w:sz w:val="22"/>
                <w:szCs w:val="22"/>
              </w:rPr>
              <w:t>предпроектной</w:t>
            </w:r>
            <w:proofErr w:type="spellEnd"/>
            <w:r w:rsidRPr="003C4810">
              <w:rPr>
                <w:sz w:val="22"/>
                <w:szCs w:val="22"/>
              </w:rPr>
              <w:t xml:space="preserve"> и проектной документации)»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02 2 02 88100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0F5322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собственности </w:t>
            </w:r>
          </w:p>
          <w:p w:rsidR="00B358C8" w:rsidRPr="003C4810" w:rsidRDefault="00B358C8" w:rsidP="00B358C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02 2 03 88100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8C8" w:rsidRPr="003C4810" w:rsidRDefault="00B358C8" w:rsidP="00B358C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муниципальной </w:t>
            </w:r>
            <w:r w:rsidRPr="003C4810">
              <w:rPr>
                <w:sz w:val="22"/>
                <w:szCs w:val="22"/>
              </w:rPr>
              <w:lastRenderedPageBreak/>
              <w:t xml:space="preserve">собственности </w:t>
            </w:r>
          </w:p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02 2 03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"Решение вопросов местного значения и иных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Создание объектов социального и общегражданского назначения, жилья,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ind w:right="-48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3C4810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09 3 04 80640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Субсидии на поддержку малого и среднего предпринимательства, включая крестьянские (фермерские) хозяйства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09 3 07 88640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2320,0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42569,0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35574,9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41294,1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"Создание условий для обеспечения качественными жилищными услугами"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"Приобретение коммунальной специализированной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02 4 01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62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</w:t>
            </w:r>
            <w:proofErr w:type="spellStart"/>
            <w:r w:rsidRPr="003C4810">
              <w:rPr>
                <w:sz w:val="22"/>
                <w:szCs w:val="22"/>
              </w:rPr>
              <w:t>Энергоэффективность</w:t>
            </w:r>
            <w:proofErr w:type="spellEnd"/>
            <w:r w:rsidRPr="003C4810">
              <w:rPr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07 1 04 </w:t>
            </w:r>
            <w:r w:rsidRPr="003C4810">
              <w:rPr>
                <w:sz w:val="22"/>
                <w:szCs w:val="22"/>
                <w:lang w:val="en-US"/>
              </w:rPr>
              <w:t>S8140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6300,0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</w:t>
            </w:r>
            <w:r w:rsidRPr="003C4810">
              <w:rPr>
                <w:sz w:val="22"/>
                <w:szCs w:val="22"/>
              </w:rPr>
              <w:lastRenderedPageBreak/>
              <w:t>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Мероприятия по подготовке объектов теплоэнергетического хозяйства и коммунальной инфраструктуры к очередному отопительному периоду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 1 08 S9120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"Охрана окружающей среды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 1 03 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26000,0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Мероприятия по формированию экологической культуры раздельного </w:t>
            </w:r>
            <w:r w:rsidRPr="003C4810">
              <w:rPr>
                <w:sz w:val="22"/>
                <w:szCs w:val="22"/>
              </w:rPr>
              <w:lastRenderedPageBreak/>
              <w:t>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10 1 03 S</w:t>
            </w:r>
            <w:r w:rsidRPr="003C4810">
              <w:rPr>
                <w:sz w:val="22"/>
                <w:szCs w:val="22"/>
              </w:rPr>
              <w:t>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10 1 03 S</w:t>
            </w:r>
            <w:r w:rsidRPr="003C4810">
              <w:rPr>
                <w:sz w:val="22"/>
                <w:szCs w:val="22"/>
              </w:rPr>
              <w:t>9820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</w:t>
            </w:r>
            <w:proofErr w:type="spellStart"/>
            <w:r w:rsidRPr="003C4810">
              <w:rPr>
                <w:sz w:val="22"/>
                <w:szCs w:val="22"/>
              </w:rPr>
              <w:t>Энергоэффективность</w:t>
            </w:r>
            <w:proofErr w:type="spellEnd"/>
            <w:r w:rsidRPr="003C4810">
              <w:rPr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Иные межбюджетные трансферты бюджетам поселений на реализацию вопросов местного значения в сфере обеспечения уличного освещения </w:t>
            </w:r>
          </w:p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07 1 04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1274,9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"Охрана окружающей среды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10 1 03 80390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95,0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"Проведение мониторинга состояния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10 1 04 80390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"Организация утилизации ТКО на свалках"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</w:t>
            </w:r>
            <w:r w:rsidRPr="003C4810">
              <w:rPr>
                <w:sz w:val="22"/>
                <w:szCs w:val="22"/>
              </w:rPr>
              <w:lastRenderedPageBreak/>
              <w:t>обязательств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20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8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140</w:t>
            </w:r>
            <w:r w:rsidR="000F5322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322" w:rsidRPr="003C4810" w:rsidRDefault="000F5322" w:rsidP="000F5322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9042E6" w:rsidP="000F5322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2</w:t>
            </w:r>
            <w:r w:rsidR="000F5322"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322" w:rsidRPr="003C4810" w:rsidRDefault="000F5322" w:rsidP="000F5322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обращения с твердыми коммунальными отходами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10 1 08 </w:t>
            </w:r>
            <w:r w:rsidRPr="003C4810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71751,9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68918,6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68382,1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68382,1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71057,2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71215,1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68382,1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68676,8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65842,8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7535,8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3C4810">
              <w:rPr>
                <w:sz w:val="22"/>
                <w:szCs w:val="22"/>
              </w:rPr>
              <w:lastRenderedPageBreak/>
              <w:t>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</w:t>
            </w:r>
            <w:r w:rsidRPr="003C4810"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2500,0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</w:t>
            </w:r>
            <w:r w:rsidRPr="003C4810">
              <w:rPr>
                <w:sz w:val="22"/>
                <w:szCs w:val="22"/>
              </w:rPr>
              <w:t>1</w:t>
            </w:r>
            <w:r w:rsidRPr="003C481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52107,0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55807,0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2539,3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01 1 04 88370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3C4810">
              <w:rPr>
                <w:sz w:val="22"/>
                <w:szCs w:val="22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L</w:t>
            </w:r>
            <w:r w:rsidRPr="003C4810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1899,3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2E6" w:rsidRPr="003C4810" w:rsidRDefault="009042E6" w:rsidP="009042E6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42E6" w:rsidRPr="003C4810" w:rsidRDefault="009042E6" w:rsidP="009042E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Организация отдыха и оздоровления детей и молодежи (Предоставление субсидий бюджетным, автономным учреждениям и иным </w:t>
            </w:r>
            <w:r w:rsidRPr="003C4810">
              <w:rPr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312,1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proofErr w:type="gramStart"/>
            <w:r w:rsidRPr="003C4810">
              <w:rPr>
                <w:sz w:val="22"/>
                <w:szCs w:val="22"/>
                <w:lang w:val="en-US"/>
              </w:rPr>
              <w:t>E</w:t>
            </w:r>
            <w:proofErr w:type="gramEnd"/>
            <w:r w:rsidRPr="003C4810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proofErr w:type="gramStart"/>
            <w:r w:rsidRPr="003C4810">
              <w:rPr>
                <w:sz w:val="22"/>
                <w:szCs w:val="22"/>
                <w:lang w:val="en-US"/>
              </w:rPr>
              <w:t>E</w:t>
            </w:r>
            <w:proofErr w:type="gramEnd"/>
            <w:r w:rsidRPr="003C4810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224,4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"Развитие культуры Эртильского </w:t>
            </w:r>
            <w:proofErr w:type="gramStart"/>
            <w:r w:rsidRPr="003C4810">
              <w:rPr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41607,8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05 3 01 </w:t>
            </w:r>
            <w:r w:rsidRPr="003C4810">
              <w:rPr>
                <w:sz w:val="22"/>
                <w:szCs w:val="22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5</w:t>
            </w:r>
            <w:r w:rsidRPr="003C4810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1182,3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37125,5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40425,5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"Развитие культуры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A1</w:t>
            </w:r>
            <w:r w:rsidRPr="003C4810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3C4810">
              <w:rPr>
                <w:sz w:val="22"/>
                <w:szCs w:val="22"/>
              </w:rPr>
              <w:t>досугового</w:t>
            </w:r>
            <w:proofErr w:type="spellEnd"/>
            <w:r w:rsidRPr="003C4810">
              <w:rPr>
                <w:sz w:val="22"/>
                <w:szCs w:val="22"/>
              </w:rPr>
              <w:t xml:space="preserve"> типа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A1</w:t>
            </w:r>
            <w:r w:rsidRPr="003C4810"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3C4810">
              <w:rPr>
                <w:sz w:val="22"/>
                <w:szCs w:val="22"/>
              </w:rPr>
              <w:t>досугового</w:t>
            </w:r>
            <w:proofErr w:type="spellEnd"/>
            <w:r w:rsidRPr="003C4810">
              <w:rPr>
                <w:sz w:val="22"/>
                <w:szCs w:val="22"/>
              </w:rPr>
              <w:t xml:space="preserve"> типа (дополнительные расходы)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A1</w:t>
            </w:r>
            <w:r w:rsidRPr="003C4810">
              <w:rPr>
                <w:sz w:val="22"/>
                <w:szCs w:val="22"/>
              </w:rPr>
              <w:t xml:space="preserve"> А5130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44350,1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4113,7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lastRenderedPageBreak/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17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06 9 01 </w:t>
            </w:r>
            <w:r w:rsidRPr="003C481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2000,0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Организация и проведение </w:t>
            </w:r>
            <w:r w:rsidRPr="003C4810">
              <w:rPr>
                <w:sz w:val="22"/>
                <w:szCs w:val="22"/>
              </w:rPr>
              <w:lastRenderedPageBreak/>
              <w:t>культурно-массовых мероприятий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09 1 04 81830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по обеспечению жильем молодых семей 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02 3 01 </w:t>
            </w:r>
            <w:r w:rsidRPr="003C4810"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2113,7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Капитальные вложения в объекты физической культуры и спорта  (Межбюджетные трансферты)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01 3 04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47338,0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Межбюджетные </w:t>
            </w:r>
            <w:r w:rsidRPr="003C4810">
              <w:rPr>
                <w:sz w:val="22"/>
                <w:szCs w:val="22"/>
              </w:rP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2385B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5726</w:t>
            </w:r>
            <w:r w:rsidR="00801737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737" w:rsidRPr="003C4810" w:rsidRDefault="0082385B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5726</w:t>
            </w:r>
            <w:r w:rsidR="00801737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1737" w:rsidRPr="003C4810" w:rsidRDefault="00801737" w:rsidP="00801737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09 1 08 70100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"Повышение </w:t>
            </w:r>
            <w:proofErr w:type="gramStart"/>
            <w:r w:rsidRPr="003C4810">
              <w:rPr>
                <w:sz w:val="22"/>
                <w:szCs w:val="22"/>
              </w:rPr>
              <w:t xml:space="preserve">эффективности деятельности органов местного </w:t>
            </w:r>
            <w:r w:rsidRPr="003C4810">
              <w:rPr>
                <w:sz w:val="22"/>
                <w:szCs w:val="22"/>
              </w:rPr>
              <w:lastRenderedPageBreak/>
              <w:t>самоуправления поселений</w:t>
            </w:r>
            <w:proofErr w:type="gramEnd"/>
            <w:r w:rsidRPr="003C4810">
              <w:rPr>
                <w:sz w:val="22"/>
                <w:szCs w:val="22"/>
              </w:rPr>
              <w:t xml:space="preserve">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09 2 04 79180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85B" w:rsidRPr="003C4810" w:rsidRDefault="0082385B" w:rsidP="0082385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09 8 03 00000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</w:t>
            </w:r>
            <w:r w:rsidRPr="003C4810">
              <w:rPr>
                <w:sz w:val="22"/>
                <w:szCs w:val="22"/>
              </w:rPr>
              <w:lastRenderedPageBreak/>
              <w:t xml:space="preserve">связанных с предупреждением и ликвидацией  последствий стихийных бедствий и других чрезвычайных ситуаций)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09 8 03 20570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 xml:space="preserve">Муниципальное казенное учреждение «Управление культуры Эртильского </w:t>
            </w:r>
            <w:proofErr w:type="gramStart"/>
            <w:r w:rsidRPr="003C4810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bCs/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</w:t>
            </w:r>
            <w:r w:rsidR="00F90872" w:rsidRPr="003C4810">
              <w:rPr>
                <w:bCs/>
                <w:sz w:val="22"/>
                <w:szCs w:val="22"/>
              </w:rPr>
              <w:t>7076,7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27641,0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26481,3</w:t>
            </w:r>
          </w:p>
        </w:tc>
      </w:tr>
      <w:tr w:rsidR="00546DE6" w:rsidRPr="003C4810" w:rsidTr="00360D6A">
        <w:trPr>
          <w:trHeight w:val="3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34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«Развитие 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24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73</w:t>
            </w:r>
            <w:r w:rsidR="00F90872" w:rsidRPr="003C4810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7096,0</w:t>
            </w:r>
          </w:p>
        </w:tc>
      </w:tr>
      <w:tr w:rsidR="00546DE6" w:rsidRPr="003C4810" w:rsidTr="00360D6A">
        <w:trPr>
          <w:trHeight w:val="64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64</w:t>
            </w:r>
            <w:r w:rsidR="00F90872" w:rsidRPr="003C4810">
              <w:rPr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6762,0</w:t>
            </w:r>
          </w:p>
        </w:tc>
      </w:tr>
      <w:tr w:rsidR="00546DE6" w:rsidRPr="003C4810" w:rsidTr="00360D6A">
        <w:trPr>
          <w:trHeight w:val="2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</w:t>
            </w:r>
            <w:r w:rsidRPr="003C4810">
              <w:rPr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334,0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</w:t>
            </w:r>
            <w:r w:rsidR="001B31D0" w:rsidRPr="003C4810">
              <w:rPr>
                <w:sz w:val="22"/>
                <w:szCs w:val="22"/>
              </w:rPr>
              <w:t>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19385,3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</w:t>
            </w:r>
            <w:r w:rsidR="001B31D0" w:rsidRPr="003C4810">
              <w:rPr>
                <w:sz w:val="22"/>
                <w:szCs w:val="22"/>
              </w:rPr>
              <w:t>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13782,3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«Развитие 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</w:t>
            </w:r>
            <w:r w:rsidR="001B31D0" w:rsidRPr="003C4810">
              <w:rPr>
                <w:sz w:val="22"/>
                <w:szCs w:val="22"/>
              </w:rPr>
              <w:t>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13782,3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«Искусство и наследие»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</w:t>
            </w:r>
            <w:r w:rsidR="001B31D0" w:rsidRPr="003C4810">
              <w:rPr>
                <w:sz w:val="22"/>
                <w:szCs w:val="22"/>
              </w:rPr>
              <w:t>575,2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13782,3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8784,7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1553</w:t>
            </w:r>
            <w:r w:rsidR="00C27698" w:rsidRPr="003C481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11534,0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11067,0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</w:t>
            </w:r>
            <w:r w:rsidR="00C27698" w:rsidRPr="003C481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467,0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81,3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 xml:space="preserve">05 1 03 </w:t>
            </w:r>
            <w:r w:rsidRPr="003C4810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81,3</w:t>
            </w:r>
          </w:p>
        </w:tc>
      </w:tr>
      <w:tr w:rsidR="00546DE6" w:rsidRPr="003C4810" w:rsidTr="00360D6A">
        <w:trPr>
          <w:trHeight w:val="1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2167,0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1850,0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1B31D0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317,0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"Развитие культуры Эртильского </w:t>
            </w:r>
            <w:proofErr w:type="gramStart"/>
            <w:r w:rsidRPr="003C4810">
              <w:rPr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</w:t>
            </w:r>
            <w:r w:rsidRPr="003C4810">
              <w:rPr>
                <w:sz w:val="22"/>
                <w:szCs w:val="22"/>
              </w:rPr>
              <w:t>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Техническое оснащение региональных и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05 3 </w:t>
            </w:r>
            <w:r w:rsidRPr="003C4810">
              <w:rPr>
                <w:sz w:val="22"/>
                <w:szCs w:val="22"/>
                <w:lang w:val="en-US"/>
              </w:rPr>
              <w:t>A</w:t>
            </w:r>
            <w:r w:rsidRPr="003C4810">
              <w:rPr>
                <w:sz w:val="22"/>
                <w:szCs w:val="22"/>
              </w:rPr>
              <w:t>1 55900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«Развитие 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1B31D0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754A82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«Финансовое обеспечение деятельности МКУ «Управление культуры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754A82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5904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 Расходы на обеспечение деятельности </w:t>
            </w:r>
            <w:r w:rsidRPr="003C4810">
              <w:rPr>
                <w:sz w:val="22"/>
                <w:szCs w:val="22"/>
              </w:rPr>
              <w:lastRenderedPageBreak/>
              <w:t>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754A82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5462</w:t>
            </w:r>
            <w:r w:rsidR="00C27698" w:rsidRPr="003C481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5603,0</w:t>
            </w:r>
          </w:p>
        </w:tc>
      </w:tr>
      <w:tr w:rsidR="00546DE6" w:rsidRPr="003C4810" w:rsidTr="00360D6A">
        <w:trPr>
          <w:trHeight w:val="71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4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05 4 02 84860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Муниципальное казенное учреждение «Управление образования и молодежной политики Эртильского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</w:t>
            </w:r>
            <w:r w:rsidR="00463EBA" w:rsidRPr="003C4810">
              <w:rPr>
                <w:bCs/>
                <w:sz w:val="22"/>
                <w:szCs w:val="22"/>
              </w:rPr>
              <w:t>20898,3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362945,9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376260,9</w:t>
            </w:r>
          </w:p>
        </w:tc>
      </w:tr>
      <w:tr w:rsidR="00546DE6" w:rsidRPr="003C4810" w:rsidTr="00360D6A">
        <w:trPr>
          <w:trHeight w:val="1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3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</w:t>
            </w:r>
            <w:proofErr w:type="gramStart"/>
            <w:r w:rsidRPr="003C4810">
              <w:rPr>
                <w:sz w:val="22"/>
                <w:szCs w:val="22"/>
              </w:rPr>
              <w:t>Финансовое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C27698" w:rsidRPr="003C4810" w:rsidRDefault="00C27698" w:rsidP="00C27698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8020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8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7698" w:rsidRPr="003C4810" w:rsidRDefault="00C27698" w:rsidP="00C27698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0A271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0A271B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01 3 01 70810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463EBA" w:rsidP="00463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EBA" w:rsidRPr="003C4810" w:rsidRDefault="007F43CB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EBA" w:rsidRPr="003C4810" w:rsidRDefault="00463EBA" w:rsidP="00463EBA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563B3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01 1 02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F43CB" w:rsidP="007F43CB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3CB" w:rsidRPr="003C4810" w:rsidRDefault="007563B3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3CB" w:rsidRPr="003C4810" w:rsidRDefault="007F43CB" w:rsidP="007F43CB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1923,2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</w:t>
            </w:r>
            <w:r w:rsidRPr="003C4810">
              <w:rPr>
                <w:sz w:val="22"/>
                <w:szCs w:val="22"/>
              </w:rPr>
              <w:lastRenderedPageBreak/>
              <w:t>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01 2 01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393062,8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335584,2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347916,6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75987,1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75987,1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72782,0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75987,1</w:t>
            </w:r>
          </w:p>
        </w:tc>
      </w:tr>
      <w:tr w:rsidR="00546DE6" w:rsidRPr="003C4810" w:rsidTr="00360D6A">
        <w:trPr>
          <w:trHeight w:val="2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76850,6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73025,1</w:t>
            </w:r>
          </w:p>
        </w:tc>
      </w:tr>
      <w:tr w:rsidR="00546DE6" w:rsidRPr="003C4810" w:rsidTr="00360D6A">
        <w:trPr>
          <w:trHeight w:val="9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18581,0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10571,0</w:t>
            </w:r>
          </w:p>
        </w:tc>
      </w:tr>
      <w:tr w:rsidR="00546DE6" w:rsidRPr="003C4810" w:rsidTr="00360D6A">
        <w:trPr>
          <w:trHeight w:val="8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>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39730,5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40697,0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42996,0</w:t>
            </w:r>
          </w:p>
        </w:tc>
      </w:tr>
      <w:tr w:rsidR="00546DE6" w:rsidRPr="003C4810" w:rsidTr="00360D6A">
        <w:trPr>
          <w:trHeight w:val="8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</w:t>
            </w:r>
            <w:r w:rsidRPr="003C4810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>01 78290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3C4810">
              <w:rPr>
                <w:sz w:val="22"/>
                <w:szCs w:val="22"/>
              </w:rPr>
              <w:t>877,1</w:t>
            </w:r>
          </w:p>
        </w:tc>
      </w:tr>
      <w:tr w:rsidR="00546DE6" w:rsidRPr="003C4810" w:rsidTr="00360D6A">
        <w:trPr>
          <w:trHeight w:val="40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</w:tr>
      <w:tr w:rsidR="00546DE6" w:rsidRPr="003C4810" w:rsidTr="00360D6A">
        <w:trPr>
          <w:trHeight w:val="4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8837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2962,0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222720,6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231358,4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222720,6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231358,4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262844,9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222720,6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231358,4</w:t>
            </w:r>
          </w:p>
        </w:tc>
      </w:tr>
      <w:tr w:rsidR="00546DE6" w:rsidRPr="003C4810" w:rsidTr="00360D6A">
        <w:trPr>
          <w:trHeight w:val="30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247901,4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211293,3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219831,6</w:t>
            </w:r>
          </w:p>
        </w:tc>
      </w:tr>
      <w:tr w:rsidR="00546DE6" w:rsidRPr="003C4810" w:rsidTr="00360D6A">
        <w:trPr>
          <w:trHeight w:val="37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21909,6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(Иные бюджетные </w:t>
            </w:r>
            <w:r w:rsidRPr="003C4810">
              <w:rPr>
                <w:sz w:val="22"/>
                <w:szCs w:val="22"/>
              </w:rPr>
              <w:lastRenderedPageBreak/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9999,2</w:t>
            </w:r>
          </w:p>
        </w:tc>
      </w:tr>
      <w:tr w:rsidR="00546DE6" w:rsidRPr="003C4810" w:rsidTr="00360D6A">
        <w:trPr>
          <w:trHeight w:val="89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8563A6" w:rsidRPr="003C4810">
              <w:rPr>
                <w:sz w:val="22"/>
                <w:szCs w:val="22"/>
              </w:rPr>
              <w:t>63065,8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164217,0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175933,0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3C4810">
              <w:rPr>
                <w:sz w:val="22"/>
                <w:szCs w:val="22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7812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7329,2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19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81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4660,6</w:t>
            </w:r>
          </w:p>
        </w:tc>
      </w:tr>
      <w:tr w:rsidR="00546DE6" w:rsidRPr="003C4810" w:rsidTr="00360D6A">
        <w:trPr>
          <w:trHeight w:val="1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962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8563A6" w:rsidRPr="003C4810">
              <w:rPr>
                <w:sz w:val="22"/>
                <w:szCs w:val="22"/>
              </w:rPr>
              <w:t>4842,1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11425,5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8837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6924,2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3314,0</w:t>
            </w:r>
          </w:p>
        </w:tc>
      </w:tr>
      <w:tr w:rsidR="00546DE6" w:rsidRPr="003C4810" w:rsidTr="00360D6A">
        <w:trPr>
          <w:trHeight w:val="1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01 1 04 </w:t>
            </w:r>
            <w:r w:rsidRPr="003C4810">
              <w:rPr>
                <w:sz w:val="22"/>
                <w:szCs w:val="22"/>
                <w:lang w:val="en-US"/>
              </w:rPr>
              <w:t>L</w:t>
            </w:r>
            <w:r w:rsidRPr="003C4810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6244,3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Обеспечение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S813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1867,2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101,3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01 1 06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101,3</w:t>
            </w:r>
          </w:p>
        </w:tc>
      </w:tr>
      <w:tr w:rsidR="00546DE6" w:rsidRPr="003C4810" w:rsidTr="00360D6A">
        <w:trPr>
          <w:trHeight w:val="2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8563A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25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</w:t>
            </w:r>
            <w:r w:rsidRPr="003C4810">
              <w:rPr>
                <w:sz w:val="22"/>
                <w:szCs w:val="22"/>
              </w:rPr>
              <w:lastRenderedPageBreak/>
              <w:t>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55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19247,0</w:t>
            </w:r>
          </w:p>
        </w:tc>
      </w:tr>
      <w:tr w:rsidR="00546DE6" w:rsidRPr="003C4810" w:rsidTr="00360D6A">
        <w:trPr>
          <w:trHeight w:val="26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</w:t>
            </w:r>
            <w:r w:rsidR="008563A6" w:rsidRPr="003C4810">
              <w:rPr>
                <w:sz w:val="22"/>
                <w:szCs w:val="22"/>
              </w:rPr>
              <w:t>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18033,0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17544,0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1703,0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>0</w:t>
            </w:r>
            <w:r w:rsidRPr="003C481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01 2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0059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муниципального района </w:t>
            </w:r>
            <w:r w:rsidRPr="003C4810">
              <w:rPr>
                <w:sz w:val="22"/>
                <w:szCs w:val="22"/>
              </w:rPr>
              <w:lastRenderedPageBreak/>
              <w:t>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2617,7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</w:t>
            </w:r>
            <w:r w:rsidR="008563A6" w:rsidRPr="003C4810"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2150,2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2246,5</w:t>
            </w:r>
          </w:p>
        </w:tc>
      </w:tr>
      <w:tr w:rsidR="00546DE6" w:rsidRPr="003C4810" w:rsidTr="00360D6A">
        <w:trPr>
          <w:trHeight w:val="13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8028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proofErr w:type="spellStart"/>
            <w:r w:rsidRPr="003C4810">
              <w:rPr>
                <w:sz w:val="22"/>
                <w:szCs w:val="22"/>
              </w:rPr>
              <w:t>8</w:t>
            </w:r>
            <w:proofErr w:type="spellEnd"/>
            <w:r w:rsidRPr="003C4810">
              <w:rPr>
                <w:sz w:val="22"/>
                <w:szCs w:val="22"/>
                <w:lang w:val="en-US"/>
              </w:rPr>
              <w:t>28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01 3 01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1352,9</w:t>
            </w:r>
          </w:p>
        </w:tc>
      </w:tr>
      <w:tr w:rsidR="00546DE6" w:rsidRPr="003C4810" w:rsidTr="00360D6A">
        <w:trPr>
          <w:trHeight w:val="16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Оздоровление детей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S8</w:t>
            </w:r>
            <w:r w:rsidRPr="003C4810">
              <w:rPr>
                <w:sz w:val="22"/>
                <w:szCs w:val="22"/>
              </w:rPr>
              <w:t>41</w:t>
            </w:r>
            <w:r w:rsidRPr="003C481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893,6</w:t>
            </w:r>
          </w:p>
        </w:tc>
      </w:tr>
      <w:tr w:rsidR="00546DE6" w:rsidRPr="003C4810" w:rsidTr="00360D6A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«Военно-патриотическое </w:t>
            </w:r>
            <w:r w:rsidRPr="003C4810">
              <w:rPr>
                <w:sz w:val="22"/>
                <w:szCs w:val="22"/>
              </w:rPr>
              <w:lastRenderedPageBreak/>
              <w:t>воспитание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 xml:space="preserve">Реализация мероприятий по подготовке молодежи к службе в Вооруженных Силах Российской Федерации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01 3 </w:t>
            </w:r>
            <w:r w:rsidRPr="003C4810">
              <w:rPr>
                <w:sz w:val="22"/>
                <w:szCs w:val="22"/>
              </w:rPr>
              <w:t xml:space="preserve">02 </w:t>
            </w:r>
            <w:r w:rsidRPr="003C4810">
              <w:rPr>
                <w:sz w:val="22"/>
                <w:szCs w:val="22"/>
                <w:lang w:val="en-US"/>
              </w:rPr>
              <w:t>8834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8563A6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19077,6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19077,6</w:t>
            </w:r>
          </w:p>
        </w:tc>
      </w:tr>
      <w:tr w:rsidR="00546DE6" w:rsidRPr="003C4810" w:rsidTr="00360D6A">
        <w:trPr>
          <w:trHeight w:val="1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2412,6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proofErr w:type="gramStart"/>
            <w:r w:rsidRPr="003C4810">
              <w:rPr>
                <w:sz w:val="22"/>
                <w:szCs w:val="22"/>
                <w:lang w:val="en-US"/>
              </w:rPr>
              <w:t>E</w:t>
            </w:r>
            <w:proofErr w:type="gramEnd"/>
            <w:r w:rsidRPr="003C4810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2412,6</w:t>
            </w:r>
          </w:p>
        </w:tc>
      </w:tr>
      <w:tr w:rsidR="00546DE6" w:rsidRPr="003C4810" w:rsidTr="00360D6A">
        <w:trPr>
          <w:trHeight w:val="31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</w:t>
            </w:r>
            <w:proofErr w:type="gramStart"/>
            <w:r w:rsidRPr="003C4810">
              <w:rPr>
                <w:sz w:val="22"/>
                <w:szCs w:val="22"/>
                <w:lang w:val="en-US"/>
              </w:rPr>
              <w:t>E</w:t>
            </w:r>
            <w:proofErr w:type="gramEnd"/>
            <w:r w:rsidRPr="003C4810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1901,4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2412,6</w:t>
            </w:r>
          </w:p>
        </w:tc>
      </w:tr>
      <w:tr w:rsidR="00546DE6" w:rsidRPr="003C4810" w:rsidTr="00360D6A">
        <w:trPr>
          <w:trHeight w:val="70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</w:t>
            </w:r>
            <w:proofErr w:type="gramStart"/>
            <w:r w:rsidRPr="003C4810">
              <w:rPr>
                <w:sz w:val="22"/>
                <w:szCs w:val="22"/>
              </w:rPr>
              <w:t>Финансовое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</w:t>
            </w:r>
            <w:r w:rsidR="008563A6" w:rsidRPr="003C4810">
              <w:rPr>
                <w:sz w:val="22"/>
                <w:szCs w:val="22"/>
              </w:rPr>
              <w:t>990,2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16665,0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</w:t>
            </w:r>
            <w:r w:rsidR="008563A6" w:rsidRPr="003C4810">
              <w:rPr>
                <w:sz w:val="22"/>
                <w:szCs w:val="22"/>
              </w:rPr>
              <w:t>940,2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16256,0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16665,0</w:t>
            </w:r>
          </w:p>
        </w:tc>
      </w:tr>
      <w:tr w:rsidR="00546DE6" w:rsidRPr="003C4810" w:rsidTr="00360D6A">
        <w:trPr>
          <w:trHeight w:val="5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01 0</w:t>
            </w:r>
            <w:r w:rsidRPr="003C4810">
              <w:rPr>
                <w:sz w:val="22"/>
                <w:szCs w:val="22"/>
                <w:lang w:val="en-US"/>
              </w:rPr>
              <w:t>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</w:t>
            </w:r>
            <w:r w:rsidR="008563A6" w:rsidRPr="003C4810">
              <w:rPr>
                <w:sz w:val="22"/>
                <w:szCs w:val="22"/>
              </w:rPr>
              <w:t>6283,4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15599,0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16223,0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01 0</w:t>
            </w:r>
            <w:r w:rsidRPr="003C4810">
              <w:rPr>
                <w:sz w:val="22"/>
                <w:szCs w:val="22"/>
                <w:lang w:val="en-US"/>
              </w:rPr>
              <w:t>059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</w:t>
            </w:r>
            <w:r w:rsidR="008563A6" w:rsidRPr="003C4810">
              <w:rPr>
                <w:sz w:val="22"/>
                <w:szCs w:val="22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442,0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Эртильского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02 0</w:t>
            </w:r>
            <w:proofErr w:type="spellStart"/>
            <w:r w:rsidRPr="003C4810">
              <w:rPr>
                <w:sz w:val="22"/>
                <w:szCs w:val="22"/>
                <w:lang w:val="en-US"/>
              </w:rPr>
              <w:t>0</w:t>
            </w:r>
            <w:proofErr w:type="spellEnd"/>
            <w:r w:rsidRPr="003C4810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Организация и проведение культурно-массовых </w:t>
            </w:r>
            <w:r w:rsidRPr="003C4810">
              <w:rPr>
                <w:sz w:val="22"/>
                <w:szCs w:val="22"/>
              </w:rPr>
              <w:lastRenderedPageBreak/>
              <w:t>мероприятий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01 5 </w:t>
            </w:r>
            <w:r w:rsidRPr="003C4810">
              <w:rPr>
                <w:sz w:val="22"/>
                <w:szCs w:val="22"/>
              </w:rPr>
              <w:t>02 81830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25619,0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25619,0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25619,0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01 1 01 78150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246,0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«Выполнение переданных полномочий на социальную поддержку семьи и </w:t>
            </w:r>
            <w:r w:rsidRPr="003C4810">
              <w:rPr>
                <w:sz w:val="22"/>
                <w:szCs w:val="22"/>
              </w:rPr>
              <w:lastRenderedPageBreak/>
              <w:t>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546DE6" w:rsidRPr="003C4810" w:rsidTr="00360D6A">
        <w:trPr>
          <w:trHeight w:val="52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25373,0</w:t>
            </w:r>
          </w:p>
        </w:tc>
      </w:tr>
      <w:tr w:rsidR="00546DE6" w:rsidRPr="003C4810" w:rsidTr="00360D6A">
        <w:trPr>
          <w:trHeight w:val="40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8847,9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9201,9</w:t>
            </w:r>
          </w:p>
        </w:tc>
      </w:tr>
      <w:tr w:rsidR="00546DE6" w:rsidRPr="003C4810" w:rsidTr="00360D6A">
        <w:trPr>
          <w:trHeight w:val="4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8797,2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9193,2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9561,0</w:t>
            </w:r>
          </w:p>
        </w:tc>
      </w:tr>
      <w:tr w:rsidR="00546DE6" w:rsidRPr="003C4810" w:rsidTr="00360D6A">
        <w:trPr>
          <w:trHeight w:val="20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  <w:r w:rsidRPr="003C4810">
              <w:rPr>
                <w:sz w:val="22"/>
                <w:szCs w:val="22"/>
              </w:rPr>
              <w:t>4 01 78543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6082,1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6610,1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Муниципальная программа Эртильского муниципального </w:t>
            </w:r>
            <w:r w:rsidRPr="003C4810">
              <w:rPr>
                <w:sz w:val="22"/>
                <w:szCs w:val="22"/>
              </w:rPr>
              <w:lastRenderedPageBreak/>
              <w:t>района «Развитие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«Организация отдыха и оздоровление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1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01 3 03 80410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01 3 03 </w:t>
            </w:r>
            <w:r w:rsidRPr="003C4810">
              <w:rPr>
                <w:sz w:val="22"/>
                <w:szCs w:val="22"/>
                <w:lang w:val="en-US"/>
              </w:rPr>
              <w:t>S</w:t>
            </w:r>
            <w:r w:rsidRPr="003C4810">
              <w:rPr>
                <w:sz w:val="22"/>
                <w:szCs w:val="22"/>
              </w:rPr>
              <w:t>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802,1</w:t>
            </w:r>
          </w:p>
        </w:tc>
      </w:tr>
      <w:tr w:rsidR="00546DE6" w:rsidRPr="003C4810" w:rsidTr="00360D6A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Отдел финансов администрации Эртильского </w:t>
            </w:r>
            <w:proofErr w:type="gramStart"/>
            <w:r w:rsidRPr="003C4810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bCs/>
                <w:sz w:val="22"/>
                <w:szCs w:val="22"/>
              </w:rPr>
              <w:t xml:space="preserve">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8563A6" w:rsidP="008563A6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40147,6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18188,0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18217,0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4418,3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</w:t>
            </w:r>
            <w:r w:rsidRPr="003C4810">
              <w:rPr>
                <w:sz w:val="22"/>
                <w:szCs w:val="22"/>
              </w:rPr>
              <w:lastRenderedPageBreak/>
              <w:t xml:space="preserve">муниципальными финансами, повышение устойчивости бюджетов поселений Эртильского муниципального района»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lastRenderedPageBreak/>
              <w:t xml:space="preserve">Подпрограмма </w:t>
            </w:r>
            <w:r w:rsidRPr="003C4810">
              <w:rPr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28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</w:t>
            </w:r>
            <w:r w:rsidR="008563A6" w:rsidRPr="003C4810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bCs/>
                <w:sz w:val="22"/>
                <w:szCs w:val="22"/>
              </w:rPr>
            </w:pPr>
            <w:r w:rsidRPr="003C4810">
              <w:rPr>
                <w:bCs/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41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8201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  <w:r w:rsidR="008563A6" w:rsidRPr="003C4810">
              <w:rPr>
                <w:sz w:val="22"/>
                <w:szCs w:val="22"/>
              </w:rPr>
              <w:t>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9941,0</w:t>
            </w:r>
          </w:p>
        </w:tc>
      </w:tr>
      <w:tr w:rsidR="00546DE6" w:rsidRPr="003C4810" w:rsidTr="00360D6A">
        <w:trPr>
          <w:trHeight w:val="10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01 </w:t>
            </w:r>
            <w:r w:rsidRPr="003C4810">
              <w:rPr>
                <w:sz w:val="22"/>
                <w:szCs w:val="22"/>
                <w:lang w:val="en-US"/>
              </w:rPr>
              <w:t>8201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</w:t>
            </w:r>
            <w:r w:rsidRPr="003C4810">
              <w:rPr>
                <w:sz w:val="22"/>
                <w:szCs w:val="22"/>
              </w:rPr>
              <w:lastRenderedPageBreak/>
              <w:t>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«Управление резервным фондом администрации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Резервный фонд (</w:t>
            </w:r>
            <w:proofErr w:type="gramStart"/>
            <w:r w:rsidRPr="003C4810">
              <w:rPr>
                <w:sz w:val="22"/>
                <w:szCs w:val="22"/>
              </w:rPr>
              <w:t>финансовое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непредвиденных расходов)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2054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5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08 1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2057</w:t>
            </w:r>
            <w:r w:rsidRPr="003C481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</w:t>
            </w:r>
            <w:r w:rsidRPr="003C4810">
              <w:rPr>
                <w:sz w:val="22"/>
                <w:szCs w:val="22"/>
              </w:rPr>
              <w:lastRenderedPageBreak/>
              <w:t>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«Управление резервным фондом администрации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5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08 1 04 80100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66</w:t>
            </w:r>
            <w:r w:rsidR="00C2739C" w:rsidRPr="003C4810">
              <w:rPr>
                <w:sz w:val="22"/>
                <w:szCs w:val="22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0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Подпрограмма «Обеспечение </w:t>
            </w:r>
            <w:r w:rsidRPr="003C4810">
              <w:rPr>
                <w:sz w:val="22"/>
                <w:szCs w:val="22"/>
              </w:rPr>
              <w:lastRenderedPageBreak/>
              <w:t>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6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</w:t>
            </w:r>
            <w:r w:rsidR="00C2739C" w:rsidRPr="003C4810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Доплаты к пенсиям муниципальных служащих 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6056,8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Выплаты единовременного денежного поощрения в связи с выходом на пенсию за выслугу лет 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0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1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34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Доплаты к пенсиям бывшим руководителям сельскохозяйственных предприятий, </w:t>
            </w:r>
            <w:r w:rsidRPr="003C4810">
              <w:rPr>
                <w:sz w:val="22"/>
                <w:szCs w:val="22"/>
              </w:rPr>
              <w:lastRenderedPageBreak/>
              <w:t>проработавшим 20 и более лет (</w:t>
            </w:r>
            <w:proofErr w:type="gramStart"/>
            <w:r w:rsidRPr="003C4810">
              <w:rPr>
                <w:sz w:val="22"/>
                <w:szCs w:val="22"/>
              </w:rPr>
              <w:t>Социальное</w:t>
            </w:r>
            <w:proofErr w:type="gramEnd"/>
            <w:r w:rsidRPr="003C4810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03 </w:t>
            </w:r>
            <w:r w:rsidRPr="003C4810">
              <w:rPr>
                <w:sz w:val="22"/>
                <w:szCs w:val="22"/>
                <w:lang w:val="en-US"/>
              </w:rPr>
              <w:t>80</w:t>
            </w:r>
            <w:r w:rsidRPr="003C4810">
              <w:rPr>
                <w:sz w:val="22"/>
                <w:szCs w:val="22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3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43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9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8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Субсидии Эртильскому районному отделению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77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Субсидии Эртильской районной общественной организации Всероссийской общественной организации ветеранов </w:t>
            </w:r>
            <w:r w:rsidRPr="003C4810">
              <w:rPr>
                <w:sz w:val="22"/>
                <w:szCs w:val="22"/>
              </w:rPr>
              <w:lastRenderedPageBreak/>
              <w:t xml:space="preserve">(пенсионеров) войны, труда, вооруженных сил и правоохранительных органов </w:t>
            </w:r>
          </w:p>
          <w:p w:rsidR="006234AC" w:rsidRPr="003C4810" w:rsidRDefault="006234AC" w:rsidP="006234AC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08 3 </w:t>
            </w:r>
            <w:r w:rsidRPr="003C4810">
              <w:rPr>
                <w:sz w:val="22"/>
                <w:szCs w:val="22"/>
              </w:rPr>
              <w:t xml:space="preserve">04 </w:t>
            </w:r>
            <w:r w:rsidRPr="003C4810">
              <w:rPr>
                <w:sz w:val="22"/>
                <w:szCs w:val="22"/>
                <w:lang w:val="en-US"/>
              </w:rPr>
              <w:t>8</w:t>
            </w:r>
            <w:r w:rsidRPr="003C4810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6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19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1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Основное мероприятие «Управление муниципальным долгом Эртильского </w:t>
            </w:r>
            <w:proofErr w:type="gramStart"/>
            <w:r w:rsidRPr="003C4810">
              <w:rPr>
                <w:sz w:val="22"/>
                <w:szCs w:val="22"/>
              </w:rPr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42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Процентные платежи по муниципальному долгу </w:t>
            </w:r>
          </w:p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>1 05 27880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7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Межбюджетные трансферты общего характера бюджетам бюджетной системы </w:t>
            </w:r>
            <w:r w:rsidRPr="003C4810">
              <w:rPr>
                <w:sz w:val="22"/>
                <w:szCs w:val="22"/>
              </w:rPr>
              <w:lastRenderedPageBreak/>
              <w:t xml:space="preserve">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C2739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18</w:t>
            </w:r>
            <w:r w:rsidR="00C2739C" w:rsidRPr="003C4810">
              <w:rPr>
                <w:sz w:val="22"/>
                <w:szCs w:val="22"/>
              </w:rPr>
              <w:t>798,9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8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8267,0</w:t>
            </w:r>
          </w:p>
        </w:tc>
      </w:tr>
      <w:tr w:rsidR="00546DE6" w:rsidRPr="003C4810" w:rsidTr="00360D6A">
        <w:trPr>
          <w:trHeight w:val="2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08 2 01 78020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3857,0</w:t>
            </w:r>
          </w:p>
        </w:tc>
      </w:tr>
      <w:tr w:rsidR="00546DE6" w:rsidRPr="003C4810" w:rsidTr="00360D6A">
        <w:trPr>
          <w:trHeight w:val="2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  <w:highlight w:val="yellow"/>
              </w:rPr>
            </w:pPr>
            <w:r w:rsidRPr="003C4810">
              <w:rPr>
                <w:sz w:val="22"/>
                <w:szCs w:val="22"/>
              </w:rPr>
              <w:t xml:space="preserve">Выравнивание бюджетной обеспеченности поселений (Межбюджетные </w:t>
            </w:r>
            <w:r w:rsidRPr="003C4810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>2 01 88020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4410,0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403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proofErr w:type="gramStart"/>
            <w:r w:rsidRPr="003C4810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08 2 04 88040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C2739C" w:rsidP="00C2739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8692,4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  <w:tr w:rsidR="00546DE6" w:rsidRPr="003C4810" w:rsidTr="00360D6A">
        <w:trPr>
          <w:trHeight w:val="27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 xml:space="preserve">Поощрение поселений Эртильского </w:t>
            </w:r>
            <w:proofErr w:type="gramStart"/>
            <w:r w:rsidRPr="003C4810">
              <w:rPr>
                <w:sz w:val="22"/>
                <w:szCs w:val="22"/>
              </w:rPr>
              <w:lastRenderedPageBreak/>
              <w:t>муниципального</w:t>
            </w:r>
            <w:proofErr w:type="gramEnd"/>
            <w:r w:rsidRPr="003C4810">
              <w:rPr>
                <w:sz w:val="22"/>
                <w:szCs w:val="22"/>
              </w:rPr>
              <w:t xml:space="preserve"> района по результатам оценки эффективности их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  <w:lang w:val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  <w:lang w:val="en-US"/>
              </w:rPr>
              <w:t xml:space="preserve">08 </w:t>
            </w:r>
            <w:r w:rsidRPr="003C4810">
              <w:rPr>
                <w:sz w:val="22"/>
                <w:szCs w:val="22"/>
              </w:rPr>
              <w:t xml:space="preserve">2 04 88510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  <w:lang w:val="en-US"/>
              </w:rPr>
            </w:pPr>
            <w:r w:rsidRPr="003C4810">
              <w:rPr>
                <w:sz w:val="22"/>
                <w:szCs w:val="22"/>
              </w:rPr>
              <w:t>5</w:t>
            </w:r>
            <w:r w:rsidRPr="003C4810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4AC" w:rsidRPr="003C4810" w:rsidRDefault="006234AC" w:rsidP="006234AC">
            <w:pPr>
              <w:jc w:val="center"/>
              <w:rPr>
                <w:sz w:val="22"/>
                <w:szCs w:val="22"/>
              </w:rPr>
            </w:pPr>
            <w:r w:rsidRPr="003C4810">
              <w:rPr>
                <w:sz w:val="22"/>
                <w:szCs w:val="22"/>
              </w:rPr>
              <w:t>0,0</w:t>
            </w:r>
          </w:p>
        </w:tc>
      </w:tr>
    </w:tbl>
    <w:p w:rsidR="00290A8B" w:rsidRPr="00917967" w:rsidRDefault="00290A8B" w:rsidP="00204469">
      <w:pPr>
        <w:jc w:val="center"/>
        <w:rPr>
          <w:sz w:val="32"/>
          <w:szCs w:val="32"/>
        </w:rPr>
      </w:pPr>
    </w:p>
    <w:p w:rsidR="000B4338" w:rsidRPr="00917967" w:rsidRDefault="005C71CC" w:rsidP="00546DE6">
      <w:pPr>
        <w:spacing w:line="360" w:lineRule="auto"/>
        <w:ind w:firstLine="54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EF6A9C" w:rsidRPr="00917967">
        <w:rPr>
          <w:sz w:val="28"/>
          <w:szCs w:val="28"/>
        </w:rPr>
        <w:t>7</w:t>
      </w:r>
      <w:r w:rsidRPr="00917967">
        <w:rPr>
          <w:sz w:val="28"/>
          <w:szCs w:val="28"/>
        </w:rPr>
        <w:t>.</w:t>
      </w:r>
      <w:r w:rsidRPr="00917967">
        <w:rPr>
          <w:b/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Приложение </w:t>
      </w:r>
      <w:r w:rsidR="007C17AF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Эртильского муниципального района), группам </w:t>
      </w:r>
      <w:proofErr w:type="gramStart"/>
      <w:r w:rsidRPr="00917967">
        <w:rPr>
          <w:sz w:val="28"/>
          <w:szCs w:val="28"/>
        </w:rPr>
        <w:t>видов расходов классификации расходов районного бюджета</w:t>
      </w:r>
      <w:proofErr w:type="gramEnd"/>
      <w:r w:rsidRPr="00917967">
        <w:rPr>
          <w:sz w:val="28"/>
          <w:szCs w:val="28"/>
        </w:rPr>
        <w:t xml:space="preserve"> 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 изложить в следующей редакции: </w:t>
      </w:r>
    </w:p>
    <w:p w:rsidR="002E53CF" w:rsidRPr="00917967" w:rsidRDefault="005C71CC" w:rsidP="009973C7">
      <w:pPr>
        <w:spacing w:line="276" w:lineRule="auto"/>
        <w:ind w:firstLine="54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</w:t>
      </w:r>
      <w:r w:rsidR="008B62D1" w:rsidRPr="00917967">
        <w:rPr>
          <w:sz w:val="28"/>
          <w:szCs w:val="28"/>
        </w:rPr>
        <w:t xml:space="preserve">                               </w:t>
      </w:r>
    </w:p>
    <w:p w:rsidR="005C71CC" w:rsidRPr="00917967" w:rsidRDefault="008B62D1" w:rsidP="004E3410">
      <w:pPr>
        <w:ind w:left="4536" w:right="-1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</w:t>
      </w:r>
      <w:r w:rsidR="005C71CC" w:rsidRPr="00917967">
        <w:rPr>
          <w:sz w:val="28"/>
          <w:szCs w:val="28"/>
        </w:rPr>
        <w:t xml:space="preserve">Приложение </w:t>
      </w:r>
      <w:r w:rsidR="007C17AF" w:rsidRPr="00917967">
        <w:rPr>
          <w:sz w:val="28"/>
          <w:szCs w:val="28"/>
        </w:rPr>
        <w:t>5</w:t>
      </w:r>
      <w:r w:rsidR="005C71CC" w:rsidRPr="0091796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46DE6" w:rsidRPr="00917967">
        <w:rPr>
          <w:sz w:val="28"/>
          <w:szCs w:val="28"/>
        </w:rPr>
        <w:t xml:space="preserve">      к решению Совета народных </w:t>
      </w:r>
      <w:r w:rsidR="005C71CC" w:rsidRPr="00917967">
        <w:rPr>
          <w:sz w:val="28"/>
          <w:szCs w:val="28"/>
        </w:rPr>
        <w:t xml:space="preserve">депутатов                                                                                                  </w:t>
      </w:r>
      <w:r w:rsidR="00546DE6" w:rsidRPr="00917967">
        <w:rPr>
          <w:sz w:val="28"/>
          <w:szCs w:val="28"/>
        </w:rPr>
        <w:t xml:space="preserve">                         </w:t>
      </w:r>
      <w:r w:rsidR="005C71CC" w:rsidRPr="00917967">
        <w:rPr>
          <w:sz w:val="28"/>
          <w:szCs w:val="28"/>
        </w:rPr>
        <w:t>Эртильского муниципального района                                                                                                                                     «О районном бюджете на 202</w:t>
      </w:r>
      <w:r w:rsidR="00F160FA" w:rsidRPr="00917967">
        <w:rPr>
          <w:sz w:val="28"/>
          <w:szCs w:val="28"/>
        </w:rPr>
        <w:t>4</w:t>
      </w:r>
      <w:r w:rsidR="005C71CC" w:rsidRPr="00917967">
        <w:rPr>
          <w:sz w:val="28"/>
          <w:szCs w:val="28"/>
        </w:rPr>
        <w:t xml:space="preserve"> год и на                                                                                                                                     плановый период 202</w:t>
      </w:r>
      <w:r w:rsidR="00F160FA" w:rsidRPr="00917967">
        <w:rPr>
          <w:sz w:val="28"/>
          <w:szCs w:val="28"/>
        </w:rPr>
        <w:t>5</w:t>
      </w:r>
      <w:r w:rsidR="005C71CC"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="005C71CC" w:rsidRPr="00917967">
        <w:rPr>
          <w:sz w:val="28"/>
          <w:szCs w:val="28"/>
        </w:rPr>
        <w:t xml:space="preserve"> годов»</w:t>
      </w:r>
    </w:p>
    <w:p w:rsidR="005C71CC" w:rsidRPr="00917967" w:rsidRDefault="005C71CC" w:rsidP="004E3410">
      <w:pPr>
        <w:ind w:left="7380" w:right="-1" w:firstLine="3960"/>
        <w:jc w:val="right"/>
      </w:pPr>
    </w:p>
    <w:p w:rsidR="005C71CC" w:rsidRPr="00917967" w:rsidRDefault="005C71CC" w:rsidP="004E3410">
      <w:pPr>
        <w:ind w:right="-1"/>
        <w:jc w:val="center"/>
        <w:rPr>
          <w:b/>
        </w:rPr>
      </w:pPr>
      <w:r w:rsidRPr="00917967">
        <w:rPr>
          <w:b/>
        </w:rPr>
        <w:t>РАСПРЕДЕЛЕНИЕ БЮДЖЕТНЫХ АССИГНОВАНИЙ</w:t>
      </w:r>
    </w:p>
    <w:p w:rsidR="00204469" w:rsidRPr="00917967" w:rsidRDefault="005C71CC" w:rsidP="004E3410">
      <w:pPr>
        <w:ind w:right="-1"/>
        <w:jc w:val="center"/>
        <w:rPr>
          <w:sz w:val="28"/>
          <w:szCs w:val="28"/>
        </w:rPr>
      </w:pPr>
      <w:r w:rsidRPr="00917967">
        <w:rPr>
          <w:b/>
        </w:rPr>
        <w:t>ПО РАЗДЕЛАМ, ПОДРАЗДЕЛАМ, ЦЕЛЕВЫМ СТАТЬЯМ (МУНИЦИПАЛЬНЫМ ПРОГРАММАМ ЭРТИЛЬСКОГО МУНИЦИПАЛЬНОГО РАЙОНА), ГРУППАМ ВИДОВ РАСХОДОВ КЛАССИФИКАЦИИ РАСХОДОВ РАЙОННОГО БЮДЖЕТА НА 202</w:t>
      </w:r>
      <w:r w:rsidR="00F160FA" w:rsidRPr="00917967">
        <w:rPr>
          <w:b/>
        </w:rPr>
        <w:t>4</w:t>
      </w:r>
      <w:r w:rsidRPr="00917967">
        <w:rPr>
          <w:b/>
        </w:rPr>
        <w:t xml:space="preserve"> ГОД И НА ПЛАНОВЫЙ ПЕРИОД 202</w:t>
      </w:r>
      <w:r w:rsidR="00F160FA" w:rsidRPr="00917967">
        <w:rPr>
          <w:b/>
        </w:rPr>
        <w:t>5</w:t>
      </w:r>
      <w:proofErr w:type="gramStart"/>
      <w:r w:rsidRPr="00917967">
        <w:rPr>
          <w:b/>
        </w:rPr>
        <w:t xml:space="preserve"> И</w:t>
      </w:r>
      <w:proofErr w:type="gramEnd"/>
      <w:r w:rsidRPr="00917967">
        <w:rPr>
          <w:b/>
        </w:rPr>
        <w:t xml:space="preserve"> 202</w:t>
      </w:r>
      <w:r w:rsidR="00F160FA" w:rsidRPr="00917967">
        <w:rPr>
          <w:b/>
        </w:rPr>
        <w:t>6</w:t>
      </w:r>
      <w:r w:rsidRPr="00917967">
        <w:rPr>
          <w:b/>
        </w:rPr>
        <w:t xml:space="preserve"> ГОДОВ</w:t>
      </w:r>
      <w:r w:rsidRPr="00917967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340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9"/>
        <w:gridCol w:w="567"/>
        <w:gridCol w:w="1559"/>
        <w:gridCol w:w="567"/>
        <w:gridCol w:w="1134"/>
        <w:gridCol w:w="1134"/>
        <w:gridCol w:w="1134"/>
      </w:tblGrid>
      <w:tr w:rsidR="000E75F0" w:rsidRPr="00917967" w:rsidTr="004E3410">
        <w:trPr>
          <w:trHeight w:val="270"/>
        </w:trPr>
        <w:tc>
          <w:tcPr>
            <w:tcW w:w="2660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proofErr w:type="spellStart"/>
            <w:r w:rsidRPr="00917967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proofErr w:type="spellStart"/>
            <w:proofErr w:type="gramStart"/>
            <w:r w:rsidRPr="00917967">
              <w:rPr>
                <w:b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</w:tcPr>
          <w:p w:rsidR="000E75F0" w:rsidRPr="00917967" w:rsidRDefault="000E75F0" w:rsidP="000E75F0">
            <w:pPr>
              <w:ind w:right="-213" w:hanging="161"/>
              <w:jc w:val="center"/>
              <w:rPr>
                <w:b/>
              </w:rPr>
            </w:pPr>
            <w:r w:rsidRPr="00917967">
              <w:rPr>
                <w:b/>
              </w:rPr>
              <w:t>ВР</w:t>
            </w:r>
          </w:p>
        </w:tc>
        <w:tc>
          <w:tcPr>
            <w:tcW w:w="3402" w:type="dxa"/>
            <w:gridSpan w:val="3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Сумма (тыс. рублей)</w:t>
            </w:r>
          </w:p>
        </w:tc>
      </w:tr>
      <w:tr w:rsidR="000E75F0" w:rsidRPr="00917967" w:rsidTr="004E3410">
        <w:trPr>
          <w:trHeight w:val="285"/>
        </w:trPr>
        <w:tc>
          <w:tcPr>
            <w:tcW w:w="2660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0E75F0" w:rsidRPr="00917967" w:rsidRDefault="000E75F0" w:rsidP="000E75F0">
            <w:pPr>
              <w:ind w:right="-213" w:hanging="16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E75F0" w:rsidRPr="00917967" w:rsidRDefault="000E75F0" w:rsidP="000E75F0">
            <w:pPr>
              <w:ind w:right="-213" w:hanging="161"/>
              <w:jc w:val="center"/>
              <w:rPr>
                <w:b/>
              </w:rPr>
            </w:pPr>
            <w:r w:rsidRPr="00917967">
              <w:rPr>
                <w:b/>
              </w:rPr>
              <w:t>2024 год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2025 год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b/>
              </w:rPr>
            </w:pPr>
            <w:r w:rsidRPr="00917967">
              <w:rPr>
                <w:b/>
              </w:rPr>
              <w:t>2026 год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E75F0" w:rsidRPr="00917967" w:rsidRDefault="000E75F0" w:rsidP="000E75F0">
            <w:pPr>
              <w:jc w:val="center"/>
              <w:rPr>
                <w:sz w:val="18"/>
                <w:szCs w:val="18"/>
              </w:rPr>
            </w:pPr>
            <w:r w:rsidRPr="00917967">
              <w:rPr>
                <w:sz w:val="18"/>
                <w:szCs w:val="18"/>
              </w:rPr>
              <w:t>8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CF1CD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93</w:t>
            </w:r>
            <w:r w:rsidR="00CF1CD0" w:rsidRPr="00917967">
              <w:rPr>
                <w:b/>
                <w:sz w:val="22"/>
                <w:szCs w:val="22"/>
              </w:rPr>
              <w:t>2536,3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CF1CD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6</w:t>
            </w:r>
            <w:r w:rsidR="00CF1CD0" w:rsidRPr="00917967">
              <w:rPr>
                <w:b/>
                <w:sz w:val="22"/>
                <w:szCs w:val="22"/>
              </w:rPr>
              <w:t>92935,4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712694,3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CF1CD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7</w:t>
            </w:r>
            <w:r w:rsidR="00CF1CD0" w:rsidRPr="00917967">
              <w:rPr>
                <w:b/>
                <w:sz w:val="22"/>
                <w:szCs w:val="22"/>
              </w:rPr>
              <w:t>6234,7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59896,0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58391,0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</w:t>
            </w:r>
            <w:r w:rsidRPr="00917967">
              <w:rPr>
                <w:sz w:val="22"/>
                <w:szCs w:val="22"/>
              </w:rPr>
              <w:lastRenderedPageBreak/>
              <w:t xml:space="preserve">«Финансовое обеспечение деятельности администрации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b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Расходы на обеспечение деятельности главы Эртильского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09 1 03 82060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3080,3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2428,0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Совета народных депутатов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rPr>
          <w:trHeight w:val="2269"/>
        </w:trPr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09 6 10 82010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CF1CD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91,9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«Финансовое обеспечение деятельности администрации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9743,7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25676,0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24952,0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4D60C2" w:rsidRPr="00917967">
              <w:rPr>
                <w:sz w:val="22"/>
                <w:szCs w:val="22"/>
              </w:rPr>
              <w:t>6098,5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23251,0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23251,0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</w:t>
            </w:r>
            <w:r w:rsidRPr="00917967">
              <w:rPr>
                <w:sz w:val="22"/>
                <w:szCs w:val="22"/>
              </w:rPr>
              <w:lastRenderedPageBreak/>
              <w:t>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3</w:t>
            </w:r>
            <w:r w:rsidR="004D60C2" w:rsidRPr="00917967">
              <w:rPr>
                <w:sz w:val="22"/>
                <w:szCs w:val="22"/>
              </w:rPr>
              <w:t>193,8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2425,0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1701,0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09 1 03 82010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451,4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4D60C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4D60C2" w:rsidRPr="00917967">
              <w:rPr>
                <w:sz w:val="22"/>
                <w:szCs w:val="22"/>
              </w:rPr>
              <w:t>3231,1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10805,0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10638,0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4D60C2" w:rsidRPr="00917967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4D60C2" w:rsidRPr="00917967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4D60C2" w:rsidRPr="00917967">
              <w:rPr>
                <w:bCs/>
                <w:sz w:val="22"/>
                <w:szCs w:val="22"/>
              </w:rPr>
              <w:t>2493,5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10108,0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8201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  <w:r w:rsidR="004D60C2" w:rsidRPr="00917967">
              <w:rPr>
                <w:sz w:val="22"/>
                <w:szCs w:val="22"/>
              </w:rPr>
              <w:t>695,5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9941,0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9941,0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8201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1798,0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«Обеспечение деятельности контрольно-счетной комиссии Эртильского </w:t>
            </w:r>
            <w:proofErr w:type="gramStart"/>
            <w:r w:rsidRPr="00917967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Основное мероприятие «Финансовое обеспечение деятельности контрольно-счетной комиссии Эртильского </w:t>
            </w:r>
            <w:proofErr w:type="gramStart"/>
            <w:r w:rsidRPr="00917967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91796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4D60C2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735,3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председателя контрольно-счетной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Г 01 82050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 xml:space="preserve">Муниципальная программа Эртильского муниципального района «Управление </w:t>
            </w:r>
            <w:r w:rsidRPr="00917967">
              <w:rPr>
                <w:sz w:val="22"/>
                <w:szCs w:val="22"/>
              </w:rPr>
              <w:lastRenderedPageBreak/>
              <w:t>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Подпрограмма «Управление муниципальными финансами»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«Управление резервным фондом администрации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Резервный фонд (</w:t>
            </w:r>
            <w:proofErr w:type="gramStart"/>
            <w:r w:rsidRPr="00917967">
              <w:rPr>
                <w:sz w:val="22"/>
                <w:szCs w:val="22"/>
              </w:rPr>
              <w:t>финансовое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непредвиденных расходов)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2054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Резервный фонд 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2057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6E5975" w:rsidRPr="00917967">
              <w:rPr>
                <w:sz w:val="22"/>
                <w:szCs w:val="22"/>
              </w:rPr>
              <w:t>9337,7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20526,0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19912,0</w:t>
            </w:r>
          </w:p>
        </w:tc>
      </w:tr>
      <w:tr w:rsidR="000E75F0" w:rsidRPr="00917967" w:rsidTr="004E3410">
        <w:tc>
          <w:tcPr>
            <w:tcW w:w="2660" w:type="dxa"/>
            <w:vAlign w:val="center"/>
          </w:tcPr>
          <w:p w:rsidR="000E75F0" w:rsidRPr="00917967" w:rsidRDefault="000E75F0" w:rsidP="000E75F0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</w:t>
            </w:r>
            <w:proofErr w:type="gramStart"/>
            <w:r w:rsidRPr="00917967">
              <w:rPr>
                <w:sz w:val="22"/>
                <w:szCs w:val="22"/>
              </w:rPr>
              <w:t>Финансовое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реализации муниципальной программы»</w:t>
            </w:r>
            <w:r w:rsidRPr="0091796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«Финансовое обеспечение выполнения </w:t>
            </w:r>
            <w:r w:rsidRPr="00917967">
              <w:rPr>
                <w:sz w:val="22"/>
                <w:szCs w:val="22"/>
              </w:rPr>
              <w:lastRenderedPageBreak/>
              <w:t>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01 5 02 00000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Выполнение других расходных обязательств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8020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>Муниципальная 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«Управление резервным фондом администрации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08 1 04 80100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1174,8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6E5975" w:rsidRPr="00917967">
              <w:rPr>
                <w:sz w:val="22"/>
                <w:szCs w:val="22"/>
              </w:rPr>
              <w:t>7700,9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20526,0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19912,0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6E5975" w:rsidRPr="00917967">
              <w:rPr>
                <w:sz w:val="22"/>
                <w:szCs w:val="22"/>
              </w:rPr>
              <w:t>501,0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«Финансовое обеспечение выполнения </w:t>
            </w:r>
            <w:r w:rsidRPr="00917967">
              <w:rPr>
                <w:sz w:val="22"/>
                <w:szCs w:val="22"/>
              </w:rPr>
              <w:lastRenderedPageBreak/>
              <w:t>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1013,4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448,4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09 1 04 88710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«Материально-техническое обеспечение и ремонт имущества, находящегося в муниципальной собственности»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09 1 10 00000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  <w:highlight w:val="yellow"/>
              </w:rPr>
            </w:pPr>
            <w:r w:rsidRPr="00917967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09 1 10 81140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487,6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Выполнение других </w:t>
            </w:r>
            <w:r w:rsidRPr="00917967">
              <w:rPr>
                <w:sz w:val="22"/>
                <w:szCs w:val="22"/>
              </w:rPr>
              <w:lastRenderedPageBreak/>
              <w:t xml:space="preserve">расходных обязательств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09 4 03 80200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Подпрограмма «Обеспечение выполнения переданных государственных полномочий»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2830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2826,0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528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528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502,0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09 5 01 78470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09 5 02 00000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556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557,0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</w:t>
            </w:r>
            <w:r w:rsidRPr="00917967">
              <w:rPr>
                <w:sz w:val="22"/>
                <w:szCs w:val="22"/>
              </w:rPr>
              <w:lastRenderedPageBreak/>
              <w:t>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458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09 5 02 78090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123,0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09 5 03 00000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566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567,0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</w:t>
            </w:r>
            <w:r w:rsidR="000E75F0" w:rsidRPr="0091796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521,0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Осуществление отдельных полномочий Воронежской области по созданию и организации деятельности комиссий по делам несовершеннолетних и защите их прав (Закупка </w:t>
            </w:r>
            <w:r w:rsidRPr="00917967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09 5 03 78080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09 5 04 00000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118</w:t>
            </w:r>
            <w:r w:rsidR="000E75F0"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1131,0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1175,0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осуществление 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1019</w:t>
            </w:r>
            <w:r w:rsidR="000E75F0" w:rsidRPr="0091796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958,0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09 5 04 79430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173,0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217,0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1324,0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09 6 11 80200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</w:t>
            </w:r>
            <w:r w:rsidRPr="00917967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09 6 11 88710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1168,0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Подпрограмма «Обеспечение деятельности МКУ «Управление делами» 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09 7 00 00000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6E597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6E5975" w:rsidRPr="00917967">
              <w:rPr>
                <w:sz w:val="22"/>
                <w:szCs w:val="22"/>
              </w:rPr>
              <w:t>2289,7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10186,0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9344,0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делами»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09 7 01 00000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  <w:r w:rsidR="006E5975" w:rsidRPr="00917967">
              <w:rPr>
                <w:sz w:val="22"/>
                <w:szCs w:val="22"/>
              </w:rPr>
              <w:t>933,3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10186,0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9344,0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9082,5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8984,0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9344,0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09 7 01 00590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2850,8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1202,0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«Выполнение работ по ремонту зданий администрации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09 7 02 00000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0E75F0" w:rsidRPr="00917967" w:rsidTr="004E3410">
        <w:tc>
          <w:tcPr>
            <w:tcW w:w="2660" w:type="dxa"/>
            <w:vAlign w:val="bottom"/>
          </w:tcPr>
          <w:p w:rsidR="000E75F0" w:rsidRPr="00917967" w:rsidRDefault="000E75F0" w:rsidP="000E75F0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09 7 02 00590</w:t>
            </w:r>
          </w:p>
        </w:tc>
        <w:tc>
          <w:tcPr>
            <w:tcW w:w="567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0E75F0" w:rsidRPr="00917967" w:rsidRDefault="006E5975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0E75F0" w:rsidRPr="00917967" w:rsidRDefault="000E75F0" w:rsidP="000E75F0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"Профилактика правонарушений на территории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09 9 00 00000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"Охрана общественного порядка, в том числе при проведении спортивных, зрелищных и иных </w:t>
            </w:r>
            <w:r w:rsidRPr="00917967">
              <w:rPr>
                <w:sz w:val="22"/>
                <w:szCs w:val="22"/>
              </w:rPr>
              <w:lastRenderedPageBreak/>
              <w:t>массовых мероприятий"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09 9 32 00000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09 9 32 80200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деятельности МКУ «Централизованная бухгалтерия»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  <w:proofErr w:type="gramStart"/>
            <w:r w:rsidRPr="00917967">
              <w:rPr>
                <w:sz w:val="22"/>
                <w:szCs w:val="22"/>
              </w:rPr>
              <w:t xml:space="preserve"> В</w:t>
            </w:r>
            <w:proofErr w:type="gramEnd"/>
            <w:r w:rsidRPr="00917967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7616,0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7742,0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«Финансовое обеспечение деятельности МКУ «Централизованная бухгалтерия»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  <w:proofErr w:type="gramStart"/>
            <w:r w:rsidRPr="00917967">
              <w:rPr>
                <w:sz w:val="22"/>
                <w:szCs w:val="22"/>
              </w:rPr>
              <w:t xml:space="preserve"> В</w:t>
            </w:r>
            <w:proofErr w:type="gramEnd"/>
            <w:r w:rsidRPr="00917967">
              <w:rPr>
                <w:sz w:val="22"/>
                <w:szCs w:val="22"/>
              </w:rPr>
              <w:t xml:space="preserve"> 01 00000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9021,2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7616,0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7742,0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  <w:proofErr w:type="gramStart"/>
            <w:r w:rsidRPr="00917967">
              <w:rPr>
                <w:sz w:val="22"/>
                <w:szCs w:val="22"/>
              </w:rPr>
              <w:t xml:space="preserve"> В</w:t>
            </w:r>
            <w:proofErr w:type="gramEnd"/>
            <w:r w:rsidRPr="00917967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7345,2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7126,0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7410,0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  <w:proofErr w:type="gramStart"/>
            <w:r w:rsidRPr="00917967">
              <w:rPr>
                <w:sz w:val="22"/>
                <w:szCs w:val="22"/>
              </w:rPr>
              <w:t xml:space="preserve"> В</w:t>
            </w:r>
            <w:proofErr w:type="gramEnd"/>
            <w:r w:rsidRPr="00917967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1674,0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332,0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  <w:proofErr w:type="gramStart"/>
            <w:r w:rsidRPr="00917967">
              <w:rPr>
                <w:sz w:val="22"/>
                <w:szCs w:val="22"/>
              </w:rPr>
              <w:t xml:space="preserve"> В</w:t>
            </w:r>
            <w:proofErr w:type="gramEnd"/>
            <w:r w:rsidRPr="00917967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17967">
              <w:rPr>
                <w:b/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</w:t>
            </w:r>
            <w:r w:rsidR="00BA46F7" w:rsidRPr="00917967">
              <w:rPr>
                <w:b/>
                <w:sz w:val="22"/>
                <w:szCs w:val="22"/>
              </w:rPr>
              <w:t>36941,2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65337,2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92825,1</w:t>
            </w:r>
          </w:p>
        </w:tc>
      </w:tr>
      <w:tr w:rsidR="007827CD" w:rsidRPr="00917967" w:rsidTr="004E3410">
        <w:tc>
          <w:tcPr>
            <w:tcW w:w="2660" w:type="dxa"/>
            <w:vAlign w:val="bottom"/>
          </w:tcPr>
          <w:p w:rsidR="007827CD" w:rsidRPr="00917967" w:rsidRDefault="007827CD" w:rsidP="007827CD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7827CD" w:rsidRPr="00917967" w:rsidRDefault="007827CD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827CD" w:rsidRPr="00917967" w:rsidRDefault="007827CD" w:rsidP="007827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827CD" w:rsidRPr="00917967" w:rsidRDefault="00BA46F7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212,8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7827CD" w:rsidRPr="00917967" w:rsidRDefault="007827CD" w:rsidP="007827CD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BA46F7" w:rsidRPr="00917967" w:rsidTr="004E3410">
        <w:trPr>
          <w:trHeight w:val="143"/>
        </w:trPr>
        <w:tc>
          <w:tcPr>
            <w:tcW w:w="2660" w:type="dxa"/>
            <w:vAlign w:val="bottom"/>
          </w:tcPr>
          <w:p w:rsidR="00BA46F7" w:rsidRPr="00917967" w:rsidRDefault="00BA46F7" w:rsidP="00BA46F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BA46F7" w:rsidRPr="00917967" w:rsidRDefault="00BA46F7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A46F7" w:rsidRPr="00917967" w:rsidRDefault="00BA46F7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BA46F7" w:rsidRPr="00917967" w:rsidRDefault="00BA46F7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BA46F7" w:rsidRPr="00917967" w:rsidRDefault="00BA46F7" w:rsidP="00BA46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A46F7" w:rsidRPr="00917967" w:rsidRDefault="006E3085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BA46F7" w:rsidRPr="00917967" w:rsidRDefault="006E3085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A46F7" w:rsidRPr="00917967" w:rsidRDefault="006E3085" w:rsidP="00BA46F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«Организация отдыха и оздоровления детей и молодежи»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01 3 01 70810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rPr>
          <w:trHeight w:val="712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rPr>
          <w:trHeight w:val="836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03 1 01 78430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</w:t>
            </w:r>
            <w:r w:rsidR="00B969A7" w:rsidRPr="00917967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6474,4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6586,9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 на 2014-2024 годы»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</w:t>
            </w:r>
            <w:r w:rsidR="00B969A7" w:rsidRPr="00917967">
              <w:rPr>
                <w:sz w:val="22"/>
                <w:szCs w:val="22"/>
              </w:rPr>
              <w:t>387,1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6474,4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6586,9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</w:t>
            </w:r>
            <w:proofErr w:type="gramStart"/>
            <w:r w:rsidRPr="00917967">
              <w:rPr>
                <w:sz w:val="22"/>
                <w:szCs w:val="22"/>
              </w:rPr>
              <w:t>Финансовое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реализации муниципальной </w:t>
            </w:r>
            <w:r w:rsidRPr="00917967">
              <w:rPr>
                <w:sz w:val="22"/>
                <w:szCs w:val="22"/>
              </w:rPr>
              <w:lastRenderedPageBreak/>
              <w:t>программы»</w:t>
            </w:r>
            <w:r w:rsidRPr="0091796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06 7 00 00000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5836,0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6032,0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06 7 01 00000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6071,3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5836,0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6032,0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06 7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</w:t>
            </w:r>
            <w:r w:rsidR="00B969A7" w:rsidRPr="00917967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4859,0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5053,0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06 7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1674,6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977,0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979,0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области"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06 8 00 00000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554,9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06 8 01 00000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554,9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Осуществление переданных государственных полномочий </w:t>
            </w:r>
            <w:proofErr w:type="gramStart"/>
            <w:r w:rsidRPr="00917967"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1796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06 8 01 78450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1315,8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554,9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lastRenderedPageBreak/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04 1 03 00000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9550,2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8164,7</w:t>
            </w:r>
          </w:p>
        </w:tc>
      </w:tr>
      <w:tr w:rsidR="006E3085" w:rsidRPr="00917967" w:rsidTr="004E3410">
        <w:trPr>
          <w:trHeight w:val="207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04 1 03 89260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2004,2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rPr>
          <w:trHeight w:val="207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04 1 03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7246,0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7550,7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7864,7</w:t>
            </w:r>
          </w:p>
        </w:tc>
      </w:tr>
      <w:tr w:rsidR="006E3085" w:rsidRPr="00917967" w:rsidTr="004E3410">
        <w:trPr>
          <w:trHeight w:val="207"/>
        </w:trPr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(Межбюджетные трансферты)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04 1 03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9260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дорожного хозяйства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104415,9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48503,2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75554,6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04 2 01 81290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15046,8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18654,1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18678,7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04 2 01 88852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rPr>
          <w:trHeight w:val="235"/>
        </w:trPr>
        <w:tc>
          <w:tcPr>
            <w:tcW w:w="2660" w:type="dxa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04 2 01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87869,1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29849,1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56875,9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15375,2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2355,0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2365,0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«Газификация Эртильского </w:t>
            </w:r>
            <w:proofErr w:type="gramStart"/>
            <w:r w:rsidRPr="00917967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bCs/>
                <w:sz w:val="22"/>
                <w:szCs w:val="22"/>
              </w:rPr>
              <w:t xml:space="preserve"> района» 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12240,4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lastRenderedPageBreak/>
              <w:t xml:space="preserve">Основное мероприятие «Проектирование газовых котельных (изготовление </w:t>
            </w:r>
            <w:proofErr w:type="spellStart"/>
            <w:r w:rsidRPr="00917967">
              <w:rPr>
                <w:bCs/>
                <w:sz w:val="22"/>
                <w:szCs w:val="22"/>
              </w:rPr>
              <w:t>предпроектной</w:t>
            </w:r>
            <w:proofErr w:type="spellEnd"/>
            <w:r w:rsidRPr="00917967">
              <w:rPr>
                <w:bCs/>
                <w:sz w:val="22"/>
                <w:szCs w:val="22"/>
              </w:rPr>
              <w:t xml:space="preserve"> и проектной документации)»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02 2 02 00000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02 2 02 88100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1825,9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02 2 03 00000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6E3085" w:rsidRPr="00917967" w:rsidRDefault="00B969A7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10414,5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6E3085" w:rsidRPr="00917967" w:rsidTr="004E3410">
        <w:tc>
          <w:tcPr>
            <w:tcW w:w="2660" w:type="dxa"/>
            <w:vAlign w:val="bottom"/>
          </w:tcPr>
          <w:p w:rsidR="006E3085" w:rsidRPr="00917967" w:rsidRDefault="006E3085" w:rsidP="006E3085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02 2 03 88100</w:t>
            </w:r>
          </w:p>
        </w:tc>
        <w:tc>
          <w:tcPr>
            <w:tcW w:w="567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</w:p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6E3085" w:rsidRPr="00917967" w:rsidRDefault="006E3085" w:rsidP="006E3085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02 2 03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8100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9514,5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3134,8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2365,0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«Решение вопросов местного значения и иных отдельных государственных полномочий»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(Закупка товаров, работ и услуг для обеспечения </w:t>
            </w:r>
            <w:r w:rsidRPr="00917967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04 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09 1 01 80090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2924,8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2365,0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09 3 04 00000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</w:tr>
      <w:tr w:rsidR="00B969A7" w:rsidRPr="00917967" w:rsidTr="004E3410"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Информационная и консультационная поддержка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09 3 04 80640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45,0</w:t>
            </w:r>
          </w:p>
        </w:tc>
      </w:tr>
      <w:tr w:rsidR="00B969A7" w:rsidRPr="00917967" w:rsidTr="004E3410">
        <w:trPr>
          <w:trHeight w:val="420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09 3 07 00000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2320,0</w:t>
            </w:r>
          </w:p>
        </w:tc>
      </w:tr>
      <w:tr w:rsidR="00B969A7" w:rsidRPr="00917967" w:rsidTr="004E3410">
        <w:trPr>
          <w:trHeight w:val="420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Субсидии на поддержку малого и среднего предпринимательства, включая крестьянские (фермерские) хозяйства (Иные бюджетные ассигнования)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09 3 07 88640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2879,8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2310,0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2320,0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17967"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44312,7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5330,1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37498,1</w:t>
            </w:r>
          </w:p>
        </w:tc>
      </w:tr>
      <w:tr w:rsidR="00B969A7" w:rsidRPr="00917967" w:rsidTr="004E3410">
        <w:trPr>
          <w:trHeight w:val="152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43037,8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4055,2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36223,2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1743,7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B969A7" w:rsidRPr="00917967" w:rsidTr="004E3410">
        <w:trPr>
          <w:trHeight w:val="277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1157,9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B969A7" w:rsidRPr="00917967" w:rsidTr="004E3410">
        <w:trPr>
          <w:trHeight w:val="277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дошкольного 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216,8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rPr>
          <w:trHeight w:val="277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</w:t>
            </w:r>
            <w:r w:rsidRPr="00917967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01 1 01 </w:t>
            </w:r>
            <w:r w:rsidRPr="00917967"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216,8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941,1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B969A7" w:rsidRPr="00917967" w:rsidTr="004E3410">
        <w:trPr>
          <w:trHeight w:val="331"/>
        </w:trPr>
        <w:tc>
          <w:tcPr>
            <w:tcW w:w="2660" w:type="dxa"/>
            <w:vAlign w:val="bottom"/>
          </w:tcPr>
          <w:p w:rsidR="00B969A7" w:rsidRPr="00917967" w:rsidRDefault="00B969A7" w:rsidP="00B969A7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01 1 02 </w:t>
            </w:r>
            <w:r w:rsidRPr="00917967"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67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941,1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1925,2</w:t>
            </w:r>
          </w:p>
        </w:tc>
        <w:tc>
          <w:tcPr>
            <w:tcW w:w="1134" w:type="dxa"/>
            <w:vAlign w:val="bottom"/>
          </w:tcPr>
          <w:p w:rsidR="00B969A7" w:rsidRPr="00917967" w:rsidRDefault="00B969A7" w:rsidP="00B969A7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1923,2</w:t>
            </w:r>
          </w:p>
        </w:tc>
      </w:tr>
      <w:tr w:rsidR="00DB4386" w:rsidRPr="00917967" w:rsidTr="004E3410">
        <w:trPr>
          <w:trHeight w:val="112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585,8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дополнительного  образования»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585,8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01 2 01 </w:t>
            </w:r>
            <w:r w:rsidRPr="00917967">
              <w:rPr>
                <w:sz w:val="22"/>
                <w:szCs w:val="22"/>
                <w:lang w:val="en-US"/>
              </w:rPr>
              <w:t>S9120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585,8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«Создание условий для обеспечения качественными жилищными услугами»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02 4 00 00000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02 4 01 00000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Приобретение коммунальной </w:t>
            </w:r>
            <w:r w:rsidRPr="00917967">
              <w:rPr>
                <w:sz w:val="22"/>
                <w:szCs w:val="22"/>
              </w:rPr>
              <w:lastRenderedPageBreak/>
              <w:t>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02 4 01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12079,1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</w:t>
            </w:r>
            <w:proofErr w:type="spellStart"/>
            <w:r w:rsidRPr="00917967">
              <w:rPr>
                <w:sz w:val="22"/>
                <w:szCs w:val="22"/>
              </w:rPr>
              <w:t>Энергоэффективность</w:t>
            </w:r>
            <w:proofErr w:type="spellEnd"/>
            <w:r w:rsidRPr="00917967">
              <w:rPr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"Повышение энергетической эффективности и сокращения энергетических издержек в бюджетном секторе"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07 1 04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8140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</w:t>
            </w:r>
            <w:r w:rsidRPr="00917967">
              <w:rPr>
                <w:sz w:val="22"/>
                <w:szCs w:val="22"/>
              </w:rPr>
              <w:lastRenderedPageBreak/>
              <w:t>территории"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Мероприятия по подготовке объектов теплоэнергетического хозяйства и коммунальной инфраструктуры к очередному отопительному периоду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09 1 08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9120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"Охрана окружающей среды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20215,0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26000,0</w:t>
            </w:r>
          </w:p>
        </w:tc>
      </w:tr>
      <w:tr w:rsidR="00DB4386" w:rsidRPr="00917967" w:rsidTr="004E3410">
        <w:trPr>
          <w:trHeight w:val="125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9340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204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Приобретение контейнеров для раздельного сбора твердых коммунальных отходов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9820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7000,0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rPr>
          <w:trHeight w:val="204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</w:t>
            </w:r>
            <w:r w:rsidRPr="00917967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917967">
              <w:rPr>
                <w:sz w:val="22"/>
                <w:szCs w:val="22"/>
              </w:rPr>
              <w:t>Энергоэффективность</w:t>
            </w:r>
            <w:proofErr w:type="spellEnd"/>
            <w:r w:rsidRPr="00917967">
              <w:rPr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07 1 04 00000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rPr>
          <w:trHeight w:val="331"/>
        </w:trPr>
        <w:tc>
          <w:tcPr>
            <w:tcW w:w="2660" w:type="dxa"/>
            <w:vAlign w:val="bottom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Иные межбюджетные трансферты бюджетам поселений на реализацию вопросов местного значения в сфере обеспечения уличного освещения (Межбюджетные трансферты)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07 1 04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1274,9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"Охрана окружающей среды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"Развитие материальной базы 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10 1 03 00000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10 1 03 80390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95,0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Основное мероприятие «Проведение мониторинга состояния окружающей среды»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10 1 04 00000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10 1 04 80390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"Организация утилизации ТКО на свалках"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10 1 08 00000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385,0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10 1 08 80200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DB4386" w:rsidRPr="00917967" w:rsidRDefault="00831652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B4386" w:rsidRPr="00917967" w:rsidTr="004E3410">
        <w:tc>
          <w:tcPr>
            <w:tcW w:w="2660" w:type="dxa"/>
          </w:tcPr>
          <w:p w:rsidR="00DB4386" w:rsidRPr="00917967" w:rsidRDefault="00DB4386" w:rsidP="00DB4386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B4386" w:rsidRPr="00917967" w:rsidRDefault="00DB4386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10 1 0</w:t>
            </w:r>
            <w:r w:rsidR="00831652" w:rsidRPr="00917967">
              <w:rPr>
                <w:sz w:val="22"/>
                <w:szCs w:val="22"/>
              </w:rPr>
              <w:t>8</w:t>
            </w:r>
            <w:r w:rsidRPr="00917967">
              <w:rPr>
                <w:sz w:val="22"/>
                <w:szCs w:val="22"/>
              </w:rPr>
              <w:t xml:space="preserve"> </w:t>
            </w:r>
            <w:r w:rsidRPr="00917967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B4386" w:rsidRPr="00917967" w:rsidRDefault="00DB4386" w:rsidP="00DB4386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обращения с твердыми коммунальными отходами (Межбюджетные трансферты)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10 1 08 </w:t>
            </w:r>
            <w:r w:rsidRPr="00917967">
              <w:rPr>
                <w:sz w:val="22"/>
                <w:szCs w:val="22"/>
                <w:lang w:val="en-US"/>
              </w:rPr>
              <w:t>80390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472102,4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414538,1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423931,2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72782,0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75987,1</w:t>
            </w:r>
          </w:p>
        </w:tc>
      </w:tr>
      <w:tr w:rsidR="00831652" w:rsidRPr="00917967" w:rsidTr="004E3410">
        <w:tc>
          <w:tcPr>
            <w:tcW w:w="2660" w:type="dxa"/>
            <w:vAlign w:val="center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72782,0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75987,1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83823,9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72782,0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75987,1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76850,6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69820,0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73025,1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17967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19236,6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17875,0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18581,0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14402</w:t>
            </w:r>
            <w:r w:rsidR="00831652" w:rsidRPr="00917967"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10418,0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10571,0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2691,0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7829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C24418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39730,5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40697,0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42996,0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7829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790,1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877,1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Основное мероприятие «Организация </w:t>
            </w:r>
            <w:r w:rsidRPr="00917967">
              <w:rPr>
                <w:bCs/>
                <w:sz w:val="22"/>
                <w:szCs w:val="22"/>
              </w:rPr>
              <w:lastRenderedPageBreak/>
              <w:t>сбалансированного горячего питания»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8837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6973,3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2962,0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C24418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33902,1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293935,7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299740,5</w:t>
            </w:r>
          </w:p>
        </w:tc>
      </w:tr>
      <w:tr w:rsidR="00831652" w:rsidRPr="00917967" w:rsidTr="004E3410">
        <w:tc>
          <w:tcPr>
            <w:tcW w:w="2660" w:type="dxa"/>
            <w:vAlign w:val="center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33902,1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293935,7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299740,5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33902,1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293935,7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299740,5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</w:t>
            </w:r>
            <w:r w:rsidR="00C24418" w:rsidRPr="00917967">
              <w:rPr>
                <w:sz w:val="22"/>
                <w:szCs w:val="22"/>
              </w:rPr>
              <w:t>15428,7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279970,1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285674,4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51368,6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21569,8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21909,6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C24418" w:rsidRPr="00917967">
              <w:rPr>
                <w:sz w:val="22"/>
                <w:szCs w:val="22"/>
              </w:rPr>
              <w:t>4785,6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14069,8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7535,8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C24418" w:rsidRPr="00917967">
              <w:rPr>
                <w:sz w:val="22"/>
                <w:szCs w:val="22"/>
              </w:rPr>
              <w:t>319,2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</w:t>
            </w:r>
            <w:r w:rsidRPr="00917967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12388,3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9999,2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9999,2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01 1 02 53030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3314,7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2500,0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2500,0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7812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C24418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C24418" w:rsidRPr="00917967">
              <w:rPr>
                <w:sz w:val="22"/>
                <w:szCs w:val="22"/>
              </w:rPr>
              <w:t>63065,8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164217,0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175933,0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  Обеспечение государственных гарантий реализации прав на получение общедоступного и бесплатного начального общего, основного </w:t>
            </w:r>
            <w:r w:rsidRPr="00917967">
              <w:rPr>
                <w:sz w:val="22"/>
                <w:szCs w:val="22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7812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7142,6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6842,0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7329,2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7812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</w:t>
            </w:r>
            <w:r w:rsidR="00C24418" w:rsidRPr="00917967">
              <w:rPr>
                <w:sz w:val="22"/>
                <w:szCs w:val="22"/>
              </w:rPr>
              <w:t>9427,0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52107,0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55807,0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01 1 02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8190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4955,8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01 1 02 </w:t>
            </w:r>
            <w:r w:rsidRPr="00917967">
              <w:rPr>
                <w:sz w:val="22"/>
                <w:szCs w:val="22"/>
                <w:lang w:val="en-US"/>
              </w:rPr>
              <w:t>S8810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4328,4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4665,3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4660,6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Реализация мероприятий </w:t>
            </w:r>
            <w:r w:rsidRPr="00917967">
              <w:rPr>
                <w:sz w:val="22"/>
                <w:szCs w:val="22"/>
              </w:rPr>
              <w:lastRenderedPageBreak/>
              <w:t xml:space="preserve">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S9620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2332,7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lastRenderedPageBreak/>
              <w:t>Основное мероприятие «Организация сбалансированного горячего питания»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01 1 04 00000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C24418" w:rsidRPr="00917967">
              <w:rPr>
                <w:sz w:val="22"/>
                <w:szCs w:val="22"/>
              </w:rPr>
              <w:t>8372,0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13864,2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13964,8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8837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C24418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6924,2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3314,0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3314,0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сбалансированного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01 1 04 88370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992,0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01 1 04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6239,9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6241,1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6244,3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01 1 04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3040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1897,9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1898,3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1899,3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Обеспечение учащихся общеобразовательных </w:t>
            </w:r>
            <w:r w:rsidRPr="00917967">
              <w:rPr>
                <w:sz w:val="22"/>
                <w:szCs w:val="22"/>
              </w:rPr>
              <w:lastRenderedPageBreak/>
              <w:t xml:space="preserve">учреждений молочной продукцией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S813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1678,0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1770,8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1867,2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Обеспечение учащихся общеобразовательных учреждений молочной продукцией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01 1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S813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01 1 06 00000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101,3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01 1 06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8940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101,3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</w:t>
            </w:r>
            <w:r w:rsidR="001079C3" w:rsidRPr="00917967">
              <w:rPr>
                <w:sz w:val="22"/>
                <w:szCs w:val="22"/>
              </w:rPr>
              <w:t>243,2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26976,0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26343,0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 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1079C3" w:rsidRPr="00917967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19774,0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19247,0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1079C3" w:rsidRPr="00917967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19774,0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19247,0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</w:t>
            </w:r>
            <w:r w:rsidR="001079C3" w:rsidRPr="00917967">
              <w:rPr>
                <w:sz w:val="22"/>
                <w:szCs w:val="22"/>
              </w:rPr>
              <w:t>2884,7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19774,0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19247,0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17967">
              <w:rPr>
                <w:sz w:val="22"/>
                <w:szCs w:val="22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</w:t>
            </w:r>
            <w:r w:rsidRPr="009179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01 2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</w:t>
            </w:r>
            <w:r w:rsidR="001663A7" w:rsidRPr="00917967">
              <w:rPr>
                <w:sz w:val="22"/>
                <w:szCs w:val="22"/>
              </w:rPr>
              <w:t>396,5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18033,0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17544,0</w:t>
            </w:r>
          </w:p>
        </w:tc>
      </w:tr>
      <w:tr w:rsidR="00831652" w:rsidRPr="00917967" w:rsidTr="004E3410">
        <w:tc>
          <w:tcPr>
            <w:tcW w:w="2660" w:type="dxa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</w:t>
            </w:r>
            <w:r w:rsidRPr="009179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01 2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1663A7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3551,2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1741,0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1703,0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>0</w:t>
            </w:r>
            <w:r w:rsidRPr="00917967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01 2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0059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1937,0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«Развитие культуры»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73</w:t>
            </w:r>
            <w:r w:rsidR="001663A7" w:rsidRPr="00917967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7096,0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Подпрограмма «Образование»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73</w:t>
            </w:r>
            <w:r w:rsidR="001663A7" w:rsidRPr="00917967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7096,0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«Развитие образовательных 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05 2 01 00000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73</w:t>
            </w:r>
            <w:r w:rsidR="001663A7" w:rsidRPr="00917967">
              <w:rPr>
                <w:bCs/>
                <w:sz w:val="22"/>
                <w:szCs w:val="22"/>
              </w:rPr>
              <w:t>58,5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7202,0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7096,0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64</w:t>
            </w:r>
            <w:r w:rsidR="001663A7" w:rsidRPr="00917967">
              <w:rPr>
                <w:sz w:val="22"/>
                <w:szCs w:val="22"/>
              </w:rPr>
              <w:t>94,7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6833,0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6762,0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05 2 01 00590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863,8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369,0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334,0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301</w:t>
            </w:r>
            <w:r w:rsidR="001663A7" w:rsidRPr="00917967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center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Муниципальная программа Эртильского </w:t>
            </w:r>
            <w:r w:rsidRPr="00917967">
              <w:rPr>
                <w:bCs/>
                <w:sz w:val="22"/>
                <w:szCs w:val="22"/>
              </w:rPr>
              <w:lastRenderedPageBreak/>
              <w:t>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301</w:t>
            </w:r>
            <w:r w:rsidR="001663A7" w:rsidRPr="00917967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lastRenderedPageBreak/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301</w:t>
            </w:r>
            <w:r w:rsidR="001663A7" w:rsidRPr="00917967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29</w:t>
            </w:r>
            <w:r w:rsidR="007F4119" w:rsidRPr="00917967">
              <w:rPr>
                <w:sz w:val="22"/>
                <w:szCs w:val="22"/>
              </w:rPr>
              <w:t>38,6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2462,6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2558,6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по организации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01 3 </w:t>
            </w:r>
            <w:r w:rsidRPr="00917967">
              <w:rPr>
                <w:sz w:val="22"/>
                <w:szCs w:val="22"/>
              </w:rPr>
              <w:t xml:space="preserve">01 </w:t>
            </w:r>
            <w:r w:rsidRPr="00917967">
              <w:rPr>
                <w:sz w:val="22"/>
                <w:szCs w:val="22"/>
                <w:lang w:val="en-US"/>
              </w:rPr>
              <w:t>8028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7F4119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49,4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01 3 01 88280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831652" w:rsidRPr="00917967" w:rsidTr="004E3410">
        <w:tc>
          <w:tcPr>
            <w:tcW w:w="2660" w:type="dxa"/>
            <w:vAlign w:val="bottom"/>
          </w:tcPr>
          <w:p w:rsidR="00831652" w:rsidRPr="00917967" w:rsidRDefault="00831652" w:rsidP="00831652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31652" w:rsidRPr="00917967" w:rsidRDefault="00831652" w:rsidP="00831652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01 3 01 88320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Организация отдыха и оздоровления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1549,3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1290,2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1352,9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отдыха и оздоровления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8320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312,4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312,4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Оздоровление детей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</w:t>
            </w:r>
            <w:proofErr w:type="gramStart"/>
            <w:r w:rsidRPr="00917967">
              <w:rPr>
                <w:sz w:val="22"/>
                <w:szCs w:val="22"/>
              </w:rPr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8410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822,5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860,0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893,6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01 3 02 00000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01 3 </w:t>
            </w:r>
            <w:r w:rsidRPr="00917967">
              <w:rPr>
                <w:sz w:val="22"/>
                <w:szCs w:val="22"/>
              </w:rPr>
              <w:t xml:space="preserve">02 </w:t>
            </w:r>
            <w:r w:rsidRPr="00917967">
              <w:rPr>
                <w:sz w:val="22"/>
                <w:szCs w:val="22"/>
                <w:lang w:val="en-US"/>
              </w:rPr>
              <w:t>8834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21116,0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18381,8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19302,0</w:t>
            </w:r>
          </w:p>
        </w:tc>
      </w:tr>
      <w:tr w:rsidR="007F4119" w:rsidRPr="00917967" w:rsidTr="004E3410">
        <w:tc>
          <w:tcPr>
            <w:tcW w:w="2660" w:type="dxa"/>
            <w:vAlign w:val="center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21116,0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18381,8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19302,0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«Организация отдыха и оздоровление детей и молодежи»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2637,0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</w:t>
            </w:r>
            <w:proofErr w:type="gramStart"/>
            <w:r w:rsidRPr="00917967">
              <w:rPr>
                <w:sz w:val="22"/>
                <w:szCs w:val="22"/>
                <w:lang w:val="en-US"/>
              </w:rPr>
              <w:t>E</w:t>
            </w:r>
            <w:proofErr w:type="gramEnd"/>
            <w:r w:rsidRPr="00917967">
              <w:rPr>
                <w:sz w:val="22"/>
                <w:szCs w:val="22"/>
              </w:rPr>
              <w:t>В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2637,0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</w:t>
            </w:r>
            <w:r w:rsidRPr="00917967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</w:t>
            </w:r>
            <w:proofErr w:type="gramStart"/>
            <w:r w:rsidRPr="00917967">
              <w:rPr>
                <w:sz w:val="22"/>
                <w:szCs w:val="22"/>
                <w:lang w:val="en-US"/>
              </w:rPr>
              <w:t>E</w:t>
            </w:r>
            <w:proofErr w:type="gramEnd"/>
            <w:r w:rsidRPr="00917967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2412,6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</w:t>
            </w:r>
            <w:proofErr w:type="gramStart"/>
            <w:r w:rsidRPr="00917967">
              <w:rPr>
                <w:sz w:val="22"/>
                <w:szCs w:val="22"/>
                <w:lang w:val="en-US"/>
              </w:rPr>
              <w:t>E</w:t>
            </w:r>
            <w:proofErr w:type="gramEnd"/>
            <w:r w:rsidRPr="00917967">
              <w:rPr>
                <w:sz w:val="22"/>
                <w:szCs w:val="22"/>
              </w:rPr>
              <w:t>В 51790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224,4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224,4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</w:t>
            </w:r>
            <w:proofErr w:type="gramStart"/>
            <w:r w:rsidRPr="00917967">
              <w:rPr>
                <w:sz w:val="22"/>
                <w:szCs w:val="22"/>
              </w:rPr>
              <w:t>Финансовое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реализации муниципальной программы»</w:t>
            </w:r>
            <w:r w:rsidRPr="0091796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18990,2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16256,0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16665,0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деятельности МКУ «Управление образования и молодежной политики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18940,2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16256,0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16665,0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16283,4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15599,0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16223,0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(Закупка </w:t>
            </w:r>
            <w:r w:rsidRPr="00917967"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lastRenderedPageBreak/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01 0</w:t>
            </w:r>
            <w:r w:rsidRPr="00917967">
              <w:rPr>
                <w:sz w:val="22"/>
                <w:szCs w:val="22"/>
                <w:lang w:val="en-US"/>
              </w:rPr>
              <w:t>059</w:t>
            </w:r>
            <w:r w:rsidRPr="009179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2656,8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657,0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442,0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Основное мероприятие "Финансовое обеспечение выполнения других расходных обязательств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02 0</w:t>
            </w:r>
            <w:proofErr w:type="spellStart"/>
            <w:r w:rsidRPr="00917967">
              <w:rPr>
                <w:sz w:val="22"/>
                <w:szCs w:val="22"/>
                <w:lang w:val="en-US"/>
              </w:rPr>
              <w:t>0</w:t>
            </w:r>
            <w:proofErr w:type="spellEnd"/>
            <w:r w:rsidRPr="00917967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01 5 </w:t>
            </w:r>
            <w:r w:rsidRPr="00917967">
              <w:rPr>
                <w:sz w:val="22"/>
                <w:szCs w:val="22"/>
              </w:rPr>
              <w:t>02 81830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117500,1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58676,4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60993,1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44945,8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53221,4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55390,1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bCs/>
                <w:sz w:val="22"/>
                <w:szCs w:val="22"/>
              </w:rPr>
              <w:t xml:space="preserve"> района «Развитие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44945,8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53221,4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55390,1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39575,2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14984,0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13782,3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21262,6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12060,9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8784,7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</w:t>
            </w:r>
            <w:r w:rsidRPr="00917967">
              <w:rPr>
                <w:sz w:val="22"/>
                <w:szCs w:val="22"/>
              </w:rPr>
              <w:lastRenderedPageBreak/>
              <w:t>услуг) муниципальных учреждений (Иные бюджетные ассигнования)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Основное мероприятие «Повышение доступности и качества библиотечных услуг»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15530,0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12729,0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11534,0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13557,0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11945,0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11067,0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05 1 02 00590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1973,0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467,0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159,9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81,3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05 1 03 00590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05 1 03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5190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78,9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81,3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2622,7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2176,0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2167,0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</w:t>
            </w:r>
            <w:r w:rsidRPr="00917967">
              <w:rPr>
                <w:sz w:val="22"/>
                <w:szCs w:val="22"/>
              </w:rPr>
              <w:lastRenderedPageBreak/>
              <w:t>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1704,0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1850,0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761,8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326,0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317,0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05 1 04 00590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156,9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«Развитие культуры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5370,6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38237,4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41607,8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05 3 01 00000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1287,7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38237,4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41607,8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05 3 01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4670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1281,6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38237,4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41607,8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областной адресной программы капитального ремонта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8750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Реализация мероприятий областной адресной программы капитального ремонта по объектам культуры (Межбюджетные </w:t>
            </w:r>
            <w:r w:rsidRPr="00917967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05 3 01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9640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37125,5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40425,5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Региональный проект "Культурная среда"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</w:t>
            </w:r>
            <w:r w:rsidRPr="00917967">
              <w:rPr>
                <w:sz w:val="22"/>
                <w:szCs w:val="22"/>
              </w:rPr>
              <w:t>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Техническое оснащение региональных и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</w:t>
            </w:r>
            <w:r w:rsidRPr="00917967">
              <w:rPr>
                <w:sz w:val="22"/>
                <w:szCs w:val="22"/>
              </w:rPr>
              <w:t>1 55900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4082,9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72554,3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bCs/>
                <w:sz w:val="22"/>
                <w:szCs w:val="22"/>
              </w:rPr>
              <w:t xml:space="preserve"> района «Развитие культуры»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72554,3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"Развитие культуры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Региональный проект "Культурная среда"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A1</w:t>
            </w:r>
            <w:r w:rsidRPr="00917967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66500,3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917967">
              <w:rPr>
                <w:sz w:val="22"/>
                <w:szCs w:val="22"/>
              </w:rPr>
              <w:t>досугового</w:t>
            </w:r>
            <w:proofErr w:type="spellEnd"/>
            <w:r w:rsidRPr="00917967">
              <w:rPr>
                <w:sz w:val="22"/>
                <w:szCs w:val="22"/>
              </w:rPr>
              <w:t xml:space="preserve"> типа (Межбюджетные 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A1</w:t>
            </w:r>
            <w:r w:rsidRPr="00917967"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22150,2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917967">
              <w:rPr>
                <w:sz w:val="22"/>
                <w:szCs w:val="22"/>
              </w:rPr>
              <w:t>досугового</w:t>
            </w:r>
            <w:proofErr w:type="spellEnd"/>
            <w:r w:rsidRPr="00917967">
              <w:rPr>
                <w:sz w:val="22"/>
                <w:szCs w:val="22"/>
              </w:rPr>
              <w:t xml:space="preserve"> типа (дополнительные расходы) (Межбюджетные трансферты)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05 3 </w:t>
            </w:r>
            <w:r w:rsidRPr="00917967">
              <w:rPr>
                <w:sz w:val="22"/>
                <w:szCs w:val="22"/>
                <w:lang w:val="en-US"/>
              </w:rPr>
              <w:t>A1</w:t>
            </w:r>
            <w:r w:rsidRPr="00917967">
              <w:rPr>
                <w:sz w:val="22"/>
                <w:szCs w:val="22"/>
              </w:rPr>
              <w:t xml:space="preserve"> А5130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44350,1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6054,0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Основное мероприятие «Финансовое обеспечение деятельности МКУ «Управление культуры Эртильского </w:t>
            </w:r>
            <w:proofErr w:type="gramStart"/>
            <w:r w:rsidRPr="00917967">
              <w:rPr>
                <w:bCs/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5904,0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5455,0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7967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5462,0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5388,0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5603,0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442,0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05 4 02 00000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05 4 02 84860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35894,5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28691,6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29732,7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</w:t>
            </w:r>
            <w:r w:rsidR="0094779E" w:rsidRPr="00917967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</w:t>
            </w:r>
            <w:r w:rsidR="0094779E" w:rsidRPr="00917967">
              <w:rPr>
                <w:sz w:val="22"/>
                <w:szCs w:val="22"/>
              </w:rPr>
              <w:t>380,4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Доплаты к пенсиям муниципальных служащих (</w:t>
            </w:r>
            <w:proofErr w:type="gramStart"/>
            <w:r w:rsidRPr="00917967">
              <w:rPr>
                <w:sz w:val="22"/>
                <w:szCs w:val="22"/>
              </w:rPr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03 </w:t>
            </w:r>
            <w:r w:rsidRPr="00917967">
              <w:rPr>
                <w:sz w:val="22"/>
                <w:szCs w:val="22"/>
                <w:lang w:val="en-US"/>
              </w:rPr>
              <w:t>80</w:t>
            </w:r>
            <w:r w:rsidRPr="00917967">
              <w:rPr>
                <w:sz w:val="22"/>
                <w:szCs w:val="22"/>
              </w:rPr>
              <w:t>470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94779E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6056,8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Выплаты </w:t>
            </w:r>
            <w:r w:rsidRPr="00917967">
              <w:rPr>
                <w:sz w:val="22"/>
                <w:szCs w:val="22"/>
              </w:rPr>
              <w:lastRenderedPageBreak/>
              <w:t>единовременного денежного поощрения в связи с выходом на пенсию за выслугу лет (</w:t>
            </w:r>
            <w:proofErr w:type="gramStart"/>
            <w:r w:rsidRPr="00917967">
              <w:rPr>
                <w:sz w:val="22"/>
                <w:szCs w:val="22"/>
              </w:rPr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08 3 03 80550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323,6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lastRenderedPageBreak/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населения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3462,1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06 9 00 00000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«Создание условий для обеспечения доступным и комфортным жильем сельского населения»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06 9 01 00000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06 9 01 </w:t>
            </w:r>
            <w:r w:rsidRPr="00917967">
              <w:rPr>
                <w:sz w:val="22"/>
                <w:szCs w:val="22"/>
                <w:lang w:val="en-US"/>
              </w:rPr>
              <w:t>L</w:t>
            </w:r>
            <w:r w:rsidRPr="00917967"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3358,6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1956,7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Доплаты к пенсиям бывшим руководителям </w:t>
            </w:r>
            <w:r w:rsidRPr="00917967">
              <w:rPr>
                <w:sz w:val="22"/>
                <w:szCs w:val="22"/>
              </w:rPr>
              <w:lastRenderedPageBreak/>
              <w:t>сельскохозяйственных предприятий, проработавшим 20 и более лет (</w:t>
            </w:r>
            <w:proofErr w:type="gramStart"/>
            <w:r w:rsidRPr="00917967">
              <w:rPr>
                <w:sz w:val="22"/>
                <w:szCs w:val="22"/>
              </w:rPr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03 </w:t>
            </w:r>
            <w:r w:rsidRPr="00917967">
              <w:rPr>
                <w:sz w:val="22"/>
                <w:szCs w:val="22"/>
                <w:lang w:val="en-US"/>
              </w:rPr>
              <w:t>80</w:t>
            </w:r>
            <w:r w:rsidRPr="00917967">
              <w:rPr>
                <w:sz w:val="22"/>
                <w:szCs w:val="22"/>
              </w:rPr>
              <w:t>680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09 1 04 81830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25539,0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26734,9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27732,7</w:t>
            </w:r>
          </w:p>
        </w:tc>
      </w:tr>
      <w:tr w:rsidR="007F4119" w:rsidRPr="00917967" w:rsidTr="004E3410">
        <w:tc>
          <w:tcPr>
            <w:tcW w:w="2660" w:type="dxa"/>
            <w:vAlign w:val="center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23573,4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24633,5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25619,0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</w:t>
            </w:r>
            <w:proofErr w:type="gramStart"/>
            <w:r w:rsidRPr="00917967">
              <w:rPr>
                <w:sz w:val="22"/>
                <w:szCs w:val="22"/>
              </w:rPr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и иные выплаты </w:t>
            </w:r>
            <w:r w:rsidRPr="00917967">
              <w:rPr>
                <w:sz w:val="22"/>
                <w:szCs w:val="22"/>
              </w:rPr>
              <w:lastRenderedPageBreak/>
              <w:t xml:space="preserve">населению)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1 01 78150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227,4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246,0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lastRenderedPageBreak/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25373,0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25373,0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23346,0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24397,0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25373,0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8466,7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8847,9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9201,9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7F4119" w:rsidRPr="00917967" w:rsidRDefault="007F4119" w:rsidP="007F4119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</w:t>
            </w:r>
            <w:proofErr w:type="gramStart"/>
            <w:r w:rsidRPr="00917967">
              <w:rPr>
                <w:sz w:val="22"/>
                <w:szCs w:val="22"/>
              </w:rPr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4 01 78542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8797,2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9193,2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9561,0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01 </w:t>
            </w:r>
            <w:r w:rsidRPr="00917967">
              <w:rPr>
                <w:sz w:val="22"/>
                <w:szCs w:val="22"/>
              </w:rPr>
              <w:t>4 01 78543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6082,1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6355,9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6610,1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r w:rsidRPr="00917967">
              <w:rPr>
                <w:sz w:val="22"/>
                <w:szCs w:val="22"/>
              </w:rPr>
              <w:lastRenderedPageBreak/>
              <w:t>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Подпрограмма «Обеспечение жильем молодых семей»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02 3 01 00000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по обеспечению жильем молодых семей (</w:t>
            </w:r>
            <w:proofErr w:type="gramStart"/>
            <w:r w:rsidRPr="00917967">
              <w:rPr>
                <w:sz w:val="22"/>
                <w:szCs w:val="22"/>
              </w:rPr>
              <w:t>Социальное</w:t>
            </w:r>
            <w:proofErr w:type="gramEnd"/>
            <w:r w:rsidRPr="00917967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 xml:space="preserve">02 3 01 </w:t>
            </w:r>
            <w:r w:rsidRPr="00917967">
              <w:rPr>
                <w:sz w:val="22"/>
                <w:szCs w:val="22"/>
                <w:lang w:val="en-US"/>
              </w:rPr>
              <w:t>L4970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2113,7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08 3 04 00000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513,0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Субсидии Эртильскому районному отделению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08 3 04 81310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171,0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Субсидии Эртильской </w:t>
            </w:r>
            <w:r w:rsidRPr="00917967">
              <w:rPr>
                <w:sz w:val="22"/>
                <w:szCs w:val="22"/>
              </w:rPr>
              <w:lastRenderedPageBreak/>
              <w:t xml:space="preserve">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</w:p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  <w:lang w:val="en-US"/>
              </w:rPr>
              <w:t xml:space="preserve">08 3 </w:t>
            </w:r>
            <w:r w:rsidRPr="00917967">
              <w:rPr>
                <w:sz w:val="22"/>
                <w:szCs w:val="22"/>
              </w:rPr>
              <w:t xml:space="preserve">04 </w:t>
            </w:r>
            <w:r w:rsidRPr="00917967">
              <w:rPr>
                <w:sz w:val="22"/>
                <w:szCs w:val="22"/>
                <w:lang w:val="en-US"/>
              </w:rPr>
              <w:t>8</w:t>
            </w:r>
            <w:r w:rsidRPr="00917967">
              <w:rPr>
                <w:sz w:val="22"/>
                <w:szCs w:val="22"/>
              </w:rPr>
              <w:t>1340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342,0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94779E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24517,8</w:t>
            </w:r>
          </w:p>
        </w:tc>
        <w:tc>
          <w:tcPr>
            <w:tcW w:w="1134" w:type="dxa"/>
            <w:vAlign w:val="bottom"/>
          </w:tcPr>
          <w:p w:rsidR="007F4119" w:rsidRPr="00917967" w:rsidRDefault="0094779E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48141</w:t>
            </w:r>
            <w:r w:rsidR="007F4119" w:rsidRPr="0091796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94779E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center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94779E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D90953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  <w:vAlign w:val="bottom"/>
          </w:tcPr>
          <w:p w:rsidR="007F4119" w:rsidRPr="00917967" w:rsidRDefault="007F4119" w:rsidP="007F4119">
            <w:pPr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D90953" w:rsidRPr="00917967">
              <w:rPr>
                <w:bCs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01 3 03 80410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1</w:t>
            </w:r>
            <w:r w:rsidR="00D90953" w:rsidRPr="00917967">
              <w:rPr>
                <w:bCs/>
                <w:sz w:val="22"/>
                <w:szCs w:val="22"/>
              </w:rPr>
              <w:t>194,5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01 3 03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8790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802,1</w:t>
            </w:r>
          </w:p>
        </w:tc>
      </w:tr>
      <w:tr w:rsidR="007F4119" w:rsidRPr="00917967" w:rsidTr="004E3410">
        <w:tc>
          <w:tcPr>
            <w:tcW w:w="2660" w:type="dxa"/>
          </w:tcPr>
          <w:p w:rsidR="007F4119" w:rsidRPr="00917967" w:rsidRDefault="007F4119" w:rsidP="007F4119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7F4119" w:rsidRPr="00917967" w:rsidRDefault="007F4119" w:rsidP="007F4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7F4119" w:rsidRPr="00917967" w:rsidRDefault="00D90953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7F4119" w:rsidRPr="00917967" w:rsidRDefault="00D90953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</w:t>
            </w:r>
            <w:r w:rsidR="007F4119" w:rsidRPr="0091796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7F4119" w:rsidRPr="00917967" w:rsidRDefault="007F4119" w:rsidP="007F4119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"Организация отдыха и оздоровление детей и молодежи"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Основное мероприятие "Строительство (реконструкция) спортивных объектов"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01 3 04 00000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Капитальные вложения в объекты физической культуры и спорта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01 3 04 </w:t>
            </w:r>
            <w:r w:rsidRPr="00917967">
              <w:rPr>
                <w:sz w:val="22"/>
                <w:szCs w:val="22"/>
                <w:lang w:val="en-US"/>
              </w:rPr>
              <w:t>S</w:t>
            </w:r>
            <w:r w:rsidRPr="00917967">
              <w:rPr>
                <w:sz w:val="22"/>
                <w:szCs w:val="22"/>
              </w:rPr>
              <w:t>9750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Cs/>
                <w:sz w:val="22"/>
                <w:szCs w:val="22"/>
              </w:rPr>
            </w:pPr>
            <w:r w:rsidRPr="00917967">
              <w:rPr>
                <w:bCs/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«Управление муниципальным долгом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08 1 05 00000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08 1 05 27880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9,0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bCs/>
                <w:sz w:val="22"/>
                <w:szCs w:val="22"/>
              </w:rPr>
            </w:pPr>
            <w:r w:rsidRPr="0091796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24524,9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12069,0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b/>
                <w:sz w:val="22"/>
                <w:szCs w:val="22"/>
              </w:rPr>
            </w:pPr>
            <w:r w:rsidRPr="00917967">
              <w:rPr>
                <w:b/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Дотации на выравнивание бюджетной </w:t>
            </w:r>
            <w:r w:rsidRPr="00917967">
              <w:rPr>
                <w:sz w:val="22"/>
                <w:szCs w:val="22"/>
              </w:rPr>
              <w:lastRenderedPageBreak/>
              <w:t>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lastRenderedPageBreak/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Подпрограмма 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8577,0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8069,0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8267,0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08 2 01 78020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4277,0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3719,0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3857,0</w:t>
            </w:r>
          </w:p>
        </w:tc>
      </w:tr>
      <w:tr w:rsidR="00D90953" w:rsidRPr="00917967" w:rsidTr="004E3410">
        <w:tc>
          <w:tcPr>
            <w:tcW w:w="2660" w:type="dxa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  <w:lang w:val="en-US"/>
              </w:rPr>
            </w:pPr>
            <w:r w:rsidRPr="00917967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08 2 01 88020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4350,0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4410,0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</w:t>
            </w:r>
            <w:r w:rsidR="004C5583" w:rsidRPr="00917967">
              <w:rPr>
                <w:sz w:val="22"/>
                <w:szCs w:val="22"/>
              </w:rPr>
              <w:t>5947,9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proofErr w:type="gramStart"/>
            <w:r w:rsidRPr="00917967">
              <w:rPr>
                <w:sz w:val="22"/>
                <w:szCs w:val="22"/>
              </w:rPr>
              <w:t xml:space="preserve">Муниципальная программа Эртильского муниципального района «Управление муниципальными финансами, создание условий для эффективного и </w:t>
            </w:r>
            <w:r w:rsidRPr="00917967">
              <w:rPr>
                <w:sz w:val="22"/>
                <w:szCs w:val="22"/>
              </w:rPr>
              <w:lastRenderedPageBreak/>
              <w:t>ответственного управления муниципальными финансами, повышение устойчивости бюджетов поселений Эртильского</w:t>
            </w:r>
            <w:r w:rsidRPr="009179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17967">
              <w:rPr>
                <w:sz w:val="22"/>
                <w:szCs w:val="22"/>
              </w:rPr>
              <w:t>муниципального района»</w:t>
            </w:r>
            <w:proofErr w:type="gramEnd"/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08 2 04 00000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10221,9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08 2 04 70100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1029,5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08 2 04 </w:t>
            </w:r>
            <w:r w:rsidRPr="00917967">
              <w:rPr>
                <w:sz w:val="22"/>
                <w:szCs w:val="22"/>
                <w:lang w:val="en-US"/>
              </w:rPr>
              <w:t>88040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8</w:t>
            </w:r>
            <w:r w:rsidR="004C5583" w:rsidRPr="00917967">
              <w:rPr>
                <w:sz w:val="22"/>
                <w:szCs w:val="22"/>
              </w:rPr>
              <w:t>692,4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Поощрение поселений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по результатам оценки эффективности их деятельности (Межбюджетные трансферты)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08 2 04 88510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D90953" w:rsidRPr="00917967" w:rsidTr="004E3410">
        <w:tc>
          <w:tcPr>
            <w:tcW w:w="2660" w:type="dxa"/>
            <w:vAlign w:val="bottom"/>
          </w:tcPr>
          <w:p w:rsidR="00D90953" w:rsidRPr="00917967" w:rsidRDefault="00D90953" w:rsidP="00D9095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917967">
              <w:rPr>
                <w:sz w:val="22"/>
                <w:szCs w:val="22"/>
              </w:rPr>
              <w:t>муниципального</w:t>
            </w:r>
            <w:proofErr w:type="gramEnd"/>
            <w:r w:rsidRPr="00917967">
              <w:rPr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90953" w:rsidRPr="00917967" w:rsidRDefault="004C558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5726,0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D90953" w:rsidRPr="00917967" w:rsidRDefault="00D90953" w:rsidP="00D9095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 xml:space="preserve">Основное мероприятие "Финансовая поддержка поселений Эртильского муниципального района </w:t>
            </w:r>
            <w:r w:rsidRPr="00917967">
              <w:rPr>
                <w:sz w:val="22"/>
                <w:szCs w:val="22"/>
              </w:rPr>
              <w:lastRenderedPageBreak/>
              <w:t>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09 1 08 00000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09 1 08 70100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Подпрограмма «Развитие местного самоуправления»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09 2 00 00000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Основное мероприятие «Повышение эффективности деятельности местного самоуправления поселений Эртильского муниципального района»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09 2 04 00000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 w:val="22"/>
                <w:szCs w:val="22"/>
              </w:rPr>
            </w:pPr>
            <w:r w:rsidRPr="00917967">
              <w:rPr>
                <w:szCs w:val="28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  <w:r w:rsidRPr="00917967">
              <w:rPr>
                <w:sz w:val="22"/>
                <w:szCs w:val="22"/>
              </w:rPr>
              <w:t xml:space="preserve">  (Межбюджетные трансферты)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09 2 04 79180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2726,0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4000,0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09 8 00 00000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t xml:space="preserve">Основное мероприятие "Повышение безопасности </w:t>
            </w:r>
            <w:r w:rsidRPr="00917967">
              <w:rPr>
                <w:szCs w:val="28"/>
              </w:rPr>
              <w:lastRenderedPageBreak/>
              <w:t>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09 8 03 00000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  <w:tr w:rsidR="004C5583" w:rsidRPr="00917967" w:rsidTr="004E3410">
        <w:tc>
          <w:tcPr>
            <w:tcW w:w="2660" w:type="dxa"/>
            <w:vAlign w:val="bottom"/>
          </w:tcPr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lastRenderedPageBreak/>
              <w:t xml:space="preserve">Резервный фонд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  <w:p w:rsidR="004C5583" w:rsidRPr="00917967" w:rsidRDefault="004C5583" w:rsidP="004C5583">
            <w:pPr>
              <w:rPr>
                <w:szCs w:val="28"/>
              </w:rPr>
            </w:pPr>
            <w:r w:rsidRPr="00917967">
              <w:rPr>
                <w:szCs w:val="28"/>
              </w:rPr>
              <w:t>(Межбюджетные трансферты)</w:t>
            </w:r>
          </w:p>
        </w:tc>
        <w:tc>
          <w:tcPr>
            <w:tcW w:w="70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09 8 03 20570</w:t>
            </w:r>
          </w:p>
        </w:tc>
        <w:tc>
          <w:tcPr>
            <w:tcW w:w="567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4C5583" w:rsidRPr="00917967" w:rsidRDefault="004C5583" w:rsidP="004C5583">
            <w:pPr>
              <w:jc w:val="center"/>
              <w:rPr>
                <w:sz w:val="22"/>
                <w:szCs w:val="22"/>
              </w:rPr>
            </w:pPr>
            <w:r w:rsidRPr="00917967">
              <w:rPr>
                <w:sz w:val="22"/>
                <w:szCs w:val="22"/>
              </w:rPr>
              <w:t>0,0</w:t>
            </w:r>
          </w:p>
        </w:tc>
      </w:tr>
    </w:tbl>
    <w:p w:rsidR="00F2097F" w:rsidRPr="00917967" w:rsidRDefault="00F2097F" w:rsidP="00CA6FBB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873D49" w:rsidRPr="00917967" w:rsidRDefault="00D43BD0" w:rsidP="00AF1164">
      <w:pPr>
        <w:spacing w:line="360" w:lineRule="auto"/>
        <w:ind w:firstLine="540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F160FA" w:rsidRPr="00917967">
        <w:rPr>
          <w:sz w:val="28"/>
          <w:szCs w:val="28"/>
        </w:rPr>
        <w:t>8</w:t>
      </w:r>
      <w:r w:rsidRPr="00917967">
        <w:rPr>
          <w:sz w:val="28"/>
          <w:szCs w:val="28"/>
        </w:rPr>
        <w:t>.</w:t>
      </w:r>
      <w:r w:rsidRPr="00917967">
        <w:rPr>
          <w:b/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Приложение </w:t>
      </w:r>
      <w:r w:rsidR="007C17AF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на 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 изложить в следующей редакции:                                                         </w:t>
      </w:r>
      <w:r w:rsidR="00100D74" w:rsidRPr="00917967">
        <w:rPr>
          <w:sz w:val="28"/>
          <w:szCs w:val="28"/>
        </w:rPr>
        <w:t xml:space="preserve">                      </w:t>
      </w:r>
    </w:p>
    <w:p w:rsidR="00CC4814" w:rsidRPr="00917967" w:rsidRDefault="00CC4814" w:rsidP="001A26D2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Приложение 6</w:t>
      </w:r>
      <w:r w:rsidR="00873D49" w:rsidRPr="00917967">
        <w:rPr>
          <w:sz w:val="28"/>
          <w:szCs w:val="28"/>
        </w:rPr>
        <w:t xml:space="preserve">                                               </w:t>
      </w:r>
    </w:p>
    <w:p w:rsidR="00CC4814" w:rsidRPr="00917967" w:rsidRDefault="00CC4814" w:rsidP="00CC4814">
      <w:pPr>
        <w:jc w:val="right"/>
        <w:rPr>
          <w:sz w:val="28"/>
          <w:szCs w:val="28"/>
        </w:rPr>
      </w:pPr>
      <w:r w:rsidRPr="00917967">
        <w:rPr>
          <w:sz w:val="28"/>
          <w:szCs w:val="28"/>
        </w:rPr>
        <w:t>к решению Совета народных депутатов</w:t>
      </w:r>
    </w:p>
    <w:p w:rsidR="00CC4814" w:rsidRPr="00917967" w:rsidRDefault="00CC4814" w:rsidP="00CC4814">
      <w:pPr>
        <w:ind w:left="4500" w:hanging="4500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  Эртильского муниципального района </w:t>
      </w:r>
    </w:p>
    <w:p w:rsidR="00CC4814" w:rsidRPr="00917967" w:rsidRDefault="00CC4814" w:rsidP="00CC4814">
      <w:pPr>
        <w:ind w:left="4500" w:hanging="4500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«О районном бюджете 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</w:t>
      </w:r>
      <w:proofErr w:type="gramStart"/>
      <w:r w:rsidRPr="00917967">
        <w:rPr>
          <w:sz w:val="28"/>
          <w:szCs w:val="28"/>
        </w:rPr>
        <w:t>на</w:t>
      </w:r>
      <w:proofErr w:type="gramEnd"/>
      <w:r w:rsidRPr="00917967">
        <w:rPr>
          <w:sz w:val="28"/>
          <w:szCs w:val="28"/>
        </w:rPr>
        <w:t xml:space="preserve">         </w:t>
      </w:r>
    </w:p>
    <w:p w:rsidR="00CC4814" w:rsidRPr="00917967" w:rsidRDefault="00CC4814" w:rsidP="00CC4814">
      <w:pPr>
        <w:ind w:left="4500" w:hanging="4500"/>
        <w:jc w:val="right"/>
        <w:rPr>
          <w:sz w:val="28"/>
          <w:szCs w:val="28"/>
        </w:rPr>
      </w:pPr>
      <w:r w:rsidRPr="00917967">
        <w:rPr>
          <w:sz w:val="28"/>
          <w:szCs w:val="28"/>
        </w:rPr>
        <w:t xml:space="preserve">                                                                   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</w:t>
      </w:r>
    </w:p>
    <w:p w:rsidR="00CC4814" w:rsidRPr="00917967" w:rsidRDefault="00CC4814" w:rsidP="00D43BD0">
      <w:pPr>
        <w:jc w:val="center"/>
        <w:rPr>
          <w:b/>
          <w:sz w:val="28"/>
          <w:szCs w:val="28"/>
        </w:rPr>
      </w:pPr>
    </w:p>
    <w:p w:rsidR="00A34C03" w:rsidRPr="00917967" w:rsidRDefault="00D43BD0" w:rsidP="00D43BD0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Эртильского муниципального района), группам видов расходов, разделам, подразделам классификации расходов районного бюджета </w:t>
      </w:r>
    </w:p>
    <w:p w:rsidR="00685448" w:rsidRPr="00917967" w:rsidRDefault="00D43BD0" w:rsidP="00873D49">
      <w:pPr>
        <w:jc w:val="center"/>
        <w:rPr>
          <w:sz w:val="28"/>
          <w:szCs w:val="28"/>
        </w:rPr>
      </w:pPr>
      <w:r w:rsidRPr="00917967">
        <w:rPr>
          <w:sz w:val="28"/>
          <w:szCs w:val="28"/>
        </w:rPr>
        <w:lastRenderedPageBreak/>
        <w:t>на 202</w:t>
      </w:r>
      <w:r w:rsidR="00F160FA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</w:t>
      </w:r>
      <w:r w:rsidR="0061114B" w:rsidRPr="00917967">
        <w:rPr>
          <w:sz w:val="28"/>
          <w:szCs w:val="28"/>
        </w:rPr>
        <w:t xml:space="preserve">на </w:t>
      </w:r>
      <w:r w:rsidRPr="00917967">
        <w:rPr>
          <w:sz w:val="28"/>
          <w:szCs w:val="28"/>
        </w:rPr>
        <w:t>плановый период 202</w:t>
      </w:r>
      <w:r w:rsidR="00F160FA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F160FA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</w:t>
      </w:r>
    </w:p>
    <w:p w:rsidR="00AF1164" w:rsidRPr="00917967" w:rsidRDefault="00AF1164" w:rsidP="00873D49">
      <w:pPr>
        <w:jc w:val="center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72"/>
        <w:gridCol w:w="1559"/>
        <w:gridCol w:w="565"/>
        <w:gridCol w:w="565"/>
        <w:gridCol w:w="565"/>
        <w:gridCol w:w="994"/>
        <w:gridCol w:w="1132"/>
        <w:gridCol w:w="1136"/>
      </w:tblGrid>
      <w:tr w:rsidR="004E3410" w:rsidRPr="00360D6A" w:rsidTr="004E3410">
        <w:trPr>
          <w:trHeight w:val="363"/>
          <w:tblHeader/>
        </w:trPr>
        <w:tc>
          <w:tcPr>
            <w:tcW w:w="304" w:type="pct"/>
            <w:vMerge w:val="restar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33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60D6A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Сумма (тыс. рублей)</w:t>
            </w:r>
          </w:p>
        </w:tc>
      </w:tr>
      <w:tr w:rsidR="004E3410" w:rsidRPr="00360D6A" w:rsidTr="004E3410">
        <w:trPr>
          <w:trHeight w:val="450"/>
          <w:tblHeader/>
        </w:trPr>
        <w:tc>
          <w:tcPr>
            <w:tcW w:w="304" w:type="pct"/>
            <w:vMerge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F360B" w:rsidRPr="00360D6A" w:rsidRDefault="00CF360B" w:rsidP="00A8472E">
            <w:pPr>
              <w:ind w:right="-108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605" w:type="pct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606" w:type="pct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2026 год</w:t>
            </w:r>
          </w:p>
        </w:tc>
      </w:tr>
      <w:tr w:rsidR="004E3410" w:rsidRPr="00360D6A" w:rsidTr="004E3410">
        <w:trPr>
          <w:trHeight w:val="20"/>
          <w:tblHeader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5" w:type="pct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06" w:type="pct"/>
          </w:tcPr>
          <w:p w:rsidR="00CF360B" w:rsidRPr="00360D6A" w:rsidRDefault="00CF360B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br/>
              <w:t>В С Е Г О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ind w:left="-39" w:right="-104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</w:t>
            </w:r>
            <w:r w:rsidR="002A66EA" w:rsidRPr="00360D6A">
              <w:rPr>
                <w:b/>
                <w:bCs/>
                <w:sz w:val="22"/>
                <w:szCs w:val="22"/>
              </w:rPr>
              <w:t>2536,3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2A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</w:t>
            </w:r>
            <w:r w:rsidR="002A66EA" w:rsidRPr="00360D6A">
              <w:rPr>
                <w:b/>
                <w:bCs/>
                <w:sz w:val="22"/>
                <w:szCs w:val="22"/>
              </w:rPr>
              <w:t>92935,4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712694,3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  <w:r w:rsidR="002A66EA" w:rsidRPr="00360D6A">
              <w:rPr>
                <w:b/>
                <w:bCs/>
                <w:sz w:val="22"/>
                <w:szCs w:val="22"/>
              </w:rPr>
              <w:t>15099,7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</w:t>
            </w:r>
            <w:r w:rsidR="002A66EA" w:rsidRPr="00360D6A">
              <w:rPr>
                <w:b/>
                <w:bCs/>
                <w:sz w:val="22"/>
                <w:szCs w:val="22"/>
              </w:rPr>
              <w:t>82035,8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445179,5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«Развитие дошкольного и общего образования»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</w:t>
            </w:r>
            <w:r w:rsidR="002A66EA" w:rsidRPr="00360D6A">
              <w:rPr>
                <w:b/>
                <w:bCs/>
                <w:sz w:val="22"/>
                <w:szCs w:val="22"/>
              </w:rPr>
              <w:t>19111,3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368879,4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377896,8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дошкольного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</w:t>
            </w:r>
            <w:r w:rsidR="002A66EA" w:rsidRPr="00360D6A">
              <w:rPr>
                <w:b/>
                <w:bCs/>
                <w:sz w:val="22"/>
                <w:szCs w:val="22"/>
              </w:rPr>
              <w:t>7294,8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70056,5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73271,1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</w:t>
            </w:r>
            <w:r w:rsidR="002A66EA" w:rsidRPr="00360D6A">
              <w:rPr>
                <w:bCs/>
                <w:sz w:val="22"/>
                <w:szCs w:val="22"/>
              </w:rPr>
              <w:t>9236,6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17875,0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18581,0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</w:t>
            </w:r>
            <w:r w:rsidR="00E10069" w:rsidRPr="00360D6A">
              <w:rPr>
                <w:bCs/>
                <w:sz w:val="22"/>
                <w:szCs w:val="22"/>
              </w:rPr>
              <w:t>4402,4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10418,0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10571,0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 xml:space="preserve">Расходы на </w:t>
            </w:r>
            <w:r w:rsidRPr="00360D6A">
              <w:rPr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lastRenderedPageBreak/>
              <w:t>01 1 01 00590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2691,0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</w:t>
            </w:r>
          </w:p>
          <w:p w:rsidR="00CF360B" w:rsidRPr="00360D6A" w:rsidRDefault="00CF360B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01 1 01 78150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227,4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236,5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7829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</w:t>
            </w:r>
            <w:r w:rsidR="00E10069" w:rsidRPr="00360D6A">
              <w:rPr>
                <w:bCs/>
                <w:sz w:val="22"/>
                <w:szCs w:val="22"/>
              </w:rPr>
              <w:t>9730,5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40697,0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42996,0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CF360B" w:rsidRPr="00360D6A" w:rsidRDefault="00CF360B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360D6A">
              <w:rPr>
                <w:sz w:val="22"/>
                <w:szCs w:val="22"/>
              </w:rPr>
              <w:lastRenderedPageBreak/>
              <w:t>бесплатного дошкольного образования 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7829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790,1</w:t>
            </w:r>
          </w:p>
        </w:tc>
        <w:tc>
          <w:tcPr>
            <w:tcW w:w="605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830,0</w:t>
            </w:r>
          </w:p>
        </w:tc>
        <w:tc>
          <w:tcPr>
            <w:tcW w:w="606" w:type="pct"/>
            <w:vAlign w:val="bottom"/>
          </w:tcPr>
          <w:p w:rsidR="00CF360B" w:rsidRPr="00360D6A" w:rsidRDefault="00CF360B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877,1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5195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5195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5195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216,8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общего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316369,8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281895,3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287597,6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51368,6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21569,8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21909,6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(Предоставление субсидий бюджетным, автономным </w:t>
            </w:r>
            <w:r w:rsidRPr="00360D6A">
              <w:rPr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lastRenderedPageBreak/>
              <w:t>01 1 02 00590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14785,6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14069,8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7535,8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2319,2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01 1 02 53030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12388,3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9999,2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9999,2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>01 1 02 53030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3314,7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2500,0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Обеспечение государственных </w:t>
            </w:r>
            <w:r w:rsidRPr="00360D6A">
              <w:rPr>
                <w:sz w:val="22"/>
                <w:szCs w:val="22"/>
              </w:rPr>
              <w:lastRenderedPageBreak/>
              <w:t>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7812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E1006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163065,8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164217,0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175933,0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7812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7142,6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6842,0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7329,2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7812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49427,0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52107,0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55807,0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Приведение территорий общеобразовательных организаций к нормативным требованиям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01 1 02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8190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4955,8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развитию сети общеобразовательных организаций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S8</w:t>
            </w:r>
            <w:r w:rsidRPr="00360D6A">
              <w:rPr>
                <w:sz w:val="22"/>
                <w:szCs w:val="22"/>
              </w:rPr>
              <w:t>81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4328,4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4665,3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4660,6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Мероприятия по подготовке объектов теплоэнергетического хозяйства и </w:t>
            </w:r>
            <w:r w:rsidRPr="00360D6A">
              <w:rPr>
                <w:sz w:val="22"/>
                <w:szCs w:val="22"/>
              </w:rPr>
              <w:lastRenderedPageBreak/>
              <w:t>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</w:t>
            </w:r>
            <w:r w:rsidRPr="00360D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941,1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1925,2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1923,2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962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2332,7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«Организация сбалансированного горячего питания»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E1006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25345,3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16826,2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16926,8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сбалансированного горячего питания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8837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6973,3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2962,0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2962,0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8837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6924,2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3314,0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3314,0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Организация сбалансированного горячего питания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(Предоставление субсидий бюджетным, автономным </w:t>
            </w:r>
            <w:r w:rsidRPr="00360D6A">
              <w:rPr>
                <w:sz w:val="22"/>
                <w:szCs w:val="22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8837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992,0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01 1 04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3040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6239,9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6241,1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6244,3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01 1 04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3040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1897,9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1898,3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1899,3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учащихся общеобразовательных учреждений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S813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1678,0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1770,8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1867,2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Обеспечение учащихся общеобразовательных учреждений </w:t>
            </w:r>
            <w:r w:rsidRPr="00360D6A">
              <w:rPr>
                <w:sz w:val="22"/>
                <w:szCs w:val="22"/>
              </w:rPr>
              <w:lastRenderedPageBreak/>
              <w:t xml:space="preserve">молочной продукцией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S813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«Материально-техническое оснащение общеобразовательных учреждений»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01 1 06 00000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01 1 06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8940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«Развитие дополнительного образования»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23470,5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19774,0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19247,0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дополнительного образования»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23470,5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19774,0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19247,0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60D6A">
              <w:rPr>
                <w:sz w:val="22"/>
                <w:szCs w:val="2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01 2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17396,5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18033,0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17544,0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01 2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3551,2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1741,0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01 2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1937,0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510A40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E10069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01 2 01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585,8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«Организация отдыха и оздоровление детей и молодежи»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29719,7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74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  <w:r w:rsidR="00745F49" w:rsidRPr="00360D6A">
              <w:rPr>
                <w:b/>
                <w:bCs/>
                <w:sz w:val="22"/>
                <w:szCs w:val="22"/>
              </w:rPr>
              <w:t>2729,4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5997,7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«Проведение мероприятий для детей и молодежи»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</w:t>
            </w:r>
            <w:r w:rsidR="00745F49" w:rsidRPr="00360D6A">
              <w:rPr>
                <w:b/>
                <w:bCs/>
                <w:sz w:val="22"/>
                <w:szCs w:val="22"/>
              </w:rPr>
              <w:t>97,5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2462,6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2558,6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Мероприятия по организации отдыха и оздоровления детей и молодежи (Закупка товаров, работ и услуг для </w:t>
            </w:r>
            <w:r w:rsidRPr="00360D6A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01 3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8028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49,4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01 3 01 88280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реализацию и проведение временного трудоустройства несовершеннолетних граждан в возрасте от 14 до 18 лет в свободное от учебы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01 3 01 88280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01 3 01 </w:t>
            </w:r>
            <w:r w:rsidRPr="00360D6A">
              <w:rPr>
                <w:bCs/>
                <w:sz w:val="22"/>
                <w:szCs w:val="22"/>
                <w:lang w:val="en-US"/>
              </w:rPr>
              <w:t>8</w:t>
            </w:r>
            <w:r w:rsidRPr="00360D6A">
              <w:rPr>
                <w:bCs/>
                <w:sz w:val="22"/>
                <w:szCs w:val="22"/>
              </w:rPr>
              <w:t>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 xml:space="preserve">(Предоставление субсидий бюджетным, автономным учреждениям и иным </w:t>
            </w:r>
            <w:r w:rsidRPr="00360D6A">
              <w:rPr>
                <w:sz w:val="22"/>
                <w:szCs w:val="22"/>
              </w:rPr>
              <w:lastRenderedPageBreak/>
              <w:t>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lastRenderedPageBreak/>
              <w:t>01 3 01 88320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01 3 01 </w:t>
            </w:r>
            <w:r w:rsidRPr="00360D6A">
              <w:rPr>
                <w:bCs/>
                <w:sz w:val="22"/>
                <w:szCs w:val="22"/>
                <w:lang w:val="en-US"/>
              </w:rPr>
              <w:t>S</w:t>
            </w:r>
            <w:r w:rsidRPr="00360D6A">
              <w:rPr>
                <w:bCs/>
                <w:sz w:val="22"/>
                <w:szCs w:val="22"/>
              </w:rPr>
              <w:t>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1549,3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1290,2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1352,9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Организация отдыха и оздоровления детей и молодежи </w:t>
            </w:r>
            <w:r w:rsidRPr="00360D6A"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01 3 01 </w:t>
            </w:r>
            <w:r w:rsidRPr="00360D6A">
              <w:rPr>
                <w:bCs/>
                <w:sz w:val="22"/>
                <w:szCs w:val="22"/>
                <w:lang w:val="en-US"/>
              </w:rPr>
              <w:t>S</w:t>
            </w:r>
            <w:r w:rsidRPr="00360D6A">
              <w:rPr>
                <w:bCs/>
                <w:sz w:val="22"/>
                <w:szCs w:val="22"/>
              </w:rPr>
              <w:t>8320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312,4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312,4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312,1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Оздоровление детей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 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8410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822,5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893,6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«Военно-патриотическое воспитание молодежи»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78,6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по подготовке молодежи к службе в Вооруженных Силах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01 3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8834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78,6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«Развитие массовой физической культуры и детско-юношеского спорта»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01 3 03 00000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1997</w:t>
            </w:r>
            <w:r w:rsidR="00A85195" w:rsidRPr="00360D6A">
              <w:rPr>
                <w:b/>
                <w:bCs/>
                <w:sz w:val="22"/>
                <w:szCs w:val="22"/>
              </w:rPr>
              <w:t>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803,0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802,1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lastRenderedPageBreak/>
              <w:t>01 3 03 80410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1194</w:t>
            </w:r>
            <w:r w:rsidR="00A85195" w:rsidRPr="00360D6A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8790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803,0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802,1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"Строительство (реконструкция) спортивных объектов"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01 3 04 00000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605" w:type="pct"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</w:t>
            </w:r>
            <w:r w:rsidR="00A85195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физической культуры и спорта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01 3 04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9750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605" w:type="pct"/>
            <w:vAlign w:val="bottom"/>
          </w:tcPr>
          <w:p w:rsidR="00A85195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</w:t>
            </w:r>
            <w:r w:rsidR="00A85195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1.3.5.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left="-117" w:right="-122"/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01 3 </w:t>
            </w:r>
            <w:proofErr w:type="gramStart"/>
            <w:r w:rsidRPr="00360D6A">
              <w:rPr>
                <w:b/>
                <w:sz w:val="22"/>
                <w:szCs w:val="22"/>
                <w:lang w:val="en-US"/>
              </w:rPr>
              <w:t>E</w:t>
            </w:r>
            <w:proofErr w:type="gramEnd"/>
            <w:r w:rsidRPr="00360D6A">
              <w:rPr>
                <w:b/>
                <w:sz w:val="22"/>
                <w:szCs w:val="22"/>
              </w:rPr>
              <w:t>В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2125,8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2125,8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2637,0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</w:t>
            </w:r>
            <w:r w:rsidRPr="00360D6A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 xml:space="preserve">01 3 </w:t>
            </w:r>
            <w:proofErr w:type="gramStart"/>
            <w:r w:rsidRPr="00360D6A">
              <w:rPr>
                <w:sz w:val="22"/>
                <w:szCs w:val="22"/>
                <w:lang w:val="en-US"/>
              </w:rPr>
              <w:t>E</w:t>
            </w:r>
            <w:proofErr w:type="gramEnd"/>
            <w:r w:rsidRPr="00360D6A">
              <w:rPr>
                <w:sz w:val="22"/>
                <w:szCs w:val="22"/>
              </w:rPr>
              <w:t>В 51790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1901,4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1901,4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2412,6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left="-117" w:right="-122"/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01 3 </w:t>
            </w:r>
            <w:proofErr w:type="gramStart"/>
            <w:r w:rsidRPr="00360D6A">
              <w:rPr>
                <w:sz w:val="22"/>
                <w:szCs w:val="22"/>
                <w:lang w:val="en-US"/>
              </w:rPr>
              <w:t>E</w:t>
            </w:r>
            <w:proofErr w:type="gramEnd"/>
            <w:r w:rsidRPr="00360D6A">
              <w:rPr>
                <w:sz w:val="22"/>
                <w:szCs w:val="22"/>
              </w:rPr>
              <w:t>В 51790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224,4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224,4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224,4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«Социальная поддержка детей-сирот и детей, нуждающихся в особой защите государства»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23346,0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24397,0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25373,0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«Выполнение переданных полномочий на социальную поддержку семьи и детей»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23346,0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24397,0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25373,0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01 4 01 78540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23346,0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24397,0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25373,0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</w:t>
            </w:r>
            <w:r w:rsidRPr="00360D6A">
              <w:rPr>
                <w:sz w:val="22"/>
                <w:szCs w:val="22"/>
              </w:rPr>
              <w:t>4 01 78541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8466,7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8847,9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9201,9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выплаты вознаграждения, причитающегося приемному родителю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</w:t>
            </w:r>
            <w:r w:rsidRPr="00360D6A">
              <w:rPr>
                <w:sz w:val="22"/>
                <w:szCs w:val="22"/>
              </w:rPr>
              <w:t>4 01 78542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8797,2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9193,2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детей </w:t>
            </w:r>
          </w:p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</w:t>
            </w:r>
            <w:r w:rsidRPr="00360D6A">
              <w:rPr>
                <w:sz w:val="22"/>
                <w:szCs w:val="22"/>
              </w:rPr>
              <w:t>4 01 78543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6082,1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6355,9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6610,1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</w:t>
            </w:r>
            <w:proofErr w:type="gramStart"/>
            <w:r w:rsidRPr="00360D6A">
              <w:rPr>
                <w:b/>
                <w:sz w:val="22"/>
                <w:szCs w:val="22"/>
              </w:rPr>
              <w:t>Финансовое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обеспечение реализации муниципальной программы»</w:t>
            </w:r>
            <w:r w:rsidRPr="0036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</w:p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01 5 00 00000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  <w:r w:rsidR="00745F49" w:rsidRPr="00360D6A">
              <w:rPr>
                <w:b/>
                <w:bCs/>
                <w:sz w:val="22"/>
                <w:szCs w:val="22"/>
              </w:rPr>
              <w:t>9452,2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16256,0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16665,0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1.5.1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«Финансовое обеспечение деятельности МКУ «Управление образования и молодежной </w:t>
            </w:r>
            <w:r w:rsidRPr="00360D6A">
              <w:rPr>
                <w:b/>
                <w:sz w:val="22"/>
                <w:szCs w:val="22"/>
              </w:rPr>
              <w:lastRenderedPageBreak/>
              <w:t>политики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01 5 01 00000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  <w:r w:rsidR="00745F49" w:rsidRPr="00360D6A">
              <w:rPr>
                <w:b/>
                <w:bCs/>
                <w:sz w:val="22"/>
                <w:szCs w:val="22"/>
              </w:rPr>
              <w:t>8940,2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16256,0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16665,0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01 5 </w:t>
            </w:r>
            <w:r w:rsidRPr="00360D6A">
              <w:rPr>
                <w:sz w:val="22"/>
                <w:szCs w:val="22"/>
              </w:rPr>
              <w:t>01 0</w:t>
            </w:r>
            <w:r w:rsidRPr="00360D6A">
              <w:rPr>
                <w:sz w:val="22"/>
                <w:szCs w:val="22"/>
                <w:lang w:val="en-US"/>
              </w:rPr>
              <w:t>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</w:t>
            </w:r>
            <w:r w:rsidR="00745F49" w:rsidRPr="00360D6A">
              <w:rPr>
                <w:bCs/>
                <w:sz w:val="22"/>
                <w:szCs w:val="22"/>
              </w:rPr>
              <w:t>6283,4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15599,0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16223,0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01 5 </w:t>
            </w:r>
            <w:r w:rsidRPr="00360D6A">
              <w:rPr>
                <w:sz w:val="22"/>
                <w:szCs w:val="22"/>
              </w:rPr>
              <w:t>01 0</w:t>
            </w:r>
            <w:r w:rsidRPr="00360D6A">
              <w:rPr>
                <w:sz w:val="22"/>
                <w:szCs w:val="22"/>
                <w:lang w:val="en-US"/>
              </w:rPr>
              <w:t>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</w:t>
            </w:r>
            <w:r w:rsidR="00745F49" w:rsidRPr="00360D6A">
              <w:rPr>
                <w:bCs/>
                <w:sz w:val="22"/>
                <w:szCs w:val="22"/>
              </w:rPr>
              <w:t>656,8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657,0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1.5.2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«Финансовое обеспечение выполнения других расходных обязательств Эртильского муниципального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01 5 02 00000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512,0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01 5 </w:t>
            </w:r>
            <w:r w:rsidRPr="00360D6A">
              <w:rPr>
                <w:sz w:val="22"/>
                <w:szCs w:val="22"/>
              </w:rPr>
              <w:t xml:space="preserve">02 </w:t>
            </w:r>
            <w:r w:rsidRPr="00360D6A">
              <w:rPr>
                <w:sz w:val="22"/>
                <w:szCs w:val="22"/>
                <w:lang w:val="en-US"/>
              </w:rPr>
              <w:t>8020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Организация и проведение культурно-массовых мероприятий (Закупка товаров, </w:t>
            </w:r>
            <w:r w:rsidRPr="00360D6A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01 5 </w:t>
            </w:r>
            <w:r w:rsidRPr="00360D6A">
              <w:rPr>
                <w:sz w:val="22"/>
                <w:szCs w:val="22"/>
              </w:rPr>
              <w:t>02 81830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26285,1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ind w:right="-2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«Газификация Эртильского </w:t>
            </w:r>
            <w:proofErr w:type="gramStart"/>
            <w:r w:rsidRPr="00360D6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bCs/>
                <w:sz w:val="22"/>
                <w:szCs w:val="22"/>
              </w:rPr>
              <w:t xml:space="preserve">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12240,4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Основное мероприятие «Проектирование газовых котельных (изготовление </w:t>
            </w:r>
            <w:proofErr w:type="spellStart"/>
            <w:r w:rsidRPr="00360D6A">
              <w:rPr>
                <w:b/>
                <w:bCs/>
                <w:sz w:val="22"/>
                <w:szCs w:val="22"/>
              </w:rPr>
              <w:t>предпроектной</w:t>
            </w:r>
            <w:proofErr w:type="spellEnd"/>
            <w:r w:rsidRPr="00360D6A">
              <w:rPr>
                <w:b/>
                <w:bCs/>
                <w:sz w:val="22"/>
                <w:szCs w:val="22"/>
              </w:rPr>
              <w:t xml:space="preserve"> и проектной документации)»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02 2 02 00000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1825,9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02 2 02 88100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1825,9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«Строительство газовых котельных»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02 2 03 00000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10414,5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муниципальной собственности</w:t>
            </w:r>
          </w:p>
          <w:p w:rsidR="00A85195" w:rsidRPr="00360D6A" w:rsidRDefault="00A85195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02 2 03 88100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900,0</w:t>
            </w:r>
          </w:p>
        </w:tc>
        <w:tc>
          <w:tcPr>
            <w:tcW w:w="605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A85195" w:rsidRPr="00360D6A" w:rsidRDefault="00A85195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745F49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Капитальные </w:t>
            </w:r>
            <w:r w:rsidRPr="00360D6A">
              <w:rPr>
                <w:sz w:val="22"/>
                <w:szCs w:val="22"/>
              </w:rPr>
              <w:lastRenderedPageBreak/>
              <w:t>вложения в объекты муниципальной собственности</w:t>
            </w:r>
          </w:p>
          <w:p w:rsidR="00745F49" w:rsidRPr="00360D6A" w:rsidRDefault="00745F49" w:rsidP="00745F49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 xml:space="preserve">02 2 03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9514,5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2.2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жильем молодых семей»</w:t>
            </w:r>
            <w:r w:rsidRPr="0036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02 3 00 00000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1965,6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«Социальные выплаты»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02 3 01 00000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1965,6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по обеспечению жильем молодых семей 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02 3 01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497</w:t>
            </w:r>
            <w:r w:rsidRPr="00360D6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1965,6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2101,4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2113,7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Подпрограмма «Создание условий для обеспечения качественными жилищными услугами»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12079,1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02 4 01 00000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12079,1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Приобретение коммунальной специализированной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02 4 01 </w:t>
            </w:r>
            <w:r w:rsidRPr="00360D6A">
              <w:rPr>
                <w:bCs/>
                <w:sz w:val="22"/>
                <w:szCs w:val="22"/>
                <w:lang w:val="en-US"/>
              </w:rPr>
              <w:t>S</w:t>
            </w:r>
            <w:r w:rsidRPr="00360D6A">
              <w:rPr>
                <w:bCs/>
                <w:sz w:val="22"/>
                <w:szCs w:val="22"/>
              </w:rPr>
              <w:t>8620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12079,1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«Содействие занятости населения»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«Активная </w:t>
            </w:r>
            <w:r w:rsidRPr="00360D6A">
              <w:rPr>
                <w:b/>
                <w:bCs/>
                <w:sz w:val="22"/>
                <w:szCs w:val="22"/>
              </w:rPr>
              <w:lastRenderedPageBreak/>
              <w:t xml:space="preserve">политика занятости населения и социальная поддержка безработных граждан»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03 1 00 00000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ind w:right="-170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03 1 01 78430 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«Повышение безопасности дорожного движения»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113966,1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56353,9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83719,3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04 1 00 00000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9550,2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7850,7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8164,7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"Совершенствование организации движения пассажирского транспорта"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04 1 03 00000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9550,2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7850,7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8164,7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Организация перевозок </w:t>
            </w:r>
            <w:r w:rsidRPr="00360D6A">
              <w:rPr>
                <w:sz w:val="22"/>
                <w:szCs w:val="22"/>
              </w:rPr>
              <w:lastRenderedPageBreak/>
              <w:t>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lastRenderedPageBreak/>
              <w:t>04 1 03 89260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2004,2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04 1 03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9260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7246,0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7550,7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7864,7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proofErr w:type="gramStart"/>
            <w:r w:rsidRPr="00360D6A">
              <w:rPr>
                <w:sz w:val="22"/>
                <w:szCs w:val="22"/>
              </w:rPr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 (Межбюджетные трансферты)</w:t>
            </w:r>
            <w:proofErr w:type="gramEnd"/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04 1 03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9260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«Развитие дорожного хозяйства Эртильского муниципального </w:t>
            </w:r>
            <w:r w:rsidRPr="00360D6A">
              <w:rPr>
                <w:b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104415,9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48503,2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75554,6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4.2.1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104415,9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48503,2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75554,6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04 2 01 81290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15046,8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18654,1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18678,7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04 2 01 88852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</w:rPr>
              <w:t>5</w:t>
            </w:r>
            <w:r w:rsidRPr="00360D6A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04 2 01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8850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87869,1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29849,1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56875,9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bCs/>
                <w:sz w:val="22"/>
                <w:szCs w:val="22"/>
              </w:rPr>
              <w:t xml:space="preserve"> района «Развитие культуры»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124858,6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65878,4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68089,1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ind w:right="-170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«Искусство и наследие»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39575,2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14984,0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13782,3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</w:t>
            </w:r>
            <w:r w:rsidRPr="00360D6A">
              <w:rPr>
                <w:b/>
                <w:sz w:val="22"/>
                <w:szCs w:val="22"/>
              </w:rPr>
              <w:lastRenderedPageBreak/>
              <w:t>«Создание условий для организации досуга и обеспечения населения услугами организаций культуры»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05 1 01 00000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21262,6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12060,9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8784,7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417,0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05 1 02 00000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15530,0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12729,0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11534,0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</w:t>
            </w:r>
            <w:r w:rsidRPr="00360D6A">
              <w:rPr>
                <w:sz w:val="22"/>
                <w:szCs w:val="22"/>
              </w:rPr>
              <w:lastRenderedPageBreak/>
              <w:t xml:space="preserve">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05 1 02 00590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13557,0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11945,0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11067,0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1973,0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784,0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«Комплектование книжных фондов»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05 1 03 00000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159,9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05 1 03 00590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81,0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Государственная поддержка отрасли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 xml:space="preserve">05 1 03 </w:t>
            </w:r>
            <w:r w:rsidRPr="00360D6A">
              <w:rPr>
                <w:sz w:val="22"/>
                <w:szCs w:val="22"/>
                <w:lang w:val="en-US"/>
              </w:rPr>
              <w:t>L5190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78,9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81,3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</w:t>
            </w:r>
            <w:r w:rsidRPr="00360D6A">
              <w:rPr>
                <w:b/>
                <w:sz w:val="22"/>
                <w:szCs w:val="22"/>
              </w:rPr>
              <w:lastRenderedPageBreak/>
              <w:t>мероприятие «Повышение доступности и качества музейных услуг, обеспечение сохранности и использования объектов культурного наследия»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05 1 04 00000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2622,7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2176,0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05 1 04 00590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1704,0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1850,0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1850,0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05 1 04 00590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761,8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05 1 04 00590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156,9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«Образование»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745F49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7358,5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7202,0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7096,0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Основное мероприятие «Развитие образовательных </w:t>
            </w:r>
            <w:r w:rsidRPr="00360D6A">
              <w:rPr>
                <w:b/>
                <w:bCs/>
                <w:sz w:val="22"/>
                <w:szCs w:val="22"/>
              </w:rPr>
              <w:lastRenderedPageBreak/>
              <w:t>учреждений в сфере культуры и искусства для удовлетворения потребности населения в соответствующих образовательных услугах»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05 2 01 00000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7358,5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7202,0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7096,0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05 2 01 00590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6494,7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6833,0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6762,0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05 2 01 00590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863,8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369,0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334,0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«Развитие культуры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71870,9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38237,4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41607,8</w:t>
            </w:r>
          </w:p>
        </w:tc>
      </w:tr>
      <w:tr w:rsidR="004E3410" w:rsidRPr="00360D6A" w:rsidTr="004E3410">
        <w:trPr>
          <w:trHeight w:val="167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«Укрепление материально- технической базы учреждений культуры»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1287,7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38237,4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41607,8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Обеспечение развития и </w:t>
            </w:r>
            <w:r w:rsidRPr="00360D6A">
              <w:rPr>
                <w:sz w:val="22"/>
                <w:szCs w:val="22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 xml:space="preserve">05 3 01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4670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1281,6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1111,9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1182,3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8750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культуры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05 3 01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9640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37125,5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40425,5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05 3 </w:t>
            </w:r>
            <w:r w:rsidRPr="00360D6A">
              <w:rPr>
                <w:b/>
                <w:sz w:val="22"/>
                <w:szCs w:val="22"/>
                <w:lang w:val="en-US"/>
              </w:rPr>
              <w:t>A</w:t>
            </w:r>
            <w:r w:rsidRPr="00360D6A">
              <w:rPr>
                <w:b/>
                <w:sz w:val="22"/>
                <w:szCs w:val="22"/>
              </w:rPr>
              <w:t>1 00</w:t>
            </w:r>
            <w:proofErr w:type="spellStart"/>
            <w:r w:rsidRPr="00360D6A">
              <w:rPr>
                <w:b/>
                <w:sz w:val="22"/>
                <w:szCs w:val="22"/>
                <w:lang w:val="en-US"/>
              </w:rPr>
              <w:t>00</w:t>
            </w:r>
            <w:proofErr w:type="spellEnd"/>
            <w:r w:rsidRPr="00360D6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70583,2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360D6A">
              <w:rPr>
                <w:sz w:val="22"/>
                <w:szCs w:val="22"/>
              </w:rPr>
              <w:t>досугового</w:t>
            </w:r>
            <w:proofErr w:type="spellEnd"/>
            <w:r w:rsidRPr="00360D6A">
              <w:rPr>
                <w:sz w:val="22"/>
                <w:szCs w:val="22"/>
              </w:rPr>
              <w:t xml:space="preserve"> типа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</w:t>
            </w:r>
            <w:r w:rsidRPr="00360D6A">
              <w:rPr>
                <w:sz w:val="22"/>
                <w:szCs w:val="22"/>
                <w:lang w:val="en-US"/>
              </w:rPr>
              <w:t>A1</w:t>
            </w:r>
            <w:r w:rsidRPr="00360D6A">
              <w:rPr>
                <w:sz w:val="22"/>
                <w:szCs w:val="22"/>
              </w:rPr>
              <w:t xml:space="preserve"> 55130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22150,2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Техническое оснащение региональных и муниципальных музеев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</w:t>
            </w:r>
            <w:r w:rsidRPr="00360D6A">
              <w:rPr>
                <w:sz w:val="22"/>
                <w:szCs w:val="22"/>
                <w:lang w:val="en-US"/>
              </w:rPr>
              <w:t>A</w:t>
            </w:r>
            <w:r w:rsidRPr="00360D6A">
              <w:rPr>
                <w:sz w:val="22"/>
                <w:szCs w:val="22"/>
              </w:rPr>
              <w:t>1 55900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4082,9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360D6A">
              <w:rPr>
                <w:sz w:val="22"/>
                <w:szCs w:val="22"/>
              </w:rPr>
              <w:t>досугового</w:t>
            </w:r>
            <w:proofErr w:type="spellEnd"/>
            <w:r w:rsidRPr="00360D6A">
              <w:rPr>
                <w:sz w:val="22"/>
                <w:szCs w:val="22"/>
              </w:rPr>
              <w:t xml:space="preserve"> типа (дополнительные расходы)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left="-108" w:right="-108" w:hanging="9"/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05 3 </w:t>
            </w:r>
            <w:r w:rsidRPr="00360D6A">
              <w:rPr>
                <w:sz w:val="22"/>
                <w:szCs w:val="22"/>
                <w:lang w:val="en-US"/>
              </w:rPr>
              <w:t>A1</w:t>
            </w:r>
            <w:r w:rsidRPr="00360D6A">
              <w:rPr>
                <w:sz w:val="22"/>
                <w:szCs w:val="22"/>
              </w:rPr>
              <w:t xml:space="preserve"> </w:t>
            </w:r>
            <w:r w:rsidRPr="00360D6A">
              <w:rPr>
                <w:sz w:val="22"/>
                <w:szCs w:val="22"/>
                <w:lang w:val="en-US"/>
              </w:rPr>
              <w:t>A</w:t>
            </w:r>
            <w:r w:rsidRPr="00360D6A">
              <w:rPr>
                <w:sz w:val="22"/>
                <w:szCs w:val="22"/>
              </w:rPr>
              <w:t>5130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44350,1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Подпрограмма «Обеспечение </w:t>
            </w:r>
            <w:r w:rsidRPr="00360D6A">
              <w:rPr>
                <w:b/>
                <w:bCs/>
                <w:sz w:val="22"/>
                <w:szCs w:val="22"/>
              </w:rPr>
              <w:lastRenderedPageBreak/>
              <w:t xml:space="preserve">реализации муниципальной программы»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05 4 00 00000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6054,0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5455,0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5.4.1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Основное мероприятие «Финансовое обеспечение деятельности МКУ «Управление культуры Эртильского </w:t>
            </w:r>
            <w:proofErr w:type="gramStart"/>
            <w:r w:rsidRPr="00360D6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bCs/>
                <w:sz w:val="22"/>
                <w:szCs w:val="22"/>
              </w:rPr>
              <w:t xml:space="preserve">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05 4 01 00000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  <w:r w:rsidR="00920493" w:rsidRPr="00360D6A">
              <w:rPr>
                <w:b/>
                <w:bCs/>
                <w:sz w:val="22"/>
                <w:szCs w:val="22"/>
              </w:rPr>
              <w:t>904,0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5455,0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05 4 01 00590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</w:t>
            </w:r>
            <w:r w:rsidR="00920493" w:rsidRPr="00360D6A"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5388,0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5603,0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05 4 01 00590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442,0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5.4.2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05 4 02 00000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Мероприятия в сфере </w:t>
            </w:r>
            <w:r w:rsidRPr="00360D6A">
              <w:rPr>
                <w:sz w:val="22"/>
                <w:szCs w:val="22"/>
              </w:rPr>
              <w:lastRenderedPageBreak/>
              <w:t>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05 4 02 84860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</w:t>
            </w:r>
            <w:r w:rsidR="00920493" w:rsidRPr="00360D6A">
              <w:rPr>
                <w:b/>
                <w:bCs/>
                <w:sz w:val="22"/>
                <w:szCs w:val="22"/>
              </w:rPr>
              <w:t>745,7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8431,1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8586,9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</w:t>
            </w:r>
            <w:proofErr w:type="gramStart"/>
            <w:r w:rsidRPr="00360D6A">
              <w:rPr>
                <w:b/>
                <w:sz w:val="22"/>
                <w:szCs w:val="22"/>
              </w:rPr>
              <w:t>Финансовое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обеспечение реализации муниципальной программы»</w:t>
            </w:r>
            <w:r w:rsidRPr="0036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06 7 00 00000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6071,3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5836,0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6032,0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«Обеспечение деятельности МКУ «Управление сельского хозяйства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06 7 01 00000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6071,3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5836,0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6032,0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06 7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</w:t>
            </w:r>
            <w:r w:rsidR="00920493" w:rsidRPr="00360D6A">
              <w:rPr>
                <w:bCs/>
                <w:sz w:val="22"/>
                <w:szCs w:val="22"/>
              </w:rPr>
              <w:t>396,7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4859,0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5053,0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</w:t>
            </w:r>
            <w:r w:rsidRPr="00360D6A">
              <w:rPr>
                <w:sz w:val="22"/>
                <w:szCs w:val="22"/>
              </w:rPr>
              <w:lastRenderedPageBreak/>
              <w:t>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06 7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0059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1674,6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977,0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979,0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6.2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эпизоотического и ветеринарно-санитарного благополучия на территории Эртильского муниципального 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06 8 00 00000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1315,8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638,4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«Обеспечение проведения противоэпизоотических мероприятий»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06 8 01 00000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1315,8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638,4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переданных государственных полномочий </w:t>
            </w:r>
            <w:proofErr w:type="gramStart"/>
            <w:r w:rsidRPr="00360D6A">
              <w:rPr>
                <w:sz w:val="22"/>
                <w:szCs w:val="22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60D6A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06 8 01 78450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1315,8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638,1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554,9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«Комплексное развитие сельских территорий»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06 9 00 00000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3358,6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1956,7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6.3.1.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«Создание условий для обеспечения </w:t>
            </w:r>
            <w:r w:rsidRPr="00360D6A">
              <w:rPr>
                <w:b/>
                <w:sz w:val="22"/>
                <w:szCs w:val="22"/>
              </w:rPr>
              <w:lastRenderedPageBreak/>
              <w:t>доступным и комфортным жильем сельского населения»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06 9 01 00000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3358,6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1956,7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комплексного развития сельских территорий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06 9 01 </w:t>
            </w:r>
            <w:r w:rsidRPr="00360D6A">
              <w:rPr>
                <w:sz w:val="22"/>
                <w:szCs w:val="22"/>
                <w:lang w:val="en-US"/>
              </w:rPr>
              <w:t>L</w:t>
            </w:r>
            <w:r w:rsidRPr="00360D6A">
              <w:rPr>
                <w:sz w:val="22"/>
                <w:szCs w:val="22"/>
              </w:rPr>
              <w:t>5760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3358,6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1956,7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60D6A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«</w:t>
            </w:r>
            <w:proofErr w:type="spellStart"/>
            <w:r w:rsidRPr="00360D6A">
              <w:rPr>
                <w:b/>
                <w:sz w:val="22"/>
                <w:szCs w:val="22"/>
              </w:rPr>
              <w:t>Энергоэффективность</w:t>
            </w:r>
            <w:proofErr w:type="spellEnd"/>
            <w:r w:rsidRPr="00360D6A">
              <w:rPr>
                <w:b/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«Повышение энергетической эффективности и сокращения энергетических издержек в бюджетном секторе»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07 1 04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8140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Иные межбюджетные трансферты бюджетам поселений на реализацию вопросов местного значения в сфере обеспечения </w:t>
            </w:r>
            <w:r w:rsidRPr="00360D6A">
              <w:rPr>
                <w:sz w:val="22"/>
                <w:szCs w:val="22"/>
              </w:rPr>
              <w:lastRenderedPageBreak/>
              <w:t>уличного освещения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 xml:space="preserve">07 1 04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8670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proofErr w:type="gramStart"/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40147,6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18188,0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18217,0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1937,8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«Управление резервным фондом администрации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и иными резервами на исполнение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1924,8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Резервный фонд (</w:t>
            </w:r>
            <w:proofErr w:type="gramStart"/>
            <w:r w:rsidRPr="00360D6A">
              <w:rPr>
                <w:sz w:val="22"/>
                <w:szCs w:val="22"/>
              </w:rPr>
              <w:t>финансовое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непредвиденных расходов)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2054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Резервный фонд (проведение аварийно-восстановительных </w:t>
            </w:r>
            <w:r w:rsidRPr="00360D6A">
              <w:rPr>
                <w:sz w:val="22"/>
                <w:szCs w:val="22"/>
              </w:rPr>
              <w:lastRenderedPageBreak/>
              <w:t xml:space="preserve">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08 1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205</w:t>
            </w:r>
            <w:r w:rsidRPr="00360D6A">
              <w:rPr>
                <w:sz w:val="22"/>
                <w:szCs w:val="22"/>
              </w:rPr>
              <w:t>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Зарезервированные средства, связанные с особенностями исполнения районного бюджета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08 1 04 80100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1174,8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«Управление муниципальным долгом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08 1 05 00000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Процентные платежи по муниципальному долгу  </w:t>
            </w:r>
          </w:p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(Обслуживание государственного (муниципального) долга)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08 1 05 27880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</w:t>
            </w:r>
            <w:r w:rsidR="00920493" w:rsidRPr="00360D6A">
              <w:rPr>
                <w:b/>
                <w:bCs/>
                <w:sz w:val="22"/>
                <w:szCs w:val="22"/>
              </w:rPr>
              <w:t>798,9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«Выравнивание бюджетной обеспеченности бюджетов поселений»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8577,0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</w:t>
            </w:r>
            <w:r w:rsidRPr="00360D6A">
              <w:rPr>
                <w:sz w:val="22"/>
                <w:szCs w:val="22"/>
              </w:rPr>
              <w:t>2</w:t>
            </w:r>
            <w:r w:rsidRPr="00360D6A">
              <w:rPr>
                <w:sz w:val="22"/>
                <w:szCs w:val="22"/>
                <w:lang w:val="en-US"/>
              </w:rPr>
              <w:t xml:space="preserve"> </w:t>
            </w:r>
            <w:r w:rsidRPr="00360D6A">
              <w:rPr>
                <w:sz w:val="22"/>
                <w:szCs w:val="22"/>
              </w:rPr>
              <w:t xml:space="preserve"> 01 78020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4277,0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3719,0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3857,0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08 2 01 88020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4300,0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4350,0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4410,0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8.2.2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«Иные межбюджетные трансферты»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08 2 04 00000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10221,9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745F49" w:rsidRPr="00360D6A" w:rsidRDefault="00745F49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08 2 04 70100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1029,5</w:t>
            </w:r>
          </w:p>
        </w:tc>
        <w:tc>
          <w:tcPr>
            <w:tcW w:w="605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745F49" w:rsidRPr="00360D6A" w:rsidRDefault="00745F49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08 2 04 88040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8692,4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Поощрение поселений Эртильского </w:t>
            </w:r>
            <w:proofErr w:type="gramStart"/>
            <w:r w:rsidRPr="00360D6A">
              <w:rPr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sz w:val="22"/>
                <w:szCs w:val="22"/>
              </w:rPr>
              <w:t xml:space="preserve"> района по результатам оценки эффективности их деятельности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08 2 04 88510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19410,9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10108,0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9941,0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отдела финансов»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12493,5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10108,0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9941,0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</w:t>
            </w:r>
            <w:r w:rsidRPr="00360D6A">
              <w:rPr>
                <w:sz w:val="22"/>
                <w:szCs w:val="22"/>
              </w:rPr>
              <w:lastRenderedPageBreak/>
              <w:t xml:space="preserve">обеспечение функций органов местного самоуправления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08 3 01 82010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10695,5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9941,0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9941,0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08 3 </w:t>
            </w:r>
            <w:r w:rsidRPr="00360D6A">
              <w:rPr>
                <w:sz w:val="22"/>
                <w:szCs w:val="22"/>
              </w:rPr>
              <w:t xml:space="preserve">01 </w:t>
            </w:r>
            <w:r w:rsidRPr="00360D6A">
              <w:rPr>
                <w:sz w:val="22"/>
                <w:szCs w:val="22"/>
                <w:lang w:val="en-US"/>
              </w:rPr>
              <w:t>8201</w:t>
            </w:r>
            <w:r w:rsidRPr="00360D6A">
              <w:rPr>
                <w:sz w:val="22"/>
                <w:szCs w:val="22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1798,0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167,0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left="-59"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«Меры социальной поддержки отдельных категорий граждан»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6404,4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Доплаты к пенсиям муниципальных служащих 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08 3 </w:t>
            </w:r>
            <w:r w:rsidRPr="00360D6A">
              <w:rPr>
                <w:sz w:val="22"/>
                <w:szCs w:val="22"/>
              </w:rPr>
              <w:t xml:space="preserve">03 </w:t>
            </w:r>
            <w:r w:rsidRPr="00360D6A">
              <w:rPr>
                <w:sz w:val="22"/>
                <w:szCs w:val="22"/>
                <w:lang w:val="en-US"/>
              </w:rPr>
              <w:t>80</w:t>
            </w:r>
            <w:r w:rsidRPr="00360D6A">
              <w:rPr>
                <w:sz w:val="22"/>
                <w:szCs w:val="22"/>
              </w:rPr>
              <w:t>470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6056,8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Выплаты единовременного денежного поощрения в связи с выходом на пенсию за выслугу лет 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08 3 03 80550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323,6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Доплаты к пенсиям бывшим руководителям сельскохозяйственных предприятий, проработавшим 20 и </w:t>
            </w:r>
            <w:r w:rsidRPr="00360D6A">
              <w:rPr>
                <w:sz w:val="22"/>
                <w:szCs w:val="22"/>
              </w:rPr>
              <w:lastRenderedPageBreak/>
              <w:t>более лет (</w:t>
            </w:r>
            <w:proofErr w:type="gramStart"/>
            <w:r w:rsidRPr="00360D6A">
              <w:rPr>
                <w:sz w:val="22"/>
                <w:szCs w:val="22"/>
              </w:rPr>
              <w:t>Социальное</w:t>
            </w:r>
            <w:proofErr w:type="gramEnd"/>
            <w:r w:rsidRPr="00360D6A">
              <w:rPr>
                <w:sz w:val="22"/>
                <w:szCs w:val="22"/>
              </w:rPr>
              <w:t xml:space="preserve">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lastRenderedPageBreak/>
              <w:t xml:space="preserve">08 3 </w:t>
            </w:r>
            <w:r w:rsidRPr="00360D6A">
              <w:rPr>
                <w:sz w:val="22"/>
                <w:szCs w:val="22"/>
              </w:rPr>
              <w:t xml:space="preserve">03 </w:t>
            </w:r>
            <w:r w:rsidRPr="00360D6A">
              <w:rPr>
                <w:sz w:val="22"/>
                <w:szCs w:val="22"/>
                <w:lang w:val="en-US"/>
              </w:rPr>
              <w:t>80</w:t>
            </w:r>
            <w:r w:rsidRPr="00360D6A">
              <w:rPr>
                <w:sz w:val="22"/>
                <w:szCs w:val="22"/>
              </w:rPr>
              <w:t>680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left="-59"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8.3.3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«Субсидии некоммерческим организациям»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08 3 04 00000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513,0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Субсидии Эртильскому районному отделению Воронежской областной общественной организации Всероссийского общества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08 3 04 81310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171,0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  <w:highlight w:val="yellow"/>
              </w:rPr>
            </w:pPr>
            <w:r w:rsidRPr="00360D6A">
              <w:rPr>
                <w:sz w:val="22"/>
                <w:szCs w:val="22"/>
              </w:rPr>
              <w:t>Субсидии Эртильской 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 xml:space="preserve">08 3 </w:t>
            </w:r>
            <w:r w:rsidRPr="00360D6A">
              <w:rPr>
                <w:sz w:val="22"/>
                <w:szCs w:val="22"/>
              </w:rPr>
              <w:t xml:space="preserve">04 </w:t>
            </w:r>
            <w:r w:rsidRPr="00360D6A">
              <w:rPr>
                <w:sz w:val="22"/>
                <w:szCs w:val="22"/>
                <w:lang w:val="en-US"/>
              </w:rPr>
              <w:t>8</w:t>
            </w:r>
            <w:r w:rsidRPr="00360D6A">
              <w:rPr>
                <w:sz w:val="22"/>
                <w:szCs w:val="22"/>
              </w:rPr>
              <w:t>1340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342,0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«Муниципальное управление и </w:t>
            </w:r>
            <w:r w:rsidRPr="00360D6A">
              <w:rPr>
                <w:b/>
                <w:sz w:val="22"/>
                <w:szCs w:val="22"/>
              </w:rPr>
              <w:lastRenderedPageBreak/>
              <w:t>гражданское общество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09 0 00 00000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72294,7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58143,0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52815,0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9.1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«Муниципальное управление»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39414,5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30104,0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29380,0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 Решение вопросов местного значения и иных отдельных государственных полномочий»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210,0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Создание объектов социального и общегражданского назначения, жилья, инфраструктуры </w:t>
            </w:r>
            <w:proofErr w:type="gramStart"/>
            <w:r w:rsidRPr="00360D6A">
              <w:rPr>
                <w:sz w:val="22"/>
                <w:szCs w:val="22"/>
              </w:rPr>
              <w:t xml:space="preserve">( </w:t>
            </w:r>
            <w:proofErr w:type="gramEnd"/>
            <w:r w:rsidRPr="00360D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09 1 01 80090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«Финансовое обеспечение деятельности администрации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32824,0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28104,0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27380,0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26098,5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23251,0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23251,0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3193,8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2425,0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1701,0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451,4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главы Эртильского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09 1 03 82060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920493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3080,3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2428,0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2428,0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left="-59"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1092,9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448,4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и проведение культурно-массовых мероприятий (Социальное обеспечение и иные выплаты населению)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09 1 04 81830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79,5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09 1 04 88710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540,0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Основное мероприятие "Финансовая поддержка поселений Эртильского муниципального района по решению вопросов местного значения, связанных с развитием социальной, инженерной инфраструктуры муниципальных образований, включая разработку проектно-сметной документации и благоустройство территории"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09 1 08 00000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161011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09 1 08 70100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09 1 08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9120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9.1.5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«Материально-техническое обеспечение и ремонт имущества, находящегося в муниципальной собственности»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09 1 10 00000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487,6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proofErr w:type="gramStart"/>
            <w:r w:rsidRPr="00360D6A">
              <w:rPr>
                <w:sz w:val="22"/>
                <w:szCs w:val="22"/>
              </w:rPr>
              <w:t>Мероприятия по содержанию, ремонту и оснащению муниципального имущества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09 1 10 81140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487,6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"Развитие местного самоуправления"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2726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9.2.1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"Повышение </w:t>
            </w:r>
            <w:proofErr w:type="gramStart"/>
            <w:r w:rsidRPr="00360D6A">
              <w:rPr>
                <w:b/>
                <w:sz w:val="22"/>
                <w:szCs w:val="22"/>
              </w:rPr>
              <w:t>эффективности деятельности органов местного самоуправления поселений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Эртильского муниципального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2726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Иные межбюджетные трансферты бюджетам муниципальных районов Воронежской области на </w:t>
            </w:r>
            <w:r w:rsidRPr="00360D6A">
              <w:rPr>
                <w:sz w:val="22"/>
                <w:szCs w:val="22"/>
              </w:rPr>
              <w:lastRenderedPageBreak/>
              <w:t>приобретение служебного автотранспорта органам местного самоуправления поселений Воронежской области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09 2 04 79180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2726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9.3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«Развитие и поддержка малого и среднего предпринимательства»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2924,8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2355,0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2365,0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9.3.1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«Организация и проведение публичных мероприятий по вопросам предпринимательства»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Информационная и консультационная поддержка субъектов малого и среднего предпринимательства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09 3 04 80640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9.3.2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«Поддержка предпринимательства за счет средств УСН, по нормативу 10%»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09 3 07 00000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2879,8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2310,0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2320,0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Субсидии на поддержку малого и среднего предпринимательства, включая крестьянские (фермерские) хозяйства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09 3 07 88640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2879,8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2310,0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2320,0</w:t>
            </w:r>
          </w:p>
        </w:tc>
      </w:tr>
      <w:tr w:rsidR="004E3410" w:rsidRPr="00360D6A" w:rsidTr="004E3410">
        <w:trPr>
          <w:trHeight w:val="495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9.4</w:t>
            </w:r>
          </w:p>
        </w:tc>
        <w:tc>
          <w:tcPr>
            <w:tcW w:w="1214" w:type="pct"/>
            <w:shd w:val="clear" w:color="auto" w:fill="auto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«Управление муниципальным имуществом»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9.4.1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«Регистрация права собственности Эртильского муниципального района на объекты недвижимости и земельные участки»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650,0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09 4 03 80200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Выполнение других расходных обязательств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09 4 03 80200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выполнения переданных государственных полномочий»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2830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2724,0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2826,0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«Создание и организация деятельности административной комиссии»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528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507,0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527,0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60D6A">
              <w:rPr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09 5 01 78470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528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502,0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полномочий по созданию и организации деятельности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09 5 01 78470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                        «Осуществление полномочий по сбору информации от поселений, входящих в муниципальный район, необходимой для ведения регистра  муниципальных нормативных правовых актов»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538,0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557,0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09 5 02 78090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458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434,0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09 5 02 78090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98,0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123,0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9.5.3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«Создание и организация деятельности комиссии по делам несовершеннолетних и защите их прав»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566</w:t>
            </w:r>
            <w:r w:rsidR="00920493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548,0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567,0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Осуществление отдельных полномочий Воронежской области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09 5 03 78080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545</w:t>
            </w:r>
            <w:r w:rsidR="00920493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521,0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Осуществление отдельных полномочий Воронежской области по созданию и организации деятельности комиссий по делам </w:t>
            </w:r>
            <w:r w:rsidRPr="00360D6A">
              <w:rPr>
                <w:sz w:val="22"/>
                <w:szCs w:val="22"/>
              </w:rPr>
              <w:lastRenderedPageBreak/>
              <w:t>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09 5 03 78080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9.5.4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«Осуществление полномочий органа опеки и попечительства»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09 5 04 00000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118</w:t>
            </w:r>
            <w:r w:rsidR="00920493"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1131,0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1175,0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09 5 04 79430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1019</w:t>
            </w:r>
            <w:r w:rsidR="00920493" w:rsidRPr="00360D6A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958,0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958,0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и осуществление деятельности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09 5 04 79430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160,5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173,0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217,0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9.6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деятельности Совета народных депутатов Эртильского муниципального района» 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161011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1415</w:t>
            </w:r>
            <w:r w:rsidR="00920493" w:rsidRPr="00360D6A">
              <w:rPr>
                <w:b/>
                <w:bCs/>
                <w:sz w:val="22"/>
                <w:szCs w:val="22"/>
              </w:rPr>
              <w:t>,</w:t>
            </w:r>
            <w:r w:rsidRPr="00360D6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11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9.6.1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«Финансовое обеспечение </w:t>
            </w:r>
            <w:r w:rsidRPr="00360D6A">
              <w:rPr>
                <w:b/>
                <w:sz w:val="22"/>
                <w:szCs w:val="22"/>
              </w:rPr>
              <w:lastRenderedPageBreak/>
              <w:t>деятельности Совета народных депутатов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09 6 10 00000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91,9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09 6 10 82010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161011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91,9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461,0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461,0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9.6.2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Эртильского муниципального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09 6 11 00000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1324,0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09 6 11 80200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156,0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Освещение деятельности органов местного самоуправления Эртильского муниципального района (Закупка товаров, работ и услуг для обеспечения государственных (муниципальных) </w:t>
            </w:r>
            <w:r w:rsidRPr="00360D6A">
              <w:rPr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09 6 11 88710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1168,0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9.7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«Обеспечение деятельности МКУ «Управление делами»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09 7 00 00000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161011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  <w:r w:rsidR="00161011" w:rsidRPr="00360D6A">
              <w:rPr>
                <w:b/>
                <w:bCs/>
                <w:sz w:val="22"/>
                <w:szCs w:val="22"/>
              </w:rPr>
              <w:t>2289,7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10186,0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ind w:right="-108" w:hanging="59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9.7.1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«Финансовое обеспечение деятельности МКУ «Управление делами»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09 7 01 00000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11933,3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10186,0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09 7 01 00590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9082,5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8984,0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9344,0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09 7 01 00590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2850,8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1202,0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9.7.2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«Выполнение работ по ремонту зданий администрации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09 7 02 00000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356,4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920493" w:rsidRPr="00360D6A" w:rsidRDefault="00920493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</w:t>
            </w:r>
            <w:r w:rsidRPr="00360D6A">
              <w:rPr>
                <w:sz w:val="22"/>
                <w:szCs w:val="22"/>
              </w:rPr>
              <w:lastRenderedPageBreak/>
              <w:t>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09 7 02 00590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920493" w:rsidRPr="00360D6A" w:rsidRDefault="00920493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920493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356,4</w:t>
            </w:r>
          </w:p>
        </w:tc>
        <w:tc>
          <w:tcPr>
            <w:tcW w:w="605" w:type="pct"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920493" w:rsidRPr="00360D6A" w:rsidRDefault="00920493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9.8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Эртильского муниципального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09 8 00 00000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9.8.1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предотвращение экономического ущерба от чрезвычайных ситуаций, снижение количества пожаров, гибели людей на пожарах, обеспечение безопасности на водных объектах"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09 8 03 00000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Резервный фонд (проведение аварийно-восстановительных работ и иных мероприятий, связанных с предупреждением и </w:t>
            </w:r>
            <w:r w:rsidRPr="00360D6A">
              <w:rPr>
                <w:sz w:val="22"/>
                <w:szCs w:val="22"/>
              </w:rPr>
              <w:lastRenderedPageBreak/>
              <w:t xml:space="preserve">ликвидацией  последствий стихийных бедствий и других чрезвычайных ситуаций) </w:t>
            </w:r>
          </w:p>
          <w:p w:rsidR="00573F0A" w:rsidRPr="00360D6A" w:rsidRDefault="00573F0A" w:rsidP="00573F0A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09 8 03 20570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9.9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"Профилактика правонарушений на территории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09 9 00 00000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ind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9.9.1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"Охрана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09 9 32 00000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573F0A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09 9 32 80200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573F0A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9.10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деятельности МКУ «Централизованная бухгалтерия»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</w:t>
            </w:r>
            <w:proofErr w:type="gramStart"/>
            <w:r w:rsidRPr="00360D6A">
              <w:rPr>
                <w:b/>
                <w:sz w:val="22"/>
                <w:szCs w:val="22"/>
              </w:rPr>
              <w:t xml:space="preserve"> В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573F0A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9021,2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7616,0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7742,0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ind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9.10.1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«Финансовое обеспечение деятельности МКУ «Централизованная бухгалтерия»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</w:t>
            </w:r>
            <w:r w:rsidRPr="00360D6A">
              <w:rPr>
                <w:b/>
                <w:sz w:val="22"/>
                <w:szCs w:val="22"/>
              </w:rPr>
              <w:lastRenderedPageBreak/>
              <w:t>района Воронежской области»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09</w:t>
            </w:r>
            <w:proofErr w:type="gramStart"/>
            <w:r w:rsidRPr="00360D6A">
              <w:rPr>
                <w:b/>
                <w:sz w:val="22"/>
                <w:szCs w:val="22"/>
              </w:rPr>
              <w:t xml:space="preserve"> В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9021,2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7616,0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7742,0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</w:t>
            </w:r>
            <w:proofErr w:type="gramStart"/>
            <w:r w:rsidRPr="00360D6A">
              <w:rPr>
                <w:sz w:val="22"/>
                <w:szCs w:val="22"/>
              </w:rPr>
              <w:t xml:space="preserve"> В</w:t>
            </w:r>
            <w:proofErr w:type="gramEnd"/>
            <w:r w:rsidRPr="00360D6A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7345,2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7126,0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7410,0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</w:t>
            </w:r>
            <w:proofErr w:type="gramStart"/>
            <w:r w:rsidRPr="00360D6A">
              <w:rPr>
                <w:sz w:val="22"/>
                <w:szCs w:val="22"/>
              </w:rPr>
              <w:t xml:space="preserve"> В</w:t>
            </w:r>
            <w:proofErr w:type="gramEnd"/>
            <w:r w:rsidRPr="00360D6A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1674,0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490,0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332,0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</w:t>
            </w:r>
            <w:proofErr w:type="gramStart"/>
            <w:r w:rsidRPr="00360D6A">
              <w:rPr>
                <w:sz w:val="22"/>
                <w:szCs w:val="22"/>
              </w:rPr>
              <w:t xml:space="preserve"> В</w:t>
            </w:r>
            <w:proofErr w:type="gramEnd"/>
            <w:r w:rsidRPr="00360D6A">
              <w:rPr>
                <w:sz w:val="22"/>
                <w:szCs w:val="22"/>
              </w:rPr>
              <w:t xml:space="preserve"> 01 00590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Подпрограмма «Обеспечение деятельности контрольно-счетной комиссии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09 Г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737,6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ind w:right="-108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9.11.1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Основное мероприятие «Финансовое обеспечение деятельности </w:t>
            </w:r>
            <w:proofErr w:type="spellStart"/>
            <w:r w:rsidRPr="00360D6A">
              <w:rPr>
                <w:b/>
                <w:sz w:val="22"/>
                <w:szCs w:val="22"/>
              </w:rPr>
              <w:lastRenderedPageBreak/>
              <w:t>контольно-счетной</w:t>
            </w:r>
            <w:proofErr w:type="spellEnd"/>
            <w:r w:rsidRPr="00360D6A">
              <w:rPr>
                <w:b/>
                <w:sz w:val="22"/>
                <w:szCs w:val="22"/>
              </w:rPr>
              <w:t xml:space="preserve"> комиссии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>09 Г 01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737,6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697,0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Расходы на обеспечение деятельности председателя контрольно-счетной комиссии </w:t>
            </w:r>
            <w:r w:rsidRPr="00360D6A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Г 01 82050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735,3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697,0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697,0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Расходы на обеспечение деятельности председателя контрольно-счетной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09 Г 01 82050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2,3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bCs/>
                <w:sz w:val="22"/>
                <w:szCs w:val="22"/>
              </w:rPr>
              <w:t xml:space="preserve"> района "Охрана окружающей среды Эртильского муниципального района"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0D6A">
              <w:rPr>
                <w:b/>
                <w:sz w:val="22"/>
                <w:szCs w:val="22"/>
              </w:rPr>
              <w:t xml:space="preserve">10 </w:t>
            </w:r>
            <w:r w:rsidRPr="00360D6A">
              <w:rPr>
                <w:b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27710,0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375,0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26245,0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Подпрограмма "Очистка территорий района, формирование системы обращения с отходами"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0D6A">
              <w:rPr>
                <w:b/>
                <w:sz w:val="22"/>
                <w:szCs w:val="22"/>
              </w:rPr>
              <w:t xml:space="preserve">10 1 </w:t>
            </w:r>
            <w:r w:rsidRPr="00360D6A">
              <w:rPr>
                <w:b/>
                <w:sz w:val="22"/>
                <w:szCs w:val="22"/>
                <w:lang w:val="en-US"/>
              </w:rPr>
              <w:t>00 00000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27710,0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375,0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26245,0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10.1.1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Основное мероприятие "Развитие материальной базы </w:t>
            </w:r>
            <w:r w:rsidRPr="00360D6A">
              <w:rPr>
                <w:b/>
                <w:bCs/>
                <w:sz w:val="22"/>
                <w:szCs w:val="22"/>
              </w:rPr>
              <w:lastRenderedPageBreak/>
              <w:t>муниципальных образований в сфере обращения с ТБО, включая приобретение мусороуборочной техники, контейнеров для сбора ТБО, обустройство контейнерных площадок"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60D6A">
              <w:rPr>
                <w:b/>
                <w:sz w:val="22"/>
                <w:szCs w:val="22"/>
              </w:rPr>
              <w:lastRenderedPageBreak/>
              <w:t xml:space="preserve">10 1 03 </w:t>
            </w:r>
            <w:r w:rsidRPr="00360D6A">
              <w:rPr>
                <w:b/>
                <w:sz w:val="22"/>
                <w:szCs w:val="22"/>
                <w:lang w:val="en-US"/>
              </w:rPr>
              <w:t>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27215,0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225,0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26095,0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10 1 03 80390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95,0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95,0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Организация системы раздельного накопления твердых коммунальных отходов на территории Воронежской области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 xml:space="preserve">10 1 03 </w:t>
            </w:r>
            <w:r w:rsidRPr="00360D6A">
              <w:rPr>
                <w:sz w:val="22"/>
                <w:szCs w:val="22"/>
                <w:lang w:val="en-US"/>
              </w:rPr>
              <w:t>S8000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  <w:lang w:val="en-US"/>
              </w:rPr>
            </w:pPr>
            <w:r w:rsidRPr="00360D6A">
              <w:rPr>
                <w:sz w:val="22"/>
                <w:szCs w:val="22"/>
              </w:rPr>
              <w:t>5</w:t>
            </w:r>
            <w:r w:rsidRPr="00360D6A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20215,0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26000,0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формированию экологической культуры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  <w:lang w:val="en-US"/>
              </w:rPr>
              <w:t>10 1 03 S</w:t>
            </w:r>
            <w:r w:rsidRPr="00360D6A">
              <w:rPr>
                <w:sz w:val="22"/>
                <w:szCs w:val="22"/>
              </w:rPr>
              <w:t>9340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130,0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Приобретение контейнеров для раздельного сбора твердых коммунальных отходов (Межбюджетные </w:t>
            </w:r>
            <w:r w:rsidRPr="00360D6A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 xml:space="preserve">10 1 03 </w:t>
            </w:r>
            <w:r w:rsidRPr="00360D6A">
              <w:rPr>
                <w:sz w:val="22"/>
                <w:szCs w:val="22"/>
                <w:lang w:val="en-US"/>
              </w:rPr>
              <w:t>S</w:t>
            </w:r>
            <w:r w:rsidRPr="00360D6A">
              <w:rPr>
                <w:sz w:val="22"/>
                <w:szCs w:val="22"/>
              </w:rPr>
              <w:t>9820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7000,0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lastRenderedPageBreak/>
              <w:t>10.1.2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«Проведение мониторинга состояния окружающей среды»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10 1 04 00000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10 1 04 80390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110,0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10.1.3</w:t>
            </w: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Основное мероприятие "Организация утилизации ТКО на свалках"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10 1 08 00000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385,0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150,0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10 1 08 80200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800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140,0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10 1 08 80390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150,0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150,0</w:t>
            </w:r>
          </w:p>
        </w:tc>
      </w:tr>
      <w:tr w:rsidR="004E3410" w:rsidRPr="00360D6A" w:rsidTr="004E3410">
        <w:trPr>
          <w:trHeight w:val="20"/>
        </w:trPr>
        <w:tc>
          <w:tcPr>
            <w:tcW w:w="304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:rsidR="00573F0A" w:rsidRPr="00360D6A" w:rsidRDefault="00573F0A" w:rsidP="00A8472E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 (Межбюджетные трансферты)</w:t>
            </w:r>
          </w:p>
        </w:tc>
        <w:tc>
          <w:tcPr>
            <w:tcW w:w="833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10 1 08 80390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302" w:type="pct"/>
            <w:shd w:val="clear" w:color="auto" w:fill="auto"/>
            <w:noWrap/>
            <w:vAlign w:val="bottom"/>
          </w:tcPr>
          <w:p w:rsidR="00573F0A" w:rsidRPr="00360D6A" w:rsidRDefault="00573F0A" w:rsidP="001F262D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245,0</w:t>
            </w:r>
          </w:p>
        </w:tc>
        <w:tc>
          <w:tcPr>
            <w:tcW w:w="605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  <w:tc>
          <w:tcPr>
            <w:tcW w:w="606" w:type="pct"/>
            <w:vAlign w:val="bottom"/>
          </w:tcPr>
          <w:p w:rsidR="00573F0A" w:rsidRPr="00360D6A" w:rsidRDefault="00573F0A" w:rsidP="00A8472E">
            <w:pPr>
              <w:jc w:val="center"/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0,0</w:t>
            </w:r>
          </w:p>
        </w:tc>
      </w:tr>
    </w:tbl>
    <w:p w:rsidR="00F160FA" w:rsidRPr="00917967" w:rsidRDefault="00F160FA" w:rsidP="00F160FA">
      <w:pPr>
        <w:spacing w:line="276" w:lineRule="auto"/>
        <w:ind w:firstLine="540"/>
        <w:jc w:val="both"/>
        <w:rPr>
          <w:b/>
          <w:sz w:val="28"/>
          <w:szCs w:val="28"/>
        </w:rPr>
      </w:pPr>
    </w:p>
    <w:p w:rsidR="00F95DEA" w:rsidRPr="00917967" w:rsidRDefault="00F95DEA" w:rsidP="004E3410">
      <w:pPr>
        <w:spacing w:line="360" w:lineRule="auto"/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</w:t>
      </w:r>
      <w:r w:rsidR="00B17E76" w:rsidRPr="00917967">
        <w:rPr>
          <w:sz w:val="28"/>
          <w:szCs w:val="28"/>
        </w:rPr>
        <w:t>9</w:t>
      </w:r>
      <w:r w:rsidRPr="00917967">
        <w:rPr>
          <w:sz w:val="28"/>
          <w:szCs w:val="28"/>
        </w:rPr>
        <w:t>.</w:t>
      </w:r>
      <w:r w:rsidRPr="00917967">
        <w:rPr>
          <w:b/>
          <w:sz w:val="28"/>
          <w:szCs w:val="28"/>
        </w:rPr>
        <w:t xml:space="preserve"> </w:t>
      </w:r>
      <w:r w:rsidR="00752DC5" w:rsidRPr="00917967">
        <w:rPr>
          <w:sz w:val="28"/>
          <w:szCs w:val="28"/>
        </w:rPr>
        <w:t>П</w:t>
      </w:r>
      <w:r w:rsidR="000354EE" w:rsidRPr="00917967">
        <w:rPr>
          <w:sz w:val="28"/>
          <w:szCs w:val="28"/>
        </w:rPr>
        <w:t>риложени</w:t>
      </w:r>
      <w:r w:rsidR="00752DC5" w:rsidRPr="00917967">
        <w:rPr>
          <w:sz w:val="28"/>
          <w:szCs w:val="28"/>
        </w:rPr>
        <w:t>е</w:t>
      </w:r>
      <w:r w:rsidRPr="00917967">
        <w:rPr>
          <w:sz w:val="28"/>
          <w:szCs w:val="28"/>
        </w:rPr>
        <w:t xml:space="preserve"> </w:t>
      </w:r>
      <w:r w:rsidR="00A67548" w:rsidRPr="00917967">
        <w:rPr>
          <w:sz w:val="28"/>
          <w:szCs w:val="28"/>
        </w:rPr>
        <w:t>9</w:t>
      </w:r>
      <w:r w:rsidRPr="00917967">
        <w:rPr>
          <w:sz w:val="28"/>
          <w:szCs w:val="28"/>
        </w:rPr>
        <w:t xml:space="preserve"> «Распределение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</w:t>
      </w:r>
      <w:r w:rsidRPr="00917967">
        <w:rPr>
          <w:sz w:val="28"/>
          <w:szCs w:val="28"/>
        </w:rPr>
        <w:lastRenderedPageBreak/>
        <w:t>собственности Эртильского муниципального района на 202</w:t>
      </w:r>
      <w:r w:rsidR="00211569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год»</w:t>
      </w:r>
      <w:r w:rsidR="00752DC5" w:rsidRPr="00917967">
        <w:rPr>
          <w:sz w:val="28"/>
          <w:szCs w:val="28"/>
        </w:rPr>
        <w:t xml:space="preserve"> изложить в следующей редакции</w:t>
      </w:r>
      <w:r w:rsidR="000354EE" w:rsidRPr="00917967">
        <w:rPr>
          <w:sz w:val="28"/>
          <w:szCs w:val="28"/>
        </w:rPr>
        <w:t>:</w:t>
      </w:r>
    </w:p>
    <w:p w:rsidR="004E3410" w:rsidRPr="00917967" w:rsidRDefault="004E3410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</w:p>
    <w:p w:rsidR="00812E2A" w:rsidRPr="00917967" w:rsidRDefault="00812E2A" w:rsidP="00812E2A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 xml:space="preserve">Приложение </w:t>
      </w:r>
      <w:r w:rsidR="00A67548" w:rsidRPr="00917967">
        <w:rPr>
          <w:sz w:val="28"/>
          <w:szCs w:val="28"/>
        </w:rPr>
        <w:t>9</w:t>
      </w:r>
    </w:p>
    <w:p w:rsidR="00812E2A" w:rsidRPr="00917967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к Решению Совета народных депутатов Эртильского муниципального района</w:t>
      </w:r>
    </w:p>
    <w:p w:rsidR="00812E2A" w:rsidRPr="00917967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«О районном   бюджете на 202</w:t>
      </w:r>
      <w:r w:rsidR="00211569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год и </w:t>
      </w:r>
      <w:proofErr w:type="gramStart"/>
      <w:r w:rsidRPr="00917967">
        <w:rPr>
          <w:sz w:val="28"/>
          <w:szCs w:val="28"/>
        </w:rPr>
        <w:t>на</w:t>
      </w:r>
      <w:proofErr w:type="gramEnd"/>
    </w:p>
    <w:p w:rsidR="00812E2A" w:rsidRPr="00917967" w:rsidRDefault="00812E2A" w:rsidP="00812E2A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плановый период 202</w:t>
      </w:r>
      <w:r w:rsidR="00211569" w:rsidRPr="00917967">
        <w:rPr>
          <w:sz w:val="28"/>
          <w:szCs w:val="28"/>
        </w:rPr>
        <w:t>5</w:t>
      </w:r>
      <w:r w:rsidRPr="00917967">
        <w:rPr>
          <w:sz w:val="28"/>
          <w:szCs w:val="28"/>
        </w:rPr>
        <w:t xml:space="preserve"> и 202</w:t>
      </w:r>
      <w:r w:rsidR="00211569" w:rsidRPr="00917967">
        <w:rPr>
          <w:sz w:val="28"/>
          <w:szCs w:val="28"/>
        </w:rPr>
        <w:t>6</w:t>
      </w:r>
      <w:r w:rsidRPr="00917967">
        <w:rPr>
          <w:sz w:val="28"/>
          <w:szCs w:val="28"/>
        </w:rPr>
        <w:t xml:space="preserve"> годов»</w:t>
      </w:r>
    </w:p>
    <w:p w:rsidR="00BC3379" w:rsidRPr="00917967" w:rsidRDefault="00BC3379" w:rsidP="00812E2A">
      <w:pPr>
        <w:jc w:val="center"/>
        <w:rPr>
          <w:b/>
          <w:bCs/>
          <w:sz w:val="28"/>
          <w:szCs w:val="28"/>
        </w:rPr>
      </w:pPr>
    </w:p>
    <w:p w:rsidR="00812E2A" w:rsidRPr="00917967" w:rsidRDefault="00812E2A" w:rsidP="00812E2A">
      <w:pPr>
        <w:jc w:val="center"/>
        <w:rPr>
          <w:b/>
          <w:bCs/>
          <w:sz w:val="28"/>
          <w:szCs w:val="28"/>
        </w:rPr>
      </w:pPr>
      <w:r w:rsidRPr="00917967">
        <w:rPr>
          <w:b/>
          <w:bCs/>
          <w:sz w:val="28"/>
          <w:szCs w:val="28"/>
        </w:rPr>
        <w:t>Распределение бюджетных ассигнований по разделам</w:t>
      </w:r>
    </w:p>
    <w:p w:rsidR="00507A21" w:rsidRPr="00917967" w:rsidRDefault="00812E2A" w:rsidP="00812E2A">
      <w:pPr>
        <w:jc w:val="center"/>
        <w:rPr>
          <w:b/>
          <w:bCs/>
          <w:sz w:val="28"/>
          <w:szCs w:val="28"/>
        </w:rPr>
      </w:pPr>
      <w:r w:rsidRPr="00917967">
        <w:rPr>
          <w:b/>
          <w:bCs/>
          <w:sz w:val="28"/>
          <w:szCs w:val="28"/>
        </w:rPr>
        <w:t xml:space="preserve"> классификации расходов бюджетов на осуществление бюджетных инвестиций в объекты капитального строительства муниципальной собственности Эртильского муниципального района на 202</w:t>
      </w:r>
      <w:r w:rsidR="00211569" w:rsidRPr="00917967">
        <w:rPr>
          <w:b/>
          <w:bCs/>
          <w:sz w:val="28"/>
          <w:szCs w:val="28"/>
        </w:rPr>
        <w:t>4</w:t>
      </w:r>
      <w:r w:rsidRPr="00917967">
        <w:rPr>
          <w:b/>
          <w:bCs/>
          <w:sz w:val="28"/>
          <w:szCs w:val="28"/>
        </w:rPr>
        <w:t xml:space="preserve"> год</w:t>
      </w:r>
    </w:p>
    <w:p w:rsidR="009A6E31" w:rsidRPr="00917967" w:rsidRDefault="009A6E31" w:rsidP="00812E2A">
      <w:pPr>
        <w:jc w:val="center"/>
        <w:rPr>
          <w:b/>
          <w:bCs/>
          <w:sz w:val="28"/>
          <w:szCs w:val="28"/>
        </w:rPr>
      </w:pPr>
    </w:p>
    <w:tbl>
      <w:tblPr>
        <w:tblW w:w="9322" w:type="dxa"/>
        <w:tblLook w:val="00A0"/>
      </w:tblPr>
      <w:tblGrid>
        <w:gridCol w:w="6912"/>
        <w:gridCol w:w="717"/>
        <w:gridCol w:w="1693"/>
      </w:tblGrid>
      <w:tr w:rsidR="00211569" w:rsidRPr="00360D6A" w:rsidTr="00290A8B">
        <w:trPr>
          <w:trHeight w:val="491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Наименование раздела бюджетной </w:t>
            </w:r>
            <w:r w:rsidRPr="00360D6A">
              <w:rPr>
                <w:b/>
                <w:bCs/>
                <w:sz w:val="22"/>
                <w:szCs w:val="22"/>
              </w:rPr>
              <w:br/>
              <w:t xml:space="preserve">классификации, </w:t>
            </w:r>
            <w:r w:rsidRPr="00360D6A">
              <w:rPr>
                <w:b/>
                <w:bCs/>
                <w:sz w:val="22"/>
                <w:szCs w:val="22"/>
              </w:rPr>
              <w:br/>
              <w:t xml:space="preserve">муниципальной программы, объекта 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Сумма         (тыс. рублей)</w:t>
            </w:r>
          </w:p>
        </w:tc>
      </w:tr>
      <w:tr w:rsidR="00211569" w:rsidRPr="00360D6A" w:rsidTr="00290A8B">
        <w:trPr>
          <w:trHeight w:val="301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360D6A" w:rsidRDefault="00211569" w:rsidP="00290A8B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11569" w:rsidRPr="00917967" w:rsidRDefault="00211569" w:rsidP="00211569">
      <w:pPr>
        <w:ind w:right="567"/>
        <w:jc w:val="right"/>
        <w:rPr>
          <w:sz w:val="2"/>
          <w:szCs w:val="2"/>
        </w:rPr>
      </w:pPr>
    </w:p>
    <w:tbl>
      <w:tblPr>
        <w:tblW w:w="9322" w:type="dxa"/>
        <w:tblLook w:val="00A0"/>
      </w:tblPr>
      <w:tblGrid>
        <w:gridCol w:w="6912"/>
        <w:gridCol w:w="720"/>
        <w:gridCol w:w="1690"/>
      </w:tblGrid>
      <w:tr w:rsidR="00211569" w:rsidRPr="00917967" w:rsidTr="00290A8B">
        <w:trPr>
          <w:trHeight w:val="263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569" w:rsidRPr="00917967" w:rsidRDefault="00211569" w:rsidP="00290A8B">
            <w:pPr>
              <w:tabs>
                <w:tab w:val="left" w:pos="6401"/>
              </w:tabs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569" w:rsidRPr="00917967" w:rsidRDefault="00211569" w:rsidP="00290A8B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569" w:rsidRPr="00917967" w:rsidRDefault="00211569" w:rsidP="00290A8B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3</w:t>
            </w:r>
          </w:p>
        </w:tc>
      </w:tr>
      <w:tr w:rsidR="00211569" w:rsidRPr="00917967" w:rsidTr="006A23CA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bookmarkStart w:id="1" w:name="RANGE_B13"/>
            <w:bookmarkEnd w:id="1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7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80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Муниципальная программа Эртильского муниципального района «Обеспечение доступным и комфортным жильем и коммунальными услугами населения Эртильского района»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 xml:space="preserve">Подпрограмма «Газификация Эртильского </w:t>
            </w:r>
            <w:proofErr w:type="gramStart"/>
            <w:r w:rsidRPr="00917967">
              <w:rPr>
                <w:b/>
                <w:bCs/>
              </w:rPr>
              <w:t>муниципального</w:t>
            </w:r>
            <w:proofErr w:type="gramEnd"/>
            <w:r w:rsidRPr="00917967">
              <w:rPr>
                <w:b/>
                <w:bCs/>
              </w:rPr>
              <w:t xml:space="preserve">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  <w:i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12240,4</w:t>
            </w:r>
          </w:p>
        </w:tc>
      </w:tr>
      <w:tr w:rsidR="00211569" w:rsidRPr="00917967" w:rsidTr="006A23CA">
        <w:trPr>
          <w:trHeight w:val="71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 xml:space="preserve">Основное мероприятие «Проектирование газовых котельных (изготовление </w:t>
            </w:r>
            <w:proofErr w:type="spellStart"/>
            <w:r w:rsidRPr="00917967">
              <w:rPr>
                <w:b/>
                <w:bCs/>
              </w:rPr>
              <w:t>предпроектной</w:t>
            </w:r>
            <w:proofErr w:type="spellEnd"/>
            <w:r w:rsidRPr="00917967">
              <w:rPr>
                <w:b/>
                <w:bCs/>
              </w:rPr>
              <w:t xml:space="preserve"> и проектной документации)»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  <w:i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9A6E31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1825,9</w:t>
            </w:r>
          </w:p>
        </w:tc>
      </w:tr>
      <w:tr w:rsidR="00211569" w:rsidRPr="00917967" w:rsidTr="006A23CA">
        <w:trPr>
          <w:trHeight w:val="55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  <w:r w:rsidRPr="00917967">
              <w:rPr>
                <w:bCs/>
              </w:rPr>
              <w:t xml:space="preserve">Проектные и изыскательские работы по котельным, обслуживающим учреждения социальной сферы (в том числе оплата услуг технического заказчика), (структурное подразделение </w:t>
            </w:r>
            <w:proofErr w:type="spellStart"/>
            <w:r w:rsidRPr="00917967">
              <w:rPr>
                <w:bCs/>
              </w:rPr>
              <w:t>д</w:t>
            </w:r>
            <w:proofErr w:type="spellEnd"/>
            <w:r w:rsidRPr="00917967">
              <w:rPr>
                <w:bCs/>
              </w:rPr>
              <w:t xml:space="preserve">/сад «Колосок» МКДОУ «Эртильский детский сад №3, структурное подразделение </w:t>
            </w:r>
            <w:proofErr w:type="spellStart"/>
            <w:r w:rsidRPr="00917967">
              <w:rPr>
                <w:bCs/>
              </w:rPr>
              <w:t>д</w:t>
            </w:r>
            <w:proofErr w:type="spellEnd"/>
            <w:r w:rsidRPr="00917967">
              <w:rPr>
                <w:bCs/>
              </w:rPr>
              <w:t>/сад №4 МКОУ «Соколовская СОШ»)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9A6E31" w:rsidP="006A23CA">
            <w:pPr>
              <w:jc w:val="center"/>
              <w:rPr>
                <w:bCs/>
              </w:rPr>
            </w:pPr>
            <w:r w:rsidRPr="00917967">
              <w:rPr>
                <w:bCs/>
              </w:rPr>
              <w:t>1825,9</w:t>
            </w:r>
          </w:p>
        </w:tc>
      </w:tr>
      <w:tr w:rsidR="00211569" w:rsidRPr="00917967" w:rsidTr="006A23CA">
        <w:trPr>
          <w:trHeight w:val="32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/>
                <w:bCs/>
              </w:rPr>
            </w:pPr>
            <w:r w:rsidRPr="00917967">
              <w:rPr>
                <w:b/>
                <w:bCs/>
              </w:rPr>
              <w:t>Основное мероприятие «Строительство газовых котельных»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6A23CA" w:rsidP="006A23CA">
            <w:pPr>
              <w:jc w:val="center"/>
              <w:rPr>
                <w:b/>
                <w:bCs/>
              </w:rPr>
            </w:pPr>
            <w:r w:rsidRPr="00917967">
              <w:rPr>
                <w:b/>
                <w:bCs/>
              </w:rPr>
              <w:t>10414,5</w:t>
            </w:r>
          </w:p>
        </w:tc>
      </w:tr>
      <w:tr w:rsidR="00211569" w:rsidRPr="00917967" w:rsidTr="006A23CA">
        <w:trPr>
          <w:trHeight w:val="8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  <w:r w:rsidRPr="00917967">
              <w:rPr>
                <w:bCs/>
              </w:rPr>
              <w:t>Строительство газовых котельных (</w:t>
            </w:r>
            <w:proofErr w:type="spellStart"/>
            <w:r w:rsidRPr="00917967">
              <w:rPr>
                <w:bCs/>
              </w:rPr>
              <w:t>Борщево-Песковская</w:t>
            </w:r>
            <w:proofErr w:type="spellEnd"/>
            <w:r w:rsidRPr="00917967">
              <w:rPr>
                <w:bCs/>
              </w:rPr>
              <w:t xml:space="preserve"> СОШ и СДК, Щучинская СОШ, </w:t>
            </w:r>
            <w:proofErr w:type="spellStart"/>
            <w:r w:rsidRPr="00917967">
              <w:rPr>
                <w:bCs/>
              </w:rPr>
              <w:t>Ростошинская</w:t>
            </w:r>
            <w:proofErr w:type="spellEnd"/>
            <w:r w:rsidRPr="00917967">
              <w:rPr>
                <w:bCs/>
              </w:rPr>
              <w:t xml:space="preserve"> СОШ</w:t>
            </w:r>
            <w:r w:rsidR="00261B3A" w:rsidRPr="00917967">
              <w:rPr>
                <w:bCs/>
              </w:rPr>
              <w:t xml:space="preserve">, Перво-Эртильская СОШ и сельский клуб в </w:t>
            </w:r>
            <w:proofErr w:type="spellStart"/>
            <w:r w:rsidR="00261B3A" w:rsidRPr="00917967">
              <w:rPr>
                <w:bCs/>
              </w:rPr>
              <w:t>п</w:t>
            </w:r>
            <w:proofErr w:type="gramStart"/>
            <w:r w:rsidR="00261B3A" w:rsidRPr="00917967">
              <w:rPr>
                <w:bCs/>
              </w:rPr>
              <w:t>.П</w:t>
            </w:r>
            <w:proofErr w:type="gramEnd"/>
            <w:r w:rsidR="00261B3A" w:rsidRPr="00917967">
              <w:rPr>
                <w:bCs/>
              </w:rPr>
              <w:t>ерво-Эртиль</w:t>
            </w:r>
            <w:proofErr w:type="spellEnd"/>
            <w:r w:rsidRPr="00917967">
              <w:rPr>
                <w:bCs/>
              </w:rPr>
              <w:t>) Эртильского муниципального района Воронежской области (в том числе оплата услуг технического заказчика)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569" w:rsidRPr="00917967" w:rsidRDefault="00211569" w:rsidP="00290A8B">
            <w:pPr>
              <w:rPr>
                <w:bCs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569" w:rsidRPr="00917967" w:rsidRDefault="00261B3A" w:rsidP="006A23CA">
            <w:pPr>
              <w:jc w:val="center"/>
              <w:rPr>
                <w:bCs/>
              </w:rPr>
            </w:pPr>
            <w:r w:rsidRPr="00917967">
              <w:rPr>
                <w:bCs/>
              </w:rPr>
              <w:t>10414,5</w:t>
            </w:r>
          </w:p>
        </w:tc>
      </w:tr>
    </w:tbl>
    <w:p w:rsidR="00C218BC" w:rsidRPr="00917967" w:rsidRDefault="00C218BC" w:rsidP="000B425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B4258" w:rsidRPr="00917967" w:rsidRDefault="00C218BC" w:rsidP="004E3410">
      <w:pPr>
        <w:spacing w:line="360" w:lineRule="auto"/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</w:t>
      </w:r>
      <w:r w:rsidR="00344406" w:rsidRPr="00917967">
        <w:rPr>
          <w:sz w:val="28"/>
          <w:szCs w:val="28"/>
        </w:rPr>
        <w:t>.1</w:t>
      </w:r>
      <w:r w:rsidR="00B17E76" w:rsidRPr="00917967">
        <w:rPr>
          <w:sz w:val="28"/>
          <w:szCs w:val="28"/>
        </w:rPr>
        <w:t>0</w:t>
      </w:r>
      <w:r w:rsidR="00344406" w:rsidRPr="00917967">
        <w:rPr>
          <w:sz w:val="28"/>
          <w:szCs w:val="28"/>
        </w:rPr>
        <w:t>.</w:t>
      </w:r>
      <w:r w:rsidR="00344406" w:rsidRPr="00917967">
        <w:rPr>
          <w:b/>
          <w:sz w:val="28"/>
          <w:szCs w:val="28"/>
        </w:rPr>
        <w:t xml:space="preserve"> </w:t>
      </w:r>
      <w:proofErr w:type="gramStart"/>
      <w:r w:rsidR="007075F4" w:rsidRPr="00917967">
        <w:rPr>
          <w:sz w:val="28"/>
          <w:szCs w:val="28"/>
        </w:rPr>
        <w:t>П</w:t>
      </w:r>
      <w:r w:rsidR="00344406" w:rsidRPr="00917967">
        <w:rPr>
          <w:sz w:val="28"/>
          <w:szCs w:val="28"/>
        </w:rPr>
        <w:t>риложени</w:t>
      </w:r>
      <w:r w:rsidR="007075F4" w:rsidRPr="00917967">
        <w:rPr>
          <w:sz w:val="28"/>
          <w:szCs w:val="28"/>
        </w:rPr>
        <w:t>е</w:t>
      </w:r>
      <w:r w:rsidR="00344406" w:rsidRPr="00917967">
        <w:rPr>
          <w:sz w:val="28"/>
          <w:szCs w:val="28"/>
        </w:rPr>
        <w:t xml:space="preserve"> 1</w:t>
      </w:r>
      <w:r w:rsidR="00E67467" w:rsidRPr="00917967">
        <w:rPr>
          <w:sz w:val="28"/>
          <w:szCs w:val="28"/>
        </w:rPr>
        <w:t>0</w:t>
      </w:r>
      <w:r w:rsidR="00344406" w:rsidRPr="00917967">
        <w:rPr>
          <w:sz w:val="28"/>
          <w:szCs w:val="28"/>
        </w:rPr>
        <w:t xml:space="preserve"> «Бюджетные ассигнования на предоставление межбюджетных трансфертов бюджетам поселений Эртильского муниципального района на 202</w:t>
      </w:r>
      <w:r w:rsidR="00533F9F" w:rsidRPr="00917967">
        <w:rPr>
          <w:sz w:val="28"/>
          <w:szCs w:val="28"/>
        </w:rPr>
        <w:t>4</w:t>
      </w:r>
      <w:r w:rsidR="00344406" w:rsidRPr="00917967">
        <w:rPr>
          <w:sz w:val="28"/>
          <w:szCs w:val="28"/>
        </w:rPr>
        <w:t xml:space="preserve"> год и на плановый период 202</w:t>
      </w:r>
      <w:r w:rsidR="00533F9F" w:rsidRPr="00917967">
        <w:rPr>
          <w:sz w:val="28"/>
          <w:szCs w:val="28"/>
        </w:rPr>
        <w:t>5</w:t>
      </w:r>
      <w:r w:rsidR="00344406" w:rsidRPr="00917967">
        <w:rPr>
          <w:sz w:val="28"/>
          <w:szCs w:val="28"/>
        </w:rPr>
        <w:t xml:space="preserve"> и 202</w:t>
      </w:r>
      <w:r w:rsidR="00533F9F" w:rsidRPr="00917967">
        <w:rPr>
          <w:sz w:val="28"/>
          <w:szCs w:val="28"/>
        </w:rPr>
        <w:t>6</w:t>
      </w:r>
      <w:r w:rsidR="00344406" w:rsidRPr="00917967">
        <w:rPr>
          <w:sz w:val="28"/>
          <w:szCs w:val="28"/>
        </w:rPr>
        <w:t xml:space="preserve"> годов</w:t>
      </w:r>
      <w:r w:rsidR="003F7D06" w:rsidRPr="00917967">
        <w:rPr>
          <w:sz w:val="28"/>
          <w:szCs w:val="28"/>
        </w:rPr>
        <w:t>»</w:t>
      </w:r>
      <w:r w:rsidR="007075F4" w:rsidRPr="00917967">
        <w:rPr>
          <w:sz w:val="28"/>
          <w:szCs w:val="28"/>
        </w:rPr>
        <w:t xml:space="preserve"> изложить в следующей редакции</w:t>
      </w:r>
      <w:r w:rsidR="003F7D06" w:rsidRPr="00917967">
        <w:rPr>
          <w:sz w:val="28"/>
          <w:szCs w:val="28"/>
        </w:rPr>
        <w:t>:</w:t>
      </w:r>
      <w:r w:rsidR="00F17A42" w:rsidRPr="00917967">
        <w:rPr>
          <w:sz w:val="28"/>
          <w:szCs w:val="28"/>
        </w:rPr>
        <w:t xml:space="preserve">   </w:t>
      </w:r>
      <w:proofErr w:type="gramEnd"/>
    </w:p>
    <w:p w:rsidR="007075F4" w:rsidRPr="00917967" w:rsidRDefault="007075F4" w:rsidP="007075F4">
      <w:pPr>
        <w:autoSpaceDE w:val="0"/>
        <w:autoSpaceDN w:val="0"/>
        <w:adjustRightInd w:val="0"/>
        <w:ind w:left="4956" w:firstLine="708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Приложение 10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lastRenderedPageBreak/>
        <w:t xml:space="preserve">к Решению Совета народных депутатов 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Эртильского муниципального района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 xml:space="preserve">«О районном   бюджете на 2024 год и </w:t>
      </w:r>
      <w:proofErr w:type="gramStart"/>
      <w:r w:rsidRPr="00917967">
        <w:rPr>
          <w:sz w:val="28"/>
          <w:szCs w:val="28"/>
        </w:rPr>
        <w:t>на</w:t>
      </w:r>
      <w:proofErr w:type="gramEnd"/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sz w:val="28"/>
          <w:szCs w:val="28"/>
        </w:rPr>
      </w:pPr>
      <w:r w:rsidRPr="00917967">
        <w:rPr>
          <w:sz w:val="28"/>
          <w:szCs w:val="28"/>
        </w:rPr>
        <w:t>плановый период 2025 и 2026 годов»</w:t>
      </w:r>
    </w:p>
    <w:p w:rsidR="007075F4" w:rsidRPr="00917967" w:rsidRDefault="007075F4" w:rsidP="007075F4">
      <w:pPr>
        <w:autoSpaceDE w:val="0"/>
        <w:autoSpaceDN w:val="0"/>
        <w:adjustRightInd w:val="0"/>
        <w:ind w:left="3260" w:firstLine="709"/>
        <w:jc w:val="right"/>
        <w:outlineLvl w:val="1"/>
        <w:rPr>
          <w:i/>
        </w:rPr>
      </w:pPr>
    </w:p>
    <w:p w:rsidR="007075F4" w:rsidRPr="00917967" w:rsidRDefault="007075F4" w:rsidP="007075F4"/>
    <w:p w:rsidR="007075F4" w:rsidRPr="00917967" w:rsidRDefault="007075F4" w:rsidP="007075F4">
      <w:pPr>
        <w:jc w:val="center"/>
        <w:rPr>
          <w:b/>
          <w:bCs/>
          <w:sz w:val="28"/>
          <w:szCs w:val="28"/>
        </w:rPr>
      </w:pPr>
      <w:proofErr w:type="gramStart"/>
      <w:r w:rsidRPr="00917967">
        <w:rPr>
          <w:b/>
          <w:bCs/>
          <w:sz w:val="28"/>
          <w:szCs w:val="28"/>
        </w:rPr>
        <w:t>Бюджетные ассигнования на предоставление межбюджетных трансфертов</w:t>
      </w:r>
      <w:r w:rsidR="004E3410" w:rsidRPr="00917967">
        <w:rPr>
          <w:b/>
          <w:bCs/>
          <w:sz w:val="28"/>
          <w:szCs w:val="28"/>
        </w:rPr>
        <w:t xml:space="preserve"> </w:t>
      </w:r>
      <w:r w:rsidRPr="00917967">
        <w:rPr>
          <w:b/>
          <w:bCs/>
          <w:sz w:val="28"/>
          <w:szCs w:val="28"/>
        </w:rPr>
        <w:t xml:space="preserve">бюджетам поселений Эртильского муниципального района </w:t>
      </w:r>
      <w:proofErr w:type="gramEnd"/>
    </w:p>
    <w:p w:rsidR="007075F4" w:rsidRPr="00917967" w:rsidRDefault="007075F4" w:rsidP="007075F4">
      <w:pPr>
        <w:jc w:val="center"/>
        <w:rPr>
          <w:b/>
          <w:bCs/>
          <w:sz w:val="28"/>
          <w:szCs w:val="28"/>
        </w:rPr>
      </w:pPr>
      <w:r w:rsidRPr="00917967">
        <w:rPr>
          <w:b/>
          <w:bCs/>
          <w:sz w:val="28"/>
          <w:szCs w:val="28"/>
        </w:rPr>
        <w:t>на 2024 год и на плановый период 2025 и 2026 годов</w:t>
      </w:r>
    </w:p>
    <w:p w:rsidR="007075F4" w:rsidRPr="00917967" w:rsidRDefault="007075F4" w:rsidP="007075F4">
      <w:pPr>
        <w:jc w:val="center"/>
        <w:rPr>
          <w:b/>
          <w:bCs/>
        </w:rPr>
      </w:pPr>
      <w:r w:rsidRPr="00917967">
        <w:rPr>
          <w:b/>
          <w:bCs/>
          <w:sz w:val="28"/>
          <w:szCs w:val="28"/>
        </w:rPr>
        <w:t xml:space="preserve"> </w:t>
      </w:r>
    </w:p>
    <w:tbl>
      <w:tblPr>
        <w:tblW w:w="9464" w:type="dxa"/>
        <w:tblLayout w:type="fixed"/>
        <w:tblLook w:val="00A0"/>
      </w:tblPr>
      <w:tblGrid>
        <w:gridCol w:w="3227"/>
        <w:gridCol w:w="709"/>
        <w:gridCol w:w="708"/>
        <w:gridCol w:w="567"/>
        <w:gridCol w:w="851"/>
        <w:gridCol w:w="1134"/>
        <w:gridCol w:w="1134"/>
        <w:gridCol w:w="1134"/>
      </w:tblGrid>
      <w:tr w:rsidR="007075F4" w:rsidRPr="00917967" w:rsidTr="00461A4E">
        <w:trPr>
          <w:trHeight w:val="28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60D6A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60D6A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Сумма (тыс. рублей)</w:t>
            </w:r>
          </w:p>
        </w:tc>
      </w:tr>
      <w:tr w:rsidR="007075F4" w:rsidRPr="00917967" w:rsidTr="00461A4E">
        <w:trPr>
          <w:trHeight w:val="49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ind w:right="-33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2026 год</w:t>
            </w:r>
          </w:p>
        </w:tc>
      </w:tr>
    </w:tbl>
    <w:p w:rsidR="007075F4" w:rsidRPr="00917967" w:rsidRDefault="007075F4" w:rsidP="007075F4">
      <w:pPr>
        <w:ind w:right="567"/>
        <w:jc w:val="right"/>
        <w:rPr>
          <w:sz w:val="2"/>
          <w:szCs w:val="2"/>
        </w:rPr>
      </w:pPr>
    </w:p>
    <w:tbl>
      <w:tblPr>
        <w:tblW w:w="9464" w:type="dxa"/>
        <w:tblLayout w:type="fixed"/>
        <w:tblLook w:val="00A0"/>
      </w:tblPr>
      <w:tblGrid>
        <w:gridCol w:w="3227"/>
        <w:gridCol w:w="709"/>
        <w:gridCol w:w="708"/>
        <w:gridCol w:w="567"/>
        <w:gridCol w:w="851"/>
        <w:gridCol w:w="1134"/>
        <w:gridCol w:w="1134"/>
        <w:gridCol w:w="1134"/>
      </w:tblGrid>
      <w:tr w:rsidR="007075F4" w:rsidRPr="00360D6A" w:rsidTr="00461A4E">
        <w:trPr>
          <w:trHeight w:val="263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tabs>
                <w:tab w:val="left" w:pos="640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075F4" w:rsidRPr="00360D6A" w:rsidTr="00461A4E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147515,9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101373,2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85903,6</w:t>
            </w:r>
          </w:p>
        </w:tc>
      </w:tr>
      <w:tr w:rsidR="007075F4" w:rsidRPr="00360D6A" w:rsidTr="00461A4E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Раздел </w:t>
            </w:r>
            <w:r w:rsidRPr="00360D6A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360D6A">
              <w:rPr>
                <w:b/>
                <w:bCs/>
                <w:sz w:val="22"/>
                <w:szCs w:val="22"/>
              </w:rPr>
              <w:t>. Дотации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7075F4" w:rsidRPr="00360D6A" w:rsidTr="00461A4E">
        <w:trPr>
          <w:trHeight w:val="12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</w:t>
            </w:r>
            <w:r w:rsidRPr="00360D6A">
              <w:rPr>
                <w:b/>
                <w:sz w:val="22"/>
                <w:szCs w:val="22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Эртильского муниципального района</w:t>
            </w:r>
            <w:r w:rsidRPr="00360D6A">
              <w:rPr>
                <w:b/>
                <w:b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8267,0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8577,0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8069,0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8267,0</w:t>
            </w:r>
          </w:p>
        </w:tc>
      </w:tr>
      <w:tr w:rsidR="007075F4" w:rsidRPr="00360D6A" w:rsidTr="00461A4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Раздел </w:t>
            </w:r>
            <w:r w:rsidRPr="00360D6A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360D6A">
              <w:rPr>
                <w:b/>
                <w:bCs/>
                <w:sz w:val="22"/>
                <w:szCs w:val="22"/>
              </w:rPr>
              <w:t>. Иные межбюджетные трансферты бюджетам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138938,9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108" w:hanging="109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93304,2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77636,6</w:t>
            </w:r>
          </w:p>
        </w:tc>
      </w:tr>
      <w:tr w:rsidR="007075F4" w:rsidRPr="00360D6A" w:rsidTr="00461A4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108" w:hanging="109"/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Капитальные вложения в объекты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ind w:right="-108" w:hanging="109"/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Муниципальная программа Эртильского муниципального района «</w:t>
            </w:r>
            <w:r w:rsidRPr="00360D6A">
              <w:rPr>
                <w:b/>
                <w:sz w:val="22"/>
                <w:szCs w:val="22"/>
              </w:rPr>
              <w:t>Содействие занятости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153,9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муниципальных образований на организацию проведения оплачиваемых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153,9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</w:t>
            </w:r>
            <w:r w:rsidRPr="00360D6A">
              <w:rPr>
                <w:b/>
                <w:sz w:val="22"/>
                <w:szCs w:val="22"/>
              </w:rPr>
              <w:lastRenderedPageBreak/>
              <w:t>муниципального района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7075F4" w:rsidRPr="00360D6A" w:rsidTr="00461A4E">
        <w:trPr>
          <w:trHeight w:val="2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>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300,0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67781,9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38237,4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41607,8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34638F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</w:rPr>
              <w:t>12</w:t>
            </w:r>
            <w:r w:rsidR="0034638F" w:rsidRPr="00360D6A">
              <w:rPr>
                <w:bCs/>
                <w:sz w:val="22"/>
                <w:szCs w:val="22"/>
                <w:lang w:val="en-US"/>
              </w:rPr>
              <w:t>81.6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1182,3</w:t>
            </w:r>
          </w:p>
        </w:tc>
      </w:tr>
      <w:tr w:rsidR="007075F4" w:rsidRPr="00360D6A" w:rsidTr="00461A4E">
        <w:trPr>
          <w:trHeight w:val="8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Реализация мероприятий областной адресной программы капитального ремонта по объектам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37125,5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40425,5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360D6A">
              <w:rPr>
                <w:sz w:val="22"/>
                <w:szCs w:val="22"/>
              </w:rPr>
              <w:t>досугового</w:t>
            </w:r>
            <w:proofErr w:type="spellEnd"/>
            <w:r w:rsidRPr="00360D6A">
              <w:rPr>
                <w:sz w:val="22"/>
                <w:szCs w:val="22"/>
              </w:rPr>
              <w:t xml:space="preserve"> типа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60D6A">
              <w:rPr>
                <w:bCs/>
                <w:sz w:val="22"/>
                <w:szCs w:val="22"/>
              </w:rPr>
              <w:t>221</w:t>
            </w:r>
            <w:r w:rsidR="0034638F" w:rsidRPr="00360D6A">
              <w:rPr>
                <w:bCs/>
                <w:sz w:val="22"/>
                <w:szCs w:val="22"/>
                <w:lang w:val="en-US"/>
              </w:rPr>
              <w:t>50.2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Развитие сети учреждений культурно - </w:t>
            </w:r>
            <w:proofErr w:type="spellStart"/>
            <w:r w:rsidRPr="00360D6A">
              <w:rPr>
                <w:sz w:val="22"/>
                <w:szCs w:val="22"/>
              </w:rPr>
              <w:t>досугового</w:t>
            </w:r>
            <w:proofErr w:type="spellEnd"/>
            <w:r w:rsidRPr="00360D6A">
              <w:rPr>
                <w:sz w:val="22"/>
                <w:szCs w:val="22"/>
              </w:rPr>
              <w:t xml:space="preserve"> типа (дополнительные расходы)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«</w:t>
            </w:r>
            <w:proofErr w:type="spellStart"/>
            <w:r w:rsidRPr="00360D6A">
              <w:rPr>
                <w:b/>
                <w:sz w:val="22"/>
                <w:szCs w:val="22"/>
              </w:rPr>
              <w:t>Энергоэффективность</w:t>
            </w:r>
            <w:proofErr w:type="spellEnd"/>
            <w:r w:rsidRPr="00360D6A">
              <w:rPr>
                <w:b/>
                <w:sz w:val="22"/>
                <w:szCs w:val="22"/>
              </w:rPr>
              <w:t xml:space="preserve"> и развитие энергетики»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7574,9</w:t>
            </w:r>
          </w:p>
        </w:tc>
      </w:tr>
      <w:tr w:rsidR="007075F4" w:rsidRPr="00360D6A" w:rsidTr="00461A4E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поселений на решение вопросов местного значения в сфере модернизации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6300,0</w:t>
            </w:r>
          </w:p>
        </w:tc>
      </w:tr>
      <w:tr w:rsidR="007075F4" w:rsidRPr="00360D6A" w:rsidTr="00461A4E">
        <w:trPr>
          <w:trHeight w:val="9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Иные межбюджетные трансферты бюджетам поселений на реализацию вопросов местного значения в сфере обеспечения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1274,9</w:t>
            </w:r>
          </w:p>
        </w:tc>
      </w:tr>
      <w:tr w:rsidR="007075F4" w:rsidRPr="00360D6A" w:rsidTr="00461A4E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sz w:val="22"/>
                <w:szCs w:val="22"/>
              </w:rPr>
            </w:pPr>
            <w:proofErr w:type="gramStart"/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муниципального района «Управление муниципальными финансами, создание условий </w:t>
            </w:r>
            <w:r w:rsidRPr="00360D6A">
              <w:rPr>
                <w:b/>
                <w:sz w:val="22"/>
                <w:szCs w:val="22"/>
              </w:rPr>
              <w:lastRenderedPageBreak/>
              <w:t>для эффективного и ответственного управления муниципальными финансами, повышение устойчивости бюджетов поселений Эртильского муниципального района»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10221,9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7075F4" w:rsidRPr="00360D6A" w:rsidTr="00461A4E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F4" w:rsidRPr="00360D6A" w:rsidRDefault="007075F4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 xml:space="preserve">Поощрение поселений Эртильского </w:t>
            </w:r>
            <w:proofErr w:type="gramStart"/>
            <w:r w:rsidRPr="00360D6A">
              <w:rPr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sz w:val="22"/>
                <w:szCs w:val="22"/>
              </w:rPr>
              <w:t xml:space="preserve"> района по результатам оценки эффективности их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5F4" w:rsidRPr="00360D6A" w:rsidRDefault="007075F4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Прочие межбюджетные трансферты на оказание финансовой помощи поселениям в целях обеспечения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F25388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8692,4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«Муниципальное управление и гражданское общество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7726,0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2000,0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2726,0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Резервный фонд Правительства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76ADB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ADB" w:rsidRPr="00360D6A" w:rsidRDefault="00076ADB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Проведение работ по восстановлению разрушенной скульптуры «Солдат с матерью», село Щучье, улица Ленина, участок 38 «А»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sz w:val="22"/>
                <w:szCs w:val="22"/>
              </w:rPr>
              <w:t xml:space="preserve"> района «Охрана окружающей среды Эртильского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27460</w:t>
            </w:r>
            <w:r w:rsidR="00F25388" w:rsidRPr="00360D6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26000,0</w:t>
            </w:r>
          </w:p>
        </w:tc>
      </w:tr>
      <w:tr w:rsidR="00F25388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388" w:rsidRPr="00360D6A" w:rsidRDefault="00F25388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Организация системы </w:t>
            </w:r>
            <w:r w:rsidRPr="00360D6A">
              <w:rPr>
                <w:sz w:val="22"/>
                <w:szCs w:val="22"/>
              </w:rPr>
              <w:lastRenderedPageBreak/>
              <w:t>раздельного накопления твердых коммунальных отходов на территории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lastRenderedPageBreak/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20215</w:t>
            </w:r>
            <w:r w:rsidR="00F25388" w:rsidRPr="00360D6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388" w:rsidRPr="00360D6A" w:rsidRDefault="00F25388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26000,0</w:t>
            </w:r>
          </w:p>
        </w:tc>
      </w:tr>
      <w:tr w:rsidR="00076ADB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ADB" w:rsidRPr="00360D6A" w:rsidRDefault="00076ADB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lastRenderedPageBreak/>
              <w:t xml:space="preserve">Приобретение контейнеров для раздельного сбора твердых коммунальных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76ADB" w:rsidRPr="00360D6A" w:rsidTr="00461A4E">
        <w:trPr>
          <w:trHeight w:val="1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ADB" w:rsidRPr="00360D6A" w:rsidRDefault="00076ADB" w:rsidP="00420940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DB" w:rsidRPr="00360D6A" w:rsidRDefault="00076ADB" w:rsidP="00420940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</w:tbl>
    <w:p w:rsidR="007075F4" w:rsidRPr="00917967" w:rsidRDefault="007075F4" w:rsidP="000B4258">
      <w:pPr>
        <w:spacing w:line="276" w:lineRule="auto"/>
        <w:ind w:firstLine="567"/>
        <w:jc w:val="both"/>
        <w:rPr>
          <w:sz w:val="28"/>
          <w:szCs w:val="28"/>
        </w:rPr>
      </w:pPr>
    </w:p>
    <w:p w:rsidR="00052614" w:rsidRPr="00917967" w:rsidRDefault="00052614" w:rsidP="00052614">
      <w:pPr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1.1</w:t>
      </w:r>
      <w:r w:rsidR="00B17E76" w:rsidRPr="00917967">
        <w:rPr>
          <w:sz w:val="28"/>
          <w:szCs w:val="28"/>
        </w:rPr>
        <w:t>1</w:t>
      </w:r>
      <w:r w:rsidRPr="00917967">
        <w:rPr>
          <w:sz w:val="28"/>
          <w:szCs w:val="28"/>
        </w:rPr>
        <w:t>. Таблицу 3 приложения 11 изложить в следующей редакции:</w:t>
      </w:r>
    </w:p>
    <w:p w:rsidR="00052614" w:rsidRPr="00917967" w:rsidRDefault="00052614" w:rsidP="00052614">
      <w:pPr>
        <w:ind w:firstLine="567"/>
        <w:jc w:val="both"/>
        <w:rPr>
          <w:sz w:val="28"/>
          <w:szCs w:val="28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52614" w:rsidRPr="00917967" w:rsidTr="00420940">
        <w:trPr>
          <w:trHeight w:val="233"/>
          <w:jc w:val="right"/>
        </w:trPr>
        <w:tc>
          <w:tcPr>
            <w:tcW w:w="6305" w:type="dxa"/>
          </w:tcPr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Приложение 11</w:t>
            </w:r>
          </w:p>
        </w:tc>
      </w:tr>
      <w:tr w:rsidR="00052614" w:rsidRPr="00917967" w:rsidTr="00420940">
        <w:trPr>
          <w:trHeight w:val="325"/>
          <w:jc w:val="right"/>
        </w:trPr>
        <w:tc>
          <w:tcPr>
            <w:tcW w:w="6305" w:type="dxa"/>
          </w:tcPr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к решению Совета народных депутатов          Эртильского муниципального района</w:t>
            </w:r>
          </w:p>
        </w:tc>
      </w:tr>
      <w:tr w:rsidR="00052614" w:rsidRPr="00917967" w:rsidTr="00420940">
        <w:trPr>
          <w:trHeight w:val="250"/>
          <w:jc w:val="right"/>
        </w:trPr>
        <w:tc>
          <w:tcPr>
            <w:tcW w:w="6305" w:type="dxa"/>
          </w:tcPr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     «О районном бюджете  на 2023 год и </w:t>
            </w:r>
            <w:proofErr w:type="gramStart"/>
            <w:r w:rsidRPr="00917967">
              <w:rPr>
                <w:sz w:val="28"/>
                <w:szCs w:val="28"/>
              </w:rPr>
              <w:t>на</w:t>
            </w:r>
            <w:proofErr w:type="gramEnd"/>
          </w:p>
          <w:p w:rsidR="00052614" w:rsidRPr="00917967" w:rsidRDefault="00052614" w:rsidP="00420940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     плановый период 2024 и 2025 годов»</w:t>
            </w:r>
          </w:p>
        </w:tc>
      </w:tr>
    </w:tbl>
    <w:p w:rsidR="00052614" w:rsidRPr="00917967" w:rsidRDefault="00052614" w:rsidP="00052614">
      <w:pPr>
        <w:jc w:val="right"/>
        <w:rPr>
          <w:b/>
          <w:sz w:val="28"/>
          <w:szCs w:val="28"/>
        </w:rPr>
      </w:pPr>
    </w:p>
    <w:p w:rsidR="00052614" w:rsidRPr="00917967" w:rsidRDefault="00052614" w:rsidP="00052614">
      <w:pPr>
        <w:jc w:val="right"/>
        <w:rPr>
          <w:sz w:val="28"/>
          <w:szCs w:val="28"/>
        </w:rPr>
      </w:pPr>
      <w:r w:rsidRPr="00917967">
        <w:rPr>
          <w:b/>
          <w:sz w:val="28"/>
          <w:szCs w:val="28"/>
        </w:rPr>
        <w:t xml:space="preserve">                                                   </w:t>
      </w:r>
      <w:r w:rsidRPr="00917967">
        <w:rPr>
          <w:sz w:val="28"/>
          <w:szCs w:val="28"/>
        </w:rPr>
        <w:t>Таблица 3</w:t>
      </w:r>
    </w:p>
    <w:p w:rsidR="00420940" w:rsidRPr="00917967" w:rsidRDefault="00420940" w:rsidP="00420940">
      <w:pPr>
        <w:jc w:val="center"/>
      </w:pPr>
    </w:p>
    <w:p w:rsidR="00420940" w:rsidRPr="00917967" w:rsidRDefault="00420940" w:rsidP="00420940">
      <w:pPr>
        <w:jc w:val="center"/>
      </w:pPr>
      <w:r w:rsidRPr="00917967">
        <w:t>РАСПРЕДЕЛЕНИЕ</w:t>
      </w:r>
    </w:p>
    <w:p w:rsidR="00420940" w:rsidRPr="00917967" w:rsidRDefault="00420940" w:rsidP="00420940">
      <w:pPr>
        <w:jc w:val="center"/>
      </w:pPr>
      <w:r w:rsidRPr="00917967">
        <w:t xml:space="preserve">ПРОЧИХ МЕЖБЮДЖЕТНЫХ ТРАНСФЕРТОВ </w:t>
      </w:r>
    </w:p>
    <w:p w:rsidR="00420940" w:rsidRPr="00917967" w:rsidRDefault="00420940" w:rsidP="00420940">
      <w:pPr>
        <w:jc w:val="center"/>
      </w:pPr>
      <w:r w:rsidRPr="00917967">
        <w:t xml:space="preserve">НА ОКАЗАНИЕ ФИНАНСОВОЙ ПОМОЩИ ПОСЕЛЕНИЯМ </w:t>
      </w:r>
    </w:p>
    <w:p w:rsidR="00420940" w:rsidRPr="00917967" w:rsidRDefault="00420940" w:rsidP="00420940">
      <w:pPr>
        <w:jc w:val="center"/>
      </w:pPr>
      <w:r w:rsidRPr="00917967">
        <w:t xml:space="preserve">В ЦЕЛЯХ ОБЕСПЕЧЕНИЯ СБАЛАНСИРОВАННОСТИ МЕСТНЫХ БЮДЖЕТОВ </w:t>
      </w:r>
    </w:p>
    <w:p w:rsidR="00052614" w:rsidRPr="00917967" w:rsidRDefault="00420940" w:rsidP="00420940">
      <w:pPr>
        <w:jc w:val="center"/>
        <w:rPr>
          <w:sz w:val="28"/>
          <w:szCs w:val="28"/>
        </w:rPr>
      </w:pPr>
      <w:r w:rsidRPr="00917967">
        <w:t>НА 2024 ГОД</w:t>
      </w:r>
    </w:p>
    <w:p w:rsidR="00420940" w:rsidRPr="00917967" w:rsidRDefault="00420940" w:rsidP="00420940">
      <w:pPr>
        <w:jc w:val="center"/>
        <w:rPr>
          <w:b/>
          <w:bCs/>
        </w:rPr>
      </w:pPr>
      <w:r w:rsidRPr="00917967">
        <w:rPr>
          <w:bCs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68"/>
      </w:tblGrid>
      <w:tr w:rsidR="00420940" w:rsidRPr="00360D6A" w:rsidTr="00420940">
        <w:trPr>
          <w:trHeight w:val="405"/>
        </w:trPr>
        <w:tc>
          <w:tcPr>
            <w:tcW w:w="675" w:type="dxa"/>
            <w:vMerge w:val="restart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№№</w:t>
            </w:r>
          </w:p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пп</w:t>
            </w:r>
          </w:p>
        </w:tc>
        <w:tc>
          <w:tcPr>
            <w:tcW w:w="4962" w:type="dxa"/>
            <w:vMerge w:val="restart"/>
            <w:vAlign w:val="center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vAlign w:val="center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Сумма</w:t>
            </w:r>
          </w:p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420940" w:rsidRPr="00360D6A" w:rsidTr="00420940">
        <w:trPr>
          <w:trHeight w:val="420"/>
        </w:trPr>
        <w:tc>
          <w:tcPr>
            <w:tcW w:w="675" w:type="dxa"/>
            <w:vMerge/>
          </w:tcPr>
          <w:p w:rsidR="00420940" w:rsidRPr="00360D6A" w:rsidRDefault="00420940" w:rsidP="004209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420940" w:rsidRPr="00360D6A" w:rsidRDefault="00420940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20940" w:rsidRPr="00360D6A" w:rsidRDefault="00420940" w:rsidP="004209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Александровское сельское поселение 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Битюг-Матреновское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235,0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Большедобринское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1133,0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Борщево-Песковское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Буравцовское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32,0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Морозовское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Первомайское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200,0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Ростошинское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911,2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Самовецкое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715,0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Щучинское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681,2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Щучинско-Песковское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1544,0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Первоэртильское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883,0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Ячейское сельское поселение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649,0</w:t>
            </w:r>
          </w:p>
        </w:tc>
      </w:tr>
      <w:tr w:rsidR="00420940" w:rsidRPr="00360D6A" w:rsidTr="00420940">
        <w:tc>
          <w:tcPr>
            <w:tcW w:w="675" w:type="dxa"/>
          </w:tcPr>
          <w:p w:rsidR="00420940" w:rsidRPr="00360D6A" w:rsidRDefault="00420940" w:rsidP="004209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420940" w:rsidRPr="00360D6A" w:rsidRDefault="00420940" w:rsidP="00420940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2268" w:type="dxa"/>
          </w:tcPr>
          <w:p w:rsidR="00420940" w:rsidRPr="00360D6A" w:rsidRDefault="00420940" w:rsidP="00420940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8692,4</w:t>
            </w:r>
          </w:p>
        </w:tc>
      </w:tr>
    </w:tbl>
    <w:p w:rsidR="00052614" w:rsidRPr="00917967" w:rsidRDefault="00052614" w:rsidP="000B4258">
      <w:pPr>
        <w:spacing w:line="276" w:lineRule="auto"/>
        <w:ind w:firstLine="567"/>
        <w:jc w:val="both"/>
        <w:rPr>
          <w:sz w:val="28"/>
          <w:szCs w:val="28"/>
        </w:rPr>
      </w:pPr>
    </w:p>
    <w:p w:rsidR="00C218BC" w:rsidRPr="00917967" w:rsidRDefault="00C218BC" w:rsidP="00D70697">
      <w:pPr>
        <w:ind w:firstLine="567"/>
        <w:jc w:val="both"/>
        <w:rPr>
          <w:bCs/>
        </w:rPr>
      </w:pPr>
    </w:p>
    <w:p w:rsidR="00F22038" w:rsidRPr="00917967" w:rsidRDefault="00E27E94" w:rsidP="00884DC9">
      <w:pPr>
        <w:ind w:firstLine="567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1.1</w:t>
      </w:r>
      <w:r w:rsidR="00B17E76" w:rsidRPr="00917967">
        <w:rPr>
          <w:sz w:val="28"/>
          <w:szCs w:val="28"/>
        </w:rPr>
        <w:t>2</w:t>
      </w:r>
      <w:r w:rsidRPr="00917967">
        <w:rPr>
          <w:sz w:val="28"/>
          <w:szCs w:val="28"/>
        </w:rPr>
        <w:t xml:space="preserve">. Таблицу </w:t>
      </w:r>
      <w:r w:rsidR="00C218BC" w:rsidRPr="00917967">
        <w:rPr>
          <w:sz w:val="28"/>
          <w:szCs w:val="28"/>
        </w:rPr>
        <w:t>4</w:t>
      </w:r>
      <w:r w:rsidRPr="00917967">
        <w:rPr>
          <w:sz w:val="28"/>
          <w:szCs w:val="28"/>
        </w:rPr>
        <w:t xml:space="preserve"> приложения 11 изложить в следующей редакции:</w:t>
      </w:r>
    </w:p>
    <w:p w:rsidR="000112B1" w:rsidRPr="00917967" w:rsidRDefault="000112B1" w:rsidP="00884DC9">
      <w:pPr>
        <w:ind w:firstLine="567"/>
        <w:jc w:val="both"/>
        <w:rPr>
          <w:sz w:val="28"/>
          <w:szCs w:val="28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12B1" w:rsidRPr="00917967" w:rsidTr="00154A07">
        <w:trPr>
          <w:trHeight w:val="233"/>
          <w:jc w:val="right"/>
        </w:trPr>
        <w:tc>
          <w:tcPr>
            <w:tcW w:w="6305" w:type="dxa"/>
          </w:tcPr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Приложение 11</w:t>
            </w:r>
          </w:p>
        </w:tc>
      </w:tr>
      <w:tr w:rsidR="000112B1" w:rsidRPr="00917967" w:rsidTr="00154A07">
        <w:trPr>
          <w:trHeight w:val="325"/>
          <w:jc w:val="right"/>
        </w:trPr>
        <w:tc>
          <w:tcPr>
            <w:tcW w:w="6305" w:type="dxa"/>
          </w:tcPr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к решению Совета народных депутатов          Эртильского муниципального района</w:t>
            </w:r>
          </w:p>
        </w:tc>
      </w:tr>
      <w:tr w:rsidR="000112B1" w:rsidRPr="00917967" w:rsidTr="00154A07">
        <w:trPr>
          <w:trHeight w:val="250"/>
          <w:jc w:val="right"/>
        </w:trPr>
        <w:tc>
          <w:tcPr>
            <w:tcW w:w="6305" w:type="dxa"/>
          </w:tcPr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lastRenderedPageBreak/>
              <w:t xml:space="preserve">            «О районном бюджете  на 2023 год и </w:t>
            </w:r>
            <w:proofErr w:type="gramStart"/>
            <w:r w:rsidRPr="00917967">
              <w:rPr>
                <w:sz w:val="28"/>
                <w:szCs w:val="28"/>
              </w:rPr>
              <w:t>на</w:t>
            </w:r>
            <w:proofErr w:type="gramEnd"/>
          </w:p>
          <w:p w:rsidR="000112B1" w:rsidRPr="00917967" w:rsidRDefault="000112B1" w:rsidP="00154A07">
            <w:pPr>
              <w:jc w:val="right"/>
              <w:rPr>
                <w:sz w:val="28"/>
                <w:szCs w:val="28"/>
              </w:rPr>
            </w:pPr>
            <w:r w:rsidRPr="00917967">
              <w:rPr>
                <w:sz w:val="28"/>
                <w:szCs w:val="28"/>
              </w:rPr>
              <w:t xml:space="preserve">            плановый период 2024 и 2025 годов»</w:t>
            </w:r>
          </w:p>
        </w:tc>
      </w:tr>
    </w:tbl>
    <w:p w:rsidR="000112B1" w:rsidRPr="00917967" w:rsidRDefault="000112B1" w:rsidP="000112B1">
      <w:pPr>
        <w:jc w:val="right"/>
        <w:rPr>
          <w:b/>
          <w:sz w:val="28"/>
          <w:szCs w:val="28"/>
        </w:rPr>
      </w:pPr>
    </w:p>
    <w:p w:rsidR="000112B1" w:rsidRPr="00917967" w:rsidRDefault="000112B1" w:rsidP="000112B1">
      <w:pPr>
        <w:jc w:val="right"/>
        <w:rPr>
          <w:sz w:val="28"/>
          <w:szCs w:val="28"/>
        </w:rPr>
      </w:pPr>
      <w:r w:rsidRPr="00917967">
        <w:rPr>
          <w:b/>
          <w:sz w:val="28"/>
          <w:szCs w:val="28"/>
        </w:rPr>
        <w:t xml:space="preserve">                                                   </w:t>
      </w:r>
      <w:r w:rsidRPr="00917967">
        <w:rPr>
          <w:sz w:val="28"/>
          <w:szCs w:val="28"/>
        </w:rPr>
        <w:t xml:space="preserve">Таблица </w:t>
      </w:r>
      <w:r w:rsidR="00C218BC" w:rsidRPr="00917967">
        <w:rPr>
          <w:sz w:val="28"/>
          <w:szCs w:val="28"/>
        </w:rPr>
        <w:t>4</w:t>
      </w:r>
    </w:p>
    <w:p w:rsidR="000112B1" w:rsidRPr="00917967" w:rsidRDefault="000112B1" w:rsidP="000112B1">
      <w:pPr>
        <w:rPr>
          <w:b/>
          <w:bCs/>
        </w:rPr>
      </w:pPr>
      <w:r w:rsidRPr="00917967">
        <w:rPr>
          <w:b/>
          <w:bCs/>
        </w:rPr>
        <w:t xml:space="preserve">                                                                         </w:t>
      </w:r>
    </w:p>
    <w:p w:rsidR="00C218BC" w:rsidRPr="00917967" w:rsidRDefault="00C218BC" w:rsidP="00914CB7">
      <w:pPr>
        <w:pStyle w:val="2"/>
        <w:jc w:val="center"/>
        <w:rPr>
          <w:b w:val="0"/>
          <w:bCs w:val="0"/>
        </w:rPr>
      </w:pPr>
      <w:r w:rsidRPr="00917967">
        <w:rPr>
          <w:rFonts w:ascii="Times New Roman" w:hAnsi="Times New Roman"/>
          <w:i w:val="0"/>
          <w:sz w:val="24"/>
          <w:szCs w:val="24"/>
        </w:rPr>
        <w:t xml:space="preserve">РАСПРЕДЕЛЕНИЕ                                                                                              МЕЖБЮДЖЕТНЫХ ТРАНСФЕРТОВ НА СОФИНАНСИРОВАНИЕ ОБЪЕКТОВ КАПИТАЛЬНОГО СТРОИТЕЛЬСТВА МУНИЦИПАЛЬНОЙ СОБСТВЕННОСТИ   </w:t>
      </w:r>
    </w:p>
    <w:p w:rsidR="00C218BC" w:rsidRPr="00917967" w:rsidRDefault="00C218BC" w:rsidP="00C218BC">
      <w:pPr>
        <w:jc w:val="center"/>
        <w:rPr>
          <w:b/>
          <w:bCs/>
        </w:rPr>
      </w:pPr>
      <w:r w:rsidRPr="00917967">
        <w:rPr>
          <w:bCs/>
        </w:rPr>
        <w:t xml:space="preserve">                                                                                                        Сумма (тыс. рублей)</w:t>
      </w:r>
      <w:r w:rsidRPr="0091796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817"/>
        <w:gridCol w:w="1701"/>
        <w:gridCol w:w="1701"/>
      </w:tblGrid>
      <w:tr w:rsidR="00052614" w:rsidRPr="00360D6A" w:rsidTr="00052614">
        <w:trPr>
          <w:trHeight w:val="835"/>
        </w:trPr>
        <w:tc>
          <w:tcPr>
            <w:tcW w:w="4503" w:type="dxa"/>
            <w:vMerge w:val="restart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Наименование раздела бюджетной классификации, муниципальной программы, регионального проекта</w:t>
            </w:r>
          </w:p>
        </w:tc>
        <w:tc>
          <w:tcPr>
            <w:tcW w:w="817" w:type="dxa"/>
            <w:vMerge w:val="restart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3402" w:type="dxa"/>
            <w:gridSpan w:val="2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Объем бюджетных ассигнований на строительство объектов муниципальной собственности</w:t>
            </w:r>
          </w:p>
        </w:tc>
      </w:tr>
      <w:tr w:rsidR="00052614" w:rsidRPr="00360D6A" w:rsidTr="00052614">
        <w:trPr>
          <w:trHeight w:val="165"/>
        </w:trPr>
        <w:tc>
          <w:tcPr>
            <w:tcW w:w="4503" w:type="dxa"/>
            <w:vMerge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  <w:lang w:val="en-US"/>
              </w:rPr>
              <w:t xml:space="preserve">2024 </w:t>
            </w:r>
            <w:r w:rsidRPr="00360D6A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2025 год</w:t>
            </w:r>
          </w:p>
        </w:tc>
      </w:tr>
      <w:tr w:rsidR="00052614" w:rsidRPr="00360D6A" w:rsidTr="00052614">
        <w:trPr>
          <w:trHeight w:val="566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914CB7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124358,6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 xml:space="preserve">Муниципальная программа Эртильского </w:t>
            </w:r>
            <w:proofErr w:type="gramStart"/>
            <w:r w:rsidRPr="00360D6A">
              <w:rPr>
                <w:b/>
                <w:bCs/>
                <w:sz w:val="22"/>
                <w:szCs w:val="22"/>
              </w:rPr>
              <w:t>муниципального</w:t>
            </w:r>
            <w:proofErr w:type="gramEnd"/>
            <w:r w:rsidRPr="00360D6A">
              <w:rPr>
                <w:b/>
                <w:bCs/>
                <w:sz w:val="22"/>
                <w:szCs w:val="22"/>
              </w:rPr>
              <w:t xml:space="preserve"> района «Развитие культуры»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Щучинское сельское поселение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66500,3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Развитие сети учреждений </w:t>
            </w:r>
            <w:proofErr w:type="spellStart"/>
            <w:r w:rsidRPr="00360D6A">
              <w:rPr>
                <w:bCs/>
                <w:sz w:val="22"/>
                <w:szCs w:val="22"/>
              </w:rPr>
              <w:t>культурно-досугового</w:t>
            </w:r>
            <w:proofErr w:type="spellEnd"/>
            <w:r w:rsidRPr="00360D6A">
              <w:rPr>
                <w:bCs/>
                <w:sz w:val="22"/>
                <w:szCs w:val="22"/>
              </w:rPr>
              <w:t xml:space="preserve"> типа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22150,2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 xml:space="preserve">Развитие сети учреждений </w:t>
            </w:r>
            <w:proofErr w:type="spellStart"/>
            <w:r w:rsidRPr="00360D6A">
              <w:rPr>
                <w:bCs/>
                <w:sz w:val="22"/>
                <w:szCs w:val="22"/>
              </w:rPr>
              <w:t>культурно-досугового</w:t>
            </w:r>
            <w:proofErr w:type="spellEnd"/>
            <w:r w:rsidRPr="00360D6A">
              <w:rPr>
                <w:bCs/>
                <w:sz w:val="22"/>
                <w:szCs w:val="22"/>
              </w:rPr>
              <w:t xml:space="preserve"> типа (дополнительные расходы)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44350,1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0,0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Муниципальная программа Эртильского муниципального района «Развитие образования»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sz w:val="22"/>
                <w:szCs w:val="22"/>
              </w:rPr>
              <w:t>Региональный проект «Создание инфраструктуры сферы физической культуры, спорта и отдыха (рекреации)»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/>
                <w:bCs/>
                <w:sz w:val="22"/>
                <w:szCs w:val="22"/>
              </w:rPr>
            </w:pPr>
            <w:r w:rsidRPr="00360D6A">
              <w:rPr>
                <w:b/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>Городское поселение – город Эртиль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47338,0</w:t>
            </w:r>
          </w:p>
        </w:tc>
      </w:tr>
      <w:tr w:rsidR="00052614" w:rsidRPr="00360D6A" w:rsidTr="00052614">
        <w:trPr>
          <w:trHeight w:val="420"/>
        </w:trPr>
        <w:tc>
          <w:tcPr>
            <w:tcW w:w="4503" w:type="dxa"/>
            <w:vAlign w:val="center"/>
          </w:tcPr>
          <w:p w:rsidR="00052614" w:rsidRPr="00360D6A" w:rsidRDefault="00052614" w:rsidP="00290A8B">
            <w:pPr>
              <w:rPr>
                <w:sz w:val="22"/>
                <w:szCs w:val="22"/>
              </w:rPr>
            </w:pPr>
            <w:r w:rsidRPr="00360D6A">
              <w:rPr>
                <w:sz w:val="22"/>
                <w:szCs w:val="22"/>
              </w:rPr>
              <w:t xml:space="preserve">Капитальные вложения в объекты физической культуры и спорта  </w:t>
            </w:r>
          </w:p>
        </w:tc>
        <w:tc>
          <w:tcPr>
            <w:tcW w:w="817" w:type="dxa"/>
            <w:vAlign w:val="center"/>
          </w:tcPr>
          <w:p w:rsidR="00052614" w:rsidRPr="00360D6A" w:rsidRDefault="00052614" w:rsidP="00290A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52614" w:rsidRPr="00360D6A" w:rsidRDefault="00052614" w:rsidP="00290A8B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22520,3</w:t>
            </w:r>
          </w:p>
        </w:tc>
        <w:tc>
          <w:tcPr>
            <w:tcW w:w="1701" w:type="dxa"/>
            <w:vAlign w:val="center"/>
          </w:tcPr>
          <w:p w:rsidR="00052614" w:rsidRPr="00360D6A" w:rsidRDefault="00052614" w:rsidP="00052614">
            <w:pPr>
              <w:jc w:val="center"/>
              <w:rPr>
                <w:bCs/>
                <w:sz w:val="22"/>
                <w:szCs w:val="22"/>
              </w:rPr>
            </w:pPr>
            <w:r w:rsidRPr="00360D6A">
              <w:rPr>
                <w:bCs/>
                <w:sz w:val="22"/>
                <w:szCs w:val="22"/>
              </w:rPr>
              <w:t>47338,0</w:t>
            </w:r>
          </w:p>
        </w:tc>
      </w:tr>
    </w:tbl>
    <w:p w:rsidR="00E27E94" w:rsidRPr="00917967" w:rsidRDefault="00E27E94" w:rsidP="00884DC9">
      <w:pPr>
        <w:ind w:firstLine="567"/>
        <w:jc w:val="both"/>
        <w:rPr>
          <w:sz w:val="28"/>
          <w:szCs w:val="28"/>
        </w:rPr>
      </w:pPr>
    </w:p>
    <w:p w:rsidR="00CF360B" w:rsidRPr="00917967" w:rsidRDefault="00944068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1.1</w:t>
      </w:r>
      <w:r w:rsidR="00B17E76" w:rsidRPr="00917967">
        <w:rPr>
          <w:sz w:val="28"/>
          <w:szCs w:val="28"/>
        </w:rPr>
        <w:t>3</w:t>
      </w:r>
      <w:r w:rsidRPr="00917967">
        <w:rPr>
          <w:sz w:val="28"/>
          <w:szCs w:val="28"/>
        </w:rPr>
        <w:t>. В приложени</w:t>
      </w:r>
      <w:r w:rsidR="00B17E76" w:rsidRPr="00917967">
        <w:rPr>
          <w:sz w:val="28"/>
          <w:szCs w:val="28"/>
        </w:rPr>
        <w:t>е</w:t>
      </w:r>
      <w:r w:rsidRPr="00917967">
        <w:rPr>
          <w:sz w:val="28"/>
          <w:szCs w:val="28"/>
        </w:rPr>
        <w:t xml:space="preserve"> 13 «Методика распределения прочих межбюджетных трансфертов на оказание финансовой помощи поселениям Эртильского муниципального района в целях обеспечения сбалансированности местных бюджетов»:</w:t>
      </w:r>
    </w:p>
    <w:p w:rsidR="00944068" w:rsidRPr="00917967" w:rsidRDefault="00944068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1) абзац 7 части 2 изложить в следующей редакции:</w:t>
      </w:r>
    </w:p>
    <w:p w:rsidR="00E92853" w:rsidRPr="00917967" w:rsidRDefault="00E92853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«Объем расходов минимального бюджета </w:t>
      </w:r>
      <w:proofErr w:type="spellStart"/>
      <w:r w:rsidRPr="00917967">
        <w:rPr>
          <w:sz w:val="28"/>
          <w:szCs w:val="28"/>
          <w:lang w:val="en-US"/>
        </w:rPr>
        <w:t>i</w:t>
      </w:r>
      <w:proofErr w:type="spellEnd"/>
      <w:r w:rsidRPr="00917967">
        <w:rPr>
          <w:sz w:val="28"/>
          <w:szCs w:val="28"/>
        </w:rPr>
        <w:t>-го поселения на очередной финансовый год (очередной финансовый год и плановый период) (Р</w:t>
      </w:r>
      <w:proofErr w:type="spellStart"/>
      <w:proofErr w:type="gramStart"/>
      <w:r w:rsidRPr="00917967">
        <w:rPr>
          <w:sz w:val="28"/>
          <w:szCs w:val="28"/>
          <w:lang w:val="en-US"/>
        </w:rPr>
        <w:t>i</w:t>
      </w:r>
      <w:proofErr w:type="spellEnd"/>
      <w:proofErr w:type="gramEnd"/>
      <w:r w:rsidRPr="00917967">
        <w:rPr>
          <w:sz w:val="28"/>
          <w:szCs w:val="28"/>
        </w:rPr>
        <w:t>) рассчитывается по формуле:</w:t>
      </w:r>
    </w:p>
    <w:p w:rsidR="00E92853" w:rsidRPr="00917967" w:rsidRDefault="00E92853" w:rsidP="00461A4E">
      <w:pPr>
        <w:pStyle w:val="s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17967">
        <w:lastRenderedPageBreak/>
        <w:t>Р</w:t>
      </w:r>
      <w:proofErr w:type="spellStart"/>
      <w:r w:rsidRPr="00917967">
        <w:rPr>
          <w:lang w:val="en-US"/>
        </w:rPr>
        <w:t>i</w:t>
      </w:r>
      <w:proofErr w:type="spellEnd"/>
      <w:r w:rsidRPr="00917967">
        <w:rPr>
          <w:sz w:val="22"/>
          <w:szCs w:val="22"/>
        </w:rPr>
        <w:t xml:space="preserve"> = </w:t>
      </w:r>
      <w:r w:rsidRPr="00917967">
        <w:t>ЗП</w:t>
      </w:r>
      <w:r w:rsidRPr="00917967">
        <w:rPr>
          <w:vertAlign w:val="subscript"/>
        </w:rPr>
        <w:t xml:space="preserve"> </w:t>
      </w:r>
      <w:proofErr w:type="spellStart"/>
      <w:r w:rsidRPr="00917967">
        <w:rPr>
          <w:lang w:val="en-US"/>
        </w:rPr>
        <w:t>i</w:t>
      </w:r>
      <w:proofErr w:type="spellEnd"/>
      <w:r w:rsidRPr="00917967">
        <w:t>+ УС</w:t>
      </w:r>
      <w:proofErr w:type="spellStart"/>
      <w:r w:rsidRPr="00917967">
        <w:rPr>
          <w:lang w:val="en-US"/>
        </w:rPr>
        <w:t>i</w:t>
      </w:r>
      <w:proofErr w:type="spellEnd"/>
      <w:r w:rsidRPr="00917967">
        <w:t>+ КУ</w:t>
      </w:r>
      <w:proofErr w:type="spellStart"/>
      <w:r w:rsidRPr="00917967">
        <w:rPr>
          <w:lang w:val="en-US"/>
        </w:rPr>
        <w:t>i</w:t>
      </w:r>
      <w:proofErr w:type="spellEnd"/>
      <w:r w:rsidRPr="00917967">
        <w:t xml:space="preserve">+ </w:t>
      </w:r>
      <w:proofErr w:type="gramStart"/>
      <w:r w:rsidRPr="00917967">
        <w:t>ПТ</w:t>
      </w:r>
      <w:proofErr w:type="gramEnd"/>
      <w:r w:rsidRPr="00917967">
        <w:rPr>
          <w:vertAlign w:val="subscript"/>
        </w:rPr>
        <w:t xml:space="preserve"> </w:t>
      </w:r>
      <w:proofErr w:type="spellStart"/>
      <w:r w:rsidRPr="00917967">
        <w:rPr>
          <w:lang w:val="en-US"/>
        </w:rPr>
        <w:t>i</w:t>
      </w:r>
      <w:proofErr w:type="spellEnd"/>
      <w:r w:rsidRPr="00917967">
        <w:t>+ ГК</w:t>
      </w:r>
      <w:proofErr w:type="spellStart"/>
      <w:r w:rsidRPr="00917967">
        <w:rPr>
          <w:lang w:val="en-US"/>
        </w:rPr>
        <w:t>i</w:t>
      </w:r>
      <w:proofErr w:type="spellEnd"/>
      <w:r w:rsidRPr="00917967">
        <w:t>+ ГП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 НС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 РМ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ПР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</w:t>
      </w:r>
      <w:r w:rsidRPr="00917967">
        <w:rPr>
          <w:vertAlign w:val="subscript"/>
        </w:rPr>
        <w:t xml:space="preserve"> </w:t>
      </w:r>
      <w:r w:rsidRPr="00917967">
        <w:t>УО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 ПС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ДВ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ВИ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ВД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НУ</w:t>
      </w:r>
      <w:proofErr w:type="spellStart"/>
      <w:r w:rsidRPr="00917967">
        <w:rPr>
          <w:vertAlign w:val="subscript"/>
          <w:lang w:val="en-US"/>
        </w:rPr>
        <w:t>i</w:t>
      </w:r>
      <w:proofErr w:type="spellEnd"/>
      <w:r w:rsidRPr="00917967">
        <w:t>+</w:t>
      </w:r>
      <w:r w:rsidRPr="00917967">
        <w:rPr>
          <w:vertAlign w:val="subscript"/>
        </w:rPr>
        <w:t xml:space="preserve"> </w:t>
      </w:r>
      <w:r w:rsidRPr="00917967">
        <w:t>НД</w:t>
      </w:r>
      <w:proofErr w:type="spellStart"/>
      <w:r w:rsidRPr="00917967">
        <w:rPr>
          <w:vertAlign w:val="subscript"/>
          <w:lang w:val="en-US"/>
        </w:rPr>
        <w:t>i</w:t>
      </w:r>
      <w:proofErr w:type="spellEnd"/>
    </w:p>
    <w:p w:rsidR="00E92853" w:rsidRPr="00917967" w:rsidRDefault="00E92853" w:rsidP="00461A4E">
      <w:pPr>
        <w:spacing w:line="360" w:lineRule="auto"/>
        <w:ind w:firstLine="672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где</w:t>
      </w:r>
      <w:proofErr w:type="gramStart"/>
      <w:r w:rsidRPr="00917967">
        <w:rPr>
          <w:sz w:val="28"/>
          <w:szCs w:val="28"/>
        </w:rPr>
        <w:t>:</w:t>
      </w:r>
      <w:r w:rsidR="00461A4E" w:rsidRPr="00917967">
        <w:rPr>
          <w:sz w:val="28"/>
          <w:szCs w:val="28"/>
        </w:rPr>
        <w:t>»</w:t>
      </w:r>
      <w:proofErr w:type="gramEnd"/>
      <w:r w:rsidR="00461A4E" w:rsidRPr="00917967">
        <w:rPr>
          <w:sz w:val="28"/>
          <w:szCs w:val="28"/>
        </w:rPr>
        <w:t>;</w:t>
      </w:r>
    </w:p>
    <w:p w:rsidR="00944068" w:rsidRPr="00917967" w:rsidRDefault="00E92853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2) часть 2 дополнить 25 и 26 абзацами следующего содержания:</w:t>
      </w:r>
    </w:p>
    <w:p w:rsidR="00E92853" w:rsidRPr="00917967" w:rsidRDefault="00E92853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«НУ</w:t>
      </w:r>
      <w:proofErr w:type="spellStart"/>
      <w:proofErr w:type="gramStart"/>
      <w:r w:rsidRPr="00917967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917967">
        <w:rPr>
          <w:sz w:val="28"/>
          <w:szCs w:val="28"/>
          <w:vertAlign w:val="subscript"/>
        </w:rPr>
        <w:t xml:space="preserve">  </w:t>
      </w:r>
      <w:r w:rsidRPr="00917967">
        <w:rPr>
          <w:sz w:val="28"/>
          <w:szCs w:val="28"/>
        </w:rPr>
        <w:t xml:space="preserve">- объем дополнительных социально значимых и первоочередных расходов </w:t>
      </w:r>
      <w:proofErr w:type="spellStart"/>
      <w:r w:rsidRPr="00917967">
        <w:rPr>
          <w:sz w:val="28"/>
          <w:szCs w:val="28"/>
          <w:lang w:val="en-US"/>
        </w:rPr>
        <w:t>i</w:t>
      </w:r>
      <w:proofErr w:type="spellEnd"/>
      <w:r w:rsidRPr="00917967">
        <w:rPr>
          <w:sz w:val="28"/>
          <w:szCs w:val="28"/>
        </w:rPr>
        <w:t>-го поселения в текущем финансовом году на вновь созданные учреждения социально</w:t>
      </w:r>
      <w:r w:rsidR="00840A78" w:rsidRPr="00917967">
        <w:rPr>
          <w:sz w:val="28"/>
          <w:szCs w:val="28"/>
        </w:rPr>
        <w:t>-культурной</w:t>
      </w:r>
      <w:r w:rsidRPr="00917967">
        <w:rPr>
          <w:sz w:val="28"/>
          <w:szCs w:val="28"/>
        </w:rPr>
        <w:t xml:space="preserve"> сферы;</w:t>
      </w:r>
    </w:p>
    <w:p w:rsidR="00840A78" w:rsidRPr="00917967" w:rsidRDefault="00840A78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НД</w:t>
      </w:r>
      <w:proofErr w:type="spellStart"/>
      <w:r w:rsidRPr="00917967">
        <w:rPr>
          <w:sz w:val="28"/>
          <w:szCs w:val="28"/>
          <w:vertAlign w:val="subscript"/>
          <w:lang w:val="en-US"/>
        </w:rPr>
        <w:t>i</w:t>
      </w:r>
      <w:proofErr w:type="spellEnd"/>
      <w:r w:rsidRPr="00917967">
        <w:rPr>
          <w:sz w:val="28"/>
          <w:szCs w:val="28"/>
          <w:vertAlign w:val="subscript"/>
        </w:rPr>
        <w:t xml:space="preserve"> </w:t>
      </w:r>
      <w:r w:rsidRPr="00917967">
        <w:rPr>
          <w:sz w:val="28"/>
          <w:szCs w:val="28"/>
        </w:rPr>
        <w:t xml:space="preserve">- объем дополнительных расходов </w:t>
      </w:r>
      <w:proofErr w:type="spellStart"/>
      <w:r w:rsidRPr="00917967">
        <w:rPr>
          <w:sz w:val="28"/>
          <w:szCs w:val="28"/>
          <w:lang w:val="en-US"/>
        </w:rPr>
        <w:t>i</w:t>
      </w:r>
      <w:proofErr w:type="spellEnd"/>
      <w:r w:rsidRPr="00917967">
        <w:rPr>
          <w:sz w:val="28"/>
          <w:szCs w:val="28"/>
        </w:rPr>
        <w:t>-го поселения в текущем финансовом году на общее покрытие расходов народных дружинников из расчета 4,9 тыс. рублей на 1 тысячу жителей</w:t>
      </w:r>
      <w:proofErr w:type="gramStart"/>
      <w:r w:rsidRPr="00917967">
        <w:rPr>
          <w:sz w:val="28"/>
          <w:szCs w:val="28"/>
        </w:rPr>
        <w:t>.»</w:t>
      </w:r>
      <w:r w:rsidR="00461A4E" w:rsidRPr="00917967">
        <w:rPr>
          <w:sz w:val="28"/>
          <w:szCs w:val="28"/>
        </w:rPr>
        <w:t>.</w:t>
      </w:r>
      <w:proofErr w:type="gramEnd"/>
    </w:p>
    <w:p w:rsidR="00863BF5" w:rsidRPr="00917967" w:rsidRDefault="00152AC5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2. </w:t>
      </w:r>
      <w:r w:rsidR="00076002" w:rsidRPr="00917967">
        <w:rPr>
          <w:sz w:val="28"/>
          <w:szCs w:val="28"/>
        </w:rPr>
        <w:t>Настоящее</w:t>
      </w:r>
      <w:r w:rsidR="00863BF5" w:rsidRPr="00917967">
        <w:rPr>
          <w:sz w:val="28"/>
          <w:szCs w:val="28"/>
        </w:rPr>
        <w:t xml:space="preserve"> </w:t>
      </w:r>
      <w:r w:rsidR="00076002" w:rsidRPr="00917967">
        <w:rPr>
          <w:sz w:val="28"/>
          <w:szCs w:val="28"/>
        </w:rPr>
        <w:t>решение Совета народных депутатов Эртильского муниципального района</w:t>
      </w:r>
      <w:r w:rsidR="00863BF5" w:rsidRPr="00917967">
        <w:rPr>
          <w:sz w:val="28"/>
          <w:szCs w:val="28"/>
        </w:rPr>
        <w:t xml:space="preserve"> вступает в силу</w:t>
      </w:r>
      <w:r w:rsidR="00B923FF" w:rsidRPr="00917967">
        <w:rPr>
          <w:sz w:val="28"/>
          <w:szCs w:val="28"/>
        </w:rPr>
        <w:t xml:space="preserve"> </w:t>
      </w:r>
      <w:r w:rsidR="00863BF5" w:rsidRPr="00917967">
        <w:rPr>
          <w:sz w:val="28"/>
          <w:szCs w:val="28"/>
        </w:rPr>
        <w:t xml:space="preserve">с </w:t>
      </w:r>
      <w:r w:rsidR="00F57FCC" w:rsidRPr="00917967">
        <w:rPr>
          <w:sz w:val="28"/>
          <w:szCs w:val="28"/>
        </w:rPr>
        <w:t xml:space="preserve">момента его принятия и подлежит опубликованию в </w:t>
      </w:r>
      <w:r w:rsidR="006850BA" w:rsidRPr="00917967">
        <w:rPr>
          <w:sz w:val="28"/>
          <w:szCs w:val="28"/>
        </w:rPr>
        <w:t xml:space="preserve">официальном издании органов местного самоуправления </w:t>
      </w:r>
      <w:r w:rsidR="00B923FF" w:rsidRPr="00917967">
        <w:rPr>
          <w:sz w:val="28"/>
          <w:szCs w:val="28"/>
        </w:rPr>
        <w:t xml:space="preserve">Эртильского муниципального района </w:t>
      </w:r>
      <w:r w:rsidR="00F57FCC" w:rsidRPr="00917967">
        <w:rPr>
          <w:sz w:val="28"/>
          <w:szCs w:val="28"/>
        </w:rPr>
        <w:t>«Муниципальный вестник»</w:t>
      </w:r>
      <w:r w:rsidR="00863BF5" w:rsidRPr="00917967">
        <w:rPr>
          <w:sz w:val="28"/>
          <w:szCs w:val="28"/>
        </w:rPr>
        <w:t>.</w:t>
      </w:r>
    </w:p>
    <w:p w:rsidR="00152AC5" w:rsidRPr="00917967" w:rsidRDefault="00152AC5" w:rsidP="00461A4E">
      <w:pPr>
        <w:spacing w:line="360" w:lineRule="auto"/>
        <w:ind w:firstLine="426"/>
        <w:jc w:val="both"/>
        <w:rPr>
          <w:sz w:val="28"/>
          <w:szCs w:val="28"/>
        </w:rPr>
      </w:pPr>
      <w:r w:rsidRPr="00917967">
        <w:rPr>
          <w:sz w:val="28"/>
          <w:szCs w:val="28"/>
        </w:rPr>
        <w:t xml:space="preserve">3. </w:t>
      </w:r>
      <w:proofErr w:type="gramStart"/>
      <w:r w:rsidRPr="00917967">
        <w:rPr>
          <w:sz w:val="28"/>
          <w:szCs w:val="28"/>
        </w:rPr>
        <w:t>Контроль за</w:t>
      </w:r>
      <w:proofErr w:type="gramEnd"/>
      <w:r w:rsidRPr="00917967">
        <w:rPr>
          <w:sz w:val="28"/>
          <w:szCs w:val="28"/>
        </w:rPr>
        <w:t xml:space="preserve"> исполнением настоящего решения оставляю за собой. </w:t>
      </w:r>
    </w:p>
    <w:p w:rsidR="00863BF5" w:rsidRPr="00917967" w:rsidRDefault="00863BF5" w:rsidP="00F17A42">
      <w:pPr>
        <w:ind w:left="360"/>
        <w:jc w:val="both"/>
        <w:rPr>
          <w:sz w:val="28"/>
          <w:szCs w:val="28"/>
        </w:rPr>
      </w:pPr>
    </w:p>
    <w:p w:rsidR="007D738D" w:rsidRPr="00917967" w:rsidRDefault="007D738D" w:rsidP="00F17A42">
      <w:pPr>
        <w:ind w:left="360"/>
        <w:jc w:val="both"/>
        <w:rPr>
          <w:sz w:val="28"/>
          <w:szCs w:val="28"/>
        </w:rPr>
      </w:pPr>
    </w:p>
    <w:p w:rsidR="00F22038" w:rsidRPr="00917967" w:rsidRDefault="00F22038" w:rsidP="000B4258">
      <w:pPr>
        <w:jc w:val="both"/>
        <w:rPr>
          <w:sz w:val="28"/>
          <w:szCs w:val="28"/>
        </w:rPr>
      </w:pPr>
    </w:p>
    <w:p w:rsidR="00BB76C2" w:rsidRPr="00917967" w:rsidRDefault="00CC4814" w:rsidP="00461A4E">
      <w:pPr>
        <w:ind w:firstLine="851"/>
        <w:jc w:val="both"/>
        <w:rPr>
          <w:sz w:val="28"/>
          <w:szCs w:val="28"/>
        </w:rPr>
      </w:pPr>
      <w:r w:rsidRPr="00917967">
        <w:rPr>
          <w:sz w:val="28"/>
          <w:szCs w:val="28"/>
        </w:rPr>
        <w:t>Г</w:t>
      </w:r>
      <w:r w:rsidR="0095312E" w:rsidRPr="00917967">
        <w:rPr>
          <w:sz w:val="28"/>
          <w:szCs w:val="28"/>
        </w:rPr>
        <w:t>лав</w:t>
      </w:r>
      <w:r w:rsidRPr="00917967">
        <w:rPr>
          <w:sz w:val="28"/>
          <w:szCs w:val="28"/>
        </w:rPr>
        <w:t>а</w:t>
      </w:r>
      <w:r w:rsidR="00076002" w:rsidRPr="00917967">
        <w:rPr>
          <w:sz w:val="28"/>
          <w:szCs w:val="28"/>
        </w:rPr>
        <w:t xml:space="preserve"> района                                                       </w:t>
      </w:r>
      <w:r w:rsidR="00C72CA0" w:rsidRPr="00917967">
        <w:rPr>
          <w:sz w:val="28"/>
          <w:szCs w:val="28"/>
        </w:rPr>
        <w:t xml:space="preserve">    </w:t>
      </w:r>
      <w:r w:rsidR="00C932B3" w:rsidRPr="00917967">
        <w:rPr>
          <w:sz w:val="28"/>
          <w:szCs w:val="28"/>
        </w:rPr>
        <w:t xml:space="preserve"> </w:t>
      </w:r>
      <w:r w:rsidRPr="00917967">
        <w:rPr>
          <w:sz w:val="28"/>
          <w:szCs w:val="28"/>
        </w:rPr>
        <w:t xml:space="preserve">        И.В. Лесников</w:t>
      </w:r>
      <w:r w:rsidR="0095312E" w:rsidRPr="00917967">
        <w:rPr>
          <w:sz w:val="28"/>
          <w:szCs w:val="28"/>
        </w:rPr>
        <w:t xml:space="preserve">      </w:t>
      </w:r>
    </w:p>
    <w:p w:rsidR="00BB76C2" w:rsidRPr="00917967" w:rsidRDefault="00BB76C2" w:rsidP="00461A4E">
      <w:pPr>
        <w:ind w:firstLine="851"/>
        <w:rPr>
          <w:sz w:val="28"/>
          <w:szCs w:val="28"/>
        </w:rPr>
      </w:pPr>
    </w:p>
    <w:p w:rsidR="00461A4E" w:rsidRPr="00917967" w:rsidRDefault="00461A4E" w:rsidP="00461A4E">
      <w:pPr>
        <w:tabs>
          <w:tab w:val="left" w:pos="4005"/>
        </w:tabs>
        <w:ind w:firstLine="851"/>
        <w:rPr>
          <w:sz w:val="28"/>
          <w:szCs w:val="28"/>
        </w:rPr>
      </w:pPr>
    </w:p>
    <w:p w:rsidR="000B4258" w:rsidRPr="00917967" w:rsidRDefault="00C72CA0" w:rsidP="00461A4E">
      <w:pPr>
        <w:tabs>
          <w:tab w:val="left" w:pos="4005"/>
        </w:tabs>
        <w:ind w:firstLine="851"/>
        <w:rPr>
          <w:sz w:val="28"/>
          <w:szCs w:val="28"/>
        </w:rPr>
      </w:pPr>
      <w:r w:rsidRPr="00917967">
        <w:rPr>
          <w:sz w:val="28"/>
          <w:szCs w:val="28"/>
        </w:rPr>
        <w:t xml:space="preserve">Председатель </w:t>
      </w:r>
    </w:p>
    <w:p w:rsidR="000F2D36" w:rsidRDefault="00C72CA0" w:rsidP="00461A4E">
      <w:pPr>
        <w:tabs>
          <w:tab w:val="left" w:pos="4005"/>
        </w:tabs>
        <w:ind w:firstLine="851"/>
        <w:rPr>
          <w:sz w:val="28"/>
          <w:szCs w:val="28"/>
        </w:rPr>
      </w:pPr>
      <w:r w:rsidRPr="00917967">
        <w:rPr>
          <w:sz w:val="28"/>
          <w:szCs w:val="28"/>
        </w:rPr>
        <w:t xml:space="preserve">Совета  народных депутатов                               </w:t>
      </w:r>
      <w:r w:rsidR="00884DC9" w:rsidRPr="00917967">
        <w:rPr>
          <w:sz w:val="28"/>
          <w:szCs w:val="28"/>
        </w:rPr>
        <w:t xml:space="preserve"> </w:t>
      </w:r>
      <w:r w:rsidR="00461A4E" w:rsidRPr="00917967">
        <w:rPr>
          <w:sz w:val="28"/>
          <w:szCs w:val="28"/>
        </w:rPr>
        <w:t xml:space="preserve">           </w:t>
      </w:r>
      <w:r w:rsidR="00C21744" w:rsidRPr="00917967">
        <w:rPr>
          <w:sz w:val="28"/>
          <w:szCs w:val="28"/>
        </w:rPr>
        <w:t>Н.</w:t>
      </w:r>
      <w:r w:rsidR="00914CB7" w:rsidRPr="00917967">
        <w:rPr>
          <w:sz w:val="28"/>
          <w:szCs w:val="28"/>
        </w:rPr>
        <w:t>Н</w:t>
      </w:r>
      <w:r w:rsidR="00C21744" w:rsidRPr="00917967">
        <w:rPr>
          <w:sz w:val="28"/>
          <w:szCs w:val="28"/>
        </w:rPr>
        <w:t xml:space="preserve">. </w:t>
      </w:r>
      <w:r w:rsidR="00914CB7" w:rsidRPr="00917967">
        <w:rPr>
          <w:sz w:val="28"/>
          <w:szCs w:val="28"/>
        </w:rPr>
        <w:t>Бердникова</w:t>
      </w:r>
    </w:p>
    <w:p w:rsidR="000F2D36" w:rsidRPr="000F2D36" w:rsidRDefault="000F2D36" w:rsidP="000F2D36">
      <w:pPr>
        <w:rPr>
          <w:sz w:val="28"/>
          <w:szCs w:val="28"/>
        </w:rPr>
      </w:pPr>
    </w:p>
    <w:p w:rsidR="000F2D36" w:rsidRPr="000F2D36" w:rsidRDefault="000F2D36" w:rsidP="000F2D36">
      <w:pPr>
        <w:rPr>
          <w:sz w:val="28"/>
          <w:szCs w:val="28"/>
        </w:rPr>
      </w:pPr>
    </w:p>
    <w:p w:rsidR="000F2D36" w:rsidRP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863BF5" w:rsidRDefault="00863BF5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Pr="001504A4" w:rsidRDefault="000F2D36" w:rsidP="000F2D36">
      <w:pPr>
        <w:keepNext/>
        <w:ind w:left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462280" cy="570230"/>
            <wp:effectExtent l="0" t="0" r="0" b="127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</w:t>
      </w:r>
    </w:p>
    <w:p w:rsidR="000F2D36" w:rsidRPr="001504A4" w:rsidRDefault="000F2D36" w:rsidP="000F2D36">
      <w:pPr>
        <w:keepNext/>
        <w:ind w:left="709"/>
        <w:jc w:val="center"/>
        <w:outlineLvl w:val="0"/>
        <w:rPr>
          <w:b/>
          <w:bCs/>
          <w:sz w:val="28"/>
          <w:szCs w:val="28"/>
        </w:rPr>
      </w:pPr>
      <w:r w:rsidRPr="001504A4">
        <w:rPr>
          <w:b/>
          <w:bCs/>
          <w:sz w:val="28"/>
          <w:szCs w:val="28"/>
        </w:rPr>
        <w:t>СОВЕТ НАРОДНЫХ ДЕПУТАТОВ</w:t>
      </w:r>
    </w:p>
    <w:p w:rsidR="000F2D36" w:rsidRPr="001504A4" w:rsidRDefault="000F2D36" w:rsidP="000F2D36">
      <w:pPr>
        <w:ind w:left="709"/>
        <w:jc w:val="center"/>
        <w:rPr>
          <w:rFonts w:eastAsia="Calibri"/>
          <w:b/>
          <w:bCs/>
          <w:sz w:val="28"/>
          <w:szCs w:val="28"/>
        </w:rPr>
      </w:pPr>
      <w:r w:rsidRPr="001504A4">
        <w:rPr>
          <w:rFonts w:eastAsia="Calibri"/>
          <w:b/>
          <w:bCs/>
          <w:sz w:val="28"/>
          <w:szCs w:val="28"/>
        </w:rPr>
        <w:t>ЭРТИЛЬСКОГО МУНИЦИПАЛЬНОГО РАЙОНА</w:t>
      </w:r>
    </w:p>
    <w:p w:rsidR="000F2D36" w:rsidRPr="001504A4" w:rsidRDefault="000F2D36" w:rsidP="000F2D36">
      <w:pPr>
        <w:ind w:left="709"/>
        <w:jc w:val="center"/>
        <w:rPr>
          <w:rFonts w:eastAsia="Calibri"/>
          <w:b/>
          <w:bCs/>
          <w:sz w:val="28"/>
          <w:szCs w:val="28"/>
        </w:rPr>
      </w:pPr>
      <w:r w:rsidRPr="001504A4">
        <w:rPr>
          <w:rFonts w:eastAsia="Calibri"/>
          <w:b/>
          <w:bCs/>
          <w:sz w:val="28"/>
          <w:szCs w:val="28"/>
        </w:rPr>
        <w:t>ВОРОНЕЖСКОЙ ОБЛАСТИ</w:t>
      </w:r>
    </w:p>
    <w:p w:rsidR="000F2D36" w:rsidRPr="001504A4" w:rsidRDefault="000F2D36" w:rsidP="000F2D36">
      <w:pPr>
        <w:ind w:left="709"/>
        <w:jc w:val="center"/>
        <w:rPr>
          <w:rFonts w:eastAsia="Calibri"/>
          <w:b/>
          <w:bCs/>
          <w:sz w:val="28"/>
          <w:szCs w:val="28"/>
        </w:rPr>
      </w:pPr>
    </w:p>
    <w:p w:rsidR="000F2D36" w:rsidRDefault="000F2D36" w:rsidP="000F2D36">
      <w:pPr>
        <w:ind w:left="709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1504A4">
        <w:rPr>
          <w:rFonts w:eastAsia="Calibri"/>
          <w:b/>
          <w:bCs/>
          <w:sz w:val="28"/>
          <w:szCs w:val="28"/>
        </w:rPr>
        <w:t>Р</w:t>
      </w:r>
      <w:proofErr w:type="gramEnd"/>
      <w:r w:rsidRPr="001504A4">
        <w:rPr>
          <w:rFonts w:eastAsia="Calibri"/>
          <w:b/>
          <w:bCs/>
          <w:sz w:val="28"/>
          <w:szCs w:val="28"/>
        </w:rPr>
        <w:t xml:space="preserve"> Е Ш Е Н И Е </w:t>
      </w:r>
    </w:p>
    <w:p w:rsidR="000F2D36" w:rsidRPr="00A012A3" w:rsidRDefault="000F2D36" w:rsidP="000F2D36">
      <w:pPr>
        <w:ind w:left="709"/>
        <w:jc w:val="center"/>
        <w:rPr>
          <w:rFonts w:eastAsia="Calibri"/>
          <w:b/>
          <w:bCs/>
          <w:sz w:val="28"/>
          <w:szCs w:val="28"/>
        </w:rPr>
      </w:pPr>
    </w:p>
    <w:p w:rsidR="000F2D36" w:rsidRPr="001504A4" w:rsidRDefault="000F2D36" w:rsidP="000F2D36">
      <w:pPr>
        <w:spacing w:line="360" w:lineRule="auto"/>
        <w:rPr>
          <w:rFonts w:eastAsia="Calibri"/>
          <w:sz w:val="28"/>
          <w:szCs w:val="28"/>
        </w:rPr>
      </w:pPr>
      <w:r w:rsidRPr="000E2257">
        <w:rPr>
          <w:rFonts w:eastAsia="Calibri"/>
          <w:sz w:val="28"/>
          <w:szCs w:val="28"/>
          <w:u w:val="single"/>
        </w:rPr>
        <w:t xml:space="preserve">от 6 сентября 2024 </w:t>
      </w:r>
      <w:r w:rsidRPr="00705868">
        <w:rPr>
          <w:rFonts w:eastAsia="Calibri"/>
          <w:sz w:val="28"/>
          <w:szCs w:val="28"/>
          <w:u w:val="single"/>
        </w:rPr>
        <w:t xml:space="preserve">года  № </w:t>
      </w:r>
      <w:r w:rsidR="00705868" w:rsidRPr="00705868">
        <w:rPr>
          <w:rFonts w:eastAsia="Calibri"/>
          <w:sz w:val="28"/>
          <w:szCs w:val="28"/>
          <w:u w:val="single"/>
        </w:rPr>
        <w:t>68</w:t>
      </w:r>
    </w:p>
    <w:p w:rsidR="000F2D36" w:rsidRDefault="000F2D36" w:rsidP="000F2D36">
      <w:pPr>
        <w:spacing w:line="360" w:lineRule="auto"/>
        <w:ind w:left="709"/>
        <w:rPr>
          <w:rFonts w:eastAsia="Calibri"/>
        </w:rPr>
      </w:pPr>
      <w:r w:rsidRPr="001504A4">
        <w:rPr>
          <w:rFonts w:eastAsia="Calibri"/>
        </w:rPr>
        <w:t xml:space="preserve">            г. Эртиль</w:t>
      </w:r>
    </w:p>
    <w:p w:rsidR="000F2D36" w:rsidRPr="001504A4" w:rsidRDefault="000F2D36" w:rsidP="000F2D36">
      <w:pPr>
        <w:spacing w:line="360" w:lineRule="auto"/>
        <w:ind w:left="709"/>
        <w:rPr>
          <w:rFonts w:eastAsia="Calibri"/>
        </w:rPr>
      </w:pPr>
    </w:p>
    <w:p w:rsidR="000F2D36" w:rsidRPr="001504A4" w:rsidRDefault="000F2D36" w:rsidP="000F2D36">
      <w:pPr>
        <w:ind w:right="4817"/>
        <w:contextualSpacing/>
        <w:jc w:val="both"/>
        <w:rPr>
          <w:sz w:val="28"/>
          <w:szCs w:val="28"/>
        </w:rPr>
      </w:pPr>
      <w:r w:rsidRPr="001504A4">
        <w:rPr>
          <w:sz w:val="28"/>
          <w:szCs w:val="28"/>
        </w:rPr>
        <w:t xml:space="preserve">О заключении соглашения между Эртильским муниципальным районом и </w:t>
      </w:r>
      <w:r>
        <w:rPr>
          <w:sz w:val="28"/>
          <w:szCs w:val="28"/>
        </w:rPr>
        <w:t>Щучинским сельским поселением</w:t>
      </w:r>
      <w:r w:rsidRPr="001504A4">
        <w:rPr>
          <w:sz w:val="28"/>
          <w:szCs w:val="28"/>
        </w:rPr>
        <w:t xml:space="preserve">  о передаче полномочий на решение </w:t>
      </w:r>
      <w:r>
        <w:rPr>
          <w:sz w:val="28"/>
          <w:szCs w:val="28"/>
        </w:rPr>
        <w:t>вопросов местного значения в 2024</w:t>
      </w:r>
      <w:r w:rsidRPr="001504A4">
        <w:rPr>
          <w:sz w:val="28"/>
          <w:szCs w:val="28"/>
        </w:rPr>
        <w:t xml:space="preserve"> году в сфере культуры</w:t>
      </w:r>
    </w:p>
    <w:p w:rsidR="000F2D36" w:rsidRPr="001504A4" w:rsidRDefault="000F2D36" w:rsidP="000F2D36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0F2D36" w:rsidRDefault="000F2D36" w:rsidP="000F2D36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В соответствии с Федеральным законом </w:t>
      </w:r>
      <w:r w:rsidRPr="001504A4">
        <w:rPr>
          <w:rFonts w:eastAsia="Calibri"/>
          <w:sz w:val="28"/>
          <w:szCs w:val="28"/>
          <w:shd w:val="clear" w:color="auto" w:fill="FFFFFF"/>
        </w:rPr>
        <w:t xml:space="preserve">от 06.03.2003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shd w:val="clear" w:color="auto" w:fill="FFFFFF"/>
        </w:rPr>
        <w:t xml:space="preserve">Законом Воронежской области от 10.11.2014 г. № 148-ОЗ «О закреплении отдельных вопросов местного значения за сельскими поселениями Воронежской области», </w:t>
      </w:r>
      <w:r w:rsidRPr="001504A4">
        <w:rPr>
          <w:rFonts w:eastAsia="Calibri"/>
          <w:sz w:val="28"/>
          <w:szCs w:val="28"/>
        </w:rPr>
        <w:t>Уставом Эртильского муниципального района Воронежской области, Совет народных депутатов Эртильского муниципального района</w:t>
      </w:r>
      <w:r>
        <w:rPr>
          <w:rFonts w:eastAsia="Calibri"/>
          <w:sz w:val="28"/>
          <w:szCs w:val="28"/>
        </w:rPr>
        <w:t xml:space="preserve"> </w:t>
      </w:r>
    </w:p>
    <w:p w:rsidR="000F2D36" w:rsidRPr="00E84206" w:rsidRDefault="000F2D36" w:rsidP="000F2D36">
      <w:pPr>
        <w:spacing w:line="360" w:lineRule="auto"/>
        <w:ind w:firstLine="851"/>
        <w:jc w:val="center"/>
        <w:rPr>
          <w:rFonts w:eastAsia="Calibri"/>
          <w:b/>
          <w:sz w:val="28"/>
          <w:szCs w:val="28"/>
        </w:rPr>
      </w:pPr>
      <w:r w:rsidRPr="00E84206">
        <w:rPr>
          <w:rFonts w:eastAsia="Calibri"/>
          <w:b/>
          <w:sz w:val="28"/>
          <w:szCs w:val="28"/>
        </w:rPr>
        <w:t>РЕШИЛ:</w:t>
      </w:r>
    </w:p>
    <w:p w:rsidR="000F2D36" w:rsidRPr="00A012A3" w:rsidRDefault="000F2D36" w:rsidP="000F2D36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1504A4">
        <w:rPr>
          <w:sz w:val="28"/>
          <w:szCs w:val="28"/>
        </w:rPr>
        <w:t>Заключить соглашение между Эрт</w:t>
      </w:r>
      <w:r>
        <w:rPr>
          <w:sz w:val="28"/>
          <w:szCs w:val="28"/>
        </w:rPr>
        <w:t xml:space="preserve">ильским муниципальным районом и Щучинским сельским поселением </w:t>
      </w:r>
      <w:r w:rsidRPr="00A012A3">
        <w:rPr>
          <w:sz w:val="28"/>
          <w:szCs w:val="28"/>
        </w:rPr>
        <w:t>о передаче полномочий на решение вопросов местного значения в 2024 году в сфере культуры по форме согласно приложению.</w:t>
      </w:r>
    </w:p>
    <w:p w:rsidR="000F2D36" w:rsidRPr="001504A4" w:rsidRDefault="000F2D36" w:rsidP="000F2D36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r w:rsidRPr="001504A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опубликованию в официальном издании органов местного самоуправления </w:t>
      </w:r>
      <w:r w:rsidRPr="001504A4">
        <w:rPr>
          <w:sz w:val="28"/>
          <w:szCs w:val="28"/>
        </w:rPr>
        <w:t>Эртильского муниципального района «Муниципальный вестник»</w:t>
      </w:r>
      <w:r>
        <w:rPr>
          <w:sz w:val="28"/>
          <w:szCs w:val="28"/>
        </w:rPr>
        <w:t xml:space="preserve"> и </w:t>
      </w:r>
      <w:r w:rsidRPr="001504A4">
        <w:rPr>
          <w:sz w:val="28"/>
          <w:szCs w:val="28"/>
        </w:rPr>
        <w:t>вступает в силу с момента опубликования.</w:t>
      </w:r>
    </w:p>
    <w:p w:rsidR="000F2D36" w:rsidRPr="001504A4" w:rsidRDefault="000F2D36" w:rsidP="000F2D36">
      <w:pPr>
        <w:numPr>
          <w:ilvl w:val="0"/>
          <w:numId w:val="19"/>
        </w:numPr>
        <w:spacing w:after="200"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504A4">
        <w:rPr>
          <w:sz w:val="28"/>
          <w:szCs w:val="28"/>
        </w:rPr>
        <w:lastRenderedPageBreak/>
        <w:t>Контроль за</w:t>
      </w:r>
      <w:proofErr w:type="gramEnd"/>
      <w:r w:rsidRPr="001504A4">
        <w:rPr>
          <w:sz w:val="28"/>
          <w:szCs w:val="28"/>
        </w:rPr>
        <w:t xml:space="preserve"> исполнением решения оставляю за собой.</w:t>
      </w:r>
    </w:p>
    <w:p w:rsidR="000F2D36" w:rsidRDefault="000F2D36" w:rsidP="000F2D36">
      <w:pPr>
        <w:ind w:left="426"/>
        <w:contextualSpacing/>
        <w:jc w:val="both"/>
        <w:rPr>
          <w:sz w:val="28"/>
          <w:szCs w:val="28"/>
        </w:rPr>
      </w:pPr>
    </w:p>
    <w:p w:rsidR="000F2D36" w:rsidRPr="001504A4" w:rsidRDefault="000F2D36" w:rsidP="000F2D36">
      <w:pPr>
        <w:ind w:left="426"/>
        <w:contextualSpacing/>
        <w:jc w:val="both"/>
        <w:rPr>
          <w:sz w:val="28"/>
          <w:szCs w:val="28"/>
        </w:rPr>
      </w:pPr>
    </w:p>
    <w:p w:rsidR="000F2D36" w:rsidRDefault="000F2D36" w:rsidP="000F2D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504A4">
        <w:rPr>
          <w:sz w:val="28"/>
          <w:szCs w:val="28"/>
        </w:rPr>
        <w:t xml:space="preserve">Глава района                                       </w:t>
      </w:r>
      <w:r>
        <w:rPr>
          <w:sz w:val="28"/>
          <w:szCs w:val="28"/>
        </w:rPr>
        <w:t xml:space="preserve">                                    И.В.Лесников</w:t>
      </w:r>
    </w:p>
    <w:p w:rsidR="000F2D36" w:rsidRDefault="000F2D36" w:rsidP="000F2D36">
      <w:pPr>
        <w:contextualSpacing/>
        <w:rPr>
          <w:sz w:val="28"/>
          <w:szCs w:val="28"/>
        </w:rPr>
      </w:pPr>
    </w:p>
    <w:p w:rsidR="000F2D36" w:rsidRPr="001504A4" w:rsidRDefault="000F2D36" w:rsidP="000F2D36">
      <w:pPr>
        <w:contextualSpacing/>
        <w:rPr>
          <w:sz w:val="28"/>
          <w:szCs w:val="28"/>
        </w:rPr>
      </w:pPr>
    </w:p>
    <w:p w:rsidR="000F2D36" w:rsidRPr="001504A4" w:rsidRDefault="000F2D36" w:rsidP="000F2D36">
      <w:pPr>
        <w:contextualSpacing/>
        <w:rPr>
          <w:sz w:val="28"/>
          <w:szCs w:val="28"/>
        </w:rPr>
      </w:pPr>
    </w:p>
    <w:p w:rsidR="000F2D36" w:rsidRDefault="000F2D36" w:rsidP="000F2D36">
      <w:pPr>
        <w:contextualSpacing/>
        <w:rPr>
          <w:rFonts w:ascii="Calibri" w:hAnsi="Calibri"/>
        </w:rPr>
      </w:pPr>
      <w:r>
        <w:rPr>
          <w:sz w:val="28"/>
          <w:szCs w:val="28"/>
        </w:rPr>
        <w:t xml:space="preserve">           </w:t>
      </w:r>
      <w:r w:rsidRPr="001504A4">
        <w:rPr>
          <w:sz w:val="28"/>
          <w:szCs w:val="28"/>
        </w:rPr>
        <w:t>Председатель</w:t>
      </w:r>
      <w:r w:rsidRPr="001504A4">
        <w:rPr>
          <w:rFonts w:ascii="Calibri" w:hAnsi="Calibri"/>
        </w:rPr>
        <w:t xml:space="preserve"> </w:t>
      </w:r>
    </w:p>
    <w:p w:rsidR="000F2D36" w:rsidRPr="001504A4" w:rsidRDefault="000F2D36" w:rsidP="000F2D36">
      <w:pPr>
        <w:contextualSpacing/>
        <w:rPr>
          <w:sz w:val="28"/>
          <w:szCs w:val="28"/>
        </w:rPr>
      </w:pPr>
      <w:r>
        <w:rPr>
          <w:rFonts w:ascii="Calibri" w:hAnsi="Calibri"/>
        </w:rPr>
        <w:t xml:space="preserve">               </w:t>
      </w:r>
      <w:r w:rsidRPr="001504A4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                                             Н.Н.Бердникова</w:t>
      </w:r>
    </w:p>
    <w:p w:rsidR="000F2D36" w:rsidRPr="001504A4" w:rsidRDefault="000F2D36" w:rsidP="000F2D36">
      <w:pPr>
        <w:rPr>
          <w:sz w:val="28"/>
          <w:szCs w:val="28"/>
        </w:rPr>
      </w:pPr>
    </w:p>
    <w:p w:rsidR="000F2D36" w:rsidRPr="001504A4" w:rsidRDefault="000F2D36" w:rsidP="000F2D36">
      <w:pPr>
        <w:rPr>
          <w:rFonts w:eastAsia="Calibri"/>
        </w:rPr>
      </w:pPr>
    </w:p>
    <w:p w:rsidR="000F2D36" w:rsidRPr="001504A4" w:rsidRDefault="000F2D36" w:rsidP="000F2D36">
      <w:pPr>
        <w:jc w:val="right"/>
        <w:rPr>
          <w:rFonts w:eastAsia="Calibri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</w:p>
    <w:p w:rsidR="000F2D36" w:rsidRPr="001504A4" w:rsidRDefault="000F2D36" w:rsidP="000F2D36">
      <w:pPr>
        <w:jc w:val="right"/>
        <w:rPr>
          <w:rFonts w:eastAsia="Calibri"/>
          <w:sz w:val="28"/>
          <w:szCs w:val="28"/>
        </w:rPr>
      </w:pPr>
      <w:r w:rsidRPr="001504A4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0F2D36" w:rsidRDefault="000F2D36" w:rsidP="000F2D36">
      <w:pPr>
        <w:jc w:val="right"/>
        <w:rPr>
          <w:rFonts w:eastAsia="Calibri"/>
          <w:sz w:val="28"/>
          <w:szCs w:val="28"/>
        </w:rPr>
      </w:pPr>
      <w:r w:rsidRPr="001504A4">
        <w:rPr>
          <w:rFonts w:eastAsia="Calibri"/>
          <w:sz w:val="28"/>
          <w:szCs w:val="28"/>
        </w:rPr>
        <w:t xml:space="preserve">к решению Совета народных депутатов </w:t>
      </w:r>
    </w:p>
    <w:p w:rsidR="000F2D36" w:rsidRPr="001504A4" w:rsidRDefault="000F2D36" w:rsidP="000F2D36">
      <w:pPr>
        <w:jc w:val="right"/>
        <w:rPr>
          <w:rFonts w:eastAsia="Calibri"/>
          <w:sz w:val="28"/>
          <w:szCs w:val="28"/>
        </w:rPr>
      </w:pPr>
      <w:r w:rsidRPr="001504A4">
        <w:rPr>
          <w:rFonts w:eastAsia="Calibri"/>
          <w:sz w:val="28"/>
          <w:szCs w:val="28"/>
        </w:rPr>
        <w:t>Эртильского муниципального района</w:t>
      </w:r>
    </w:p>
    <w:p w:rsidR="000F2D36" w:rsidRPr="001504A4" w:rsidRDefault="000F2D36" w:rsidP="000F2D36">
      <w:pPr>
        <w:jc w:val="right"/>
        <w:rPr>
          <w:rFonts w:eastAsia="Calibri"/>
        </w:rPr>
      </w:pPr>
      <w:r w:rsidRPr="001504A4">
        <w:rPr>
          <w:rFonts w:eastAsia="Calibri"/>
          <w:sz w:val="28"/>
          <w:szCs w:val="28"/>
        </w:rPr>
        <w:t xml:space="preserve">от  </w:t>
      </w:r>
      <w:r w:rsidR="00705868">
        <w:rPr>
          <w:rFonts w:eastAsia="Calibri"/>
          <w:sz w:val="28"/>
          <w:szCs w:val="28"/>
        </w:rPr>
        <w:t>06.09.2024</w:t>
      </w:r>
      <w:r w:rsidRPr="001504A4">
        <w:rPr>
          <w:rFonts w:eastAsia="Calibri"/>
          <w:sz w:val="28"/>
          <w:szCs w:val="28"/>
        </w:rPr>
        <w:t xml:space="preserve"> </w:t>
      </w:r>
      <w:r w:rsidR="00705868">
        <w:rPr>
          <w:rFonts w:eastAsia="Calibri"/>
          <w:sz w:val="28"/>
          <w:szCs w:val="28"/>
        </w:rPr>
        <w:t>года</w:t>
      </w:r>
      <w:r w:rsidRPr="001504A4">
        <w:rPr>
          <w:rFonts w:eastAsia="Calibri"/>
          <w:sz w:val="28"/>
          <w:szCs w:val="28"/>
        </w:rPr>
        <w:t xml:space="preserve"> № </w:t>
      </w:r>
      <w:r w:rsidR="00705868">
        <w:rPr>
          <w:rFonts w:eastAsia="Calibri"/>
          <w:sz w:val="28"/>
          <w:szCs w:val="28"/>
        </w:rPr>
        <w:t>68</w:t>
      </w:r>
    </w:p>
    <w:p w:rsidR="000F2D36" w:rsidRPr="001504A4" w:rsidRDefault="000F2D36" w:rsidP="000F2D36">
      <w:pPr>
        <w:jc w:val="center"/>
        <w:rPr>
          <w:rFonts w:eastAsia="Calibri"/>
          <w:sz w:val="28"/>
          <w:szCs w:val="28"/>
        </w:rPr>
      </w:pPr>
    </w:p>
    <w:p w:rsidR="000F2D36" w:rsidRDefault="000F2D36" w:rsidP="000F2D36">
      <w:pPr>
        <w:spacing w:line="0" w:lineRule="atLeast"/>
        <w:jc w:val="center"/>
        <w:rPr>
          <w:rFonts w:eastAsia="Calibri"/>
          <w:b/>
          <w:sz w:val="28"/>
          <w:szCs w:val="28"/>
        </w:rPr>
      </w:pPr>
    </w:p>
    <w:p w:rsidR="000F2D36" w:rsidRPr="003A26B7" w:rsidRDefault="000F2D36" w:rsidP="000F2D36">
      <w:pPr>
        <w:spacing w:line="0" w:lineRule="atLeast"/>
        <w:jc w:val="center"/>
        <w:rPr>
          <w:rFonts w:eastAsia="Calibri"/>
          <w:b/>
          <w:sz w:val="28"/>
          <w:szCs w:val="28"/>
        </w:rPr>
      </w:pPr>
      <w:r w:rsidRPr="003A26B7">
        <w:rPr>
          <w:rFonts w:eastAsia="Calibri"/>
          <w:b/>
          <w:sz w:val="28"/>
          <w:szCs w:val="28"/>
        </w:rPr>
        <w:t xml:space="preserve">СОГЛАШЕНИЕ </w:t>
      </w:r>
    </w:p>
    <w:p w:rsidR="000F2D36" w:rsidRPr="003A26B7" w:rsidRDefault="000F2D36" w:rsidP="000F2D36">
      <w:pPr>
        <w:spacing w:line="0" w:lineRule="atLeast"/>
        <w:jc w:val="center"/>
        <w:rPr>
          <w:rFonts w:eastAsia="Calibri"/>
          <w:b/>
          <w:sz w:val="28"/>
          <w:szCs w:val="28"/>
        </w:rPr>
      </w:pPr>
      <w:r w:rsidRPr="003A26B7">
        <w:rPr>
          <w:rFonts w:eastAsia="Calibri"/>
          <w:b/>
          <w:sz w:val="28"/>
          <w:szCs w:val="28"/>
        </w:rPr>
        <w:t xml:space="preserve">между </w:t>
      </w:r>
      <w:r w:rsidRPr="003A26B7">
        <w:rPr>
          <w:b/>
          <w:sz w:val="28"/>
          <w:szCs w:val="28"/>
        </w:rPr>
        <w:t>Эртильским муниципальным районом и Щучинским сельским поселением</w:t>
      </w:r>
      <w:r w:rsidRPr="003A26B7">
        <w:rPr>
          <w:rFonts w:eastAsia="Calibri"/>
          <w:b/>
          <w:sz w:val="28"/>
          <w:szCs w:val="28"/>
        </w:rPr>
        <w:t xml:space="preserve"> о передаче полномочий на решение вопросов местного значения в 2024 году в сфере культуры</w:t>
      </w:r>
    </w:p>
    <w:p w:rsidR="000F2D36" w:rsidRPr="001504A4" w:rsidRDefault="000F2D36" w:rsidP="000F2D36">
      <w:pPr>
        <w:jc w:val="center"/>
        <w:rPr>
          <w:rFonts w:eastAsia="Calibri"/>
          <w:sz w:val="28"/>
          <w:szCs w:val="28"/>
        </w:rPr>
      </w:pPr>
    </w:p>
    <w:p w:rsidR="000F2D36" w:rsidRPr="001504A4" w:rsidRDefault="000F2D36" w:rsidP="000F2D36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1504A4">
        <w:rPr>
          <w:rFonts w:eastAsia="Calibri"/>
          <w:sz w:val="28"/>
          <w:szCs w:val="28"/>
        </w:rPr>
        <w:t xml:space="preserve">г. Эртиль                                </w:t>
      </w:r>
      <w:r>
        <w:rPr>
          <w:rFonts w:eastAsia="Calibri"/>
          <w:sz w:val="28"/>
          <w:szCs w:val="28"/>
        </w:rPr>
        <w:t xml:space="preserve">                          «______» _________ 2024 </w:t>
      </w:r>
      <w:r w:rsidRPr="001504A4">
        <w:rPr>
          <w:rFonts w:eastAsia="Calibri"/>
          <w:sz w:val="28"/>
          <w:szCs w:val="28"/>
        </w:rPr>
        <w:t>г.</w:t>
      </w:r>
    </w:p>
    <w:p w:rsidR="000F2D36" w:rsidRPr="001504A4" w:rsidRDefault="000F2D36" w:rsidP="000F2D36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Щучинское сельское</w:t>
      </w:r>
      <w:r w:rsidRPr="001504A4">
        <w:rPr>
          <w:rFonts w:eastAsia="Calibri"/>
          <w:sz w:val="28"/>
          <w:szCs w:val="28"/>
        </w:rPr>
        <w:t xml:space="preserve"> поселение, именуемое в дальней</w:t>
      </w:r>
      <w:r>
        <w:rPr>
          <w:rFonts w:eastAsia="Calibri"/>
          <w:sz w:val="28"/>
          <w:szCs w:val="28"/>
        </w:rPr>
        <w:t>шем «Участник-1», в лице главы Щучинского сельского</w:t>
      </w:r>
      <w:r w:rsidRPr="001504A4">
        <w:rPr>
          <w:rFonts w:eastAsia="Calibri"/>
          <w:sz w:val="28"/>
          <w:szCs w:val="28"/>
        </w:rPr>
        <w:t xml:space="preserve"> поселения </w:t>
      </w:r>
      <w:r>
        <w:rPr>
          <w:rFonts w:eastAsia="Calibri"/>
          <w:sz w:val="28"/>
          <w:szCs w:val="28"/>
        </w:rPr>
        <w:t>Меркулова Евгения Митрофановича</w:t>
      </w:r>
      <w:r w:rsidRPr="001504A4">
        <w:rPr>
          <w:rFonts w:eastAsia="Calibri"/>
          <w:sz w:val="28"/>
          <w:szCs w:val="28"/>
        </w:rPr>
        <w:t xml:space="preserve">, действующего на основании Устава </w:t>
      </w:r>
      <w:r w:rsidRPr="00A012A3">
        <w:rPr>
          <w:rFonts w:eastAsia="Calibri"/>
          <w:sz w:val="28"/>
          <w:szCs w:val="28"/>
        </w:rPr>
        <w:t xml:space="preserve">Щучинского сельского </w:t>
      </w:r>
      <w:r w:rsidRPr="001504A4">
        <w:rPr>
          <w:rFonts w:eastAsia="Calibri"/>
          <w:sz w:val="28"/>
          <w:szCs w:val="28"/>
        </w:rPr>
        <w:t xml:space="preserve">поселения с одной стороны и Эртильский муниципальный район, именуемый в дальнейшем «Участник-2», в лице главы района </w:t>
      </w:r>
      <w:r>
        <w:rPr>
          <w:rFonts w:eastAsia="Calibri"/>
          <w:sz w:val="28"/>
          <w:szCs w:val="28"/>
        </w:rPr>
        <w:t>Лесникова Ивана Владимировича</w:t>
      </w:r>
      <w:r w:rsidRPr="001504A4">
        <w:rPr>
          <w:rFonts w:eastAsia="Calibri"/>
          <w:sz w:val="28"/>
          <w:szCs w:val="28"/>
        </w:rPr>
        <w:t>,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0F2D36" w:rsidRDefault="000F2D36" w:rsidP="000F2D36">
      <w:pPr>
        <w:numPr>
          <w:ilvl w:val="0"/>
          <w:numId w:val="20"/>
        </w:numPr>
        <w:spacing w:line="276" w:lineRule="auto"/>
        <w:ind w:left="0" w:firstLine="851"/>
        <w:jc w:val="both"/>
        <w:rPr>
          <w:rFonts w:eastAsia="Calibri"/>
          <w:sz w:val="28"/>
          <w:szCs w:val="28"/>
        </w:rPr>
      </w:pPr>
      <w:r w:rsidRPr="001504A4">
        <w:rPr>
          <w:rFonts w:eastAsia="Calibri"/>
          <w:sz w:val="28"/>
          <w:szCs w:val="28"/>
        </w:rPr>
        <w:t>Участник-1 передает Участни</w:t>
      </w:r>
      <w:r>
        <w:rPr>
          <w:rFonts w:eastAsia="Calibri"/>
          <w:sz w:val="28"/>
          <w:szCs w:val="28"/>
        </w:rPr>
        <w:t>ку-2 полномочия на решение в 2024</w:t>
      </w:r>
      <w:r w:rsidRPr="001504A4">
        <w:rPr>
          <w:rFonts w:eastAsia="Calibri"/>
          <w:sz w:val="28"/>
          <w:szCs w:val="28"/>
        </w:rPr>
        <w:t xml:space="preserve"> году вопроса местного значения</w:t>
      </w:r>
      <w:r>
        <w:rPr>
          <w:rFonts w:eastAsia="Calibri"/>
          <w:sz w:val="28"/>
          <w:szCs w:val="28"/>
        </w:rPr>
        <w:t xml:space="preserve">, предусмотренного пунктом 12 части 1 статьи 14 </w:t>
      </w:r>
      <w:r w:rsidRPr="001504A4">
        <w:rPr>
          <w:rFonts w:eastAsia="Calibri"/>
          <w:sz w:val="28"/>
          <w:szCs w:val="28"/>
        </w:rPr>
        <w:t>Федерального закона от 06.10.2003 г. № 131-ФЗ «Об общих принципах организации местного самоупр</w:t>
      </w:r>
      <w:r>
        <w:rPr>
          <w:rFonts w:eastAsia="Calibri"/>
          <w:sz w:val="28"/>
          <w:szCs w:val="28"/>
        </w:rPr>
        <w:t xml:space="preserve">авления в Российской Федерации». Для осуществления полномочий </w:t>
      </w:r>
      <w:r w:rsidRPr="00E84206">
        <w:rPr>
          <w:rFonts w:eastAsia="Calibri"/>
          <w:sz w:val="28"/>
          <w:szCs w:val="28"/>
        </w:rPr>
        <w:t>Участник-1</w:t>
      </w:r>
      <w:r>
        <w:rPr>
          <w:rFonts w:eastAsia="Calibri"/>
          <w:sz w:val="28"/>
          <w:szCs w:val="28"/>
        </w:rPr>
        <w:t xml:space="preserve"> из бюджета </w:t>
      </w:r>
      <w:r w:rsidRPr="00A012A3">
        <w:rPr>
          <w:rFonts w:eastAsia="Calibri"/>
          <w:sz w:val="28"/>
          <w:szCs w:val="28"/>
        </w:rPr>
        <w:t>Щучинского сельского</w:t>
      </w:r>
      <w:r>
        <w:rPr>
          <w:rFonts w:eastAsia="Calibri"/>
          <w:sz w:val="28"/>
          <w:szCs w:val="28"/>
        </w:rPr>
        <w:t xml:space="preserve"> поселения предоставляет бюджету Эртильского муниципального района межбюджетные трансферты, определяемые в соответствии с пунктом 3 настоящего Соглашения.</w:t>
      </w:r>
    </w:p>
    <w:p w:rsidR="000F2D36" w:rsidRPr="00E84206" w:rsidRDefault="000F2D36" w:rsidP="000F2D36">
      <w:pPr>
        <w:numPr>
          <w:ilvl w:val="0"/>
          <w:numId w:val="20"/>
        </w:numPr>
        <w:spacing w:line="276" w:lineRule="auto"/>
        <w:ind w:left="0" w:firstLine="851"/>
        <w:jc w:val="both"/>
        <w:rPr>
          <w:rFonts w:eastAsia="Calibri"/>
          <w:sz w:val="28"/>
          <w:szCs w:val="28"/>
        </w:rPr>
      </w:pPr>
      <w:r w:rsidRPr="001504A4">
        <w:rPr>
          <w:rFonts w:eastAsia="Calibri"/>
          <w:sz w:val="28"/>
          <w:szCs w:val="28"/>
        </w:rPr>
        <w:t>Участник-2 принимает на себя полномочия, перечисленные в пункте 1 настоящего соглашения при условии предоставления  иных межбюджетных трансфертов</w:t>
      </w:r>
      <w:r>
        <w:rPr>
          <w:rFonts w:eastAsia="Calibri"/>
          <w:sz w:val="28"/>
          <w:szCs w:val="28"/>
        </w:rPr>
        <w:t xml:space="preserve"> в соответствии с пунктом 3 настоящего Соглашения.</w:t>
      </w:r>
    </w:p>
    <w:p w:rsidR="000F2D36" w:rsidRPr="00A012A3" w:rsidRDefault="000F2D36" w:rsidP="000F2D36">
      <w:pPr>
        <w:pStyle w:val="aff0"/>
        <w:numPr>
          <w:ilvl w:val="0"/>
          <w:numId w:val="20"/>
        </w:numPr>
        <w:tabs>
          <w:tab w:val="left" w:pos="709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2A3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перечисляются на основании Порядка, утвержденного Советом народных депутатов Щучинского сельского поселения Эртильского муниципального района.</w:t>
      </w:r>
    </w:p>
    <w:p w:rsidR="000F2D36" w:rsidRPr="001504A4" w:rsidRDefault="000F2D36" w:rsidP="000F2D36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282992">
        <w:rPr>
          <w:rFonts w:eastAsia="Calibri"/>
          <w:sz w:val="28"/>
          <w:szCs w:val="28"/>
        </w:rPr>
        <w:t xml:space="preserve">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</w:t>
      </w:r>
      <w:proofErr w:type="gramStart"/>
      <w:r w:rsidRPr="00282992">
        <w:rPr>
          <w:rFonts w:eastAsia="Calibri"/>
          <w:sz w:val="28"/>
          <w:szCs w:val="28"/>
        </w:rPr>
        <w:t>Участник-2 обязан направить остатки средств, сложившиеся по состоянию на текущий год в размере остатков на счёте районного бюджета, на осуществление расходных обязательств по переданному полномочию, указанному в пункте 1 настоящего соглашения.</w:t>
      </w:r>
      <w:proofErr w:type="gramEnd"/>
    </w:p>
    <w:p w:rsidR="000F2D36" w:rsidRPr="00282992" w:rsidRDefault="000F2D36" w:rsidP="000F2D36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Pr="00282992">
        <w:rPr>
          <w:rFonts w:eastAsia="Calibri"/>
          <w:sz w:val="28"/>
          <w:szCs w:val="28"/>
        </w:rPr>
        <w:t>. С</w:t>
      </w:r>
      <w:r>
        <w:rPr>
          <w:rFonts w:eastAsia="Calibri"/>
          <w:sz w:val="28"/>
          <w:szCs w:val="28"/>
        </w:rPr>
        <w:t xml:space="preserve">оглашение досрочно прекращается </w:t>
      </w:r>
      <w:r w:rsidRPr="00282992">
        <w:rPr>
          <w:rFonts w:eastAsia="Calibri"/>
          <w:sz w:val="28"/>
          <w:szCs w:val="28"/>
        </w:rPr>
        <w:t xml:space="preserve">в случае несвоевременного или неполного предоставления иных межбюджетных трансфертов из </w:t>
      </w:r>
      <w:r>
        <w:rPr>
          <w:rFonts w:eastAsia="Calibri"/>
          <w:sz w:val="28"/>
          <w:szCs w:val="28"/>
        </w:rPr>
        <w:t xml:space="preserve">бюджета </w:t>
      </w:r>
      <w:r w:rsidRPr="00A012A3">
        <w:rPr>
          <w:rFonts w:eastAsia="Calibri"/>
          <w:sz w:val="28"/>
          <w:szCs w:val="28"/>
        </w:rPr>
        <w:t>Щучинского сельского</w:t>
      </w:r>
      <w:r>
        <w:rPr>
          <w:rFonts w:eastAsia="Calibri"/>
          <w:sz w:val="28"/>
          <w:szCs w:val="28"/>
        </w:rPr>
        <w:t xml:space="preserve"> поселения.</w:t>
      </w:r>
    </w:p>
    <w:p w:rsidR="000F2D36" w:rsidRDefault="000F2D36" w:rsidP="000F2D36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282992">
        <w:rPr>
          <w:rFonts w:eastAsia="Calibri"/>
          <w:sz w:val="28"/>
          <w:szCs w:val="28"/>
        </w:rPr>
        <w:t>Настоящее согла</w:t>
      </w:r>
      <w:r>
        <w:rPr>
          <w:rFonts w:eastAsia="Calibri"/>
          <w:sz w:val="28"/>
          <w:szCs w:val="28"/>
        </w:rPr>
        <w:t xml:space="preserve">шение вступает в силу 01.09.2024 г. и действует до 31.12.2024 </w:t>
      </w:r>
      <w:r w:rsidRPr="00282992">
        <w:rPr>
          <w:rFonts w:eastAsia="Calibri"/>
          <w:sz w:val="28"/>
          <w:szCs w:val="28"/>
        </w:rPr>
        <w:t>г.</w:t>
      </w:r>
    </w:p>
    <w:p w:rsidR="000F2D36" w:rsidRPr="001504A4" w:rsidRDefault="000F2D36" w:rsidP="000F2D36">
      <w:pPr>
        <w:tabs>
          <w:tab w:val="left" w:pos="709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1504A4">
        <w:rPr>
          <w:rFonts w:eastAsia="Calibri"/>
          <w:sz w:val="28"/>
          <w:szCs w:val="28"/>
        </w:rPr>
        <w:t>.</w:t>
      </w:r>
      <w:r w:rsidRPr="001504A4">
        <w:rPr>
          <w:rFonts w:eastAsia="Calibri"/>
          <w:sz w:val="28"/>
          <w:szCs w:val="28"/>
        </w:rPr>
        <w:tab/>
        <w:t>Настоящее соглашение составлено в двух подлинных экземплярах по одному для каждой стороны.</w:t>
      </w:r>
    </w:p>
    <w:p w:rsidR="000F2D36" w:rsidRPr="001504A4" w:rsidRDefault="000F2D36" w:rsidP="000F2D36">
      <w:pPr>
        <w:jc w:val="both"/>
        <w:rPr>
          <w:rFonts w:eastAsia="Calibri"/>
          <w:sz w:val="28"/>
          <w:szCs w:val="28"/>
        </w:rPr>
      </w:pPr>
    </w:p>
    <w:p w:rsidR="000F2D36" w:rsidRPr="001504A4" w:rsidRDefault="000F2D36" w:rsidP="000F2D36">
      <w:pPr>
        <w:jc w:val="center"/>
        <w:rPr>
          <w:rFonts w:eastAsia="Calibri"/>
          <w:sz w:val="28"/>
          <w:szCs w:val="28"/>
        </w:rPr>
      </w:pPr>
      <w:r w:rsidRPr="001504A4">
        <w:rPr>
          <w:rFonts w:eastAsia="Calibri"/>
          <w:sz w:val="28"/>
          <w:szCs w:val="28"/>
        </w:rPr>
        <w:t>ЮРИДИЧЕСКИЕ АДРЕСА СТОРОН:</w:t>
      </w:r>
    </w:p>
    <w:tbl>
      <w:tblPr>
        <w:tblW w:w="9934" w:type="dxa"/>
        <w:tblLook w:val="01E0"/>
      </w:tblPr>
      <w:tblGrid>
        <w:gridCol w:w="5148"/>
        <w:gridCol w:w="4786"/>
      </w:tblGrid>
      <w:tr w:rsidR="000F2D36" w:rsidRPr="001504A4" w:rsidTr="00700B56">
        <w:tc>
          <w:tcPr>
            <w:tcW w:w="5148" w:type="dxa"/>
            <w:shd w:val="clear" w:color="auto" w:fill="auto"/>
          </w:tcPr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 w:rsidRPr="001504A4"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  <w:r w:rsidRPr="001504A4">
              <w:rPr>
                <w:rFonts w:eastAsia="Calibri"/>
                <w:sz w:val="28"/>
                <w:szCs w:val="28"/>
              </w:rPr>
              <w:t>Участник - 1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Щучинское сельское</w:t>
            </w:r>
            <w:r w:rsidRPr="001504A4">
              <w:rPr>
                <w:rFonts w:eastAsia="Calibri"/>
                <w:sz w:val="28"/>
                <w:szCs w:val="28"/>
              </w:rPr>
              <w:t xml:space="preserve"> поселение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 w:rsidRPr="001504A4">
              <w:rPr>
                <w:rFonts w:eastAsia="Calibri"/>
                <w:sz w:val="28"/>
                <w:szCs w:val="28"/>
              </w:rPr>
              <w:t xml:space="preserve">Глава </w:t>
            </w:r>
            <w:r w:rsidRPr="00A012A3">
              <w:rPr>
                <w:rFonts w:eastAsia="Calibri"/>
                <w:sz w:val="28"/>
                <w:szCs w:val="28"/>
              </w:rPr>
              <w:t>Щучинского сельского</w:t>
            </w:r>
            <w:r w:rsidRPr="001504A4">
              <w:rPr>
                <w:rFonts w:eastAsia="Calibri"/>
                <w:sz w:val="28"/>
                <w:szCs w:val="28"/>
              </w:rPr>
              <w:t xml:space="preserve"> поселения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   Меркулов Е.М</w:t>
            </w:r>
            <w:r w:rsidRPr="001504A4">
              <w:rPr>
                <w:rFonts w:eastAsia="Calibri"/>
                <w:sz w:val="28"/>
                <w:szCs w:val="28"/>
              </w:rPr>
              <w:t>.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 w:rsidRPr="001504A4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«______» ________________ 20</w:t>
            </w:r>
            <w:r w:rsidRPr="001504A4">
              <w:rPr>
                <w:rFonts w:eastAsia="Calibri"/>
                <w:sz w:val="28"/>
                <w:szCs w:val="28"/>
              </w:rPr>
              <w:t>__ г.</w:t>
            </w:r>
          </w:p>
        </w:tc>
        <w:tc>
          <w:tcPr>
            <w:tcW w:w="4786" w:type="dxa"/>
            <w:shd w:val="clear" w:color="auto" w:fill="auto"/>
          </w:tcPr>
          <w:p w:rsidR="000F2D36" w:rsidRPr="001504A4" w:rsidRDefault="000F2D36" w:rsidP="00700B56">
            <w:pPr>
              <w:jc w:val="center"/>
              <w:rPr>
                <w:rFonts w:eastAsia="Calibri"/>
                <w:sz w:val="28"/>
                <w:szCs w:val="28"/>
              </w:rPr>
            </w:pPr>
            <w:r w:rsidRPr="001504A4">
              <w:rPr>
                <w:rFonts w:eastAsia="Calibri"/>
                <w:sz w:val="28"/>
                <w:szCs w:val="28"/>
              </w:rPr>
              <w:t>Участник – 2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 w:rsidRPr="001504A4">
              <w:rPr>
                <w:rFonts w:eastAsia="Calibri"/>
                <w:sz w:val="28"/>
                <w:szCs w:val="28"/>
              </w:rPr>
              <w:t>Эртильский муниципальный район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 w:rsidRPr="001504A4">
              <w:rPr>
                <w:rFonts w:eastAsia="Calibri"/>
                <w:sz w:val="28"/>
                <w:szCs w:val="28"/>
              </w:rPr>
              <w:t xml:space="preserve">Глава Эртильского </w:t>
            </w:r>
            <w:proofErr w:type="gramStart"/>
            <w:r w:rsidRPr="001504A4">
              <w:rPr>
                <w:rFonts w:eastAsia="Calibri"/>
                <w:sz w:val="28"/>
                <w:szCs w:val="28"/>
              </w:rPr>
              <w:t>муниципального</w:t>
            </w:r>
            <w:proofErr w:type="gramEnd"/>
            <w:r w:rsidRPr="001504A4">
              <w:rPr>
                <w:rFonts w:eastAsia="Calibri"/>
                <w:sz w:val="28"/>
                <w:szCs w:val="28"/>
              </w:rPr>
              <w:t xml:space="preserve"> района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504A4">
              <w:rPr>
                <w:rFonts w:eastAsia="Calibri"/>
                <w:sz w:val="28"/>
                <w:szCs w:val="28"/>
              </w:rPr>
              <w:t>_________________</w:t>
            </w:r>
            <w:r>
              <w:rPr>
                <w:rFonts w:eastAsia="Calibri"/>
                <w:sz w:val="28"/>
                <w:szCs w:val="28"/>
              </w:rPr>
              <w:t>Лесников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И.В.</w:t>
            </w:r>
          </w:p>
          <w:p w:rsidR="000F2D36" w:rsidRPr="001504A4" w:rsidRDefault="000F2D36" w:rsidP="00700B56">
            <w:pPr>
              <w:rPr>
                <w:rFonts w:eastAsia="Calibri"/>
                <w:sz w:val="28"/>
                <w:szCs w:val="28"/>
              </w:rPr>
            </w:pPr>
            <w:r w:rsidRPr="001504A4">
              <w:rPr>
                <w:rFonts w:eastAsia="Calibri"/>
                <w:sz w:val="28"/>
                <w:szCs w:val="28"/>
              </w:rPr>
              <w:t>«_______»________________</w:t>
            </w:r>
            <w:r>
              <w:rPr>
                <w:rFonts w:eastAsia="Calibri"/>
                <w:sz w:val="28"/>
                <w:szCs w:val="28"/>
              </w:rPr>
              <w:t xml:space="preserve">  20</w:t>
            </w:r>
            <w:r w:rsidRPr="001504A4">
              <w:rPr>
                <w:rFonts w:eastAsia="Calibri"/>
                <w:sz w:val="28"/>
                <w:szCs w:val="28"/>
              </w:rPr>
              <w:t>__г.</w:t>
            </w:r>
          </w:p>
        </w:tc>
      </w:tr>
    </w:tbl>
    <w:p w:rsidR="000F2D36" w:rsidRPr="001504A4" w:rsidRDefault="000F2D36" w:rsidP="000F2D36">
      <w:pPr>
        <w:tabs>
          <w:tab w:val="left" w:pos="1800"/>
        </w:tabs>
        <w:spacing w:line="360" w:lineRule="auto"/>
        <w:rPr>
          <w:rFonts w:eastAsia="Calibri"/>
          <w:b/>
          <w:sz w:val="28"/>
          <w:szCs w:val="28"/>
        </w:rPr>
      </w:pPr>
    </w:p>
    <w:p w:rsidR="000F2D36" w:rsidRPr="001504A4" w:rsidRDefault="000F2D36" w:rsidP="000F2D36">
      <w:pPr>
        <w:jc w:val="center"/>
        <w:rPr>
          <w:rFonts w:eastAsia="Calibri"/>
          <w:sz w:val="28"/>
          <w:szCs w:val="28"/>
        </w:rPr>
      </w:pPr>
      <w:r w:rsidRPr="001504A4">
        <w:rPr>
          <w:rFonts w:eastAsia="Calibri"/>
          <w:sz w:val="28"/>
          <w:szCs w:val="28"/>
        </w:rPr>
        <w:t xml:space="preserve">                     </w:t>
      </w:r>
    </w:p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/>
    <w:p w:rsidR="000F2D36" w:rsidRDefault="000F2D36" w:rsidP="000F2D36">
      <w:pPr>
        <w:jc w:val="right"/>
        <w:rPr>
          <w:sz w:val="28"/>
          <w:szCs w:val="28"/>
        </w:rPr>
      </w:pPr>
    </w:p>
    <w:p w:rsidR="000F2D36" w:rsidRPr="003370ED" w:rsidRDefault="000F2D36" w:rsidP="000F2D36">
      <w:pPr>
        <w:jc w:val="center"/>
        <w:rPr>
          <w:b/>
          <w:i/>
          <w:caps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36" w:rsidRPr="006668DB" w:rsidRDefault="000F2D36" w:rsidP="000F2D36">
      <w:pPr>
        <w:jc w:val="center"/>
        <w:rPr>
          <w:b/>
          <w:caps/>
          <w:sz w:val="28"/>
          <w:szCs w:val="28"/>
        </w:rPr>
      </w:pPr>
      <w:r w:rsidRPr="006668DB">
        <w:rPr>
          <w:b/>
          <w:caps/>
          <w:sz w:val="28"/>
          <w:szCs w:val="28"/>
        </w:rPr>
        <w:t>Совет народных депутатов</w:t>
      </w:r>
    </w:p>
    <w:p w:rsidR="000F2D36" w:rsidRPr="006668DB" w:rsidRDefault="000F2D36" w:rsidP="000F2D36">
      <w:pPr>
        <w:jc w:val="center"/>
        <w:rPr>
          <w:b/>
          <w:caps/>
          <w:sz w:val="28"/>
          <w:szCs w:val="28"/>
        </w:rPr>
      </w:pPr>
      <w:r w:rsidRPr="006668DB">
        <w:rPr>
          <w:b/>
          <w:caps/>
          <w:sz w:val="28"/>
          <w:szCs w:val="28"/>
        </w:rPr>
        <w:t xml:space="preserve">   Эр</w:t>
      </w:r>
      <w:r>
        <w:rPr>
          <w:b/>
          <w:caps/>
          <w:sz w:val="28"/>
          <w:szCs w:val="28"/>
        </w:rPr>
        <w:t>тильского муниципального района</w:t>
      </w:r>
    </w:p>
    <w:p w:rsidR="000F2D36" w:rsidRPr="006668DB" w:rsidRDefault="000F2D36" w:rsidP="000F2D3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области</w:t>
      </w:r>
    </w:p>
    <w:p w:rsidR="000F2D36" w:rsidRPr="006668DB" w:rsidRDefault="000F2D36" w:rsidP="000F2D36">
      <w:pPr>
        <w:jc w:val="center"/>
        <w:rPr>
          <w:sz w:val="28"/>
          <w:szCs w:val="28"/>
        </w:rPr>
      </w:pPr>
    </w:p>
    <w:p w:rsidR="000F2D36" w:rsidRDefault="000F2D36" w:rsidP="000F2D36">
      <w:pPr>
        <w:jc w:val="center"/>
        <w:rPr>
          <w:b/>
          <w:sz w:val="28"/>
          <w:szCs w:val="28"/>
        </w:rPr>
      </w:pPr>
      <w:proofErr w:type="gramStart"/>
      <w:r w:rsidRPr="006668DB">
        <w:rPr>
          <w:b/>
          <w:sz w:val="28"/>
          <w:szCs w:val="28"/>
        </w:rPr>
        <w:t>Р</w:t>
      </w:r>
      <w:proofErr w:type="gramEnd"/>
      <w:r w:rsidRPr="006668DB">
        <w:rPr>
          <w:b/>
          <w:sz w:val="28"/>
          <w:szCs w:val="28"/>
        </w:rPr>
        <w:t xml:space="preserve"> Е Ш Е Н И Е</w:t>
      </w:r>
    </w:p>
    <w:p w:rsidR="000F2D36" w:rsidRPr="00FC29D1" w:rsidRDefault="000F2D36" w:rsidP="000F2D36">
      <w:pPr>
        <w:jc w:val="center"/>
        <w:rPr>
          <w:b/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Pr="00C26C7F" w:rsidRDefault="000F2D36" w:rsidP="000F2D36">
      <w:pPr>
        <w:rPr>
          <w:sz w:val="28"/>
          <w:szCs w:val="28"/>
        </w:rPr>
      </w:pPr>
      <w:r w:rsidRPr="00B8542F">
        <w:rPr>
          <w:sz w:val="28"/>
          <w:szCs w:val="28"/>
          <w:u w:val="single"/>
        </w:rPr>
        <w:t xml:space="preserve">от   6 сентября </w:t>
      </w:r>
      <w:r w:rsidRPr="00705868">
        <w:rPr>
          <w:sz w:val="28"/>
          <w:szCs w:val="28"/>
          <w:u w:val="single"/>
        </w:rPr>
        <w:t xml:space="preserve">2024 года № </w:t>
      </w:r>
      <w:r w:rsidR="00705868" w:rsidRPr="00705868">
        <w:rPr>
          <w:sz w:val="28"/>
          <w:szCs w:val="28"/>
          <w:u w:val="single"/>
        </w:rPr>
        <w:t>69</w:t>
      </w:r>
      <w:r w:rsidRPr="00C26C7F">
        <w:rPr>
          <w:sz w:val="28"/>
          <w:szCs w:val="28"/>
        </w:rPr>
        <w:t xml:space="preserve"> </w:t>
      </w:r>
    </w:p>
    <w:p w:rsidR="000F2D36" w:rsidRPr="003E166E" w:rsidRDefault="000F2D36" w:rsidP="000F2D36">
      <w:r w:rsidRPr="003E166E">
        <w:t xml:space="preserve">                </w:t>
      </w:r>
      <w:r>
        <w:t xml:space="preserve">                </w:t>
      </w:r>
      <w:r w:rsidRPr="003E166E">
        <w:t xml:space="preserve"> г. Эртиль</w:t>
      </w:r>
    </w:p>
    <w:p w:rsidR="000F2D36" w:rsidRPr="003E166E" w:rsidRDefault="000F2D36" w:rsidP="000F2D36"/>
    <w:tbl>
      <w:tblPr>
        <w:tblW w:w="10373" w:type="dxa"/>
        <w:tblInd w:w="-106" w:type="dxa"/>
        <w:tblLook w:val="01E0"/>
      </w:tblPr>
      <w:tblGrid>
        <w:gridCol w:w="4609"/>
        <w:gridCol w:w="5764"/>
      </w:tblGrid>
      <w:tr w:rsidR="000F2D36" w:rsidRPr="00D954C3" w:rsidTr="00700B56">
        <w:tc>
          <w:tcPr>
            <w:tcW w:w="4609" w:type="dxa"/>
          </w:tcPr>
          <w:p w:rsidR="000F2D36" w:rsidRPr="00A431C8" w:rsidRDefault="000F2D36" w:rsidP="00700B56">
            <w:pPr>
              <w:tabs>
                <w:tab w:val="left" w:pos="6381"/>
              </w:tabs>
              <w:jc w:val="both"/>
              <w:rPr>
                <w:sz w:val="28"/>
                <w:szCs w:val="28"/>
              </w:rPr>
            </w:pPr>
            <w:r w:rsidRPr="00A431C8">
              <w:rPr>
                <w:sz w:val="28"/>
                <w:szCs w:val="28"/>
              </w:rPr>
              <w:t>О докладе и.о. начальника отдела по образованию, опеке и попечительству Д.И. Кутейникова «О системе образования Эртильского муниципального района. Результаты деятельности. Перспективы развития»</w:t>
            </w:r>
          </w:p>
          <w:p w:rsidR="000F2D36" w:rsidRPr="003F7B59" w:rsidRDefault="000F2D36" w:rsidP="00700B56">
            <w:pPr>
              <w:tabs>
                <w:tab w:val="left" w:pos="6381"/>
              </w:tabs>
              <w:jc w:val="both"/>
              <w:rPr>
                <w:sz w:val="28"/>
                <w:szCs w:val="28"/>
              </w:rPr>
            </w:pPr>
          </w:p>
          <w:p w:rsidR="000F2D36" w:rsidRPr="003F7B59" w:rsidRDefault="000F2D36" w:rsidP="00700B56">
            <w:pPr>
              <w:tabs>
                <w:tab w:val="left" w:pos="63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0F2D36" w:rsidRPr="009D6C32" w:rsidRDefault="000F2D36" w:rsidP="00700B56">
            <w:pPr>
              <w:tabs>
                <w:tab w:val="left" w:pos="63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F2D36" w:rsidRPr="00A431C8" w:rsidRDefault="000F2D36" w:rsidP="000F2D36">
      <w:pPr>
        <w:pStyle w:val="aff1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431C8">
        <w:rPr>
          <w:sz w:val="28"/>
          <w:szCs w:val="28"/>
        </w:rPr>
        <w:t xml:space="preserve">Руководствуясь </w:t>
      </w:r>
      <w:r w:rsidRPr="00A431C8">
        <w:rPr>
          <w:sz w:val="28"/>
          <w:szCs w:val="28"/>
          <w:shd w:val="clear" w:color="auto" w:fill="FFFFFF"/>
        </w:rPr>
        <w:t>письмом Министерства образования и науки Российской Федерации от 12 мая 2010 г. № 03-940 «О подготовке Публичных докладов образовательных учреждений всех уровней, а также региональных и муниципальных органов, осуществляющих функции по управлению образованием»</w:t>
      </w:r>
      <w:r w:rsidRPr="00A431C8">
        <w:rPr>
          <w:sz w:val="28"/>
          <w:szCs w:val="28"/>
        </w:rPr>
        <w:t xml:space="preserve">, </w:t>
      </w:r>
      <w:r w:rsidRPr="00A431C8">
        <w:rPr>
          <w:sz w:val="28"/>
          <w:szCs w:val="28"/>
          <w:shd w:val="clear" w:color="auto" w:fill="FFFFFF"/>
        </w:rPr>
        <w:t>письмом Министерства образования и науки Российской Федерации от 28 октября 2010 г. № 13-312 «О подготовке Публичных докладов»</w:t>
      </w:r>
      <w:r w:rsidRPr="00A431C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A431C8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t>обеспечения</w:t>
      </w:r>
      <w:r w:rsidRPr="00A431C8">
        <w:rPr>
          <w:sz w:val="28"/>
          <w:szCs w:val="28"/>
        </w:rPr>
        <w:t xml:space="preserve"> информационной основы для организации диалога и</w:t>
      </w:r>
      <w:proofErr w:type="gramEnd"/>
      <w:r w:rsidRPr="00A431C8">
        <w:rPr>
          <w:sz w:val="28"/>
          <w:szCs w:val="28"/>
        </w:rPr>
        <w:t xml:space="preserve"> </w:t>
      </w:r>
      <w:proofErr w:type="gramStart"/>
      <w:r w:rsidRPr="00A431C8">
        <w:rPr>
          <w:sz w:val="28"/>
          <w:szCs w:val="28"/>
        </w:rPr>
        <w:t>согласования интересов всех участников образовательного процесса, включа</w:t>
      </w:r>
      <w:r>
        <w:rPr>
          <w:sz w:val="28"/>
          <w:szCs w:val="28"/>
        </w:rPr>
        <w:t>я представителей общественности, обеспечения</w:t>
      </w:r>
      <w:r w:rsidRPr="00A431C8">
        <w:rPr>
          <w:sz w:val="28"/>
          <w:szCs w:val="28"/>
        </w:rPr>
        <w:t xml:space="preserve"> прозрачности функционирования муниципально</w:t>
      </w:r>
      <w:r>
        <w:rPr>
          <w:sz w:val="28"/>
          <w:szCs w:val="28"/>
        </w:rPr>
        <w:t>й</w:t>
      </w:r>
      <w:r w:rsidRPr="00A431C8">
        <w:rPr>
          <w:sz w:val="28"/>
          <w:szCs w:val="28"/>
        </w:rPr>
        <w:t xml:space="preserve"> системы образован</w:t>
      </w:r>
      <w:r>
        <w:rPr>
          <w:sz w:val="28"/>
          <w:szCs w:val="28"/>
        </w:rPr>
        <w:t>ия и образовательных учреждений, информирования</w:t>
      </w:r>
      <w:r w:rsidRPr="00A431C8">
        <w:rPr>
          <w:sz w:val="28"/>
          <w:szCs w:val="28"/>
        </w:rPr>
        <w:t xml:space="preserve"> потребителей образовательных услуг о приоритетных направлениях развития </w:t>
      </w:r>
      <w:r>
        <w:rPr>
          <w:sz w:val="28"/>
          <w:szCs w:val="28"/>
        </w:rPr>
        <w:t>муниципальной</w:t>
      </w:r>
      <w:r w:rsidRPr="00A431C8">
        <w:rPr>
          <w:sz w:val="28"/>
          <w:szCs w:val="28"/>
        </w:rPr>
        <w:t xml:space="preserve"> системы образования, планируемых мероприятиях и ожидаем</w:t>
      </w:r>
      <w:r>
        <w:rPr>
          <w:sz w:val="28"/>
          <w:szCs w:val="28"/>
        </w:rPr>
        <w:t xml:space="preserve">ых результатах деятельности, </w:t>
      </w:r>
      <w:r w:rsidRPr="00A431C8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доклад исполняющего обязанности</w:t>
      </w:r>
      <w:r w:rsidRPr="00A431C8">
        <w:rPr>
          <w:sz w:val="28"/>
          <w:szCs w:val="28"/>
        </w:rPr>
        <w:t xml:space="preserve"> начальника отдела по образованию, опеке и попечительству </w:t>
      </w:r>
      <w:r>
        <w:rPr>
          <w:sz w:val="28"/>
          <w:szCs w:val="28"/>
        </w:rPr>
        <w:t xml:space="preserve">администрации Эртильского муниципального района </w:t>
      </w:r>
      <w:r w:rsidRPr="00A431C8">
        <w:rPr>
          <w:sz w:val="28"/>
          <w:szCs w:val="28"/>
        </w:rPr>
        <w:t xml:space="preserve">Д.И. Кутейникова «О </w:t>
      </w:r>
      <w:r w:rsidRPr="00A431C8">
        <w:rPr>
          <w:sz w:val="28"/>
          <w:szCs w:val="28"/>
        </w:rPr>
        <w:lastRenderedPageBreak/>
        <w:t>системе образования Эртильского муниципального района.</w:t>
      </w:r>
      <w:proofErr w:type="gramEnd"/>
      <w:r w:rsidRPr="00A431C8">
        <w:rPr>
          <w:sz w:val="28"/>
          <w:szCs w:val="28"/>
        </w:rPr>
        <w:t xml:space="preserve"> Результаты деятельности. Перспективы развития», Совет народных депутатов Эртильского муниципального района </w:t>
      </w:r>
    </w:p>
    <w:p w:rsidR="000F2D36" w:rsidRDefault="000F2D36" w:rsidP="000F2D36">
      <w:pPr>
        <w:spacing w:line="360" w:lineRule="auto"/>
        <w:ind w:firstLine="720"/>
        <w:jc w:val="center"/>
        <w:rPr>
          <w:sz w:val="28"/>
          <w:szCs w:val="28"/>
        </w:rPr>
      </w:pPr>
      <w:proofErr w:type="gramStart"/>
      <w:r w:rsidRPr="00CF63F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F63F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F63F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F63F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F63F6">
        <w:rPr>
          <w:b/>
          <w:sz w:val="28"/>
          <w:szCs w:val="28"/>
        </w:rPr>
        <w:t>Л</w:t>
      </w:r>
      <w:r w:rsidRPr="00D954C3">
        <w:rPr>
          <w:sz w:val="28"/>
          <w:szCs w:val="28"/>
        </w:rPr>
        <w:t>:</w:t>
      </w:r>
    </w:p>
    <w:p w:rsidR="000F2D36" w:rsidRPr="005808CF" w:rsidRDefault="000F2D36" w:rsidP="000F2D3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исполняющего обязанности</w:t>
      </w:r>
      <w:r w:rsidRPr="00A431C8">
        <w:rPr>
          <w:sz w:val="28"/>
          <w:szCs w:val="28"/>
        </w:rPr>
        <w:t xml:space="preserve"> начальника отдела по образованию, опеке и попечительству </w:t>
      </w:r>
      <w:r>
        <w:rPr>
          <w:sz w:val="28"/>
          <w:szCs w:val="28"/>
        </w:rPr>
        <w:t xml:space="preserve">администрации Эртильского муниципального района </w:t>
      </w:r>
      <w:r w:rsidRPr="00A431C8">
        <w:rPr>
          <w:sz w:val="28"/>
          <w:szCs w:val="28"/>
        </w:rPr>
        <w:t>Д.И. Кутейникова</w:t>
      </w:r>
      <w:r>
        <w:rPr>
          <w:sz w:val="28"/>
          <w:szCs w:val="28"/>
        </w:rPr>
        <w:t xml:space="preserve"> принять к </w:t>
      </w:r>
      <w:r w:rsidRPr="005808CF">
        <w:rPr>
          <w:sz w:val="28"/>
          <w:szCs w:val="28"/>
        </w:rPr>
        <w:t>сведению.</w:t>
      </w:r>
    </w:p>
    <w:p w:rsidR="000F2D36" w:rsidRDefault="000F2D36" w:rsidP="000F2D3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</w:t>
      </w:r>
      <w:r w:rsidRPr="00A431C8">
        <w:rPr>
          <w:sz w:val="28"/>
          <w:szCs w:val="28"/>
        </w:rPr>
        <w:t xml:space="preserve">отдела по образованию, опеке и попечительству </w:t>
      </w:r>
      <w:r>
        <w:rPr>
          <w:sz w:val="28"/>
          <w:szCs w:val="28"/>
        </w:rPr>
        <w:t>администрации Эртильского муниципального района за 2023 год признать удовлетворительной.</w:t>
      </w:r>
    </w:p>
    <w:p w:rsidR="000F2D36" w:rsidRDefault="000F2D36" w:rsidP="000F2D36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Pr="00A431C8">
        <w:rPr>
          <w:sz w:val="28"/>
          <w:szCs w:val="28"/>
        </w:rPr>
        <w:t xml:space="preserve"> по образованию, опеке и попечительству </w:t>
      </w:r>
      <w:r>
        <w:rPr>
          <w:sz w:val="28"/>
          <w:szCs w:val="28"/>
        </w:rPr>
        <w:t xml:space="preserve">администрации Эртильского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района:</w:t>
      </w:r>
    </w:p>
    <w:p w:rsidR="000F2D36" w:rsidRDefault="000F2D36" w:rsidP="000F2D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Продолжить работу по выполнению задачи </w:t>
      </w:r>
      <w:r w:rsidRPr="009B5200">
        <w:rPr>
          <w:rFonts w:eastAsia="Calibri"/>
          <w:sz w:val="28"/>
          <w:szCs w:val="28"/>
        </w:rPr>
        <w:t>реализации конституционных прав граждан на получение общедоступного и бесплатного общего образования в соответствии с федеральными государственными стандартами в Эртильском муниципальном районе</w:t>
      </w:r>
      <w:r>
        <w:rPr>
          <w:rFonts w:eastAsia="Calibri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F2D36" w:rsidRDefault="000F2D36" w:rsidP="000F2D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Продолжить работу по развитию кадрового потенциала системы образования </w:t>
      </w:r>
      <w:r>
        <w:rPr>
          <w:rFonts w:eastAsia="Calibri"/>
          <w:sz w:val="28"/>
          <w:szCs w:val="28"/>
        </w:rPr>
        <w:t>Эртильского муниципального района</w:t>
      </w:r>
      <w:r>
        <w:rPr>
          <w:sz w:val="28"/>
          <w:szCs w:val="28"/>
        </w:rPr>
        <w:t>;</w:t>
      </w:r>
    </w:p>
    <w:p w:rsidR="000F2D36" w:rsidRDefault="000F2D36" w:rsidP="000F2D36">
      <w:pPr>
        <w:pStyle w:val="aff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A4E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Обеспечить на территории </w:t>
      </w:r>
      <w:r>
        <w:rPr>
          <w:rFonts w:eastAsia="Calibri"/>
          <w:sz w:val="28"/>
          <w:szCs w:val="28"/>
        </w:rPr>
        <w:t>Эртильского муниципального района</w:t>
      </w:r>
      <w:r>
        <w:rPr>
          <w:sz w:val="28"/>
          <w:szCs w:val="28"/>
        </w:rPr>
        <w:t xml:space="preserve"> выполнение мероприятий по реализации </w:t>
      </w:r>
      <w:r w:rsidRPr="00CE64BB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CE64BB">
        <w:rPr>
          <w:sz w:val="28"/>
          <w:szCs w:val="28"/>
        </w:rPr>
        <w:t xml:space="preserve"> «Воронежская перспективная школа»</w:t>
      </w:r>
      <w:r w:rsidRPr="00735F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E64BB">
        <w:rPr>
          <w:sz w:val="28"/>
          <w:szCs w:val="28"/>
        </w:rPr>
        <w:t xml:space="preserve"> соответствии с концепцией реализации </w:t>
      </w:r>
      <w:r>
        <w:rPr>
          <w:sz w:val="28"/>
          <w:szCs w:val="28"/>
        </w:rPr>
        <w:t xml:space="preserve">данного </w:t>
      </w:r>
      <w:r w:rsidRPr="00CE64BB">
        <w:rPr>
          <w:sz w:val="28"/>
          <w:szCs w:val="28"/>
        </w:rPr>
        <w:t>проекта, утвержденной заместителем председателя Прав</w:t>
      </w:r>
      <w:r>
        <w:rPr>
          <w:sz w:val="28"/>
          <w:szCs w:val="28"/>
        </w:rPr>
        <w:t>ительства Воронежской области О. Н.</w:t>
      </w:r>
      <w:r w:rsidRPr="00CE64BB">
        <w:rPr>
          <w:sz w:val="28"/>
          <w:szCs w:val="28"/>
        </w:rPr>
        <w:t xml:space="preserve"> Мосоловым 01.07.2024 г.</w:t>
      </w:r>
      <w:r>
        <w:rPr>
          <w:sz w:val="28"/>
          <w:szCs w:val="28"/>
        </w:rPr>
        <w:t xml:space="preserve">, </w:t>
      </w:r>
      <w:r w:rsidRPr="00CE64BB">
        <w:rPr>
          <w:sz w:val="28"/>
          <w:szCs w:val="28"/>
        </w:rPr>
        <w:t>в целях создания условий для обеспечения качественного и доступного образования, создания равных возможностей для обучения в малокомплектных общеобразовательных организациях</w:t>
      </w:r>
      <w:r>
        <w:rPr>
          <w:sz w:val="28"/>
          <w:szCs w:val="28"/>
        </w:rPr>
        <w:t>;</w:t>
      </w:r>
      <w:proofErr w:type="gramEnd"/>
    </w:p>
    <w:p w:rsidR="000F2D36" w:rsidRDefault="000F2D36" w:rsidP="000F2D3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Публичный доклад на официальном сайте администрации</w:t>
      </w:r>
      <w:r w:rsidRPr="00183C72">
        <w:rPr>
          <w:sz w:val="28"/>
          <w:szCs w:val="28"/>
        </w:rPr>
        <w:t xml:space="preserve"> </w:t>
      </w:r>
      <w:r>
        <w:rPr>
          <w:sz w:val="28"/>
          <w:szCs w:val="28"/>
        </w:rPr>
        <w:t>Эртильского муниципального района в сети «Интернет».</w:t>
      </w:r>
    </w:p>
    <w:p w:rsidR="000F2D36" w:rsidRDefault="000F2D36" w:rsidP="000F2D36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954C3">
        <w:rPr>
          <w:sz w:val="28"/>
          <w:szCs w:val="28"/>
        </w:rPr>
        <w:t xml:space="preserve">. </w:t>
      </w:r>
      <w:r w:rsidRPr="00BC377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с момента опубликования</w:t>
      </w:r>
      <w:r w:rsidRPr="00BC377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официальном издании органов местного самоуправления</w:t>
      </w:r>
      <w:r w:rsidRPr="00BC3772">
        <w:rPr>
          <w:sz w:val="28"/>
          <w:szCs w:val="28"/>
        </w:rPr>
        <w:t xml:space="preserve"> «Муниципальный вестник» </w:t>
      </w:r>
      <w:r>
        <w:rPr>
          <w:sz w:val="28"/>
          <w:szCs w:val="28"/>
        </w:rPr>
        <w:t>Эртильского муниципального района Воронежской области.</w:t>
      </w:r>
    </w:p>
    <w:p w:rsidR="000F2D36" w:rsidRPr="00D954C3" w:rsidRDefault="000F2D36" w:rsidP="000F2D3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954C3">
        <w:rPr>
          <w:sz w:val="28"/>
          <w:szCs w:val="28"/>
        </w:rPr>
        <w:t xml:space="preserve">. </w:t>
      </w:r>
      <w:proofErr w:type="gramStart"/>
      <w:r w:rsidRPr="00D954C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D954C3">
        <w:rPr>
          <w:sz w:val="28"/>
          <w:szCs w:val="28"/>
        </w:rPr>
        <w:t xml:space="preserve"> настоящего решения оставляю за собой.</w:t>
      </w:r>
    </w:p>
    <w:p w:rsidR="000F2D36" w:rsidRDefault="000F2D36" w:rsidP="000F2D36">
      <w:pPr>
        <w:pStyle w:val="ConsPlusNormal"/>
        <w:widowControl/>
        <w:spacing w:line="360" w:lineRule="auto"/>
        <w:jc w:val="both"/>
        <w:rPr>
          <w:rFonts w:cs="Times New Roman"/>
          <w:sz w:val="28"/>
          <w:szCs w:val="28"/>
        </w:rPr>
      </w:pPr>
    </w:p>
    <w:p w:rsidR="000F2D36" w:rsidRPr="00D954C3" w:rsidRDefault="000F2D36" w:rsidP="000F2D36">
      <w:pPr>
        <w:pStyle w:val="ConsPlusNormal"/>
        <w:widowControl/>
        <w:spacing w:line="360" w:lineRule="auto"/>
        <w:jc w:val="both"/>
        <w:rPr>
          <w:rFonts w:cs="Times New Roman"/>
          <w:sz w:val="28"/>
          <w:szCs w:val="28"/>
        </w:rPr>
      </w:pPr>
    </w:p>
    <w:p w:rsidR="000F2D36" w:rsidRDefault="000F2D36" w:rsidP="000F2D36">
      <w:pPr>
        <w:tabs>
          <w:tab w:val="left" w:pos="760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И.В. Лесников</w:t>
      </w:r>
    </w:p>
    <w:p w:rsidR="000F2D36" w:rsidRDefault="000F2D36" w:rsidP="000F2D36">
      <w:pPr>
        <w:tabs>
          <w:tab w:val="left" w:pos="7605"/>
        </w:tabs>
        <w:spacing w:line="360" w:lineRule="auto"/>
        <w:rPr>
          <w:sz w:val="28"/>
          <w:szCs w:val="28"/>
        </w:rPr>
      </w:pPr>
    </w:p>
    <w:p w:rsidR="000F2D36" w:rsidRDefault="000F2D36" w:rsidP="000F2D36">
      <w:pPr>
        <w:tabs>
          <w:tab w:val="left" w:pos="76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F2D36" w:rsidRPr="00D954C3" w:rsidRDefault="000F2D36" w:rsidP="000F2D36">
      <w:pPr>
        <w:tabs>
          <w:tab w:val="left" w:pos="76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Н.Н. Бердникова</w:t>
      </w: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P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Pr="000336FC" w:rsidRDefault="000F2D36" w:rsidP="000F2D36">
      <w:pPr>
        <w:ind w:firstLine="709"/>
        <w:jc w:val="center"/>
        <w:rPr>
          <w:caps/>
        </w:rPr>
      </w:pPr>
    </w:p>
    <w:p w:rsidR="000F2D36" w:rsidRPr="000336FC" w:rsidRDefault="000F2D36" w:rsidP="000F2D36">
      <w:pPr>
        <w:ind w:firstLine="709"/>
        <w:jc w:val="center"/>
        <w:rPr>
          <w:caps/>
        </w:rPr>
      </w:pPr>
      <w:r>
        <w:rPr>
          <w:noProof/>
        </w:rPr>
        <w:lastRenderedPageBreak/>
        <w:drawing>
          <wp:inline distT="0" distB="0" distL="0" distR="0">
            <wp:extent cx="443865" cy="548640"/>
            <wp:effectExtent l="19050" t="0" r="0" b="0"/>
            <wp:docPr id="4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Совет народных депутатов</w:t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Эртильского муниципального района</w:t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Воронежской области</w:t>
      </w:r>
    </w:p>
    <w:p w:rsidR="000F2D36" w:rsidRPr="000336FC" w:rsidRDefault="000F2D36" w:rsidP="000F2D36">
      <w:pPr>
        <w:ind w:firstLine="709"/>
        <w:jc w:val="center"/>
        <w:rPr>
          <w:b/>
          <w:sz w:val="28"/>
          <w:szCs w:val="28"/>
        </w:rPr>
      </w:pPr>
    </w:p>
    <w:p w:rsidR="000F2D36" w:rsidRPr="000336FC" w:rsidRDefault="000F2D36" w:rsidP="000F2D36">
      <w:pPr>
        <w:ind w:firstLine="709"/>
        <w:jc w:val="center"/>
        <w:rPr>
          <w:b/>
          <w:sz w:val="28"/>
          <w:szCs w:val="28"/>
        </w:rPr>
      </w:pPr>
      <w:proofErr w:type="gramStart"/>
      <w:r w:rsidRPr="000336FC">
        <w:rPr>
          <w:b/>
          <w:sz w:val="28"/>
          <w:szCs w:val="28"/>
        </w:rPr>
        <w:t>Р</w:t>
      </w:r>
      <w:proofErr w:type="gramEnd"/>
      <w:r w:rsidRPr="000336FC">
        <w:rPr>
          <w:b/>
          <w:sz w:val="28"/>
          <w:szCs w:val="28"/>
        </w:rPr>
        <w:t xml:space="preserve"> Е Ш Е Н И Е</w:t>
      </w:r>
    </w:p>
    <w:p w:rsidR="000F2D36" w:rsidRPr="000336FC" w:rsidRDefault="000F2D36" w:rsidP="000F2D36">
      <w:pPr>
        <w:ind w:firstLine="709"/>
        <w:jc w:val="center"/>
      </w:pPr>
    </w:p>
    <w:p w:rsidR="000F2D36" w:rsidRPr="000336FC" w:rsidRDefault="000F2D36" w:rsidP="000F2D36">
      <w:pPr>
        <w:ind w:firstLine="709"/>
      </w:pPr>
    </w:p>
    <w:p w:rsidR="000F2D36" w:rsidRPr="000336FC" w:rsidRDefault="000F2D36" w:rsidP="000F2D36">
      <w:pPr>
        <w:rPr>
          <w:sz w:val="28"/>
          <w:szCs w:val="28"/>
        </w:rPr>
      </w:pPr>
      <w:r w:rsidRPr="000336FC">
        <w:rPr>
          <w:sz w:val="28"/>
          <w:szCs w:val="28"/>
          <w:u w:val="single"/>
        </w:rPr>
        <w:t xml:space="preserve">от 6 сентября 2024 </w:t>
      </w:r>
      <w:r w:rsidRPr="00705868">
        <w:rPr>
          <w:sz w:val="28"/>
          <w:szCs w:val="28"/>
          <w:u w:val="single"/>
        </w:rPr>
        <w:t xml:space="preserve">года  № </w:t>
      </w:r>
      <w:r w:rsidR="00705868" w:rsidRPr="00705868">
        <w:rPr>
          <w:sz w:val="28"/>
          <w:szCs w:val="28"/>
          <w:u w:val="single"/>
        </w:rPr>
        <w:t>70</w:t>
      </w:r>
    </w:p>
    <w:p w:rsidR="000F2D36" w:rsidRPr="000336FC" w:rsidRDefault="000F2D36" w:rsidP="000F2D36">
      <w:pPr>
        <w:ind w:firstLine="709"/>
      </w:pPr>
      <w:r w:rsidRPr="000336FC">
        <w:t xml:space="preserve">          г. Эртиль</w:t>
      </w:r>
    </w:p>
    <w:p w:rsidR="000F2D36" w:rsidRPr="000336FC" w:rsidRDefault="000F2D36" w:rsidP="000F2D36">
      <w:pPr>
        <w:ind w:firstLine="709"/>
      </w:pPr>
    </w:p>
    <w:tbl>
      <w:tblPr>
        <w:tblpPr w:leftFromText="181" w:rightFromText="181" w:bottomFromText="200" w:vertAnchor="text" w:horzAnchor="margin" w:tblpY="109"/>
        <w:tblW w:w="0" w:type="auto"/>
        <w:tblLook w:val="01E0"/>
      </w:tblPr>
      <w:tblGrid>
        <w:gridCol w:w="4904"/>
      </w:tblGrid>
      <w:tr w:rsidR="000F2D36" w:rsidRPr="000336FC" w:rsidTr="00700B56">
        <w:trPr>
          <w:trHeight w:val="1804"/>
        </w:trPr>
        <w:tc>
          <w:tcPr>
            <w:tcW w:w="4904" w:type="dxa"/>
            <w:hideMark/>
          </w:tcPr>
          <w:p w:rsidR="000F2D36" w:rsidRPr="000336FC" w:rsidRDefault="000F2D36" w:rsidP="000F2D36">
            <w:pPr>
              <w:tabs>
                <w:tab w:val="left" w:pos="216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0336FC">
              <w:rPr>
                <w:sz w:val="28"/>
                <w:szCs w:val="28"/>
                <w:lang w:eastAsia="en-US"/>
              </w:rPr>
              <w:t>Об утверждении перечня льгот по плате, взимаемой с родителей (законных представителей), за присмотр и уход за детьми в муниципальных образовательных учреждениях Эртильского муниципального района, реализующих образовательные программы дошкольного образования</w:t>
            </w:r>
            <w:proofErr w:type="gramEnd"/>
          </w:p>
        </w:tc>
      </w:tr>
    </w:tbl>
    <w:p w:rsidR="000F2D36" w:rsidRPr="000336FC" w:rsidRDefault="000F2D36" w:rsidP="000F2D36">
      <w:pPr>
        <w:pStyle w:val="Title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jc w:val="both"/>
        <w:rPr>
          <w:sz w:val="28"/>
          <w:szCs w:val="28"/>
        </w:rPr>
      </w:pPr>
      <w:r w:rsidRPr="000336FC">
        <w:rPr>
          <w:sz w:val="28"/>
          <w:szCs w:val="28"/>
        </w:rPr>
        <w:t xml:space="preserve">В соответствии со </w:t>
      </w:r>
      <w:hyperlink r:id="rId29" w:history="1">
        <w:r w:rsidRPr="000F2D36">
          <w:rPr>
            <w:rStyle w:val="af0"/>
            <w:color w:val="auto"/>
            <w:sz w:val="28"/>
            <w:szCs w:val="28"/>
          </w:rPr>
          <w:t>статьей 17</w:t>
        </w:r>
      </w:hyperlink>
      <w:r w:rsidRPr="000336FC">
        <w:rPr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 в целях обеспечения общедоступности дошкольного образования, а также социальной защиты малообеспеченных слоев населения Совет народных депутатов Эртильского муниципального района </w:t>
      </w:r>
    </w:p>
    <w:p w:rsidR="000F2D36" w:rsidRPr="000336FC" w:rsidRDefault="000F2D36" w:rsidP="000F2D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36FC">
        <w:rPr>
          <w:b/>
          <w:sz w:val="28"/>
          <w:szCs w:val="28"/>
        </w:rPr>
        <w:t>РЕШИЛ:</w:t>
      </w:r>
    </w:p>
    <w:p w:rsidR="000F2D36" w:rsidRPr="000336FC" w:rsidRDefault="000F2D36" w:rsidP="000F2D36">
      <w:pPr>
        <w:spacing w:line="360" w:lineRule="auto"/>
        <w:ind w:firstLine="851"/>
        <w:jc w:val="both"/>
        <w:rPr>
          <w:sz w:val="28"/>
          <w:szCs w:val="28"/>
        </w:rPr>
      </w:pPr>
      <w:r w:rsidRPr="000336FC">
        <w:rPr>
          <w:sz w:val="28"/>
          <w:szCs w:val="28"/>
        </w:rPr>
        <w:t xml:space="preserve">1. </w:t>
      </w:r>
      <w:proofErr w:type="gramStart"/>
      <w:r w:rsidRPr="000336FC">
        <w:rPr>
          <w:sz w:val="28"/>
          <w:szCs w:val="28"/>
        </w:rPr>
        <w:t>Утвердить перечень льгот по плате, взимаемой с родителей (законных представителей) (далее - родительская плата), за присмотр и уход за детьми в муниципальных образовательных учреждениях Эртильского муниципального района, реализующих образовательные программы дошкольного образования, согласно </w:t>
      </w:r>
      <w:hyperlink w:anchor="sub_1000" w:history="1">
        <w:r w:rsidRPr="000F2D36">
          <w:rPr>
            <w:rStyle w:val="af0"/>
            <w:color w:val="auto"/>
            <w:sz w:val="28"/>
            <w:szCs w:val="28"/>
          </w:rPr>
          <w:t>приложению</w:t>
        </w:r>
      </w:hyperlink>
      <w:r w:rsidRPr="000F2D36">
        <w:rPr>
          <w:sz w:val="28"/>
          <w:szCs w:val="28"/>
        </w:rPr>
        <w:t>.</w:t>
      </w:r>
      <w:proofErr w:type="gramEnd"/>
    </w:p>
    <w:p w:rsidR="000F2D36" w:rsidRPr="000336FC" w:rsidRDefault="000F2D36" w:rsidP="000F2D36">
      <w:pPr>
        <w:spacing w:line="360" w:lineRule="auto"/>
        <w:ind w:firstLine="851"/>
        <w:jc w:val="both"/>
        <w:rPr>
          <w:sz w:val="28"/>
          <w:szCs w:val="28"/>
        </w:rPr>
      </w:pPr>
      <w:r w:rsidRPr="000336FC">
        <w:rPr>
          <w:sz w:val="28"/>
          <w:szCs w:val="28"/>
        </w:rPr>
        <w:t>2. Производить возмещение расходов, связанных с предоставлением льгот по родительской плате, из бюджета Эртильского муниципального района с 01.09.2024 года.</w:t>
      </w: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  <w:lang w:eastAsia="en-US"/>
        </w:rPr>
      </w:pPr>
      <w:r w:rsidRPr="000336FC">
        <w:rPr>
          <w:sz w:val="28"/>
          <w:szCs w:val="28"/>
          <w:lang w:eastAsia="en-US"/>
        </w:rPr>
        <w:lastRenderedPageBreak/>
        <w:t>3.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«Муниципальный вестник» и распространяет свое действие на правоотношения, возникшие с 01.09.2024 года.</w:t>
      </w: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4. </w:t>
      </w:r>
      <w:proofErr w:type="gramStart"/>
      <w:r w:rsidRPr="000336FC">
        <w:rPr>
          <w:sz w:val="28"/>
          <w:szCs w:val="28"/>
        </w:rPr>
        <w:t>Контроль за</w:t>
      </w:r>
      <w:proofErr w:type="gramEnd"/>
      <w:r w:rsidRPr="000336FC">
        <w:rPr>
          <w:sz w:val="28"/>
          <w:szCs w:val="28"/>
        </w:rPr>
        <w:t xml:space="preserve"> исполнением настоящего решения оставляю за собой. </w:t>
      </w: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Глава  района                                           </w:t>
      </w:r>
      <w:r>
        <w:rPr>
          <w:sz w:val="28"/>
          <w:szCs w:val="28"/>
        </w:rPr>
        <w:t xml:space="preserve">                         </w:t>
      </w:r>
      <w:r w:rsidRPr="000336FC">
        <w:rPr>
          <w:sz w:val="28"/>
          <w:szCs w:val="28"/>
        </w:rPr>
        <w:t>И.В. Лесников</w:t>
      </w:r>
    </w:p>
    <w:p w:rsidR="000F2D36" w:rsidRPr="000336FC" w:rsidRDefault="000F2D36" w:rsidP="000F2D36">
      <w:pPr>
        <w:ind w:firstLine="709"/>
        <w:rPr>
          <w:sz w:val="28"/>
          <w:szCs w:val="28"/>
        </w:rPr>
      </w:pPr>
    </w:p>
    <w:p w:rsidR="000F2D36" w:rsidRPr="000336FC" w:rsidRDefault="000F2D36" w:rsidP="000F2D36">
      <w:pPr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Председатель </w:t>
      </w:r>
    </w:p>
    <w:p w:rsidR="000F2D36" w:rsidRPr="000336FC" w:rsidRDefault="000F2D36" w:rsidP="000F2D36">
      <w:pPr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Совета народных депутатов                         </w:t>
      </w:r>
      <w:r>
        <w:rPr>
          <w:sz w:val="28"/>
          <w:szCs w:val="28"/>
        </w:rPr>
        <w:t xml:space="preserve">                 </w:t>
      </w:r>
      <w:r w:rsidRPr="000336FC">
        <w:rPr>
          <w:sz w:val="28"/>
          <w:szCs w:val="28"/>
        </w:rPr>
        <w:t xml:space="preserve"> Н.Н. Бердникова</w:t>
      </w:r>
    </w:p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F2D36" w:rsidRDefault="000F2D36" w:rsidP="000F2D36">
      <w:pPr>
        <w:ind w:firstLine="698"/>
        <w:jc w:val="right"/>
        <w:rPr>
          <w:rStyle w:val="af5"/>
          <w:b w:val="0"/>
          <w:bCs/>
          <w:sz w:val="28"/>
          <w:szCs w:val="28"/>
        </w:rPr>
      </w:pPr>
      <w:r w:rsidRPr="000F2D36">
        <w:rPr>
          <w:rStyle w:val="af5"/>
          <w:b w:val="0"/>
          <w:bCs/>
          <w:sz w:val="28"/>
          <w:szCs w:val="28"/>
        </w:rPr>
        <w:lastRenderedPageBreak/>
        <w:t>Приложение</w:t>
      </w:r>
      <w:r w:rsidRPr="000F2D36">
        <w:rPr>
          <w:rStyle w:val="af5"/>
          <w:b w:val="0"/>
          <w:bCs/>
          <w:sz w:val="28"/>
          <w:szCs w:val="28"/>
        </w:rPr>
        <w:br/>
        <w:t xml:space="preserve">к </w:t>
      </w:r>
      <w:hyperlink w:anchor="sub_0" w:history="1">
        <w:r w:rsidRPr="000F2D36">
          <w:rPr>
            <w:rStyle w:val="af0"/>
            <w:color w:val="auto"/>
            <w:sz w:val="28"/>
            <w:szCs w:val="28"/>
          </w:rPr>
          <w:t>решению</w:t>
        </w:r>
      </w:hyperlink>
      <w:r w:rsidRPr="000F2D36">
        <w:rPr>
          <w:rStyle w:val="af5"/>
          <w:b w:val="0"/>
          <w:bCs/>
          <w:sz w:val="28"/>
          <w:szCs w:val="28"/>
        </w:rPr>
        <w:br/>
        <w:t xml:space="preserve">Совета народных депутатов </w:t>
      </w:r>
    </w:p>
    <w:p w:rsidR="000F2D36" w:rsidRPr="000F2D36" w:rsidRDefault="000F2D36" w:rsidP="000F2D36">
      <w:pPr>
        <w:ind w:firstLine="698"/>
        <w:jc w:val="right"/>
        <w:rPr>
          <w:rStyle w:val="af5"/>
          <w:b w:val="0"/>
          <w:bCs/>
          <w:sz w:val="28"/>
          <w:szCs w:val="28"/>
        </w:rPr>
      </w:pPr>
      <w:r w:rsidRPr="000F2D36">
        <w:rPr>
          <w:rStyle w:val="af5"/>
          <w:b w:val="0"/>
          <w:bCs/>
          <w:sz w:val="28"/>
          <w:szCs w:val="28"/>
        </w:rPr>
        <w:t>Эртильского муниципального района</w:t>
      </w:r>
    </w:p>
    <w:p w:rsidR="000F2D36" w:rsidRPr="000F2D36" w:rsidRDefault="000F2D36" w:rsidP="000F2D36">
      <w:pPr>
        <w:ind w:firstLine="698"/>
        <w:jc w:val="right"/>
        <w:rPr>
          <w:b/>
          <w:sz w:val="28"/>
          <w:szCs w:val="28"/>
        </w:rPr>
      </w:pPr>
      <w:r w:rsidRPr="000F2D36">
        <w:rPr>
          <w:rStyle w:val="af5"/>
          <w:b w:val="0"/>
          <w:bCs/>
          <w:sz w:val="28"/>
          <w:szCs w:val="28"/>
        </w:rPr>
        <w:t xml:space="preserve">от </w:t>
      </w:r>
      <w:r w:rsidR="00705868">
        <w:rPr>
          <w:rStyle w:val="af5"/>
          <w:b w:val="0"/>
          <w:bCs/>
          <w:sz w:val="28"/>
          <w:szCs w:val="28"/>
        </w:rPr>
        <w:t>06.09.2024 год</w:t>
      </w:r>
      <w:r w:rsidR="00705868" w:rsidRPr="00705868">
        <w:rPr>
          <w:rStyle w:val="af5"/>
          <w:b w:val="0"/>
          <w:bCs/>
          <w:sz w:val="28"/>
          <w:szCs w:val="28"/>
        </w:rPr>
        <w:t>а</w:t>
      </w:r>
      <w:r w:rsidRPr="00705868">
        <w:rPr>
          <w:rStyle w:val="af5"/>
          <w:b w:val="0"/>
          <w:bCs/>
          <w:sz w:val="28"/>
          <w:szCs w:val="28"/>
        </w:rPr>
        <w:t xml:space="preserve">_ </w:t>
      </w:r>
      <w:r>
        <w:rPr>
          <w:rStyle w:val="af5"/>
          <w:b w:val="0"/>
          <w:bCs/>
          <w:sz w:val="28"/>
          <w:szCs w:val="28"/>
        </w:rPr>
        <w:t>№</w:t>
      </w:r>
      <w:r w:rsidRPr="000F2D36">
        <w:rPr>
          <w:rStyle w:val="af5"/>
          <w:b w:val="0"/>
          <w:bCs/>
          <w:sz w:val="28"/>
          <w:szCs w:val="28"/>
        </w:rPr>
        <w:t xml:space="preserve"> </w:t>
      </w:r>
      <w:r w:rsidR="00705868">
        <w:rPr>
          <w:rStyle w:val="af5"/>
          <w:b w:val="0"/>
          <w:bCs/>
          <w:sz w:val="28"/>
          <w:szCs w:val="28"/>
        </w:rPr>
        <w:t>70</w:t>
      </w:r>
    </w:p>
    <w:p w:rsidR="000F2D36" w:rsidRPr="000336FC" w:rsidRDefault="000F2D36" w:rsidP="000F2D36">
      <w:pPr>
        <w:rPr>
          <w:sz w:val="28"/>
          <w:szCs w:val="28"/>
        </w:rPr>
      </w:pPr>
    </w:p>
    <w:p w:rsidR="000F2D36" w:rsidRPr="000336FC" w:rsidRDefault="000F2D36" w:rsidP="000F2D36">
      <w:pPr>
        <w:pStyle w:val="1"/>
        <w:rPr>
          <w:sz w:val="28"/>
          <w:szCs w:val="28"/>
        </w:rPr>
      </w:pPr>
      <w:proofErr w:type="gramStart"/>
      <w:r w:rsidRPr="000336FC">
        <w:rPr>
          <w:sz w:val="28"/>
          <w:szCs w:val="28"/>
        </w:rPr>
        <w:t xml:space="preserve">Перечень </w:t>
      </w:r>
      <w:r w:rsidRPr="000336FC">
        <w:rPr>
          <w:sz w:val="28"/>
          <w:szCs w:val="28"/>
        </w:rPr>
        <w:br/>
        <w:t>льгот по </w:t>
      </w:r>
      <w:r>
        <w:rPr>
          <w:sz w:val="28"/>
          <w:szCs w:val="28"/>
        </w:rPr>
        <w:t>плате</w:t>
      </w:r>
      <w:r w:rsidRPr="000336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36FC">
        <w:rPr>
          <w:sz w:val="28"/>
          <w:szCs w:val="28"/>
        </w:rPr>
        <w:t>взимаемой с родителей (законных представителей), за присмотр и уход за детьми в муниципальных образовательных учреждениях Эртильского муниципального района, реализующих образовательные программы дошкольного образования</w:t>
      </w:r>
      <w:proofErr w:type="gramEnd"/>
    </w:p>
    <w:p w:rsidR="000F2D36" w:rsidRPr="000336FC" w:rsidRDefault="000F2D36" w:rsidP="000F2D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7"/>
        <w:gridCol w:w="3751"/>
        <w:gridCol w:w="4961"/>
      </w:tblGrid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N пп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Семьи, которым предоставляется льгота по родительской плате за уход и присмотр за детьми в муниципальных образовательных учреждениях Эртильского муниципального района, реализующих образовательные программы дошкольного образования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Документ, предоставляемый родителями (законными представителями), для получения льготы</w:t>
            </w:r>
          </w:p>
        </w:tc>
      </w:tr>
      <w:tr w:rsidR="000F2D36" w:rsidRPr="000336FC" w:rsidTr="00700B5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1"/>
              <w:rPr>
                <w:sz w:val="28"/>
                <w:szCs w:val="28"/>
              </w:rPr>
            </w:pPr>
            <w:bookmarkStart w:id="2" w:name="sub_10"/>
            <w:r w:rsidRPr="000336FC">
              <w:rPr>
                <w:sz w:val="28"/>
                <w:szCs w:val="28"/>
              </w:rPr>
              <w:t xml:space="preserve">1. </w:t>
            </w:r>
            <w:proofErr w:type="gramStart"/>
            <w:r w:rsidRPr="000336FC">
              <w:rPr>
                <w:sz w:val="28"/>
                <w:szCs w:val="28"/>
              </w:rPr>
              <w:t>Родительская плата за уход и присмотр за детьми - воспитанниками муниципальных образовательных учреждений Эртильского муниципального района, реализующих образовательные программы дошкольного образования, не взимается (100% льгота) в семьях, в которых:</w:t>
            </w:r>
            <w:bookmarkEnd w:id="2"/>
            <w:proofErr w:type="gramEnd"/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bookmarkEnd w:id="3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Оба родителя (законных представителя) являются инвалидами I или II группы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bookmarkEnd w:id="4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Оба родителя (законных представителя) являются инвалидами детства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3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bookmarkEnd w:id="5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Один из родителей (законных представителей) - инвалид боевых действий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Удостоверение инвалида о праве на льготы</w:t>
            </w:r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Один из родителей (законных представителей) - воспитанник детского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факт того, что родитель (законный представитель) - воспитанник детского дома</w:t>
            </w:r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5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bookmarkEnd w:id="6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Ребенок, посещающий </w:t>
            </w:r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образовательное учреждение, реализующее образовательную программу дошкольного образования:</w:t>
            </w:r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- сирота;</w:t>
            </w:r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- инвалид;</w:t>
            </w:r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- имеет нарушения психофизического развития (для воспитывающихся в группах компенсирующей направленности);</w:t>
            </w:r>
            <w:proofErr w:type="gramEnd"/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- с туберкулезной интоксикацией;</w:t>
            </w:r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- остался без попечения родителей.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подтверждающий, что </w:t>
            </w:r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является сиротой.</w:t>
            </w:r>
          </w:p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экспертизы.</w:t>
            </w:r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Заключение территориальной психолого-медико-педагогической комиссии.</w:t>
            </w:r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Справка о туберкулезной интоксикации.</w:t>
            </w:r>
          </w:p>
          <w:p w:rsidR="000F2D36" w:rsidRPr="000336FC" w:rsidRDefault="000F2D36" w:rsidP="00700B56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подтверждающий, что ребенок, воспитывающийся в учреждении, находится под опекой.</w:t>
            </w:r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8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  <w:bookmarkEnd w:id="7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Один из родителей (законных представителей) либо супруг (супруга) родителя ребенка является лицом, призванным на военную службу по мобилизации в Вооруженные Силы Российской Федерации в соответствии с </w:t>
            </w:r>
            <w:hyperlink r:id="rId30" w:history="1">
              <w:r w:rsidRPr="000336FC">
                <w:rPr>
                  <w:rStyle w:val="af0"/>
                  <w:rFonts w:ascii="Times New Roman" w:hAnsi="Times New Roman"/>
                  <w:b/>
                  <w:color w:val="auto"/>
                  <w:sz w:val="28"/>
                  <w:szCs w:val="28"/>
                </w:rPr>
                <w:t>Указом</w:t>
              </w:r>
            </w:hyperlink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21.09.2022 N 647 "Об объявлении частичной мобилизации в Российской Федерации", имеющим статус военнослужащего, проходящего военную службу в Вооруженных Силах Российской Федерации по контракту, либо лицом, являющимся гражданином Российской Федерации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заключившим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о добровольном содействии в выполнении задач, возложенных на Вооруженные Силы Российской Федерации (льгота предоставляется на период прохождения </w:t>
            </w:r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вышеперечисленными гражданами военной службы)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подтверждающий призыв родителя (законного представителя) либо супруга (супруги) родителя ребенка на военную службу по мобилизации и заключение им контракта о прохождении военной службы в Вооруженных Силах Российской Федерации либо подтверждающий заключение контракта о добровольном содействии в выполнении задач, возложенных на Вооруженные Силы Российской Федерации (актуализируется ежегодно по состоянию на 01 сентября), копия свидетельства о заключении брака между родителем ребенка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и лицом, призванным на военную службу по мобилизации в Вооруженные Силы Российской Федерации в соответствии с </w:t>
            </w:r>
            <w:hyperlink r:id="rId31" w:history="1">
              <w:r w:rsidRPr="000336FC">
                <w:rPr>
                  <w:rStyle w:val="af0"/>
                  <w:rFonts w:ascii="Times New Roman" w:hAnsi="Times New Roman"/>
                  <w:b/>
                  <w:color w:val="auto"/>
                  <w:sz w:val="28"/>
                  <w:szCs w:val="28"/>
                </w:rPr>
                <w:t>Указом</w:t>
              </w:r>
            </w:hyperlink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21.09.2022 N 647 "Об объявлении частичной мобилизации в Российской Федерации", имеющим статус военнослужащего, проходящего военную службу в Вооруженных Силах Российской Федерации по контракту, либо лицом, являющимся гражданином Российской Федерации, заключившим контракт о добровольном содействии в </w:t>
            </w:r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задач, возложенных на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Вооруженные Силы Российской Федерации</w:t>
            </w:r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9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  <w:bookmarkEnd w:id="8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Один из родителей (законных представителей) либо супруг (супруга) родителя ребенка является военнослужащим, лицом, проходящим службу в войсках национальной гвардии Российской Федерации и имеющим специальное звание полиции, сотрудником следственного управления Следственного комитета Российской Федерации по Воронежской области, сотрудником Управления Федеральной службы безопасности Российской Федерации по Воронежской области, принимающим участие в специальной военной операции на территориях Донецкой Народной Республики, Луганской Народной Республики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, Запорожской области, Херсонской области и Украины (льгота предоставляется на период участия в специальной военной операции)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подтверждающий, что родитель (законный представитель) либо супруг (супруга) родителя ребенка является военнослужащим, лицом, проходящим службу в войсках национальной гвардии Российской Федерации и имеющим специальное звание полиции, сотрудником следственного управления Следственного комитета Российской Федерации по Воронежской области, сотрудником Управления Федеральной службы безопасности Российской Федерации по Воронежской области и принимает участие в специальной военной операции на территориях Донецкой Народной Республики, Луганской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Народной Республики, Запорожской области, Херсонской области и Украины (актуализируется ежегодно по состоянию на 01 сентября), копия свидетельства о заключении брака между родителем ребенка и лицом, являющимся военнослужащим, лицом, проходящим службу в войсках национальной гвардии Российской Федерации и имеющим специальное звание полиции, сотрудником следственного управления Следственного комитета Российской Федерации по Воронежской области, сотрудником Управления Федеральной службы безопасности Российской Федерации по Воронежской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</w:t>
            </w: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принимающим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</w:tr>
      <w:tr w:rsidR="000F2D36" w:rsidRPr="000336FC" w:rsidTr="00700B56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10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  <w:bookmarkEnd w:id="9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Один из родителей (законных представителей) </w:t>
            </w:r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супруг (супруга) родителя ребенка - участник специальной военной операции погиб (умер), признан безвестно отсутствующим или объявлен умершим в ходе несения военной службы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36" w:rsidRPr="000336FC" w:rsidRDefault="000F2D36" w:rsidP="00700B56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Документ, подтверждающий, что родитель (законный представитель) </w:t>
            </w:r>
            <w:r w:rsidRPr="000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либо супруг (супруга) родителя ребенка принимал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копия свидетельства о смерти родителя (законного представителя) либо супруга (супруги) родителя ребенка или копия решения суда о признании родителя (законного представителя) безвестно отсутствующим или об объявлении умершим, копия свидетельства</w:t>
            </w:r>
            <w:proofErr w:type="gramEnd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36FC">
              <w:rPr>
                <w:rFonts w:ascii="Times New Roman" w:hAnsi="Times New Roman" w:cs="Times New Roman"/>
                <w:sz w:val="28"/>
                <w:szCs w:val="28"/>
              </w:rPr>
              <w:t>о заключении брака между родителем ребенка и лицом - участником специальной военной операции, который погиб (умер), признан безвестно отсутствующим или объявлен умершим в ходе несения военной службы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</w:tr>
    </w:tbl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Default="000F2D36" w:rsidP="000F2D36">
      <w:pPr>
        <w:rPr>
          <w:sz w:val="28"/>
          <w:szCs w:val="28"/>
        </w:rPr>
      </w:pPr>
    </w:p>
    <w:p w:rsidR="000F2D36" w:rsidRPr="000336FC" w:rsidRDefault="000F2D36" w:rsidP="000F2D36">
      <w:pPr>
        <w:rPr>
          <w:sz w:val="28"/>
          <w:szCs w:val="28"/>
        </w:rPr>
      </w:pPr>
    </w:p>
    <w:p w:rsidR="000F2D36" w:rsidRPr="000336FC" w:rsidRDefault="000F2D36" w:rsidP="000F2D36">
      <w:pPr>
        <w:ind w:firstLine="709"/>
        <w:jc w:val="center"/>
        <w:rPr>
          <w:caps/>
        </w:rPr>
      </w:pPr>
    </w:p>
    <w:p w:rsidR="000F2D36" w:rsidRPr="000336FC" w:rsidRDefault="000F2D36" w:rsidP="000F2D36">
      <w:pPr>
        <w:ind w:firstLine="709"/>
        <w:jc w:val="center"/>
        <w:rPr>
          <w:caps/>
        </w:rPr>
      </w:pPr>
      <w:r>
        <w:rPr>
          <w:noProof/>
        </w:rPr>
        <w:lastRenderedPageBreak/>
        <w:drawing>
          <wp:inline distT="0" distB="0" distL="0" distR="0">
            <wp:extent cx="438150" cy="552450"/>
            <wp:effectExtent l="19050" t="0" r="0" b="0"/>
            <wp:docPr id="5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Совет народных депутатов</w:t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Эртильского муниципального района</w:t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Воронежской области</w:t>
      </w:r>
    </w:p>
    <w:p w:rsidR="000F2D36" w:rsidRPr="000336FC" w:rsidRDefault="000F2D36" w:rsidP="000F2D36">
      <w:pPr>
        <w:ind w:firstLine="709"/>
        <w:jc w:val="center"/>
        <w:rPr>
          <w:b/>
          <w:sz w:val="28"/>
          <w:szCs w:val="28"/>
        </w:rPr>
      </w:pPr>
    </w:p>
    <w:p w:rsidR="000F2D36" w:rsidRPr="000336FC" w:rsidRDefault="000F2D36" w:rsidP="000F2D36">
      <w:pPr>
        <w:ind w:firstLine="709"/>
        <w:jc w:val="center"/>
        <w:rPr>
          <w:b/>
          <w:sz w:val="28"/>
          <w:szCs w:val="28"/>
        </w:rPr>
      </w:pPr>
      <w:proofErr w:type="gramStart"/>
      <w:r w:rsidRPr="000336FC">
        <w:rPr>
          <w:b/>
          <w:sz w:val="28"/>
          <w:szCs w:val="28"/>
        </w:rPr>
        <w:t>Р</w:t>
      </w:r>
      <w:proofErr w:type="gramEnd"/>
      <w:r w:rsidRPr="000336FC">
        <w:rPr>
          <w:b/>
          <w:sz w:val="28"/>
          <w:szCs w:val="28"/>
        </w:rPr>
        <w:t xml:space="preserve"> Е Ш Е Н И Е</w:t>
      </w:r>
    </w:p>
    <w:p w:rsidR="000F2D36" w:rsidRPr="000336FC" w:rsidRDefault="000F2D36" w:rsidP="000F2D36">
      <w:pPr>
        <w:ind w:firstLine="709"/>
        <w:jc w:val="center"/>
      </w:pPr>
    </w:p>
    <w:p w:rsidR="000F2D36" w:rsidRPr="000336FC" w:rsidRDefault="000F2D36" w:rsidP="000F2D36">
      <w:pPr>
        <w:ind w:firstLine="709"/>
      </w:pPr>
    </w:p>
    <w:p w:rsidR="000F2D36" w:rsidRPr="000336FC" w:rsidRDefault="000F2D36" w:rsidP="000F2D36">
      <w:pPr>
        <w:rPr>
          <w:sz w:val="28"/>
          <w:szCs w:val="28"/>
        </w:rPr>
      </w:pPr>
      <w:r w:rsidRPr="000336FC">
        <w:rPr>
          <w:sz w:val="28"/>
          <w:szCs w:val="28"/>
          <w:u w:val="single"/>
        </w:rPr>
        <w:t>от 6 сентября 2024 года</w:t>
      </w:r>
      <w:r w:rsidRPr="000336FC">
        <w:rPr>
          <w:sz w:val="28"/>
          <w:szCs w:val="28"/>
        </w:rPr>
        <w:t xml:space="preserve">  </w:t>
      </w:r>
      <w:r w:rsidRPr="00705868">
        <w:rPr>
          <w:sz w:val="28"/>
          <w:szCs w:val="28"/>
          <w:u w:val="single"/>
        </w:rPr>
        <w:t>№</w:t>
      </w:r>
      <w:r w:rsidR="00705868" w:rsidRPr="00705868">
        <w:rPr>
          <w:sz w:val="28"/>
          <w:szCs w:val="28"/>
          <w:u w:val="single"/>
        </w:rPr>
        <w:t>71</w:t>
      </w:r>
    </w:p>
    <w:p w:rsidR="000F2D36" w:rsidRPr="000336FC" w:rsidRDefault="000F2D36" w:rsidP="000F2D36">
      <w:pPr>
        <w:ind w:firstLine="709"/>
      </w:pPr>
      <w:r w:rsidRPr="000336FC">
        <w:t xml:space="preserve">          г. Эртиль</w:t>
      </w:r>
    </w:p>
    <w:p w:rsidR="000F2D36" w:rsidRPr="000336FC" w:rsidRDefault="000F2D36" w:rsidP="000F2D36"/>
    <w:tbl>
      <w:tblPr>
        <w:tblpPr w:leftFromText="181" w:rightFromText="181" w:bottomFromText="200" w:vertAnchor="text" w:horzAnchor="margin" w:tblpY="109"/>
        <w:tblW w:w="0" w:type="auto"/>
        <w:tblLook w:val="01E0"/>
      </w:tblPr>
      <w:tblGrid>
        <w:gridCol w:w="4904"/>
      </w:tblGrid>
      <w:tr w:rsidR="000F2D36" w:rsidRPr="000336FC" w:rsidTr="00700B56">
        <w:trPr>
          <w:trHeight w:val="1804"/>
        </w:trPr>
        <w:tc>
          <w:tcPr>
            <w:tcW w:w="4904" w:type="dxa"/>
            <w:hideMark/>
          </w:tcPr>
          <w:p w:rsidR="000F2D36" w:rsidRPr="000F14E5" w:rsidRDefault="000F2D36" w:rsidP="00700B5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14E5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народных депутатов  Эртильского муниципального района Воронежской области от  27.10.2023 г. № 4 «Об утверждении Положения о постоянных депутатских комиссиях Совета народных депутатов Эртильского муниципального района Воронежской области»</w:t>
            </w:r>
          </w:p>
          <w:p w:rsidR="000F2D36" w:rsidRPr="000336FC" w:rsidRDefault="000F2D36" w:rsidP="00700B56">
            <w:pPr>
              <w:tabs>
                <w:tab w:val="left" w:pos="21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F2D36" w:rsidRPr="000336FC" w:rsidRDefault="000F2D36" w:rsidP="000F2D36">
      <w:pPr>
        <w:pStyle w:val="Title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F14E5" w:rsidRDefault="000F2D36" w:rsidP="000F2D36">
      <w:pPr>
        <w:spacing w:line="360" w:lineRule="auto"/>
        <w:ind w:firstLine="709"/>
        <w:jc w:val="both"/>
        <w:rPr>
          <w:sz w:val="28"/>
          <w:szCs w:val="28"/>
        </w:rPr>
      </w:pPr>
      <w:r w:rsidRPr="000F14E5">
        <w:rPr>
          <w:bCs/>
          <w:sz w:val="28"/>
          <w:szCs w:val="28"/>
        </w:rPr>
        <w:t>В связи с кадровыми изменениями</w:t>
      </w:r>
      <w:r w:rsidRPr="000F14E5">
        <w:rPr>
          <w:sz w:val="28"/>
          <w:szCs w:val="28"/>
        </w:rPr>
        <w:t>,</w:t>
      </w:r>
      <w:r w:rsidRPr="000F14E5">
        <w:rPr>
          <w:bCs/>
          <w:sz w:val="28"/>
          <w:szCs w:val="28"/>
        </w:rPr>
        <w:t xml:space="preserve"> </w:t>
      </w:r>
      <w:r w:rsidRPr="000F14E5">
        <w:rPr>
          <w:sz w:val="28"/>
          <w:szCs w:val="28"/>
        </w:rPr>
        <w:t xml:space="preserve">Совет народных депутатов Эртильского </w:t>
      </w:r>
      <w:proofErr w:type="gramStart"/>
      <w:r w:rsidRPr="000F14E5">
        <w:rPr>
          <w:sz w:val="28"/>
          <w:szCs w:val="28"/>
        </w:rPr>
        <w:t>муниципального</w:t>
      </w:r>
      <w:proofErr w:type="gramEnd"/>
      <w:r w:rsidRPr="000F14E5">
        <w:rPr>
          <w:sz w:val="28"/>
          <w:szCs w:val="28"/>
        </w:rPr>
        <w:t xml:space="preserve"> района </w:t>
      </w:r>
    </w:p>
    <w:p w:rsidR="000F2D36" w:rsidRPr="000F14E5" w:rsidRDefault="000F2D36" w:rsidP="000F2D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14E5">
        <w:rPr>
          <w:b/>
          <w:sz w:val="28"/>
          <w:szCs w:val="28"/>
        </w:rPr>
        <w:t>РЕШИЛ:</w:t>
      </w:r>
    </w:p>
    <w:p w:rsidR="000F2D36" w:rsidRPr="000F14E5" w:rsidRDefault="000F2D36" w:rsidP="000F2D36">
      <w:pPr>
        <w:spacing w:line="360" w:lineRule="auto"/>
        <w:ind w:firstLine="851"/>
        <w:jc w:val="both"/>
        <w:rPr>
          <w:sz w:val="28"/>
          <w:szCs w:val="28"/>
        </w:rPr>
      </w:pPr>
      <w:r w:rsidRPr="000F14E5">
        <w:rPr>
          <w:sz w:val="28"/>
          <w:szCs w:val="28"/>
        </w:rPr>
        <w:t xml:space="preserve">1. </w:t>
      </w:r>
      <w:r w:rsidRPr="000F14E5">
        <w:rPr>
          <w:bCs/>
          <w:sz w:val="28"/>
          <w:szCs w:val="28"/>
        </w:rPr>
        <w:t xml:space="preserve">Внести в Приложение №2 к </w:t>
      </w:r>
      <w:r w:rsidRPr="000F14E5">
        <w:rPr>
          <w:sz w:val="28"/>
          <w:szCs w:val="28"/>
        </w:rPr>
        <w:t>решению Совета народных депутатов  Эртильского муниципального района Воронежской области от  27.10.2023 г. № 4 «Об утверждении Положения о постоянных депутатских комиссиях Совета народных депутатов Эртильского муниципального района Воронежской области»</w:t>
      </w:r>
      <w:r w:rsidRPr="000F14E5">
        <w:rPr>
          <w:bCs/>
          <w:sz w:val="28"/>
          <w:szCs w:val="28"/>
        </w:rPr>
        <w:t xml:space="preserve"> следующие изменения:</w:t>
      </w:r>
    </w:p>
    <w:p w:rsidR="000F2D36" w:rsidRPr="000F14E5" w:rsidRDefault="000F2D36" w:rsidP="000F2D36">
      <w:pPr>
        <w:spacing w:line="360" w:lineRule="auto"/>
        <w:ind w:firstLine="709"/>
        <w:rPr>
          <w:sz w:val="28"/>
          <w:szCs w:val="28"/>
        </w:rPr>
      </w:pPr>
      <w:r w:rsidRPr="000F14E5">
        <w:rPr>
          <w:sz w:val="28"/>
          <w:szCs w:val="28"/>
        </w:rPr>
        <w:t xml:space="preserve">1.1. Состав постоянных депутатских комиссий Совета народных депутатов Эртильского муниципального района Воронежской области </w:t>
      </w:r>
      <w:r w:rsidRPr="000F14E5">
        <w:rPr>
          <w:sz w:val="28"/>
          <w:szCs w:val="28"/>
          <w:lang w:val="en-US"/>
        </w:rPr>
        <w:t>VII</w:t>
      </w:r>
      <w:r w:rsidRPr="000F14E5">
        <w:rPr>
          <w:sz w:val="28"/>
          <w:szCs w:val="28"/>
        </w:rPr>
        <w:t xml:space="preserve"> созыва изложить в новой редакции (Приложение).</w:t>
      </w:r>
    </w:p>
    <w:p w:rsidR="000F2D36" w:rsidRDefault="000F2D36" w:rsidP="000F2D36">
      <w:pPr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0F14E5">
        <w:rPr>
          <w:sz w:val="28"/>
          <w:szCs w:val="28"/>
          <w:lang w:eastAsia="en-US"/>
        </w:rPr>
        <w:t>.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«Муниципальный вестник»</w:t>
      </w:r>
      <w:r>
        <w:rPr>
          <w:sz w:val="28"/>
          <w:szCs w:val="28"/>
          <w:lang w:eastAsia="en-US"/>
        </w:rPr>
        <w:t>.</w:t>
      </w:r>
      <w:r w:rsidRPr="000F14E5">
        <w:rPr>
          <w:sz w:val="28"/>
          <w:szCs w:val="28"/>
          <w:lang w:eastAsia="en-US"/>
        </w:rPr>
        <w:t xml:space="preserve"> </w:t>
      </w:r>
    </w:p>
    <w:p w:rsidR="000F2D36" w:rsidRPr="000F14E5" w:rsidRDefault="000F2D36" w:rsidP="000F2D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F14E5">
        <w:rPr>
          <w:sz w:val="28"/>
          <w:szCs w:val="28"/>
        </w:rPr>
        <w:t xml:space="preserve">. </w:t>
      </w:r>
      <w:proofErr w:type="gramStart"/>
      <w:r w:rsidRPr="000F14E5">
        <w:rPr>
          <w:sz w:val="28"/>
          <w:szCs w:val="28"/>
        </w:rPr>
        <w:t>Контроль за</w:t>
      </w:r>
      <w:proofErr w:type="gramEnd"/>
      <w:r w:rsidRPr="000F14E5">
        <w:rPr>
          <w:sz w:val="28"/>
          <w:szCs w:val="28"/>
        </w:rPr>
        <w:t xml:space="preserve"> исполнением настоящего решения оставляю за собой. </w:t>
      </w:r>
    </w:p>
    <w:p w:rsidR="000F2D36" w:rsidRPr="000F14E5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F14E5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Глава  района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336FC">
        <w:rPr>
          <w:sz w:val="28"/>
          <w:szCs w:val="28"/>
        </w:rPr>
        <w:t>И.В. Лесников</w:t>
      </w:r>
    </w:p>
    <w:p w:rsidR="000F2D36" w:rsidRPr="000336FC" w:rsidRDefault="000F2D36" w:rsidP="000F2D36">
      <w:pPr>
        <w:ind w:firstLine="709"/>
        <w:rPr>
          <w:sz w:val="28"/>
          <w:szCs w:val="28"/>
        </w:rPr>
      </w:pPr>
    </w:p>
    <w:p w:rsidR="000F2D36" w:rsidRPr="000336FC" w:rsidRDefault="000F2D36" w:rsidP="000F2D36">
      <w:pPr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Председатель </w:t>
      </w:r>
    </w:p>
    <w:p w:rsidR="000F2D36" w:rsidRPr="000336FC" w:rsidRDefault="000F2D36" w:rsidP="000F2D36">
      <w:pPr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Совета народных депутатов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36FC">
        <w:rPr>
          <w:sz w:val="28"/>
          <w:szCs w:val="28"/>
        </w:rPr>
        <w:t xml:space="preserve"> Н.Н. Бердникова</w:t>
      </w:r>
    </w:p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  <w:sectPr w:rsidR="000F2D36" w:rsidSect="00700B56">
          <w:headerReference w:type="default" r:id="rId32"/>
          <w:footerReference w:type="default" r:id="rId33"/>
          <w:pgSz w:w="11905" w:h="16837"/>
          <w:pgMar w:top="671" w:right="850" w:bottom="1134" w:left="1701" w:header="284" w:footer="720" w:gutter="0"/>
          <w:cols w:space="720"/>
          <w:noEndnote/>
          <w:docGrid w:linePitch="354"/>
        </w:sectPr>
      </w:pPr>
    </w:p>
    <w:p w:rsidR="000F2D36" w:rsidRPr="005720A0" w:rsidRDefault="000F2D36" w:rsidP="000F2D36">
      <w:pPr>
        <w:ind w:firstLine="698"/>
        <w:jc w:val="right"/>
        <w:rPr>
          <w:rStyle w:val="af5"/>
          <w:b w:val="0"/>
          <w:bCs/>
          <w:sz w:val="28"/>
          <w:szCs w:val="28"/>
        </w:rPr>
      </w:pPr>
      <w:r w:rsidRPr="005720A0">
        <w:rPr>
          <w:rStyle w:val="af5"/>
          <w:b w:val="0"/>
          <w:bCs/>
          <w:sz w:val="28"/>
          <w:szCs w:val="28"/>
        </w:rPr>
        <w:lastRenderedPageBreak/>
        <w:t xml:space="preserve">Приложение </w:t>
      </w:r>
    </w:p>
    <w:p w:rsidR="000F2D36" w:rsidRPr="005720A0" w:rsidRDefault="000F2D36" w:rsidP="000F2D36">
      <w:pPr>
        <w:ind w:firstLine="698"/>
        <w:jc w:val="right"/>
        <w:rPr>
          <w:rStyle w:val="af5"/>
          <w:b w:val="0"/>
          <w:bCs/>
          <w:sz w:val="28"/>
          <w:szCs w:val="28"/>
        </w:rPr>
      </w:pPr>
      <w:r w:rsidRPr="005720A0">
        <w:rPr>
          <w:rStyle w:val="af5"/>
          <w:b w:val="0"/>
          <w:bCs/>
          <w:sz w:val="28"/>
          <w:szCs w:val="28"/>
        </w:rPr>
        <w:t xml:space="preserve">к </w:t>
      </w:r>
      <w:hyperlink w:anchor="sub_0" w:history="1">
        <w:r w:rsidRPr="005720A0">
          <w:rPr>
            <w:rStyle w:val="af0"/>
            <w:color w:val="auto"/>
            <w:sz w:val="28"/>
            <w:szCs w:val="28"/>
          </w:rPr>
          <w:t>решению</w:t>
        </w:r>
      </w:hyperlink>
      <w:r w:rsidRPr="005720A0">
        <w:rPr>
          <w:rStyle w:val="af5"/>
          <w:bCs/>
          <w:sz w:val="28"/>
          <w:szCs w:val="28"/>
        </w:rPr>
        <w:t xml:space="preserve"> </w:t>
      </w:r>
      <w:r w:rsidRPr="005720A0">
        <w:rPr>
          <w:rStyle w:val="af5"/>
          <w:b w:val="0"/>
          <w:bCs/>
          <w:sz w:val="28"/>
          <w:szCs w:val="28"/>
        </w:rPr>
        <w:t xml:space="preserve">Совета народных депутатов </w:t>
      </w:r>
    </w:p>
    <w:p w:rsidR="000F2D36" w:rsidRPr="005720A0" w:rsidRDefault="000F2D36" w:rsidP="000F2D36">
      <w:pPr>
        <w:ind w:firstLine="698"/>
        <w:jc w:val="right"/>
        <w:rPr>
          <w:rStyle w:val="af5"/>
          <w:b w:val="0"/>
          <w:bCs/>
          <w:sz w:val="28"/>
          <w:szCs w:val="28"/>
        </w:rPr>
      </w:pPr>
      <w:r w:rsidRPr="005720A0">
        <w:rPr>
          <w:rStyle w:val="af5"/>
          <w:b w:val="0"/>
          <w:bCs/>
          <w:sz w:val="28"/>
          <w:szCs w:val="28"/>
        </w:rPr>
        <w:t>Эртильского муниципального района</w:t>
      </w:r>
    </w:p>
    <w:p w:rsidR="000F2D36" w:rsidRPr="005720A0" w:rsidRDefault="000F2D36" w:rsidP="000F2D36">
      <w:pPr>
        <w:ind w:firstLine="698"/>
        <w:jc w:val="right"/>
        <w:rPr>
          <w:sz w:val="28"/>
          <w:szCs w:val="28"/>
        </w:rPr>
      </w:pPr>
      <w:r w:rsidRPr="005720A0">
        <w:rPr>
          <w:rStyle w:val="af5"/>
          <w:b w:val="0"/>
          <w:bCs/>
          <w:sz w:val="28"/>
          <w:szCs w:val="28"/>
        </w:rPr>
        <w:t xml:space="preserve">от </w:t>
      </w:r>
      <w:r w:rsidR="00705868">
        <w:rPr>
          <w:rStyle w:val="af5"/>
          <w:b w:val="0"/>
          <w:bCs/>
          <w:sz w:val="28"/>
          <w:szCs w:val="28"/>
        </w:rPr>
        <w:t xml:space="preserve"> 06.09.2024</w:t>
      </w:r>
      <w:r w:rsidRPr="005720A0">
        <w:rPr>
          <w:rStyle w:val="af5"/>
          <w:b w:val="0"/>
          <w:bCs/>
          <w:sz w:val="28"/>
          <w:szCs w:val="28"/>
        </w:rPr>
        <w:t xml:space="preserve"> № </w:t>
      </w:r>
      <w:r w:rsidR="00705868">
        <w:rPr>
          <w:rStyle w:val="af5"/>
          <w:b w:val="0"/>
          <w:bCs/>
          <w:sz w:val="28"/>
          <w:szCs w:val="28"/>
        </w:rPr>
        <w:t>71</w:t>
      </w:r>
    </w:p>
    <w:p w:rsidR="000F2D36" w:rsidRDefault="000F2D36" w:rsidP="000F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F2D36" w:rsidRDefault="000F2D36" w:rsidP="000F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постоянных депутатских комиссий Совета народных депутатов Эртильского муниципального района Воронежской области</w:t>
      </w:r>
    </w:p>
    <w:p w:rsidR="000F2D36" w:rsidRDefault="000F2D36" w:rsidP="000F2D36">
      <w:pPr>
        <w:jc w:val="center"/>
        <w:rPr>
          <w:b/>
          <w:sz w:val="28"/>
          <w:szCs w:val="28"/>
        </w:rPr>
      </w:pPr>
    </w:p>
    <w:tbl>
      <w:tblPr>
        <w:tblW w:w="15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1842"/>
        <w:gridCol w:w="2268"/>
        <w:gridCol w:w="1992"/>
        <w:gridCol w:w="2119"/>
        <w:gridCol w:w="1994"/>
        <w:gridCol w:w="1692"/>
        <w:gridCol w:w="1853"/>
      </w:tblGrid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 xml:space="preserve">Комиссия по бюджету, экономической политике, муниципальной собственности и </w:t>
            </w:r>
            <w:proofErr w:type="spellStart"/>
            <w:proofErr w:type="gramStart"/>
            <w:r w:rsidRPr="00F91494">
              <w:rPr>
                <w:sz w:val="22"/>
                <w:szCs w:val="22"/>
              </w:rPr>
              <w:t>предприниматель-ству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Комиссия по вопросам обеспечения жизнедеятельности населения, строительству, ЖКХ, транспорту, содержанию автомобильных дорог, ГО и ЧС, связи и энергетике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Комиссия по социальным вопросам, образованию, здравоохранению, культуре, библиотечному обслуживанию и молодежной политике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Комиссия по развитию сельских территорий, промышленности, инвестиционной политике, экологии, природоохранных мероприятий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91494">
              <w:rPr>
                <w:sz w:val="22"/>
                <w:szCs w:val="22"/>
              </w:rPr>
              <w:t>Комиссия по законодательству, местному самоуправлению, связям со средствами массовой информации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91494">
              <w:rPr>
                <w:sz w:val="22"/>
                <w:szCs w:val="22"/>
              </w:rPr>
              <w:t>Комиссия по вопросам депутатской этики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91494">
              <w:rPr>
                <w:bCs/>
                <w:sz w:val="22"/>
                <w:szCs w:val="22"/>
                <w:shd w:val="clear" w:color="auto" w:fill="FFFFFF"/>
              </w:rPr>
              <w:t>Ревизионная комиссия</w:t>
            </w:r>
          </w:p>
        </w:tc>
      </w:tr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Шабанов А.С.</w:t>
            </w:r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Замотаев И.А.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Суворова С.Б.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Титов И.И.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Вуколов Н.Н.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Попов Е.В.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Рощупкин Н.А.</w:t>
            </w:r>
          </w:p>
        </w:tc>
      </w:tr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Заместитель</w:t>
            </w:r>
          </w:p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председателя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Чинова Л.Л.</w:t>
            </w:r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Богданов А.А.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Шабанов А.С.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Новиков К.И.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Тарасова И.В.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Суханов Н.В.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Гончаров М.П.</w:t>
            </w:r>
          </w:p>
        </w:tc>
      </w:tr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Секретарь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Юрова Л.И.</w:t>
            </w:r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Авдулов А.А.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Кондаурова Л.В.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Пронина Н.В.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Суворова С.Б.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Логачева Л.В.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Меркулов Е.М.</w:t>
            </w:r>
          </w:p>
        </w:tc>
      </w:tr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Вуколов Н.Н.</w:t>
            </w:r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Меркулов Е.М.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Боков И.В.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Никулин В.И.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Чинова Л.Л.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Бычуткина Н.Ю.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Помыткин С.А.</w:t>
            </w:r>
          </w:p>
        </w:tc>
      </w:tr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Титов И.И.</w:t>
            </w:r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Попов Е.В.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Киселев Н.В.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Суханов Н.В.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Колбасина Н.А.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Ярославцев А.Ф.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Новиков К.И.</w:t>
            </w:r>
          </w:p>
        </w:tc>
      </w:tr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Гончаров М.П.</w:t>
            </w:r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Помыткин С.А.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Юрова Л.И.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Логачева Л.В.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Кондаурова Л.В.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Никулин В.И.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Авдулов А.А.</w:t>
            </w:r>
          </w:p>
        </w:tc>
      </w:tr>
      <w:tr w:rsidR="000F2D36" w:rsidRPr="00F91494" w:rsidTr="00700B56">
        <w:trPr>
          <w:tblCellSpacing w:w="0" w:type="dxa"/>
        </w:trPr>
        <w:tc>
          <w:tcPr>
            <w:tcW w:w="1570" w:type="dxa"/>
            <w:shd w:val="clear" w:color="auto" w:fill="FFFFFF"/>
            <w:hideMark/>
          </w:tcPr>
          <w:p w:rsidR="000F2D36" w:rsidRPr="00F91494" w:rsidRDefault="000F2D36" w:rsidP="00700B56">
            <w:pPr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4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Боков И.В.</w:t>
            </w:r>
          </w:p>
        </w:tc>
        <w:tc>
          <w:tcPr>
            <w:tcW w:w="2268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Рощупкин Н.А.</w:t>
            </w:r>
          </w:p>
        </w:tc>
        <w:tc>
          <w:tcPr>
            <w:tcW w:w="19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Ярославцев А.Ф.</w:t>
            </w:r>
          </w:p>
        </w:tc>
        <w:tc>
          <w:tcPr>
            <w:tcW w:w="2119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Колбасина Н.А.</w:t>
            </w:r>
          </w:p>
        </w:tc>
        <w:tc>
          <w:tcPr>
            <w:tcW w:w="1994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Пронина Н.В.</w:t>
            </w:r>
          </w:p>
        </w:tc>
        <w:tc>
          <w:tcPr>
            <w:tcW w:w="1692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Тарасова И.В.</w:t>
            </w:r>
          </w:p>
        </w:tc>
        <w:tc>
          <w:tcPr>
            <w:tcW w:w="1853" w:type="dxa"/>
            <w:shd w:val="clear" w:color="auto" w:fill="FFFFFF"/>
            <w:hideMark/>
          </w:tcPr>
          <w:p w:rsidR="000F2D36" w:rsidRPr="00F91494" w:rsidRDefault="000F2D36" w:rsidP="00700B5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F91494">
              <w:rPr>
                <w:sz w:val="22"/>
                <w:szCs w:val="22"/>
              </w:rPr>
              <w:t>Бычуткина Н.Ю.</w:t>
            </w:r>
          </w:p>
        </w:tc>
      </w:tr>
    </w:tbl>
    <w:p w:rsidR="000F2D36" w:rsidRDefault="000F2D36" w:rsidP="000F2D36"/>
    <w:p w:rsidR="000F2D36" w:rsidRPr="000336FC" w:rsidRDefault="000F2D36" w:rsidP="000F2D36">
      <w:pPr>
        <w:rPr>
          <w:sz w:val="28"/>
          <w:szCs w:val="28"/>
        </w:rPr>
      </w:pPr>
    </w:p>
    <w:p w:rsidR="00E03A73" w:rsidRDefault="00E03A73" w:rsidP="000F2D36">
      <w:pPr>
        <w:rPr>
          <w:sz w:val="28"/>
          <w:szCs w:val="28"/>
        </w:rPr>
        <w:sectPr w:rsidR="00E03A73" w:rsidSect="00E03A73">
          <w:footerReference w:type="default" r:id="rId34"/>
          <w:pgSz w:w="16837" w:h="11905" w:orient="landscape"/>
          <w:pgMar w:top="1701" w:right="669" w:bottom="851" w:left="1134" w:header="284" w:footer="720" w:gutter="0"/>
          <w:cols w:space="720"/>
          <w:noEndnote/>
          <w:docGrid w:linePitch="354"/>
        </w:sectPr>
      </w:pPr>
    </w:p>
    <w:p w:rsidR="000F2D36" w:rsidRPr="000336FC" w:rsidRDefault="000F2D36" w:rsidP="000F2D36">
      <w:pPr>
        <w:ind w:firstLine="709"/>
        <w:jc w:val="center"/>
        <w:rPr>
          <w:caps/>
        </w:rPr>
      </w:pPr>
      <w:r>
        <w:rPr>
          <w:noProof/>
        </w:rPr>
        <w:lastRenderedPageBreak/>
        <w:drawing>
          <wp:inline distT="0" distB="0" distL="0" distR="0">
            <wp:extent cx="443865" cy="548640"/>
            <wp:effectExtent l="19050" t="0" r="0" b="0"/>
            <wp:docPr id="6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Совет народных депутатов</w:t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Эртильского муниципального района</w:t>
      </w:r>
    </w:p>
    <w:p w:rsidR="000F2D36" w:rsidRPr="000336FC" w:rsidRDefault="000F2D36" w:rsidP="000F2D36">
      <w:pPr>
        <w:ind w:firstLine="709"/>
        <w:jc w:val="center"/>
        <w:rPr>
          <w:b/>
          <w:caps/>
          <w:sz w:val="28"/>
          <w:szCs w:val="28"/>
        </w:rPr>
      </w:pPr>
      <w:r w:rsidRPr="000336FC">
        <w:rPr>
          <w:b/>
          <w:caps/>
          <w:sz w:val="28"/>
          <w:szCs w:val="28"/>
        </w:rPr>
        <w:t>Воронежской области</w:t>
      </w:r>
    </w:p>
    <w:p w:rsidR="000F2D36" w:rsidRPr="000336FC" w:rsidRDefault="000F2D36" w:rsidP="000F2D36">
      <w:pPr>
        <w:ind w:firstLine="709"/>
        <w:jc w:val="center"/>
        <w:rPr>
          <w:b/>
          <w:sz w:val="28"/>
          <w:szCs w:val="28"/>
        </w:rPr>
      </w:pPr>
    </w:p>
    <w:p w:rsidR="000F2D36" w:rsidRPr="000336FC" w:rsidRDefault="000F2D36" w:rsidP="000F2D36">
      <w:pPr>
        <w:ind w:firstLine="709"/>
        <w:jc w:val="center"/>
        <w:rPr>
          <w:b/>
          <w:sz w:val="28"/>
          <w:szCs w:val="28"/>
        </w:rPr>
      </w:pPr>
      <w:proofErr w:type="gramStart"/>
      <w:r w:rsidRPr="000336FC">
        <w:rPr>
          <w:b/>
          <w:sz w:val="28"/>
          <w:szCs w:val="28"/>
        </w:rPr>
        <w:t>Р</w:t>
      </w:r>
      <w:proofErr w:type="gramEnd"/>
      <w:r w:rsidRPr="000336FC">
        <w:rPr>
          <w:b/>
          <w:sz w:val="28"/>
          <w:szCs w:val="28"/>
        </w:rPr>
        <w:t xml:space="preserve"> Е Ш Е Н И Е</w:t>
      </w:r>
    </w:p>
    <w:p w:rsidR="000F2D36" w:rsidRPr="000336FC" w:rsidRDefault="000F2D36" w:rsidP="000F2D36">
      <w:pPr>
        <w:ind w:firstLine="709"/>
        <w:jc w:val="center"/>
      </w:pPr>
    </w:p>
    <w:p w:rsidR="000F2D36" w:rsidRPr="000336FC" w:rsidRDefault="000F2D36" w:rsidP="000F2D36">
      <w:pPr>
        <w:ind w:firstLine="709"/>
      </w:pPr>
    </w:p>
    <w:p w:rsidR="000F2D36" w:rsidRPr="000336FC" w:rsidRDefault="000F2D36" w:rsidP="000F2D36">
      <w:pPr>
        <w:rPr>
          <w:sz w:val="28"/>
          <w:szCs w:val="28"/>
        </w:rPr>
      </w:pPr>
      <w:r w:rsidRPr="000336FC">
        <w:rPr>
          <w:sz w:val="28"/>
          <w:szCs w:val="28"/>
          <w:u w:val="single"/>
        </w:rPr>
        <w:t xml:space="preserve">от 6 сентября 2024 </w:t>
      </w:r>
      <w:r w:rsidRPr="00705868">
        <w:rPr>
          <w:sz w:val="28"/>
          <w:szCs w:val="28"/>
          <w:u w:val="single"/>
        </w:rPr>
        <w:t xml:space="preserve">года  № </w:t>
      </w:r>
      <w:r w:rsidR="00705868" w:rsidRPr="00705868">
        <w:rPr>
          <w:sz w:val="28"/>
          <w:szCs w:val="28"/>
          <w:u w:val="single"/>
        </w:rPr>
        <w:t>72</w:t>
      </w:r>
    </w:p>
    <w:p w:rsidR="000F2D36" w:rsidRPr="000336FC" w:rsidRDefault="000F2D36" w:rsidP="000F2D36">
      <w:pPr>
        <w:ind w:firstLine="709"/>
      </w:pPr>
      <w:r w:rsidRPr="000336FC">
        <w:t xml:space="preserve">          г. Эртиль</w:t>
      </w:r>
    </w:p>
    <w:p w:rsidR="000F2D36" w:rsidRPr="000336FC" w:rsidRDefault="000F2D36" w:rsidP="000F2D36"/>
    <w:tbl>
      <w:tblPr>
        <w:tblpPr w:leftFromText="181" w:rightFromText="181" w:bottomFromText="200" w:vertAnchor="text" w:horzAnchor="margin" w:tblpY="109"/>
        <w:tblW w:w="0" w:type="auto"/>
        <w:tblLook w:val="01E0"/>
      </w:tblPr>
      <w:tblGrid>
        <w:gridCol w:w="4904"/>
      </w:tblGrid>
      <w:tr w:rsidR="000F2D36" w:rsidRPr="000336FC" w:rsidTr="00700B56">
        <w:trPr>
          <w:trHeight w:val="1804"/>
        </w:trPr>
        <w:tc>
          <w:tcPr>
            <w:tcW w:w="4904" w:type="dxa"/>
            <w:hideMark/>
          </w:tcPr>
          <w:p w:rsidR="000F2D36" w:rsidRPr="00C55AC7" w:rsidRDefault="000F2D36" w:rsidP="00700B56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14E5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народных депутатов  Эртильского муниципального района Воронежской области от  27.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05.2024 г. № 56</w:t>
            </w:r>
            <w:r w:rsidRPr="000F14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55AC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C55AC7">
              <w:rPr>
                <w:rFonts w:ascii="Times New Roman" w:hAnsi="Times New Roman"/>
                <w:b w:val="0"/>
                <w:sz w:val="28"/>
                <w:szCs w:val="28"/>
              </w:rPr>
              <w:t>О комиссии по соблюдению требований к должностному поведению лиц, замещающих муниципальные должности Эртильского муниципального района Воронежской области и урегулированию конфликта интересов</w:t>
            </w:r>
            <w:r w:rsidRPr="00C55AC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0F2D36" w:rsidRPr="000336FC" w:rsidRDefault="000F2D36" w:rsidP="00700B56">
            <w:pPr>
              <w:tabs>
                <w:tab w:val="left" w:pos="21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F2D36" w:rsidRPr="000336FC" w:rsidRDefault="000F2D36" w:rsidP="000F2D36">
      <w:pPr>
        <w:pStyle w:val="Title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Default="000F2D36" w:rsidP="000F2D36">
      <w:pPr>
        <w:spacing w:line="360" w:lineRule="auto"/>
        <w:ind w:firstLine="709"/>
        <w:rPr>
          <w:bCs/>
          <w:sz w:val="28"/>
          <w:szCs w:val="28"/>
        </w:rPr>
      </w:pPr>
    </w:p>
    <w:p w:rsidR="000F2D36" w:rsidRDefault="000F2D36" w:rsidP="000F2D36">
      <w:pPr>
        <w:spacing w:line="360" w:lineRule="auto"/>
        <w:ind w:firstLine="709"/>
        <w:rPr>
          <w:bCs/>
          <w:sz w:val="28"/>
          <w:szCs w:val="28"/>
        </w:rPr>
      </w:pPr>
    </w:p>
    <w:p w:rsidR="000F2D36" w:rsidRPr="000F14E5" w:rsidRDefault="000F2D36" w:rsidP="005E450C">
      <w:pPr>
        <w:spacing w:line="360" w:lineRule="auto"/>
        <w:ind w:firstLine="709"/>
        <w:jc w:val="both"/>
        <w:rPr>
          <w:sz w:val="28"/>
          <w:szCs w:val="28"/>
        </w:rPr>
      </w:pPr>
      <w:r w:rsidRPr="000F14E5">
        <w:rPr>
          <w:bCs/>
          <w:sz w:val="28"/>
          <w:szCs w:val="28"/>
        </w:rPr>
        <w:t>В связи с кадровыми изменениями</w:t>
      </w:r>
      <w:r w:rsidRPr="000F14E5">
        <w:rPr>
          <w:sz w:val="28"/>
          <w:szCs w:val="28"/>
        </w:rPr>
        <w:t>,</w:t>
      </w:r>
      <w:r w:rsidRPr="000F14E5">
        <w:rPr>
          <w:bCs/>
          <w:sz w:val="28"/>
          <w:szCs w:val="28"/>
        </w:rPr>
        <w:t xml:space="preserve"> </w:t>
      </w:r>
      <w:r w:rsidRPr="000F14E5">
        <w:rPr>
          <w:sz w:val="28"/>
          <w:szCs w:val="28"/>
        </w:rPr>
        <w:t xml:space="preserve">Совет народных депутатов Эртильского </w:t>
      </w:r>
      <w:proofErr w:type="gramStart"/>
      <w:r w:rsidRPr="000F14E5">
        <w:rPr>
          <w:sz w:val="28"/>
          <w:szCs w:val="28"/>
        </w:rPr>
        <w:t>муниципального</w:t>
      </w:r>
      <w:proofErr w:type="gramEnd"/>
      <w:r w:rsidRPr="000F14E5">
        <w:rPr>
          <w:sz w:val="28"/>
          <w:szCs w:val="28"/>
        </w:rPr>
        <w:t xml:space="preserve"> района </w:t>
      </w:r>
    </w:p>
    <w:p w:rsidR="000F2D36" w:rsidRPr="000F14E5" w:rsidRDefault="000F2D36" w:rsidP="005E45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14E5">
        <w:rPr>
          <w:b/>
          <w:sz w:val="28"/>
          <w:szCs w:val="28"/>
        </w:rPr>
        <w:t>РЕШИЛ:</w:t>
      </w:r>
    </w:p>
    <w:p w:rsidR="000F2D36" w:rsidRPr="00C55AC7" w:rsidRDefault="000F2D36" w:rsidP="005E450C">
      <w:pPr>
        <w:spacing w:line="360" w:lineRule="auto"/>
        <w:jc w:val="both"/>
        <w:rPr>
          <w:sz w:val="28"/>
          <w:szCs w:val="28"/>
        </w:rPr>
      </w:pPr>
      <w:r w:rsidRPr="000F14E5">
        <w:rPr>
          <w:sz w:val="28"/>
          <w:szCs w:val="28"/>
        </w:rPr>
        <w:t xml:space="preserve">1. </w:t>
      </w:r>
      <w:r w:rsidRPr="000F14E5">
        <w:rPr>
          <w:bCs/>
          <w:sz w:val="28"/>
          <w:szCs w:val="28"/>
        </w:rPr>
        <w:t xml:space="preserve">Внести в Приложение №2 к </w:t>
      </w:r>
      <w:r w:rsidRPr="000F14E5">
        <w:rPr>
          <w:sz w:val="28"/>
          <w:szCs w:val="28"/>
        </w:rPr>
        <w:t xml:space="preserve">решению Совета народных депутатов  Эртильского муниципального района Воронежской области от  </w:t>
      </w:r>
      <w:r w:rsidRPr="00C55AC7">
        <w:rPr>
          <w:sz w:val="28"/>
          <w:szCs w:val="28"/>
        </w:rPr>
        <w:t>27.05.2024 г. № 56 «О комиссии по соблюдению требований к должностному поведению лиц, замещающих муниципальные должности Эртильского муниципального района Воронежской области и урегулированию конфликта интересов»</w:t>
      </w:r>
      <w:r w:rsidRPr="00C55AC7">
        <w:rPr>
          <w:bCs/>
          <w:sz w:val="28"/>
          <w:szCs w:val="28"/>
        </w:rPr>
        <w:t xml:space="preserve"> следующие изменения:</w:t>
      </w:r>
    </w:p>
    <w:p w:rsidR="000F2D36" w:rsidRPr="000F14E5" w:rsidRDefault="000F2D36" w:rsidP="005E450C">
      <w:pPr>
        <w:spacing w:line="360" w:lineRule="auto"/>
        <w:ind w:firstLine="709"/>
        <w:jc w:val="both"/>
        <w:rPr>
          <w:sz w:val="28"/>
          <w:szCs w:val="28"/>
        </w:rPr>
      </w:pPr>
      <w:r w:rsidRPr="000F14E5">
        <w:rPr>
          <w:sz w:val="28"/>
          <w:szCs w:val="28"/>
        </w:rPr>
        <w:t xml:space="preserve">1.1. Состав </w:t>
      </w:r>
      <w:r w:rsidRPr="00F17D54">
        <w:rPr>
          <w:sz w:val="28"/>
          <w:szCs w:val="28"/>
        </w:rPr>
        <w:t>комиссии по соблюдению требований к должностному поведению лиц</w:t>
      </w:r>
      <w:r>
        <w:rPr>
          <w:sz w:val="28"/>
          <w:szCs w:val="28"/>
        </w:rPr>
        <w:t>,</w:t>
      </w:r>
      <w:r w:rsidRPr="00F17D54">
        <w:rPr>
          <w:sz w:val="28"/>
          <w:szCs w:val="28"/>
        </w:rPr>
        <w:t xml:space="preserve"> замещающих муниципальные должности </w:t>
      </w:r>
      <w:r>
        <w:rPr>
          <w:sz w:val="28"/>
          <w:szCs w:val="28"/>
        </w:rPr>
        <w:t>Эртильского</w:t>
      </w:r>
      <w:r w:rsidRPr="00F17D54">
        <w:rPr>
          <w:sz w:val="28"/>
          <w:szCs w:val="28"/>
        </w:rPr>
        <w:t xml:space="preserve"> </w:t>
      </w:r>
      <w:r w:rsidRPr="00F17D54">
        <w:rPr>
          <w:sz w:val="28"/>
          <w:szCs w:val="28"/>
        </w:rPr>
        <w:lastRenderedPageBreak/>
        <w:t xml:space="preserve">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F17D54">
        <w:rPr>
          <w:sz w:val="28"/>
          <w:szCs w:val="28"/>
        </w:rPr>
        <w:t>и урегулировани</w:t>
      </w:r>
      <w:r>
        <w:rPr>
          <w:sz w:val="28"/>
          <w:szCs w:val="28"/>
        </w:rPr>
        <w:t>ю конфликта интересов</w:t>
      </w:r>
      <w:r w:rsidRPr="000F14E5">
        <w:rPr>
          <w:sz w:val="28"/>
          <w:szCs w:val="28"/>
        </w:rPr>
        <w:t xml:space="preserve"> изложить в новой редакции (Приложение).</w:t>
      </w:r>
    </w:p>
    <w:p w:rsidR="000F2D36" w:rsidRDefault="000F2D36" w:rsidP="000F2D36">
      <w:pPr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0F14E5">
        <w:rPr>
          <w:sz w:val="28"/>
          <w:szCs w:val="28"/>
          <w:lang w:eastAsia="en-US"/>
        </w:rPr>
        <w:t>. Настоящее решение вступает в силу с момента его официального опубликования в официальном издании органов местного самоуправления Эртильского муниципального района «Муниципальный вестник»</w:t>
      </w:r>
      <w:r>
        <w:rPr>
          <w:sz w:val="28"/>
          <w:szCs w:val="28"/>
          <w:lang w:eastAsia="en-US"/>
        </w:rPr>
        <w:t>.</w:t>
      </w:r>
      <w:r w:rsidRPr="000F14E5">
        <w:rPr>
          <w:sz w:val="28"/>
          <w:szCs w:val="28"/>
          <w:lang w:eastAsia="en-US"/>
        </w:rPr>
        <w:t xml:space="preserve"> </w:t>
      </w:r>
    </w:p>
    <w:p w:rsidR="000F2D36" w:rsidRPr="000F14E5" w:rsidRDefault="000F2D36" w:rsidP="000F2D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F14E5">
        <w:rPr>
          <w:sz w:val="28"/>
          <w:szCs w:val="28"/>
        </w:rPr>
        <w:t xml:space="preserve">. </w:t>
      </w:r>
      <w:proofErr w:type="gramStart"/>
      <w:r w:rsidRPr="000F14E5">
        <w:rPr>
          <w:sz w:val="28"/>
          <w:szCs w:val="28"/>
        </w:rPr>
        <w:t>Контроль за</w:t>
      </w:r>
      <w:proofErr w:type="gramEnd"/>
      <w:r w:rsidRPr="000F14E5">
        <w:rPr>
          <w:sz w:val="28"/>
          <w:szCs w:val="28"/>
        </w:rPr>
        <w:t xml:space="preserve"> исполнением настоящего решения оставляю за собой. </w:t>
      </w:r>
    </w:p>
    <w:p w:rsidR="000F2D36" w:rsidRPr="000F14E5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F14E5" w:rsidRDefault="000F2D36" w:rsidP="000F2D36">
      <w:pPr>
        <w:spacing w:line="360" w:lineRule="auto"/>
        <w:ind w:firstLine="709"/>
        <w:rPr>
          <w:sz w:val="28"/>
          <w:szCs w:val="28"/>
        </w:rPr>
      </w:pPr>
    </w:p>
    <w:p w:rsidR="000F2D36" w:rsidRPr="000336FC" w:rsidRDefault="000F2D36" w:rsidP="000F2D36">
      <w:pPr>
        <w:spacing w:line="360" w:lineRule="auto"/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Глава  района                                          </w:t>
      </w:r>
      <w:r w:rsidR="005E450C">
        <w:rPr>
          <w:sz w:val="28"/>
          <w:szCs w:val="28"/>
        </w:rPr>
        <w:t xml:space="preserve">                       </w:t>
      </w:r>
      <w:r w:rsidRPr="000336FC">
        <w:rPr>
          <w:sz w:val="28"/>
          <w:szCs w:val="28"/>
        </w:rPr>
        <w:t xml:space="preserve"> И.В. Лесников</w:t>
      </w:r>
    </w:p>
    <w:p w:rsidR="000F2D36" w:rsidRPr="000336FC" w:rsidRDefault="000F2D36" w:rsidP="000F2D36">
      <w:pPr>
        <w:ind w:firstLine="709"/>
        <w:rPr>
          <w:sz w:val="28"/>
          <w:szCs w:val="28"/>
        </w:rPr>
      </w:pPr>
    </w:p>
    <w:p w:rsidR="000F2D36" w:rsidRPr="000336FC" w:rsidRDefault="000F2D36" w:rsidP="000F2D36">
      <w:pPr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Председатель </w:t>
      </w:r>
    </w:p>
    <w:p w:rsidR="000F2D36" w:rsidRPr="000336FC" w:rsidRDefault="000F2D36" w:rsidP="000F2D36">
      <w:pPr>
        <w:ind w:firstLine="709"/>
        <w:rPr>
          <w:sz w:val="28"/>
          <w:szCs w:val="28"/>
        </w:rPr>
      </w:pPr>
      <w:r w:rsidRPr="000336FC">
        <w:rPr>
          <w:sz w:val="28"/>
          <w:szCs w:val="28"/>
        </w:rPr>
        <w:t xml:space="preserve">Совета народных депутатов                         </w:t>
      </w:r>
      <w:r w:rsidR="005E450C">
        <w:rPr>
          <w:sz w:val="28"/>
          <w:szCs w:val="28"/>
        </w:rPr>
        <w:t xml:space="preserve">            </w:t>
      </w:r>
      <w:r w:rsidRPr="000336FC">
        <w:rPr>
          <w:sz w:val="28"/>
          <w:szCs w:val="28"/>
        </w:rPr>
        <w:t xml:space="preserve"> Н.Н. Бердникова</w:t>
      </w:r>
    </w:p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/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pStyle w:val="1"/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Pr="000336FC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0F2D36" w:rsidP="000F2D36">
      <w:pPr>
        <w:ind w:firstLine="698"/>
        <w:jc w:val="right"/>
        <w:rPr>
          <w:rStyle w:val="af5"/>
          <w:b w:val="0"/>
          <w:bCs/>
        </w:rPr>
      </w:pPr>
    </w:p>
    <w:p w:rsidR="009A2EEC" w:rsidRDefault="009A2EEC" w:rsidP="000F2D36">
      <w:pPr>
        <w:ind w:firstLine="698"/>
        <w:jc w:val="right"/>
        <w:rPr>
          <w:rStyle w:val="af5"/>
          <w:b w:val="0"/>
          <w:bCs/>
        </w:rPr>
      </w:pPr>
    </w:p>
    <w:p w:rsidR="009A2EEC" w:rsidRDefault="009A2EEC" w:rsidP="000F2D36">
      <w:pPr>
        <w:ind w:firstLine="698"/>
        <w:jc w:val="right"/>
        <w:rPr>
          <w:rStyle w:val="af5"/>
          <w:b w:val="0"/>
          <w:bCs/>
        </w:rPr>
      </w:pPr>
    </w:p>
    <w:p w:rsidR="009A2EEC" w:rsidRDefault="009A2EEC" w:rsidP="000F2D36">
      <w:pPr>
        <w:ind w:firstLine="698"/>
        <w:jc w:val="right"/>
        <w:rPr>
          <w:rStyle w:val="af5"/>
          <w:b w:val="0"/>
          <w:bCs/>
        </w:rPr>
      </w:pPr>
    </w:p>
    <w:p w:rsidR="000F2D36" w:rsidRDefault="00700B56" w:rsidP="00700B56">
      <w:pPr>
        <w:tabs>
          <w:tab w:val="left" w:pos="8064"/>
        </w:tabs>
        <w:ind w:firstLine="698"/>
        <w:rPr>
          <w:rStyle w:val="af5"/>
          <w:b w:val="0"/>
          <w:bCs/>
        </w:rPr>
      </w:pPr>
      <w:r>
        <w:rPr>
          <w:rStyle w:val="af5"/>
          <w:b w:val="0"/>
          <w:bCs/>
        </w:rPr>
        <w:tab/>
      </w:r>
    </w:p>
    <w:p w:rsidR="00700B56" w:rsidRDefault="00700B56" w:rsidP="00700B56">
      <w:pPr>
        <w:tabs>
          <w:tab w:val="left" w:pos="8064"/>
        </w:tabs>
        <w:ind w:firstLine="698"/>
        <w:rPr>
          <w:rStyle w:val="af5"/>
          <w:b w:val="0"/>
          <w:bCs/>
        </w:rPr>
      </w:pPr>
    </w:p>
    <w:p w:rsidR="00700B56" w:rsidRDefault="00700B56" w:rsidP="00700B56">
      <w:pPr>
        <w:tabs>
          <w:tab w:val="left" w:pos="8064"/>
        </w:tabs>
        <w:ind w:firstLine="698"/>
        <w:rPr>
          <w:rStyle w:val="af5"/>
          <w:b w:val="0"/>
          <w:bCs/>
        </w:rPr>
      </w:pPr>
    </w:p>
    <w:p w:rsidR="00700B56" w:rsidRDefault="00700B56" w:rsidP="00700B56">
      <w:pPr>
        <w:tabs>
          <w:tab w:val="left" w:pos="8064"/>
        </w:tabs>
        <w:ind w:firstLine="698"/>
        <w:rPr>
          <w:rStyle w:val="af5"/>
          <w:b w:val="0"/>
          <w:bCs/>
        </w:rPr>
      </w:pPr>
    </w:p>
    <w:p w:rsidR="00700B56" w:rsidRDefault="00700B56" w:rsidP="00700B56">
      <w:pPr>
        <w:tabs>
          <w:tab w:val="left" w:pos="8064"/>
        </w:tabs>
        <w:ind w:firstLine="698"/>
        <w:rPr>
          <w:rStyle w:val="af5"/>
          <w:b w:val="0"/>
          <w:bCs/>
        </w:rPr>
      </w:pPr>
    </w:p>
    <w:p w:rsidR="000F2D36" w:rsidRPr="00701C69" w:rsidRDefault="000F2D36" w:rsidP="00E03A73">
      <w:pPr>
        <w:jc w:val="right"/>
        <w:rPr>
          <w:b/>
          <w:sz w:val="28"/>
          <w:szCs w:val="28"/>
        </w:rPr>
      </w:pPr>
      <w:r w:rsidRPr="00701C6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F2D36" w:rsidRPr="00701C69" w:rsidRDefault="000F2D36" w:rsidP="000F2D36">
      <w:pPr>
        <w:jc w:val="right"/>
        <w:rPr>
          <w:sz w:val="28"/>
          <w:szCs w:val="28"/>
        </w:rPr>
      </w:pPr>
      <w:r w:rsidRPr="00701C69">
        <w:rPr>
          <w:sz w:val="28"/>
          <w:szCs w:val="28"/>
        </w:rPr>
        <w:t>к решению Совета народных депутатов</w:t>
      </w:r>
    </w:p>
    <w:p w:rsidR="000F2D36" w:rsidRDefault="000F2D36" w:rsidP="000F2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Эртильского </w:t>
      </w:r>
      <w:r w:rsidRPr="00701C69">
        <w:rPr>
          <w:sz w:val="28"/>
          <w:szCs w:val="28"/>
        </w:rPr>
        <w:t>муниципального района</w:t>
      </w:r>
    </w:p>
    <w:p w:rsidR="000F2D36" w:rsidRPr="00701C69" w:rsidRDefault="000F2D36" w:rsidP="000F2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5868">
        <w:rPr>
          <w:sz w:val="28"/>
          <w:szCs w:val="28"/>
        </w:rPr>
        <w:t>06.09.2024 года</w:t>
      </w:r>
      <w:r>
        <w:rPr>
          <w:sz w:val="28"/>
          <w:szCs w:val="28"/>
        </w:rPr>
        <w:t xml:space="preserve"> № </w:t>
      </w:r>
      <w:r w:rsidR="00705868">
        <w:rPr>
          <w:sz w:val="28"/>
          <w:szCs w:val="28"/>
        </w:rPr>
        <w:t>72</w:t>
      </w:r>
    </w:p>
    <w:p w:rsidR="000F2D36" w:rsidRDefault="000F2D36" w:rsidP="000F2D36">
      <w:pPr>
        <w:rPr>
          <w:b/>
          <w:sz w:val="28"/>
          <w:szCs w:val="28"/>
        </w:rPr>
      </w:pPr>
    </w:p>
    <w:p w:rsidR="000F2D36" w:rsidRPr="00D55FC1" w:rsidRDefault="000F2D36" w:rsidP="000F2D36">
      <w:pPr>
        <w:ind w:firstLine="709"/>
        <w:jc w:val="center"/>
        <w:rPr>
          <w:b/>
          <w:sz w:val="28"/>
          <w:szCs w:val="28"/>
        </w:rPr>
      </w:pPr>
      <w:r w:rsidRPr="00D55FC1">
        <w:rPr>
          <w:b/>
          <w:sz w:val="28"/>
          <w:szCs w:val="28"/>
        </w:rPr>
        <w:t>СОСТАВ</w:t>
      </w:r>
    </w:p>
    <w:p w:rsidR="000F2D36" w:rsidRDefault="000F2D36" w:rsidP="000F2D36">
      <w:pPr>
        <w:ind w:firstLine="709"/>
        <w:jc w:val="center"/>
        <w:rPr>
          <w:b/>
          <w:sz w:val="28"/>
          <w:szCs w:val="28"/>
        </w:rPr>
      </w:pPr>
      <w:r w:rsidRPr="00D55FC1">
        <w:rPr>
          <w:b/>
          <w:sz w:val="28"/>
          <w:szCs w:val="28"/>
        </w:rPr>
        <w:t>комиссии по соблюдению требований к должностному поведению лиц, замещающих муниципальные должности Эртильского муниципального района Воронежской области и урегулированию конфликта интересов</w:t>
      </w:r>
    </w:p>
    <w:p w:rsidR="000F2D36" w:rsidRPr="00D55FC1" w:rsidRDefault="000F2D36" w:rsidP="000F2D36">
      <w:pPr>
        <w:ind w:firstLine="709"/>
        <w:rPr>
          <w:b/>
          <w:sz w:val="28"/>
          <w:szCs w:val="28"/>
        </w:rPr>
      </w:pPr>
    </w:p>
    <w:tbl>
      <w:tblPr>
        <w:tblW w:w="9819" w:type="dxa"/>
        <w:tblInd w:w="-106" w:type="dxa"/>
        <w:tblLook w:val="01E0"/>
      </w:tblPr>
      <w:tblGrid>
        <w:gridCol w:w="636"/>
        <w:gridCol w:w="3252"/>
        <w:gridCol w:w="5931"/>
      </w:tblGrid>
      <w:tr w:rsidR="000F2D36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1.</w:t>
            </w:r>
          </w:p>
        </w:tc>
        <w:tc>
          <w:tcPr>
            <w:tcW w:w="3252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Шорина Валентина Вячеславовна</w:t>
            </w: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 xml:space="preserve">- заместитель председателя Совета народных депутатов Эртильского муниципального района, председатель комиссии; </w:t>
            </w:r>
          </w:p>
        </w:tc>
      </w:tr>
      <w:tr w:rsidR="000F2D36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2.</w:t>
            </w:r>
          </w:p>
        </w:tc>
        <w:tc>
          <w:tcPr>
            <w:tcW w:w="3252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Вуколов Николай Николаевич</w:t>
            </w:r>
          </w:p>
          <w:p w:rsidR="000F2D36" w:rsidRPr="00BD42DA" w:rsidRDefault="000F2D36" w:rsidP="00700B56">
            <w:pPr>
              <w:ind w:hanging="672"/>
              <w:rPr>
                <w:sz w:val="28"/>
                <w:szCs w:val="28"/>
              </w:rPr>
            </w:pPr>
          </w:p>
          <w:p w:rsidR="000F2D36" w:rsidRPr="00BD42DA" w:rsidRDefault="000F2D36" w:rsidP="00700B56">
            <w:pPr>
              <w:ind w:left="-672"/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- депутат, председатель постоянной депутатской комиссии по законодательству, местному самоуправлению, связям со средствами массовой информации, заместитель председателя комиссии;</w:t>
            </w:r>
          </w:p>
        </w:tc>
      </w:tr>
      <w:tr w:rsidR="000F2D36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3.</w:t>
            </w:r>
          </w:p>
        </w:tc>
        <w:tc>
          <w:tcPr>
            <w:tcW w:w="3252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Попов Евгений Викторович</w:t>
            </w:r>
          </w:p>
          <w:p w:rsidR="000F2D36" w:rsidRPr="00BD42DA" w:rsidRDefault="000F2D36" w:rsidP="00700B56">
            <w:pPr>
              <w:rPr>
                <w:sz w:val="28"/>
                <w:szCs w:val="28"/>
              </w:rPr>
            </w:pPr>
          </w:p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- депутат, председатель постоянной депутатской комиссии по вопросам депутатской этики, секретарь комиссии;</w:t>
            </w:r>
          </w:p>
          <w:p w:rsidR="000F2D36" w:rsidRDefault="000F2D36" w:rsidP="00700B56">
            <w:pPr>
              <w:rPr>
                <w:sz w:val="28"/>
                <w:szCs w:val="28"/>
              </w:rPr>
            </w:pPr>
          </w:p>
          <w:p w:rsidR="000F2D36" w:rsidRPr="00BD42DA" w:rsidRDefault="000F2D36" w:rsidP="00700B56">
            <w:pPr>
              <w:rPr>
                <w:sz w:val="28"/>
                <w:szCs w:val="28"/>
              </w:rPr>
            </w:pPr>
          </w:p>
        </w:tc>
      </w:tr>
      <w:tr w:rsidR="000F2D36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4.</w:t>
            </w:r>
          </w:p>
        </w:tc>
        <w:tc>
          <w:tcPr>
            <w:tcW w:w="3252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Шабанов Анатолий Семенович</w:t>
            </w: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- депутат, председатель постоянной депутатской комиссии по бюджету, экономической политике, муниципальной собственности и предпринимательству;</w:t>
            </w:r>
          </w:p>
        </w:tc>
      </w:tr>
      <w:tr w:rsidR="000F2D36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252" w:type="dxa"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Замотаев Игорь Александрович</w:t>
            </w:r>
          </w:p>
          <w:p w:rsidR="000F2D36" w:rsidRPr="00BD42DA" w:rsidRDefault="000F2D36" w:rsidP="00700B56">
            <w:pPr>
              <w:rPr>
                <w:sz w:val="28"/>
                <w:szCs w:val="28"/>
              </w:rPr>
            </w:pP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- депутат, председатель постоянной депутатской комиссии по вопросам обеспечения жизнедеятельности населения, строительству, ЖКХ, транспорту, содержанию автомобильных дорог, ГО и ЧС, связи и энергетике;</w:t>
            </w:r>
          </w:p>
        </w:tc>
      </w:tr>
      <w:tr w:rsidR="000F2D36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252" w:type="dxa"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Суворова Светлана Борисовна</w:t>
            </w:r>
          </w:p>
          <w:p w:rsidR="000F2D36" w:rsidRPr="00BD42DA" w:rsidRDefault="000F2D36" w:rsidP="00700B56">
            <w:pPr>
              <w:rPr>
                <w:sz w:val="28"/>
                <w:szCs w:val="28"/>
              </w:rPr>
            </w:pP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- депутат, председатель постоянной депутатской комиссии по социальным вопросам, образованию, здравоохранению, культуре, библиотечному обслуживанию и молодежной политике;</w:t>
            </w:r>
          </w:p>
        </w:tc>
      </w:tr>
      <w:tr w:rsidR="000F2D36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7.</w:t>
            </w:r>
          </w:p>
        </w:tc>
        <w:tc>
          <w:tcPr>
            <w:tcW w:w="3252" w:type="dxa"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Иван Иванович</w:t>
            </w: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- депутат, председатель постоянной депутатской комиссии по развитию сельских территорий, промышленности, инвестиционной политике, экологии, природоохранных мероприятий;</w:t>
            </w:r>
          </w:p>
        </w:tc>
      </w:tr>
      <w:tr w:rsidR="000F2D36" w:rsidRPr="00BD42DA" w:rsidTr="00700B56">
        <w:tc>
          <w:tcPr>
            <w:tcW w:w="636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8.</w:t>
            </w:r>
          </w:p>
        </w:tc>
        <w:tc>
          <w:tcPr>
            <w:tcW w:w="3252" w:type="dxa"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Рощупкин Николай Александрович</w:t>
            </w:r>
          </w:p>
        </w:tc>
        <w:tc>
          <w:tcPr>
            <w:tcW w:w="5931" w:type="dxa"/>
            <w:hideMark/>
          </w:tcPr>
          <w:p w:rsidR="000F2D36" w:rsidRPr="00BD42DA" w:rsidRDefault="000F2D36" w:rsidP="00700B56">
            <w:pPr>
              <w:rPr>
                <w:sz w:val="28"/>
                <w:szCs w:val="28"/>
              </w:rPr>
            </w:pPr>
            <w:r w:rsidRPr="00BD42DA">
              <w:rPr>
                <w:sz w:val="28"/>
                <w:szCs w:val="28"/>
              </w:rPr>
              <w:t>- депутат, председатель постоянной депутатской Ревизионной комиссии.</w:t>
            </w:r>
          </w:p>
        </w:tc>
      </w:tr>
    </w:tbl>
    <w:p w:rsidR="000F2D36" w:rsidRDefault="000F2D36" w:rsidP="000F2D36">
      <w:pPr>
        <w:ind w:firstLine="698"/>
        <w:jc w:val="right"/>
        <w:rPr>
          <w:rStyle w:val="af5"/>
          <w:b w:val="0"/>
          <w:bCs/>
        </w:rPr>
        <w:sectPr w:rsidR="000F2D36" w:rsidSect="00700B56">
          <w:pgSz w:w="11905" w:h="16837"/>
          <w:pgMar w:top="671" w:right="850" w:bottom="1134" w:left="1701" w:header="284" w:footer="720" w:gutter="0"/>
          <w:cols w:space="720"/>
          <w:noEndnote/>
          <w:docGrid w:linePitch="354"/>
        </w:sectPr>
      </w:pPr>
    </w:p>
    <w:p w:rsidR="000F2D36" w:rsidRPr="000F2D36" w:rsidRDefault="000F2D36" w:rsidP="00700B56">
      <w:pPr>
        <w:ind w:firstLine="708"/>
        <w:rPr>
          <w:sz w:val="28"/>
          <w:szCs w:val="28"/>
        </w:rPr>
      </w:pPr>
    </w:p>
    <w:sectPr w:rsidR="000F2D36" w:rsidRPr="000F2D36" w:rsidSect="00BC2316">
      <w:footerReference w:type="even" r:id="rId35"/>
      <w:footerReference w:type="default" r:id="rId3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F5" w:rsidRDefault="00CD41F5">
      <w:r>
        <w:separator/>
      </w:r>
    </w:p>
  </w:endnote>
  <w:endnote w:type="continuationSeparator" w:id="0">
    <w:p w:rsidR="00CD41F5" w:rsidRDefault="00CD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0"/>
      <w:gridCol w:w="3117"/>
      <w:gridCol w:w="3117"/>
    </w:tblGrid>
    <w:tr w:rsidR="00700B5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00B56" w:rsidRDefault="00700B56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0B56" w:rsidRDefault="00700B56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0B56" w:rsidRDefault="00700B56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16"/>
      <w:gridCol w:w="5009"/>
      <w:gridCol w:w="5009"/>
    </w:tblGrid>
    <w:tr w:rsidR="00700B56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00B56" w:rsidRDefault="00700B56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0B56" w:rsidRDefault="00700B56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00B56" w:rsidRDefault="00700B56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56" w:rsidRDefault="00A47CB5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00B5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00B56" w:rsidRDefault="00700B56" w:rsidP="00C018D5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56" w:rsidRDefault="00A47CB5" w:rsidP="005B226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00B5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05868">
      <w:rPr>
        <w:rStyle w:val="ae"/>
        <w:noProof/>
      </w:rPr>
      <w:t>208</w:t>
    </w:r>
    <w:r>
      <w:rPr>
        <w:rStyle w:val="ae"/>
      </w:rPr>
      <w:fldChar w:fldCharType="end"/>
    </w:r>
  </w:p>
  <w:p w:rsidR="00700B56" w:rsidRDefault="00700B56" w:rsidP="00C018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F5" w:rsidRDefault="00CD41F5">
      <w:r>
        <w:separator/>
      </w:r>
    </w:p>
  </w:footnote>
  <w:footnote w:type="continuationSeparator" w:id="0">
    <w:p w:rsidR="00CD41F5" w:rsidRDefault="00CD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2876"/>
      <w:docPartObj>
        <w:docPartGallery w:val="Page Numbers (Top of Page)"/>
        <w:docPartUnique/>
      </w:docPartObj>
    </w:sdtPr>
    <w:sdtContent>
      <w:p w:rsidR="00700B56" w:rsidRDefault="00A47CB5">
        <w:pPr>
          <w:pStyle w:val="aa"/>
          <w:jc w:val="center"/>
        </w:pPr>
        <w:fldSimple w:instr=" PAGE   \* MERGEFORMAT ">
          <w:r w:rsidR="00931EE7">
            <w:rPr>
              <w:noProof/>
            </w:rPr>
            <w:t>1</w:t>
          </w:r>
        </w:fldSimple>
      </w:p>
    </w:sdtContent>
  </w:sdt>
  <w:p w:rsidR="00700B56" w:rsidRDefault="00700B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FE7"/>
    <w:multiLevelType w:val="hybridMultilevel"/>
    <w:tmpl w:val="73DACE18"/>
    <w:lvl w:ilvl="0" w:tplc="F4B447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83D94"/>
    <w:multiLevelType w:val="hybridMultilevel"/>
    <w:tmpl w:val="1798A824"/>
    <w:lvl w:ilvl="0" w:tplc="97147380">
      <w:start w:val="1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">
    <w:nsid w:val="16FE3F2A"/>
    <w:multiLevelType w:val="hybridMultilevel"/>
    <w:tmpl w:val="C7883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42943"/>
    <w:multiLevelType w:val="hybridMultilevel"/>
    <w:tmpl w:val="E5DA8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A0653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226942DE"/>
    <w:multiLevelType w:val="hybridMultilevel"/>
    <w:tmpl w:val="018A6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828BA"/>
    <w:multiLevelType w:val="hybridMultilevel"/>
    <w:tmpl w:val="36B8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E0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34677"/>
    <w:multiLevelType w:val="hybridMultilevel"/>
    <w:tmpl w:val="6BFAF6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35322F9"/>
    <w:multiLevelType w:val="hybridMultilevel"/>
    <w:tmpl w:val="3F74D0AC"/>
    <w:lvl w:ilvl="0" w:tplc="06069846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36841295"/>
    <w:multiLevelType w:val="hybridMultilevel"/>
    <w:tmpl w:val="E49E1F6E"/>
    <w:lvl w:ilvl="0" w:tplc="F86858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AF05BBC"/>
    <w:multiLevelType w:val="multilevel"/>
    <w:tmpl w:val="91285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1">
    <w:nsid w:val="3CCA50C2"/>
    <w:multiLevelType w:val="multilevel"/>
    <w:tmpl w:val="BEAA10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12">
    <w:nsid w:val="488A2579"/>
    <w:multiLevelType w:val="hybridMultilevel"/>
    <w:tmpl w:val="18420664"/>
    <w:lvl w:ilvl="0" w:tplc="5F12CB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AD307A"/>
    <w:multiLevelType w:val="hybridMultilevel"/>
    <w:tmpl w:val="44FE2C98"/>
    <w:lvl w:ilvl="0" w:tplc="24A08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572D7D"/>
    <w:multiLevelType w:val="hybridMultilevel"/>
    <w:tmpl w:val="037E4590"/>
    <w:lvl w:ilvl="0" w:tplc="AE28C84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37DE0"/>
    <w:multiLevelType w:val="hybridMultilevel"/>
    <w:tmpl w:val="5B68F840"/>
    <w:lvl w:ilvl="0" w:tplc="9714738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47036"/>
    <w:multiLevelType w:val="hybridMultilevel"/>
    <w:tmpl w:val="000890C8"/>
    <w:lvl w:ilvl="0" w:tplc="9B20A4BA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6F1F52FB"/>
    <w:multiLevelType w:val="hybridMultilevel"/>
    <w:tmpl w:val="C590DDC6"/>
    <w:lvl w:ilvl="0" w:tplc="8B362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2F5B5D"/>
    <w:multiLevelType w:val="multilevel"/>
    <w:tmpl w:val="8570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0">
    <w:nsid w:val="724F7E86"/>
    <w:multiLevelType w:val="hybridMultilevel"/>
    <w:tmpl w:val="9E20A5E4"/>
    <w:lvl w:ilvl="0" w:tplc="9C2858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8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20"/>
  </w:num>
  <w:num w:numId="12">
    <w:abstractNumId w:val="12"/>
  </w:num>
  <w:num w:numId="13">
    <w:abstractNumId w:val="16"/>
  </w:num>
  <w:num w:numId="14">
    <w:abstractNumId w:val="4"/>
  </w:num>
  <w:num w:numId="15">
    <w:abstractNumId w:val="11"/>
  </w:num>
  <w:num w:numId="16">
    <w:abstractNumId w:val="19"/>
  </w:num>
  <w:num w:numId="17">
    <w:abstractNumId w:val="10"/>
  </w:num>
  <w:num w:numId="18">
    <w:abstractNumId w:val="17"/>
  </w:num>
  <w:num w:numId="19">
    <w:abstractNumId w:val="9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460"/>
    <w:rsid w:val="000007CC"/>
    <w:rsid w:val="00000D7D"/>
    <w:rsid w:val="00004038"/>
    <w:rsid w:val="0000631B"/>
    <w:rsid w:val="00006F1B"/>
    <w:rsid w:val="00007548"/>
    <w:rsid w:val="000112B1"/>
    <w:rsid w:val="000112B7"/>
    <w:rsid w:val="00011B8C"/>
    <w:rsid w:val="0001487C"/>
    <w:rsid w:val="00014F81"/>
    <w:rsid w:val="000150EC"/>
    <w:rsid w:val="000153D5"/>
    <w:rsid w:val="00015A4A"/>
    <w:rsid w:val="000165B0"/>
    <w:rsid w:val="000179F3"/>
    <w:rsid w:val="00017BA8"/>
    <w:rsid w:val="0002106F"/>
    <w:rsid w:val="00021A9E"/>
    <w:rsid w:val="00024435"/>
    <w:rsid w:val="0002452A"/>
    <w:rsid w:val="00030117"/>
    <w:rsid w:val="000308D4"/>
    <w:rsid w:val="000338F5"/>
    <w:rsid w:val="00034C1A"/>
    <w:rsid w:val="00034F5C"/>
    <w:rsid w:val="000354EE"/>
    <w:rsid w:val="000412D2"/>
    <w:rsid w:val="000437C0"/>
    <w:rsid w:val="00043BF2"/>
    <w:rsid w:val="0004524B"/>
    <w:rsid w:val="000464C0"/>
    <w:rsid w:val="00050E08"/>
    <w:rsid w:val="00052614"/>
    <w:rsid w:val="00052835"/>
    <w:rsid w:val="000552B7"/>
    <w:rsid w:val="00055369"/>
    <w:rsid w:val="00055385"/>
    <w:rsid w:val="0005564C"/>
    <w:rsid w:val="00055B54"/>
    <w:rsid w:val="00057B04"/>
    <w:rsid w:val="00060B12"/>
    <w:rsid w:val="000610A6"/>
    <w:rsid w:val="00062DF2"/>
    <w:rsid w:val="0006380B"/>
    <w:rsid w:val="00066595"/>
    <w:rsid w:val="000668D8"/>
    <w:rsid w:val="000705B0"/>
    <w:rsid w:val="00071982"/>
    <w:rsid w:val="00073D41"/>
    <w:rsid w:val="000746BA"/>
    <w:rsid w:val="0007546D"/>
    <w:rsid w:val="00075FBD"/>
    <w:rsid w:val="00076002"/>
    <w:rsid w:val="00076ADB"/>
    <w:rsid w:val="000771E1"/>
    <w:rsid w:val="00077F57"/>
    <w:rsid w:val="00080754"/>
    <w:rsid w:val="000817A5"/>
    <w:rsid w:val="00081CFC"/>
    <w:rsid w:val="00081D18"/>
    <w:rsid w:val="00082739"/>
    <w:rsid w:val="00082771"/>
    <w:rsid w:val="00082B43"/>
    <w:rsid w:val="00085E6C"/>
    <w:rsid w:val="00087D31"/>
    <w:rsid w:val="000906CC"/>
    <w:rsid w:val="00091D60"/>
    <w:rsid w:val="0009216B"/>
    <w:rsid w:val="00092B6D"/>
    <w:rsid w:val="000931F0"/>
    <w:rsid w:val="0009415A"/>
    <w:rsid w:val="000955FD"/>
    <w:rsid w:val="00097952"/>
    <w:rsid w:val="000A1ABB"/>
    <w:rsid w:val="000A1C7A"/>
    <w:rsid w:val="000A20EB"/>
    <w:rsid w:val="000A271B"/>
    <w:rsid w:val="000A28FC"/>
    <w:rsid w:val="000A2B65"/>
    <w:rsid w:val="000A2C60"/>
    <w:rsid w:val="000A2F36"/>
    <w:rsid w:val="000A36F5"/>
    <w:rsid w:val="000A5E21"/>
    <w:rsid w:val="000A61CF"/>
    <w:rsid w:val="000A678F"/>
    <w:rsid w:val="000A79DE"/>
    <w:rsid w:val="000A7BE5"/>
    <w:rsid w:val="000B0D60"/>
    <w:rsid w:val="000B1521"/>
    <w:rsid w:val="000B2D36"/>
    <w:rsid w:val="000B4258"/>
    <w:rsid w:val="000B4338"/>
    <w:rsid w:val="000B6937"/>
    <w:rsid w:val="000B7240"/>
    <w:rsid w:val="000C09D7"/>
    <w:rsid w:val="000C1D18"/>
    <w:rsid w:val="000C2789"/>
    <w:rsid w:val="000C36C1"/>
    <w:rsid w:val="000C457F"/>
    <w:rsid w:val="000C473D"/>
    <w:rsid w:val="000C6560"/>
    <w:rsid w:val="000C7965"/>
    <w:rsid w:val="000D090D"/>
    <w:rsid w:val="000D2CF3"/>
    <w:rsid w:val="000D4CEE"/>
    <w:rsid w:val="000D6248"/>
    <w:rsid w:val="000D6808"/>
    <w:rsid w:val="000D7172"/>
    <w:rsid w:val="000D7CA1"/>
    <w:rsid w:val="000E0905"/>
    <w:rsid w:val="000E117B"/>
    <w:rsid w:val="000E3A28"/>
    <w:rsid w:val="000E3B15"/>
    <w:rsid w:val="000E421E"/>
    <w:rsid w:val="000E433E"/>
    <w:rsid w:val="000E51EA"/>
    <w:rsid w:val="000E75F0"/>
    <w:rsid w:val="000E7CD5"/>
    <w:rsid w:val="000F2D36"/>
    <w:rsid w:val="000F4DE1"/>
    <w:rsid w:val="000F5322"/>
    <w:rsid w:val="000F5892"/>
    <w:rsid w:val="000F5E52"/>
    <w:rsid w:val="000F6996"/>
    <w:rsid w:val="000F7040"/>
    <w:rsid w:val="00100D74"/>
    <w:rsid w:val="0010602B"/>
    <w:rsid w:val="001069D0"/>
    <w:rsid w:val="001079C3"/>
    <w:rsid w:val="001108EC"/>
    <w:rsid w:val="00110BEB"/>
    <w:rsid w:val="00110E71"/>
    <w:rsid w:val="001174D1"/>
    <w:rsid w:val="00117917"/>
    <w:rsid w:val="00117D21"/>
    <w:rsid w:val="00120414"/>
    <w:rsid w:val="00121419"/>
    <w:rsid w:val="0012266D"/>
    <w:rsid w:val="00122DE9"/>
    <w:rsid w:val="00123199"/>
    <w:rsid w:val="001235EB"/>
    <w:rsid w:val="001248F7"/>
    <w:rsid w:val="00126F39"/>
    <w:rsid w:val="00127E97"/>
    <w:rsid w:val="00127FB2"/>
    <w:rsid w:val="0013161F"/>
    <w:rsid w:val="0013250D"/>
    <w:rsid w:val="00132B39"/>
    <w:rsid w:val="001332BE"/>
    <w:rsid w:val="001356FE"/>
    <w:rsid w:val="00135C12"/>
    <w:rsid w:val="001373F3"/>
    <w:rsid w:val="001378EB"/>
    <w:rsid w:val="001410EE"/>
    <w:rsid w:val="0014475D"/>
    <w:rsid w:val="00145DC8"/>
    <w:rsid w:val="001461BB"/>
    <w:rsid w:val="0015100F"/>
    <w:rsid w:val="00151DF2"/>
    <w:rsid w:val="00152AC5"/>
    <w:rsid w:val="00153219"/>
    <w:rsid w:val="00153E79"/>
    <w:rsid w:val="001544DD"/>
    <w:rsid w:val="00154A07"/>
    <w:rsid w:val="00154A85"/>
    <w:rsid w:val="001553E8"/>
    <w:rsid w:val="00155601"/>
    <w:rsid w:val="00155ED0"/>
    <w:rsid w:val="0015755E"/>
    <w:rsid w:val="001608EA"/>
    <w:rsid w:val="00160C60"/>
    <w:rsid w:val="00161011"/>
    <w:rsid w:val="00161214"/>
    <w:rsid w:val="00163642"/>
    <w:rsid w:val="0016526B"/>
    <w:rsid w:val="001663A7"/>
    <w:rsid w:val="00173C84"/>
    <w:rsid w:val="0017414F"/>
    <w:rsid w:val="00175532"/>
    <w:rsid w:val="00177CCB"/>
    <w:rsid w:val="00180970"/>
    <w:rsid w:val="001811EB"/>
    <w:rsid w:val="00182BA5"/>
    <w:rsid w:val="001838DE"/>
    <w:rsid w:val="001846B7"/>
    <w:rsid w:val="00191B0E"/>
    <w:rsid w:val="001935EF"/>
    <w:rsid w:val="001A1012"/>
    <w:rsid w:val="001A26D2"/>
    <w:rsid w:val="001A371F"/>
    <w:rsid w:val="001A4FA5"/>
    <w:rsid w:val="001A5EB8"/>
    <w:rsid w:val="001A6900"/>
    <w:rsid w:val="001A7162"/>
    <w:rsid w:val="001B2351"/>
    <w:rsid w:val="001B31D0"/>
    <w:rsid w:val="001B4B05"/>
    <w:rsid w:val="001B4C6D"/>
    <w:rsid w:val="001B623F"/>
    <w:rsid w:val="001B7495"/>
    <w:rsid w:val="001C0A57"/>
    <w:rsid w:val="001C3A17"/>
    <w:rsid w:val="001C4342"/>
    <w:rsid w:val="001C4DFD"/>
    <w:rsid w:val="001C5D36"/>
    <w:rsid w:val="001C799B"/>
    <w:rsid w:val="001D2622"/>
    <w:rsid w:val="001D48B1"/>
    <w:rsid w:val="001D61A8"/>
    <w:rsid w:val="001D66BF"/>
    <w:rsid w:val="001D7718"/>
    <w:rsid w:val="001E02CC"/>
    <w:rsid w:val="001E070F"/>
    <w:rsid w:val="001E084A"/>
    <w:rsid w:val="001E17E5"/>
    <w:rsid w:val="001E25FE"/>
    <w:rsid w:val="001E3152"/>
    <w:rsid w:val="001E3EB7"/>
    <w:rsid w:val="001E426B"/>
    <w:rsid w:val="001E4D3F"/>
    <w:rsid w:val="001E5E4D"/>
    <w:rsid w:val="001E7651"/>
    <w:rsid w:val="001F0357"/>
    <w:rsid w:val="001F262D"/>
    <w:rsid w:val="001F47AF"/>
    <w:rsid w:val="001F4865"/>
    <w:rsid w:val="001F5A0F"/>
    <w:rsid w:val="001F645A"/>
    <w:rsid w:val="001F6B5C"/>
    <w:rsid w:val="001F7115"/>
    <w:rsid w:val="00200FDB"/>
    <w:rsid w:val="00201EB7"/>
    <w:rsid w:val="0020243A"/>
    <w:rsid w:val="00202890"/>
    <w:rsid w:val="00203037"/>
    <w:rsid w:val="00204469"/>
    <w:rsid w:val="00205D4A"/>
    <w:rsid w:val="0020635D"/>
    <w:rsid w:val="00207525"/>
    <w:rsid w:val="00207B29"/>
    <w:rsid w:val="00207C42"/>
    <w:rsid w:val="002100AF"/>
    <w:rsid w:val="00210247"/>
    <w:rsid w:val="00211569"/>
    <w:rsid w:val="002127F8"/>
    <w:rsid w:val="00214B92"/>
    <w:rsid w:val="00216066"/>
    <w:rsid w:val="00220231"/>
    <w:rsid w:val="00220F70"/>
    <w:rsid w:val="00221293"/>
    <w:rsid w:val="002224B8"/>
    <w:rsid w:val="00222D7D"/>
    <w:rsid w:val="00224F49"/>
    <w:rsid w:val="00225D1A"/>
    <w:rsid w:val="00226F6C"/>
    <w:rsid w:val="00227BE1"/>
    <w:rsid w:val="002316FC"/>
    <w:rsid w:val="00237526"/>
    <w:rsid w:val="00237946"/>
    <w:rsid w:val="002405B9"/>
    <w:rsid w:val="00240627"/>
    <w:rsid w:val="0024117E"/>
    <w:rsid w:val="0024304B"/>
    <w:rsid w:val="00243EB8"/>
    <w:rsid w:val="002478E8"/>
    <w:rsid w:val="00247C28"/>
    <w:rsid w:val="002506EB"/>
    <w:rsid w:val="00250B62"/>
    <w:rsid w:val="0025346E"/>
    <w:rsid w:val="002535D1"/>
    <w:rsid w:val="002557CF"/>
    <w:rsid w:val="002579E1"/>
    <w:rsid w:val="00257C06"/>
    <w:rsid w:val="00260F46"/>
    <w:rsid w:val="00261174"/>
    <w:rsid w:val="00261B3A"/>
    <w:rsid w:val="00264CD7"/>
    <w:rsid w:val="00267A1B"/>
    <w:rsid w:val="00270297"/>
    <w:rsid w:val="0027379D"/>
    <w:rsid w:val="00273801"/>
    <w:rsid w:val="002753CA"/>
    <w:rsid w:val="00275DE7"/>
    <w:rsid w:val="00275ECD"/>
    <w:rsid w:val="00277839"/>
    <w:rsid w:val="00281473"/>
    <w:rsid w:val="002846BA"/>
    <w:rsid w:val="00284A86"/>
    <w:rsid w:val="00286A41"/>
    <w:rsid w:val="00286F91"/>
    <w:rsid w:val="00290A8B"/>
    <w:rsid w:val="0029117C"/>
    <w:rsid w:val="002914E8"/>
    <w:rsid w:val="002917C9"/>
    <w:rsid w:val="002929B1"/>
    <w:rsid w:val="00292F35"/>
    <w:rsid w:val="00293802"/>
    <w:rsid w:val="00294C29"/>
    <w:rsid w:val="00294C4D"/>
    <w:rsid w:val="0029569A"/>
    <w:rsid w:val="00295BAA"/>
    <w:rsid w:val="00297AFA"/>
    <w:rsid w:val="00297BEF"/>
    <w:rsid w:val="002A20D9"/>
    <w:rsid w:val="002A2D80"/>
    <w:rsid w:val="002A3BCA"/>
    <w:rsid w:val="002A51F3"/>
    <w:rsid w:val="002A66EA"/>
    <w:rsid w:val="002B2EFF"/>
    <w:rsid w:val="002B387F"/>
    <w:rsid w:val="002B432F"/>
    <w:rsid w:val="002B54F8"/>
    <w:rsid w:val="002B60D9"/>
    <w:rsid w:val="002B613A"/>
    <w:rsid w:val="002B67E6"/>
    <w:rsid w:val="002B746D"/>
    <w:rsid w:val="002B7A03"/>
    <w:rsid w:val="002C044D"/>
    <w:rsid w:val="002C2B6F"/>
    <w:rsid w:val="002C3302"/>
    <w:rsid w:val="002C375D"/>
    <w:rsid w:val="002C52DA"/>
    <w:rsid w:val="002C69D1"/>
    <w:rsid w:val="002D0C14"/>
    <w:rsid w:val="002D14B3"/>
    <w:rsid w:val="002D2826"/>
    <w:rsid w:val="002D30F5"/>
    <w:rsid w:val="002D33E5"/>
    <w:rsid w:val="002D431B"/>
    <w:rsid w:val="002D5636"/>
    <w:rsid w:val="002D6ED3"/>
    <w:rsid w:val="002E1089"/>
    <w:rsid w:val="002E2AB7"/>
    <w:rsid w:val="002E2CDD"/>
    <w:rsid w:val="002E37B1"/>
    <w:rsid w:val="002E53CF"/>
    <w:rsid w:val="002E68F5"/>
    <w:rsid w:val="002E6CEF"/>
    <w:rsid w:val="002E6DE6"/>
    <w:rsid w:val="002F0503"/>
    <w:rsid w:val="002F116F"/>
    <w:rsid w:val="002F25BE"/>
    <w:rsid w:val="002F26B0"/>
    <w:rsid w:val="002F2D6E"/>
    <w:rsid w:val="002F33F8"/>
    <w:rsid w:val="002F3764"/>
    <w:rsid w:val="002F76B6"/>
    <w:rsid w:val="002F7DE6"/>
    <w:rsid w:val="003008DD"/>
    <w:rsid w:val="00301570"/>
    <w:rsid w:val="003024C7"/>
    <w:rsid w:val="003037BE"/>
    <w:rsid w:val="00303BEF"/>
    <w:rsid w:val="00303F58"/>
    <w:rsid w:val="00304B6F"/>
    <w:rsid w:val="003058C4"/>
    <w:rsid w:val="0030643F"/>
    <w:rsid w:val="00306F40"/>
    <w:rsid w:val="0030722B"/>
    <w:rsid w:val="00310F20"/>
    <w:rsid w:val="00312860"/>
    <w:rsid w:val="0031304F"/>
    <w:rsid w:val="003147C2"/>
    <w:rsid w:val="0031589E"/>
    <w:rsid w:val="00316098"/>
    <w:rsid w:val="0031727E"/>
    <w:rsid w:val="003204F7"/>
    <w:rsid w:val="00324C81"/>
    <w:rsid w:val="003255BB"/>
    <w:rsid w:val="00325C02"/>
    <w:rsid w:val="0032755E"/>
    <w:rsid w:val="003311EA"/>
    <w:rsid w:val="003320C4"/>
    <w:rsid w:val="0033338E"/>
    <w:rsid w:val="00333D90"/>
    <w:rsid w:val="00334174"/>
    <w:rsid w:val="0033577F"/>
    <w:rsid w:val="00337538"/>
    <w:rsid w:val="00337CF5"/>
    <w:rsid w:val="00337ECA"/>
    <w:rsid w:val="0034034D"/>
    <w:rsid w:val="00343D79"/>
    <w:rsid w:val="00344406"/>
    <w:rsid w:val="00345D6E"/>
    <w:rsid w:val="0034638F"/>
    <w:rsid w:val="00346E07"/>
    <w:rsid w:val="0034714F"/>
    <w:rsid w:val="00347525"/>
    <w:rsid w:val="00352E75"/>
    <w:rsid w:val="00354EAA"/>
    <w:rsid w:val="00355030"/>
    <w:rsid w:val="003563E5"/>
    <w:rsid w:val="00360D6A"/>
    <w:rsid w:val="003622AE"/>
    <w:rsid w:val="00364646"/>
    <w:rsid w:val="003660B7"/>
    <w:rsid w:val="00366AD6"/>
    <w:rsid w:val="00367058"/>
    <w:rsid w:val="003676F3"/>
    <w:rsid w:val="00373FC3"/>
    <w:rsid w:val="003741C0"/>
    <w:rsid w:val="00374900"/>
    <w:rsid w:val="00374C1A"/>
    <w:rsid w:val="00374EEB"/>
    <w:rsid w:val="00377123"/>
    <w:rsid w:val="00377B09"/>
    <w:rsid w:val="00380CB5"/>
    <w:rsid w:val="00380E55"/>
    <w:rsid w:val="00384EF9"/>
    <w:rsid w:val="003877D8"/>
    <w:rsid w:val="00391158"/>
    <w:rsid w:val="0039198D"/>
    <w:rsid w:val="00393240"/>
    <w:rsid w:val="00394BA7"/>
    <w:rsid w:val="00395370"/>
    <w:rsid w:val="00396E80"/>
    <w:rsid w:val="003A0829"/>
    <w:rsid w:val="003A4B3B"/>
    <w:rsid w:val="003A58B3"/>
    <w:rsid w:val="003A62E4"/>
    <w:rsid w:val="003B0FD5"/>
    <w:rsid w:val="003B286C"/>
    <w:rsid w:val="003B3652"/>
    <w:rsid w:val="003B3B89"/>
    <w:rsid w:val="003B41F8"/>
    <w:rsid w:val="003B6DFD"/>
    <w:rsid w:val="003B7E5A"/>
    <w:rsid w:val="003C0FB0"/>
    <w:rsid w:val="003C4055"/>
    <w:rsid w:val="003C4810"/>
    <w:rsid w:val="003C6559"/>
    <w:rsid w:val="003C6A3F"/>
    <w:rsid w:val="003C76A9"/>
    <w:rsid w:val="003D10A6"/>
    <w:rsid w:val="003D3080"/>
    <w:rsid w:val="003D403F"/>
    <w:rsid w:val="003D609D"/>
    <w:rsid w:val="003D659D"/>
    <w:rsid w:val="003D7B5A"/>
    <w:rsid w:val="003D7B63"/>
    <w:rsid w:val="003E3484"/>
    <w:rsid w:val="003E3643"/>
    <w:rsid w:val="003E3E3E"/>
    <w:rsid w:val="003E6339"/>
    <w:rsid w:val="003E642C"/>
    <w:rsid w:val="003E72F7"/>
    <w:rsid w:val="003E78F8"/>
    <w:rsid w:val="003F0645"/>
    <w:rsid w:val="003F11C5"/>
    <w:rsid w:val="003F4A61"/>
    <w:rsid w:val="003F5D97"/>
    <w:rsid w:val="003F6360"/>
    <w:rsid w:val="003F7D06"/>
    <w:rsid w:val="004026FA"/>
    <w:rsid w:val="00402BA6"/>
    <w:rsid w:val="00402DD5"/>
    <w:rsid w:val="00403472"/>
    <w:rsid w:val="004073F7"/>
    <w:rsid w:val="00411E0E"/>
    <w:rsid w:val="00413266"/>
    <w:rsid w:val="00415680"/>
    <w:rsid w:val="004159D1"/>
    <w:rsid w:val="00416A7A"/>
    <w:rsid w:val="00420940"/>
    <w:rsid w:val="00421A1A"/>
    <w:rsid w:val="00423337"/>
    <w:rsid w:val="004234EB"/>
    <w:rsid w:val="00424854"/>
    <w:rsid w:val="00424A6E"/>
    <w:rsid w:val="00426C48"/>
    <w:rsid w:val="00427424"/>
    <w:rsid w:val="004301A2"/>
    <w:rsid w:val="004314FD"/>
    <w:rsid w:val="004327C8"/>
    <w:rsid w:val="0043318C"/>
    <w:rsid w:val="00433EC5"/>
    <w:rsid w:val="00434D11"/>
    <w:rsid w:val="00440478"/>
    <w:rsid w:val="0044097E"/>
    <w:rsid w:val="004411C9"/>
    <w:rsid w:val="00441D5F"/>
    <w:rsid w:val="00441FA1"/>
    <w:rsid w:val="0044362B"/>
    <w:rsid w:val="004466AC"/>
    <w:rsid w:val="00450D8F"/>
    <w:rsid w:val="00451C9B"/>
    <w:rsid w:val="00452CB5"/>
    <w:rsid w:val="00452EA4"/>
    <w:rsid w:val="00453E63"/>
    <w:rsid w:val="0045429F"/>
    <w:rsid w:val="00457400"/>
    <w:rsid w:val="00460143"/>
    <w:rsid w:val="00461A4E"/>
    <w:rsid w:val="00463795"/>
    <w:rsid w:val="00463A30"/>
    <w:rsid w:val="00463E73"/>
    <w:rsid w:val="00463EBA"/>
    <w:rsid w:val="004647C2"/>
    <w:rsid w:val="0046507F"/>
    <w:rsid w:val="004658F6"/>
    <w:rsid w:val="00465E54"/>
    <w:rsid w:val="00467877"/>
    <w:rsid w:val="00472FFB"/>
    <w:rsid w:val="0047346F"/>
    <w:rsid w:val="00475450"/>
    <w:rsid w:val="0048027C"/>
    <w:rsid w:val="00480F75"/>
    <w:rsid w:val="004814E4"/>
    <w:rsid w:val="004821E2"/>
    <w:rsid w:val="00482888"/>
    <w:rsid w:val="00482B92"/>
    <w:rsid w:val="0048691E"/>
    <w:rsid w:val="00486BB1"/>
    <w:rsid w:val="00486F6E"/>
    <w:rsid w:val="00490E7C"/>
    <w:rsid w:val="00492B87"/>
    <w:rsid w:val="00493298"/>
    <w:rsid w:val="0049606D"/>
    <w:rsid w:val="00497C2A"/>
    <w:rsid w:val="004A2706"/>
    <w:rsid w:val="004A293C"/>
    <w:rsid w:val="004A3E4F"/>
    <w:rsid w:val="004A75D1"/>
    <w:rsid w:val="004B08DB"/>
    <w:rsid w:val="004B1A46"/>
    <w:rsid w:val="004B2463"/>
    <w:rsid w:val="004B4EAC"/>
    <w:rsid w:val="004B5AE7"/>
    <w:rsid w:val="004B669B"/>
    <w:rsid w:val="004B749D"/>
    <w:rsid w:val="004B7D28"/>
    <w:rsid w:val="004C40F8"/>
    <w:rsid w:val="004C4CE2"/>
    <w:rsid w:val="004C5583"/>
    <w:rsid w:val="004C5622"/>
    <w:rsid w:val="004C7AD5"/>
    <w:rsid w:val="004D0D28"/>
    <w:rsid w:val="004D1190"/>
    <w:rsid w:val="004D2A1A"/>
    <w:rsid w:val="004D2D82"/>
    <w:rsid w:val="004D4291"/>
    <w:rsid w:val="004D458F"/>
    <w:rsid w:val="004D60C2"/>
    <w:rsid w:val="004D67F9"/>
    <w:rsid w:val="004E0E3C"/>
    <w:rsid w:val="004E154C"/>
    <w:rsid w:val="004E2163"/>
    <w:rsid w:val="004E3410"/>
    <w:rsid w:val="004E4C4A"/>
    <w:rsid w:val="004E5E91"/>
    <w:rsid w:val="004F0FDE"/>
    <w:rsid w:val="004F2768"/>
    <w:rsid w:val="004F2A25"/>
    <w:rsid w:val="004F2ADF"/>
    <w:rsid w:val="004F2BF2"/>
    <w:rsid w:val="004F32BE"/>
    <w:rsid w:val="004F3CC0"/>
    <w:rsid w:val="004F4D89"/>
    <w:rsid w:val="004F5F18"/>
    <w:rsid w:val="004F6541"/>
    <w:rsid w:val="005001EE"/>
    <w:rsid w:val="00501FA6"/>
    <w:rsid w:val="00501FB2"/>
    <w:rsid w:val="0050229F"/>
    <w:rsid w:val="005042BA"/>
    <w:rsid w:val="00507A21"/>
    <w:rsid w:val="00510A40"/>
    <w:rsid w:val="00511CD2"/>
    <w:rsid w:val="00512499"/>
    <w:rsid w:val="00512E86"/>
    <w:rsid w:val="00513A3C"/>
    <w:rsid w:val="00513DB7"/>
    <w:rsid w:val="005158EE"/>
    <w:rsid w:val="00517A3F"/>
    <w:rsid w:val="00517A7C"/>
    <w:rsid w:val="00520438"/>
    <w:rsid w:val="005224A2"/>
    <w:rsid w:val="00523A40"/>
    <w:rsid w:val="00523ADD"/>
    <w:rsid w:val="00530C17"/>
    <w:rsid w:val="00530D02"/>
    <w:rsid w:val="0053150A"/>
    <w:rsid w:val="00533F9F"/>
    <w:rsid w:val="0053410D"/>
    <w:rsid w:val="00534BF3"/>
    <w:rsid w:val="0053596D"/>
    <w:rsid w:val="00535E58"/>
    <w:rsid w:val="0053775B"/>
    <w:rsid w:val="005408B3"/>
    <w:rsid w:val="00540F84"/>
    <w:rsid w:val="005415D8"/>
    <w:rsid w:val="00541C7F"/>
    <w:rsid w:val="005432BB"/>
    <w:rsid w:val="00543E4C"/>
    <w:rsid w:val="00544470"/>
    <w:rsid w:val="00544DE1"/>
    <w:rsid w:val="00544E62"/>
    <w:rsid w:val="0054672F"/>
    <w:rsid w:val="00546DE6"/>
    <w:rsid w:val="0055252D"/>
    <w:rsid w:val="005552AC"/>
    <w:rsid w:val="0055611D"/>
    <w:rsid w:val="005607AE"/>
    <w:rsid w:val="00561E58"/>
    <w:rsid w:val="0056234B"/>
    <w:rsid w:val="0056257F"/>
    <w:rsid w:val="005638C6"/>
    <w:rsid w:val="00563E1F"/>
    <w:rsid w:val="005659D5"/>
    <w:rsid w:val="005666F9"/>
    <w:rsid w:val="00567018"/>
    <w:rsid w:val="00567094"/>
    <w:rsid w:val="00571DBA"/>
    <w:rsid w:val="005720A0"/>
    <w:rsid w:val="00573F0A"/>
    <w:rsid w:val="00574077"/>
    <w:rsid w:val="00574241"/>
    <w:rsid w:val="005751B1"/>
    <w:rsid w:val="00576BE5"/>
    <w:rsid w:val="005770B1"/>
    <w:rsid w:val="00585577"/>
    <w:rsid w:val="0058600A"/>
    <w:rsid w:val="00587D43"/>
    <w:rsid w:val="00587FA1"/>
    <w:rsid w:val="00590642"/>
    <w:rsid w:val="00590AFA"/>
    <w:rsid w:val="00591031"/>
    <w:rsid w:val="00591BDF"/>
    <w:rsid w:val="005922AD"/>
    <w:rsid w:val="0059256E"/>
    <w:rsid w:val="00592E04"/>
    <w:rsid w:val="00594543"/>
    <w:rsid w:val="00594E55"/>
    <w:rsid w:val="0059630E"/>
    <w:rsid w:val="005965B0"/>
    <w:rsid w:val="005A0845"/>
    <w:rsid w:val="005A1DB6"/>
    <w:rsid w:val="005A3654"/>
    <w:rsid w:val="005A57C4"/>
    <w:rsid w:val="005A7927"/>
    <w:rsid w:val="005B0A24"/>
    <w:rsid w:val="005B1252"/>
    <w:rsid w:val="005B1269"/>
    <w:rsid w:val="005B226C"/>
    <w:rsid w:val="005B327F"/>
    <w:rsid w:val="005B411F"/>
    <w:rsid w:val="005B46C3"/>
    <w:rsid w:val="005B5048"/>
    <w:rsid w:val="005B63F9"/>
    <w:rsid w:val="005C1D1D"/>
    <w:rsid w:val="005C2BEF"/>
    <w:rsid w:val="005C38B8"/>
    <w:rsid w:val="005C4063"/>
    <w:rsid w:val="005C4301"/>
    <w:rsid w:val="005C457B"/>
    <w:rsid w:val="005C60B4"/>
    <w:rsid w:val="005C6FDF"/>
    <w:rsid w:val="005C71CC"/>
    <w:rsid w:val="005C75EB"/>
    <w:rsid w:val="005C7871"/>
    <w:rsid w:val="005D1905"/>
    <w:rsid w:val="005D3809"/>
    <w:rsid w:val="005D3B81"/>
    <w:rsid w:val="005D40DA"/>
    <w:rsid w:val="005D4BE1"/>
    <w:rsid w:val="005D7AC5"/>
    <w:rsid w:val="005D7F91"/>
    <w:rsid w:val="005E0C57"/>
    <w:rsid w:val="005E22D3"/>
    <w:rsid w:val="005E2D72"/>
    <w:rsid w:val="005E3514"/>
    <w:rsid w:val="005E4081"/>
    <w:rsid w:val="005E450C"/>
    <w:rsid w:val="005E5DF0"/>
    <w:rsid w:val="005E5E95"/>
    <w:rsid w:val="005E6067"/>
    <w:rsid w:val="005E62BB"/>
    <w:rsid w:val="005F07E1"/>
    <w:rsid w:val="005F114B"/>
    <w:rsid w:val="005F440A"/>
    <w:rsid w:val="005F4B2A"/>
    <w:rsid w:val="005F717D"/>
    <w:rsid w:val="00600518"/>
    <w:rsid w:val="00600D37"/>
    <w:rsid w:val="00601E0F"/>
    <w:rsid w:val="0060444A"/>
    <w:rsid w:val="00606CCE"/>
    <w:rsid w:val="0061114B"/>
    <w:rsid w:val="00611251"/>
    <w:rsid w:val="00611F78"/>
    <w:rsid w:val="0061333F"/>
    <w:rsid w:val="00613FEA"/>
    <w:rsid w:val="006165A0"/>
    <w:rsid w:val="00617458"/>
    <w:rsid w:val="006200CB"/>
    <w:rsid w:val="006234AC"/>
    <w:rsid w:val="00624285"/>
    <w:rsid w:val="0062448A"/>
    <w:rsid w:val="00625498"/>
    <w:rsid w:val="00625A94"/>
    <w:rsid w:val="00625FB5"/>
    <w:rsid w:val="00631F0A"/>
    <w:rsid w:val="0063423B"/>
    <w:rsid w:val="00634785"/>
    <w:rsid w:val="00636F4C"/>
    <w:rsid w:val="00640B29"/>
    <w:rsid w:val="00643463"/>
    <w:rsid w:val="006520A1"/>
    <w:rsid w:val="00652294"/>
    <w:rsid w:val="00652CB9"/>
    <w:rsid w:val="0065300F"/>
    <w:rsid w:val="00653234"/>
    <w:rsid w:val="00653A1D"/>
    <w:rsid w:val="00653F22"/>
    <w:rsid w:val="00654A77"/>
    <w:rsid w:val="006563CB"/>
    <w:rsid w:val="00656629"/>
    <w:rsid w:val="006608C0"/>
    <w:rsid w:val="00661F5E"/>
    <w:rsid w:val="006624B2"/>
    <w:rsid w:val="0066266C"/>
    <w:rsid w:val="0066343E"/>
    <w:rsid w:val="00663F39"/>
    <w:rsid w:val="00665FD8"/>
    <w:rsid w:val="006663B9"/>
    <w:rsid w:val="0067034C"/>
    <w:rsid w:val="00670615"/>
    <w:rsid w:val="0067211A"/>
    <w:rsid w:val="00672668"/>
    <w:rsid w:val="00672B46"/>
    <w:rsid w:val="0067461C"/>
    <w:rsid w:val="00675B20"/>
    <w:rsid w:val="006764FE"/>
    <w:rsid w:val="00676952"/>
    <w:rsid w:val="00676D58"/>
    <w:rsid w:val="0068147E"/>
    <w:rsid w:val="006850BA"/>
    <w:rsid w:val="00685448"/>
    <w:rsid w:val="006905AB"/>
    <w:rsid w:val="00690F7D"/>
    <w:rsid w:val="00693778"/>
    <w:rsid w:val="00694E9F"/>
    <w:rsid w:val="006955F0"/>
    <w:rsid w:val="006A0FC5"/>
    <w:rsid w:val="006A13CE"/>
    <w:rsid w:val="006A1B65"/>
    <w:rsid w:val="006A1C6D"/>
    <w:rsid w:val="006A23CA"/>
    <w:rsid w:val="006A2A4B"/>
    <w:rsid w:val="006A3E08"/>
    <w:rsid w:val="006A5343"/>
    <w:rsid w:val="006A6155"/>
    <w:rsid w:val="006A71F6"/>
    <w:rsid w:val="006B0D7D"/>
    <w:rsid w:val="006B169C"/>
    <w:rsid w:val="006B2702"/>
    <w:rsid w:val="006B28C4"/>
    <w:rsid w:val="006B30D2"/>
    <w:rsid w:val="006B481A"/>
    <w:rsid w:val="006B501C"/>
    <w:rsid w:val="006C0A86"/>
    <w:rsid w:val="006C22AC"/>
    <w:rsid w:val="006C49F7"/>
    <w:rsid w:val="006C6148"/>
    <w:rsid w:val="006C69D5"/>
    <w:rsid w:val="006D0E97"/>
    <w:rsid w:val="006D17F2"/>
    <w:rsid w:val="006D18FC"/>
    <w:rsid w:val="006D1A79"/>
    <w:rsid w:val="006D1BB0"/>
    <w:rsid w:val="006D3116"/>
    <w:rsid w:val="006D37EB"/>
    <w:rsid w:val="006D5211"/>
    <w:rsid w:val="006D643E"/>
    <w:rsid w:val="006E002A"/>
    <w:rsid w:val="006E24F0"/>
    <w:rsid w:val="006E2F01"/>
    <w:rsid w:val="006E3085"/>
    <w:rsid w:val="006E3845"/>
    <w:rsid w:val="006E398D"/>
    <w:rsid w:val="006E5315"/>
    <w:rsid w:val="006E5975"/>
    <w:rsid w:val="006F108F"/>
    <w:rsid w:val="006F2115"/>
    <w:rsid w:val="006F2558"/>
    <w:rsid w:val="006F2987"/>
    <w:rsid w:val="006F4C58"/>
    <w:rsid w:val="006F583B"/>
    <w:rsid w:val="006F773C"/>
    <w:rsid w:val="00700623"/>
    <w:rsid w:val="00700B56"/>
    <w:rsid w:val="00700DCE"/>
    <w:rsid w:val="00701951"/>
    <w:rsid w:val="00701D38"/>
    <w:rsid w:val="00701EB3"/>
    <w:rsid w:val="007022D7"/>
    <w:rsid w:val="00702C84"/>
    <w:rsid w:val="0070326E"/>
    <w:rsid w:val="00703C2F"/>
    <w:rsid w:val="00704B0F"/>
    <w:rsid w:val="00705868"/>
    <w:rsid w:val="007075F4"/>
    <w:rsid w:val="00710964"/>
    <w:rsid w:val="00712B45"/>
    <w:rsid w:val="007138CE"/>
    <w:rsid w:val="00713CE3"/>
    <w:rsid w:val="00715E34"/>
    <w:rsid w:val="00715EA4"/>
    <w:rsid w:val="00716388"/>
    <w:rsid w:val="007257EC"/>
    <w:rsid w:val="00725C84"/>
    <w:rsid w:val="00725ED8"/>
    <w:rsid w:val="0072651B"/>
    <w:rsid w:val="00726710"/>
    <w:rsid w:val="00730684"/>
    <w:rsid w:val="0073112C"/>
    <w:rsid w:val="007323C6"/>
    <w:rsid w:val="00733A61"/>
    <w:rsid w:val="007342B1"/>
    <w:rsid w:val="007345FE"/>
    <w:rsid w:val="0073725C"/>
    <w:rsid w:val="0073770F"/>
    <w:rsid w:val="00737CA2"/>
    <w:rsid w:val="007409C0"/>
    <w:rsid w:val="007412DB"/>
    <w:rsid w:val="00741C74"/>
    <w:rsid w:val="007422FB"/>
    <w:rsid w:val="00743641"/>
    <w:rsid w:val="00745229"/>
    <w:rsid w:val="00745558"/>
    <w:rsid w:val="007456A7"/>
    <w:rsid w:val="00745F49"/>
    <w:rsid w:val="00746FFC"/>
    <w:rsid w:val="0074725C"/>
    <w:rsid w:val="00747472"/>
    <w:rsid w:val="00752787"/>
    <w:rsid w:val="007529BA"/>
    <w:rsid w:val="007529E5"/>
    <w:rsid w:val="00752DC5"/>
    <w:rsid w:val="0075359E"/>
    <w:rsid w:val="007535E0"/>
    <w:rsid w:val="00753894"/>
    <w:rsid w:val="0075440B"/>
    <w:rsid w:val="00754A82"/>
    <w:rsid w:val="007563B3"/>
    <w:rsid w:val="00757283"/>
    <w:rsid w:val="0076048B"/>
    <w:rsid w:val="007611C4"/>
    <w:rsid w:val="00761500"/>
    <w:rsid w:val="00761B00"/>
    <w:rsid w:val="00763DD2"/>
    <w:rsid w:val="007659F5"/>
    <w:rsid w:val="0076648E"/>
    <w:rsid w:val="0076658F"/>
    <w:rsid w:val="007724EC"/>
    <w:rsid w:val="00773609"/>
    <w:rsid w:val="00774AA4"/>
    <w:rsid w:val="007763EC"/>
    <w:rsid w:val="00776A29"/>
    <w:rsid w:val="0077727B"/>
    <w:rsid w:val="00780C44"/>
    <w:rsid w:val="00780D4F"/>
    <w:rsid w:val="007827CD"/>
    <w:rsid w:val="007863B4"/>
    <w:rsid w:val="00792160"/>
    <w:rsid w:val="00792E69"/>
    <w:rsid w:val="00794BEF"/>
    <w:rsid w:val="00794D6B"/>
    <w:rsid w:val="00796719"/>
    <w:rsid w:val="007975B7"/>
    <w:rsid w:val="007A1FCE"/>
    <w:rsid w:val="007A2DCA"/>
    <w:rsid w:val="007A3418"/>
    <w:rsid w:val="007A4B41"/>
    <w:rsid w:val="007A5AE8"/>
    <w:rsid w:val="007B29CA"/>
    <w:rsid w:val="007B2B03"/>
    <w:rsid w:val="007B4EB1"/>
    <w:rsid w:val="007B5CA7"/>
    <w:rsid w:val="007B6675"/>
    <w:rsid w:val="007B76AF"/>
    <w:rsid w:val="007B7F9C"/>
    <w:rsid w:val="007C0B48"/>
    <w:rsid w:val="007C0D1A"/>
    <w:rsid w:val="007C17AF"/>
    <w:rsid w:val="007C1DC7"/>
    <w:rsid w:val="007C253A"/>
    <w:rsid w:val="007C3820"/>
    <w:rsid w:val="007D12E0"/>
    <w:rsid w:val="007D3DAD"/>
    <w:rsid w:val="007D43E2"/>
    <w:rsid w:val="007D4B51"/>
    <w:rsid w:val="007D5F74"/>
    <w:rsid w:val="007D6BD3"/>
    <w:rsid w:val="007D6D3B"/>
    <w:rsid w:val="007D738D"/>
    <w:rsid w:val="007D785A"/>
    <w:rsid w:val="007E110F"/>
    <w:rsid w:val="007E2671"/>
    <w:rsid w:val="007E58DF"/>
    <w:rsid w:val="007E642F"/>
    <w:rsid w:val="007E7898"/>
    <w:rsid w:val="007F0590"/>
    <w:rsid w:val="007F0CD3"/>
    <w:rsid w:val="007F0F35"/>
    <w:rsid w:val="007F15BB"/>
    <w:rsid w:val="007F306E"/>
    <w:rsid w:val="007F3BBC"/>
    <w:rsid w:val="007F4119"/>
    <w:rsid w:val="007F43CB"/>
    <w:rsid w:val="007F4999"/>
    <w:rsid w:val="007F4AC4"/>
    <w:rsid w:val="007F6738"/>
    <w:rsid w:val="0080006F"/>
    <w:rsid w:val="008000AD"/>
    <w:rsid w:val="00801737"/>
    <w:rsid w:val="008036C2"/>
    <w:rsid w:val="00803D8C"/>
    <w:rsid w:val="00804E6B"/>
    <w:rsid w:val="0080532F"/>
    <w:rsid w:val="008057BC"/>
    <w:rsid w:val="0081120F"/>
    <w:rsid w:val="00812E2A"/>
    <w:rsid w:val="00813A45"/>
    <w:rsid w:val="00815F9C"/>
    <w:rsid w:val="00816504"/>
    <w:rsid w:val="00816A33"/>
    <w:rsid w:val="00816FA2"/>
    <w:rsid w:val="0082014F"/>
    <w:rsid w:val="00822156"/>
    <w:rsid w:val="008230EA"/>
    <w:rsid w:val="0082385B"/>
    <w:rsid w:val="008250B7"/>
    <w:rsid w:val="00825F1A"/>
    <w:rsid w:val="00826155"/>
    <w:rsid w:val="0082655A"/>
    <w:rsid w:val="008271AA"/>
    <w:rsid w:val="008300B2"/>
    <w:rsid w:val="00830BE9"/>
    <w:rsid w:val="00831008"/>
    <w:rsid w:val="0083106A"/>
    <w:rsid w:val="00831461"/>
    <w:rsid w:val="00831652"/>
    <w:rsid w:val="0083376B"/>
    <w:rsid w:val="008337C1"/>
    <w:rsid w:val="00834F12"/>
    <w:rsid w:val="00835BE1"/>
    <w:rsid w:val="00837ECE"/>
    <w:rsid w:val="00840A78"/>
    <w:rsid w:val="00841E93"/>
    <w:rsid w:val="00842DDE"/>
    <w:rsid w:val="00844AFD"/>
    <w:rsid w:val="00847331"/>
    <w:rsid w:val="00847C60"/>
    <w:rsid w:val="00852250"/>
    <w:rsid w:val="0085228A"/>
    <w:rsid w:val="00855CAC"/>
    <w:rsid w:val="008563A6"/>
    <w:rsid w:val="00856924"/>
    <w:rsid w:val="00857AB7"/>
    <w:rsid w:val="00861E4E"/>
    <w:rsid w:val="00863BF5"/>
    <w:rsid w:val="00866175"/>
    <w:rsid w:val="00866550"/>
    <w:rsid w:val="00872617"/>
    <w:rsid w:val="00872C42"/>
    <w:rsid w:val="00873D49"/>
    <w:rsid w:val="00875C31"/>
    <w:rsid w:val="00876796"/>
    <w:rsid w:val="00880437"/>
    <w:rsid w:val="00882716"/>
    <w:rsid w:val="008832F7"/>
    <w:rsid w:val="00883659"/>
    <w:rsid w:val="00884DC9"/>
    <w:rsid w:val="00885623"/>
    <w:rsid w:val="00886DDE"/>
    <w:rsid w:val="00891BBD"/>
    <w:rsid w:val="0089200F"/>
    <w:rsid w:val="00895561"/>
    <w:rsid w:val="00895E70"/>
    <w:rsid w:val="00895FB8"/>
    <w:rsid w:val="00896103"/>
    <w:rsid w:val="00897B90"/>
    <w:rsid w:val="008A221D"/>
    <w:rsid w:val="008A2AC2"/>
    <w:rsid w:val="008A2F58"/>
    <w:rsid w:val="008A3D34"/>
    <w:rsid w:val="008A551C"/>
    <w:rsid w:val="008A56B7"/>
    <w:rsid w:val="008A73B3"/>
    <w:rsid w:val="008B26A6"/>
    <w:rsid w:val="008B346D"/>
    <w:rsid w:val="008B4A0F"/>
    <w:rsid w:val="008B62D1"/>
    <w:rsid w:val="008B69A8"/>
    <w:rsid w:val="008C2D89"/>
    <w:rsid w:val="008C3948"/>
    <w:rsid w:val="008C4925"/>
    <w:rsid w:val="008D1563"/>
    <w:rsid w:val="008D1BCF"/>
    <w:rsid w:val="008E101E"/>
    <w:rsid w:val="008E12DA"/>
    <w:rsid w:val="008E20A7"/>
    <w:rsid w:val="008E3F04"/>
    <w:rsid w:val="008E770E"/>
    <w:rsid w:val="008E7E9E"/>
    <w:rsid w:val="008E7F04"/>
    <w:rsid w:val="008E7F50"/>
    <w:rsid w:val="008F02BC"/>
    <w:rsid w:val="008F1232"/>
    <w:rsid w:val="008F1E8F"/>
    <w:rsid w:val="008F37F3"/>
    <w:rsid w:val="008F37FA"/>
    <w:rsid w:val="008F3DFE"/>
    <w:rsid w:val="008F4D1B"/>
    <w:rsid w:val="008F54D8"/>
    <w:rsid w:val="008F5883"/>
    <w:rsid w:val="008F6826"/>
    <w:rsid w:val="008F796F"/>
    <w:rsid w:val="00901968"/>
    <w:rsid w:val="009038A4"/>
    <w:rsid w:val="009042E6"/>
    <w:rsid w:val="00904582"/>
    <w:rsid w:val="00904DA7"/>
    <w:rsid w:val="009059FC"/>
    <w:rsid w:val="00906542"/>
    <w:rsid w:val="00906ABE"/>
    <w:rsid w:val="00906EFF"/>
    <w:rsid w:val="00907F55"/>
    <w:rsid w:val="0091160F"/>
    <w:rsid w:val="0091170A"/>
    <w:rsid w:val="009117D8"/>
    <w:rsid w:val="009124FB"/>
    <w:rsid w:val="00913ABD"/>
    <w:rsid w:val="00914335"/>
    <w:rsid w:val="009149F1"/>
    <w:rsid w:val="00914CB7"/>
    <w:rsid w:val="00915FE5"/>
    <w:rsid w:val="00916D64"/>
    <w:rsid w:val="00917967"/>
    <w:rsid w:val="00920493"/>
    <w:rsid w:val="00920A85"/>
    <w:rsid w:val="0092510B"/>
    <w:rsid w:val="009259DF"/>
    <w:rsid w:val="009278FD"/>
    <w:rsid w:val="0093082B"/>
    <w:rsid w:val="00931787"/>
    <w:rsid w:val="00931892"/>
    <w:rsid w:val="00931EE7"/>
    <w:rsid w:val="00932CC2"/>
    <w:rsid w:val="009335F1"/>
    <w:rsid w:val="009368DF"/>
    <w:rsid w:val="00937C83"/>
    <w:rsid w:val="00941016"/>
    <w:rsid w:val="009411C0"/>
    <w:rsid w:val="00942FC3"/>
    <w:rsid w:val="00943A29"/>
    <w:rsid w:val="00944068"/>
    <w:rsid w:val="009465BC"/>
    <w:rsid w:val="0094779E"/>
    <w:rsid w:val="0094797A"/>
    <w:rsid w:val="00947DF5"/>
    <w:rsid w:val="00952C6B"/>
    <w:rsid w:val="0095312E"/>
    <w:rsid w:val="00954B07"/>
    <w:rsid w:val="009559B7"/>
    <w:rsid w:val="00955A46"/>
    <w:rsid w:val="00955B66"/>
    <w:rsid w:val="009574DF"/>
    <w:rsid w:val="00957CAC"/>
    <w:rsid w:val="00957DF8"/>
    <w:rsid w:val="00960667"/>
    <w:rsid w:val="009617EC"/>
    <w:rsid w:val="00961B22"/>
    <w:rsid w:val="0096335E"/>
    <w:rsid w:val="00965861"/>
    <w:rsid w:val="00965FD6"/>
    <w:rsid w:val="00967B1E"/>
    <w:rsid w:val="009702E8"/>
    <w:rsid w:val="00976911"/>
    <w:rsid w:val="00976BC9"/>
    <w:rsid w:val="0098011F"/>
    <w:rsid w:val="00980A2D"/>
    <w:rsid w:val="009812DD"/>
    <w:rsid w:val="0098189C"/>
    <w:rsid w:val="00981F84"/>
    <w:rsid w:val="00982A97"/>
    <w:rsid w:val="00983541"/>
    <w:rsid w:val="009869C4"/>
    <w:rsid w:val="00986C4F"/>
    <w:rsid w:val="00986D41"/>
    <w:rsid w:val="00987125"/>
    <w:rsid w:val="0099006D"/>
    <w:rsid w:val="00990289"/>
    <w:rsid w:val="009902D6"/>
    <w:rsid w:val="00993310"/>
    <w:rsid w:val="00993413"/>
    <w:rsid w:val="00993824"/>
    <w:rsid w:val="00995B76"/>
    <w:rsid w:val="009973C7"/>
    <w:rsid w:val="009A0A50"/>
    <w:rsid w:val="009A1156"/>
    <w:rsid w:val="009A220E"/>
    <w:rsid w:val="009A2EEC"/>
    <w:rsid w:val="009A2EF4"/>
    <w:rsid w:val="009A378D"/>
    <w:rsid w:val="009A6E31"/>
    <w:rsid w:val="009A7B27"/>
    <w:rsid w:val="009B006A"/>
    <w:rsid w:val="009B11A8"/>
    <w:rsid w:val="009B2779"/>
    <w:rsid w:val="009B31A3"/>
    <w:rsid w:val="009B3AA9"/>
    <w:rsid w:val="009B6BDE"/>
    <w:rsid w:val="009C29E1"/>
    <w:rsid w:val="009C33E1"/>
    <w:rsid w:val="009C47D9"/>
    <w:rsid w:val="009C4CFD"/>
    <w:rsid w:val="009C532F"/>
    <w:rsid w:val="009C612C"/>
    <w:rsid w:val="009C65D1"/>
    <w:rsid w:val="009C72C2"/>
    <w:rsid w:val="009D337E"/>
    <w:rsid w:val="009D339F"/>
    <w:rsid w:val="009D3782"/>
    <w:rsid w:val="009D37E5"/>
    <w:rsid w:val="009D4379"/>
    <w:rsid w:val="009D5F55"/>
    <w:rsid w:val="009E162D"/>
    <w:rsid w:val="009E331A"/>
    <w:rsid w:val="009E376E"/>
    <w:rsid w:val="009E6FAF"/>
    <w:rsid w:val="009E7C79"/>
    <w:rsid w:val="009F0C00"/>
    <w:rsid w:val="009F252A"/>
    <w:rsid w:val="009F26B9"/>
    <w:rsid w:val="009F5FB7"/>
    <w:rsid w:val="00A01979"/>
    <w:rsid w:val="00A01CBC"/>
    <w:rsid w:val="00A051EC"/>
    <w:rsid w:val="00A05B9B"/>
    <w:rsid w:val="00A05DC5"/>
    <w:rsid w:val="00A05FFB"/>
    <w:rsid w:val="00A07BFD"/>
    <w:rsid w:val="00A07CC0"/>
    <w:rsid w:val="00A120FB"/>
    <w:rsid w:val="00A12E48"/>
    <w:rsid w:val="00A1503E"/>
    <w:rsid w:val="00A15B99"/>
    <w:rsid w:val="00A15E16"/>
    <w:rsid w:val="00A175D2"/>
    <w:rsid w:val="00A17C56"/>
    <w:rsid w:val="00A17E0C"/>
    <w:rsid w:val="00A201F1"/>
    <w:rsid w:val="00A21B45"/>
    <w:rsid w:val="00A21ECA"/>
    <w:rsid w:val="00A230D1"/>
    <w:rsid w:val="00A2344E"/>
    <w:rsid w:val="00A27264"/>
    <w:rsid w:val="00A275C9"/>
    <w:rsid w:val="00A30325"/>
    <w:rsid w:val="00A3136A"/>
    <w:rsid w:val="00A31C0F"/>
    <w:rsid w:val="00A32D56"/>
    <w:rsid w:val="00A33C29"/>
    <w:rsid w:val="00A34C03"/>
    <w:rsid w:val="00A4042B"/>
    <w:rsid w:val="00A41947"/>
    <w:rsid w:val="00A42AD2"/>
    <w:rsid w:val="00A43319"/>
    <w:rsid w:val="00A43447"/>
    <w:rsid w:val="00A44391"/>
    <w:rsid w:val="00A44FD3"/>
    <w:rsid w:val="00A465FF"/>
    <w:rsid w:val="00A46BCE"/>
    <w:rsid w:val="00A475BD"/>
    <w:rsid w:val="00A47CB5"/>
    <w:rsid w:val="00A509AE"/>
    <w:rsid w:val="00A50B80"/>
    <w:rsid w:val="00A51C1B"/>
    <w:rsid w:val="00A5329E"/>
    <w:rsid w:val="00A601DA"/>
    <w:rsid w:val="00A62F0D"/>
    <w:rsid w:val="00A632A3"/>
    <w:rsid w:val="00A63430"/>
    <w:rsid w:val="00A638BB"/>
    <w:rsid w:val="00A64DA6"/>
    <w:rsid w:val="00A65D3A"/>
    <w:rsid w:val="00A67548"/>
    <w:rsid w:val="00A70F7A"/>
    <w:rsid w:val="00A71B66"/>
    <w:rsid w:val="00A74B52"/>
    <w:rsid w:val="00A753E9"/>
    <w:rsid w:val="00A762D0"/>
    <w:rsid w:val="00A77015"/>
    <w:rsid w:val="00A80964"/>
    <w:rsid w:val="00A81D4B"/>
    <w:rsid w:val="00A8472E"/>
    <w:rsid w:val="00A85195"/>
    <w:rsid w:val="00A854F3"/>
    <w:rsid w:val="00A870DE"/>
    <w:rsid w:val="00A87377"/>
    <w:rsid w:val="00A92B82"/>
    <w:rsid w:val="00A92F7A"/>
    <w:rsid w:val="00A94FC8"/>
    <w:rsid w:val="00A973AF"/>
    <w:rsid w:val="00AA0194"/>
    <w:rsid w:val="00AA0EF5"/>
    <w:rsid w:val="00AA245A"/>
    <w:rsid w:val="00AA2854"/>
    <w:rsid w:val="00AA4624"/>
    <w:rsid w:val="00AA5271"/>
    <w:rsid w:val="00AA5A61"/>
    <w:rsid w:val="00AA773C"/>
    <w:rsid w:val="00AB049D"/>
    <w:rsid w:val="00AB1BF9"/>
    <w:rsid w:val="00AB215F"/>
    <w:rsid w:val="00AB2307"/>
    <w:rsid w:val="00AB2E70"/>
    <w:rsid w:val="00AB335E"/>
    <w:rsid w:val="00AB3D6B"/>
    <w:rsid w:val="00AB5805"/>
    <w:rsid w:val="00AB5BCD"/>
    <w:rsid w:val="00AB5D51"/>
    <w:rsid w:val="00AB6095"/>
    <w:rsid w:val="00AB63A4"/>
    <w:rsid w:val="00AB66F4"/>
    <w:rsid w:val="00AB684B"/>
    <w:rsid w:val="00AB71AD"/>
    <w:rsid w:val="00AB7411"/>
    <w:rsid w:val="00AC013C"/>
    <w:rsid w:val="00AC1042"/>
    <w:rsid w:val="00AC2854"/>
    <w:rsid w:val="00AC3C99"/>
    <w:rsid w:val="00AC4048"/>
    <w:rsid w:val="00AC4238"/>
    <w:rsid w:val="00AC660D"/>
    <w:rsid w:val="00AC6FDC"/>
    <w:rsid w:val="00AC7046"/>
    <w:rsid w:val="00AD1025"/>
    <w:rsid w:val="00AD52FD"/>
    <w:rsid w:val="00AE0C40"/>
    <w:rsid w:val="00AE2AFA"/>
    <w:rsid w:val="00AE563B"/>
    <w:rsid w:val="00AE75AA"/>
    <w:rsid w:val="00AE7BFF"/>
    <w:rsid w:val="00AF1164"/>
    <w:rsid w:val="00AF2E77"/>
    <w:rsid w:val="00AF304A"/>
    <w:rsid w:val="00AF32EF"/>
    <w:rsid w:val="00AF3324"/>
    <w:rsid w:val="00AF5E48"/>
    <w:rsid w:val="00AF6A1E"/>
    <w:rsid w:val="00B00BB5"/>
    <w:rsid w:val="00B02294"/>
    <w:rsid w:val="00B049BA"/>
    <w:rsid w:val="00B13395"/>
    <w:rsid w:val="00B1384B"/>
    <w:rsid w:val="00B141C7"/>
    <w:rsid w:val="00B15D93"/>
    <w:rsid w:val="00B16632"/>
    <w:rsid w:val="00B16BCE"/>
    <w:rsid w:val="00B175BD"/>
    <w:rsid w:val="00B17E76"/>
    <w:rsid w:val="00B21564"/>
    <w:rsid w:val="00B21738"/>
    <w:rsid w:val="00B217F7"/>
    <w:rsid w:val="00B2327F"/>
    <w:rsid w:val="00B23C3A"/>
    <w:rsid w:val="00B2610D"/>
    <w:rsid w:val="00B268F7"/>
    <w:rsid w:val="00B26CFC"/>
    <w:rsid w:val="00B349B0"/>
    <w:rsid w:val="00B358C8"/>
    <w:rsid w:val="00B365CB"/>
    <w:rsid w:val="00B36B3E"/>
    <w:rsid w:val="00B4066B"/>
    <w:rsid w:val="00B41177"/>
    <w:rsid w:val="00B42FCF"/>
    <w:rsid w:val="00B432BD"/>
    <w:rsid w:val="00B43729"/>
    <w:rsid w:val="00B44330"/>
    <w:rsid w:val="00B45E27"/>
    <w:rsid w:val="00B4601E"/>
    <w:rsid w:val="00B50422"/>
    <w:rsid w:val="00B51790"/>
    <w:rsid w:val="00B53605"/>
    <w:rsid w:val="00B539CA"/>
    <w:rsid w:val="00B53B4C"/>
    <w:rsid w:val="00B541B9"/>
    <w:rsid w:val="00B63BAC"/>
    <w:rsid w:val="00B63F71"/>
    <w:rsid w:val="00B64B00"/>
    <w:rsid w:val="00B66377"/>
    <w:rsid w:val="00B66E81"/>
    <w:rsid w:val="00B7053A"/>
    <w:rsid w:val="00B709A4"/>
    <w:rsid w:val="00B72327"/>
    <w:rsid w:val="00B723E0"/>
    <w:rsid w:val="00B7697B"/>
    <w:rsid w:val="00B7723E"/>
    <w:rsid w:val="00B81568"/>
    <w:rsid w:val="00B819FA"/>
    <w:rsid w:val="00B81DA1"/>
    <w:rsid w:val="00B82F04"/>
    <w:rsid w:val="00B85199"/>
    <w:rsid w:val="00B91F5A"/>
    <w:rsid w:val="00B923FF"/>
    <w:rsid w:val="00B959F1"/>
    <w:rsid w:val="00B9679E"/>
    <w:rsid w:val="00B969A7"/>
    <w:rsid w:val="00B978BA"/>
    <w:rsid w:val="00B97BB3"/>
    <w:rsid w:val="00BA1D7E"/>
    <w:rsid w:val="00BA308C"/>
    <w:rsid w:val="00BA3150"/>
    <w:rsid w:val="00BA355A"/>
    <w:rsid w:val="00BA46F7"/>
    <w:rsid w:val="00BA4863"/>
    <w:rsid w:val="00BA5E98"/>
    <w:rsid w:val="00BA634B"/>
    <w:rsid w:val="00BA6F88"/>
    <w:rsid w:val="00BB0604"/>
    <w:rsid w:val="00BB09C5"/>
    <w:rsid w:val="00BB0F1B"/>
    <w:rsid w:val="00BB14BD"/>
    <w:rsid w:val="00BB38E0"/>
    <w:rsid w:val="00BB588B"/>
    <w:rsid w:val="00BB76C2"/>
    <w:rsid w:val="00BC2316"/>
    <w:rsid w:val="00BC3379"/>
    <w:rsid w:val="00BC3EB3"/>
    <w:rsid w:val="00BC4C7D"/>
    <w:rsid w:val="00BC616B"/>
    <w:rsid w:val="00BC6897"/>
    <w:rsid w:val="00BC6A78"/>
    <w:rsid w:val="00BC75FB"/>
    <w:rsid w:val="00BC7AFE"/>
    <w:rsid w:val="00BD1288"/>
    <w:rsid w:val="00BD1CD1"/>
    <w:rsid w:val="00BD1DD3"/>
    <w:rsid w:val="00BD1ED7"/>
    <w:rsid w:val="00BD26E8"/>
    <w:rsid w:val="00BD4F19"/>
    <w:rsid w:val="00BD51E1"/>
    <w:rsid w:val="00BD6715"/>
    <w:rsid w:val="00BD68A9"/>
    <w:rsid w:val="00BE00EE"/>
    <w:rsid w:val="00BE0768"/>
    <w:rsid w:val="00BE457E"/>
    <w:rsid w:val="00BE522F"/>
    <w:rsid w:val="00BE53EE"/>
    <w:rsid w:val="00BF2AC0"/>
    <w:rsid w:val="00BF6453"/>
    <w:rsid w:val="00C00958"/>
    <w:rsid w:val="00C018D5"/>
    <w:rsid w:val="00C02C00"/>
    <w:rsid w:val="00C03849"/>
    <w:rsid w:val="00C05D3A"/>
    <w:rsid w:val="00C06502"/>
    <w:rsid w:val="00C065AB"/>
    <w:rsid w:val="00C10318"/>
    <w:rsid w:val="00C1092F"/>
    <w:rsid w:val="00C10A8B"/>
    <w:rsid w:val="00C10B34"/>
    <w:rsid w:val="00C124E4"/>
    <w:rsid w:val="00C12ED5"/>
    <w:rsid w:val="00C14BA6"/>
    <w:rsid w:val="00C174F6"/>
    <w:rsid w:val="00C17F5A"/>
    <w:rsid w:val="00C2022D"/>
    <w:rsid w:val="00C21744"/>
    <w:rsid w:val="00C218BC"/>
    <w:rsid w:val="00C229A9"/>
    <w:rsid w:val="00C23C75"/>
    <w:rsid w:val="00C24418"/>
    <w:rsid w:val="00C24BBF"/>
    <w:rsid w:val="00C2739C"/>
    <w:rsid w:val="00C27698"/>
    <w:rsid w:val="00C304CF"/>
    <w:rsid w:val="00C30823"/>
    <w:rsid w:val="00C31363"/>
    <w:rsid w:val="00C31BFE"/>
    <w:rsid w:val="00C31F6C"/>
    <w:rsid w:val="00C32EED"/>
    <w:rsid w:val="00C33594"/>
    <w:rsid w:val="00C33E2C"/>
    <w:rsid w:val="00C3470B"/>
    <w:rsid w:val="00C3477E"/>
    <w:rsid w:val="00C35C73"/>
    <w:rsid w:val="00C36A75"/>
    <w:rsid w:val="00C42714"/>
    <w:rsid w:val="00C43117"/>
    <w:rsid w:val="00C44F7D"/>
    <w:rsid w:val="00C50587"/>
    <w:rsid w:val="00C51336"/>
    <w:rsid w:val="00C528D6"/>
    <w:rsid w:val="00C53C5E"/>
    <w:rsid w:val="00C547EF"/>
    <w:rsid w:val="00C54B40"/>
    <w:rsid w:val="00C54CC4"/>
    <w:rsid w:val="00C55BF3"/>
    <w:rsid w:val="00C60021"/>
    <w:rsid w:val="00C62461"/>
    <w:rsid w:val="00C651BF"/>
    <w:rsid w:val="00C6528F"/>
    <w:rsid w:val="00C66537"/>
    <w:rsid w:val="00C700A7"/>
    <w:rsid w:val="00C7227E"/>
    <w:rsid w:val="00C72CA0"/>
    <w:rsid w:val="00C809AF"/>
    <w:rsid w:val="00C80E08"/>
    <w:rsid w:val="00C81905"/>
    <w:rsid w:val="00C834B3"/>
    <w:rsid w:val="00C853D6"/>
    <w:rsid w:val="00C86DFA"/>
    <w:rsid w:val="00C87944"/>
    <w:rsid w:val="00C92078"/>
    <w:rsid w:val="00C92150"/>
    <w:rsid w:val="00C926A1"/>
    <w:rsid w:val="00C92905"/>
    <w:rsid w:val="00C932B3"/>
    <w:rsid w:val="00C93864"/>
    <w:rsid w:val="00C93BE0"/>
    <w:rsid w:val="00C96041"/>
    <w:rsid w:val="00C9640D"/>
    <w:rsid w:val="00C96B0E"/>
    <w:rsid w:val="00C96DD0"/>
    <w:rsid w:val="00CA1864"/>
    <w:rsid w:val="00CA303F"/>
    <w:rsid w:val="00CA53AD"/>
    <w:rsid w:val="00CA6C66"/>
    <w:rsid w:val="00CA6FBB"/>
    <w:rsid w:val="00CB01BF"/>
    <w:rsid w:val="00CB02E2"/>
    <w:rsid w:val="00CB0657"/>
    <w:rsid w:val="00CB1E88"/>
    <w:rsid w:val="00CB22BA"/>
    <w:rsid w:val="00CB31D6"/>
    <w:rsid w:val="00CB3B7B"/>
    <w:rsid w:val="00CB54D9"/>
    <w:rsid w:val="00CB5CA5"/>
    <w:rsid w:val="00CB71D8"/>
    <w:rsid w:val="00CC04CA"/>
    <w:rsid w:val="00CC186C"/>
    <w:rsid w:val="00CC27BE"/>
    <w:rsid w:val="00CC4216"/>
    <w:rsid w:val="00CC44CE"/>
    <w:rsid w:val="00CC4814"/>
    <w:rsid w:val="00CC4973"/>
    <w:rsid w:val="00CC5004"/>
    <w:rsid w:val="00CC5F4E"/>
    <w:rsid w:val="00CC6025"/>
    <w:rsid w:val="00CC7D6D"/>
    <w:rsid w:val="00CD093A"/>
    <w:rsid w:val="00CD213F"/>
    <w:rsid w:val="00CD29D2"/>
    <w:rsid w:val="00CD3010"/>
    <w:rsid w:val="00CD3B1B"/>
    <w:rsid w:val="00CD41F5"/>
    <w:rsid w:val="00CD49DD"/>
    <w:rsid w:val="00CD4A65"/>
    <w:rsid w:val="00CD6AA3"/>
    <w:rsid w:val="00CD73C2"/>
    <w:rsid w:val="00CD7734"/>
    <w:rsid w:val="00CE022F"/>
    <w:rsid w:val="00CE1571"/>
    <w:rsid w:val="00CE1585"/>
    <w:rsid w:val="00CE20D4"/>
    <w:rsid w:val="00CE2264"/>
    <w:rsid w:val="00CE626D"/>
    <w:rsid w:val="00CE76C3"/>
    <w:rsid w:val="00CF06AA"/>
    <w:rsid w:val="00CF19A6"/>
    <w:rsid w:val="00CF1CD0"/>
    <w:rsid w:val="00CF24EB"/>
    <w:rsid w:val="00CF3296"/>
    <w:rsid w:val="00CF360B"/>
    <w:rsid w:val="00CF5884"/>
    <w:rsid w:val="00CF635F"/>
    <w:rsid w:val="00CF6B9A"/>
    <w:rsid w:val="00D02828"/>
    <w:rsid w:val="00D02CB5"/>
    <w:rsid w:val="00D068D1"/>
    <w:rsid w:val="00D10CCF"/>
    <w:rsid w:val="00D123FB"/>
    <w:rsid w:val="00D145CB"/>
    <w:rsid w:val="00D15844"/>
    <w:rsid w:val="00D16305"/>
    <w:rsid w:val="00D17A5E"/>
    <w:rsid w:val="00D20FFF"/>
    <w:rsid w:val="00D22FC8"/>
    <w:rsid w:val="00D25559"/>
    <w:rsid w:val="00D31150"/>
    <w:rsid w:val="00D3225F"/>
    <w:rsid w:val="00D34BD5"/>
    <w:rsid w:val="00D34C27"/>
    <w:rsid w:val="00D36590"/>
    <w:rsid w:val="00D36D07"/>
    <w:rsid w:val="00D375D9"/>
    <w:rsid w:val="00D37CE4"/>
    <w:rsid w:val="00D40D3C"/>
    <w:rsid w:val="00D40D9A"/>
    <w:rsid w:val="00D41785"/>
    <w:rsid w:val="00D42650"/>
    <w:rsid w:val="00D42B01"/>
    <w:rsid w:val="00D42DB8"/>
    <w:rsid w:val="00D43BD0"/>
    <w:rsid w:val="00D4408A"/>
    <w:rsid w:val="00D46F34"/>
    <w:rsid w:val="00D47F91"/>
    <w:rsid w:val="00D50EA2"/>
    <w:rsid w:val="00D52CBA"/>
    <w:rsid w:val="00D55B7D"/>
    <w:rsid w:val="00D55C7A"/>
    <w:rsid w:val="00D56256"/>
    <w:rsid w:val="00D564B8"/>
    <w:rsid w:val="00D575FF"/>
    <w:rsid w:val="00D60C1E"/>
    <w:rsid w:val="00D6529F"/>
    <w:rsid w:val="00D66898"/>
    <w:rsid w:val="00D70681"/>
    <w:rsid w:val="00D70697"/>
    <w:rsid w:val="00D7355F"/>
    <w:rsid w:val="00D75D16"/>
    <w:rsid w:val="00D76E77"/>
    <w:rsid w:val="00D80A6C"/>
    <w:rsid w:val="00D82AC8"/>
    <w:rsid w:val="00D834B6"/>
    <w:rsid w:val="00D8442C"/>
    <w:rsid w:val="00D8453C"/>
    <w:rsid w:val="00D85D60"/>
    <w:rsid w:val="00D86D86"/>
    <w:rsid w:val="00D90953"/>
    <w:rsid w:val="00D91042"/>
    <w:rsid w:val="00D926CD"/>
    <w:rsid w:val="00D93AD3"/>
    <w:rsid w:val="00D94064"/>
    <w:rsid w:val="00D94F13"/>
    <w:rsid w:val="00D97074"/>
    <w:rsid w:val="00D97081"/>
    <w:rsid w:val="00D975E0"/>
    <w:rsid w:val="00D97CBF"/>
    <w:rsid w:val="00DA2F6F"/>
    <w:rsid w:val="00DA37AF"/>
    <w:rsid w:val="00DA51B9"/>
    <w:rsid w:val="00DA5FD5"/>
    <w:rsid w:val="00DB034F"/>
    <w:rsid w:val="00DB038A"/>
    <w:rsid w:val="00DB1A35"/>
    <w:rsid w:val="00DB4386"/>
    <w:rsid w:val="00DB4456"/>
    <w:rsid w:val="00DB5937"/>
    <w:rsid w:val="00DB6BCD"/>
    <w:rsid w:val="00DC0B53"/>
    <w:rsid w:val="00DC12B4"/>
    <w:rsid w:val="00DC1474"/>
    <w:rsid w:val="00DC18DF"/>
    <w:rsid w:val="00DC2533"/>
    <w:rsid w:val="00DC2D41"/>
    <w:rsid w:val="00DC515E"/>
    <w:rsid w:val="00DC565B"/>
    <w:rsid w:val="00DD01BE"/>
    <w:rsid w:val="00DD036E"/>
    <w:rsid w:val="00DD1DC4"/>
    <w:rsid w:val="00DD1E53"/>
    <w:rsid w:val="00DD424C"/>
    <w:rsid w:val="00DD48C2"/>
    <w:rsid w:val="00DD6235"/>
    <w:rsid w:val="00DD6A1F"/>
    <w:rsid w:val="00DD783D"/>
    <w:rsid w:val="00DD7EBF"/>
    <w:rsid w:val="00DE369E"/>
    <w:rsid w:val="00DE5F7F"/>
    <w:rsid w:val="00DE7C65"/>
    <w:rsid w:val="00DF122B"/>
    <w:rsid w:val="00DF30A3"/>
    <w:rsid w:val="00DF3472"/>
    <w:rsid w:val="00DF3AB0"/>
    <w:rsid w:val="00DF3C9B"/>
    <w:rsid w:val="00DF56D9"/>
    <w:rsid w:val="00DF65E2"/>
    <w:rsid w:val="00DF6D2C"/>
    <w:rsid w:val="00E00AE6"/>
    <w:rsid w:val="00E021BD"/>
    <w:rsid w:val="00E02909"/>
    <w:rsid w:val="00E03A73"/>
    <w:rsid w:val="00E0449A"/>
    <w:rsid w:val="00E0481D"/>
    <w:rsid w:val="00E05E98"/>
    <w:rsid w:val="00E06D4C"/>
    <w:rsid w:val="00E07B13"/>
    <w:rsid w:val="00E10069"/>
    <w:rsid w:val="00E112D9"/>
    <w:rsid w:val="00E116DC"/>
    <w:rsid w:val="00E12B98"/>
    <w:rsid w:val="00E13C48"/>
    <w:rsid w:val="00E15875"/>
    <w:rsid w:val="00E173E7"/>
    <w:rsid w:val="00E24876"/>
    <w:rsid w:val="00E27E94"/>
    <w:rsid w:val="00E3208E"/>
    <w:rsid w:val="00E33755"/>
    <w:rsid w:val="00E33AA0"/>
    <w:rsid w:val="00E340A0"/>
    <w:rsid w:val="00E34F7F"/>
    <w:rsid w:val="00E350AB"/>
    <w:rsid w:val="00E35692"/>
    <w:rsid w:val="00E357AB"/>
    <w:rsid w:val="00E400D7"/>
    <w:rsid w:val="00E40516"/>
    <w:rsid w:val="00E4072B"/>
    <w:rsid w:val="00E41327"/>
    <w:rsid w:val="00E4310B"/>
    <w:rsid w:val="00E44CEE"/>
    <w:rsid w:val="00E452E8"/>
    <w:rsid w:val="00E46AB2"/>
    <w:rsid w:val="00E50267"/>
    <w:rsid w:val="00E54AFC"/>
    <w:rsid w:val="00E54BCC"/>
    <w:rsid w:val="00E5614B"/>
    <w:rsid w:val="00E565D4"/>
    <w:rsid w:val="00E572AD"/>
    <w:rsid w:val="00E62CD0"/>
    <w:rsid w:val="00E631E9"/>
    <w:rsid w:val="00E65A28"/>
    <w:rsid w:val="00E65A48"/>
    <w:rsid w:val="00E67467"/>
    <w:rsid w:val="00E70258"/>
    <w:rsid w:val="00E70733"/>
    <w:rsid w:val="00E716CE"/>
    <w:rsid w:val="00E71A60"/>
    <w:rsid w:val="00E71AF9"/>
    <w:rsid w:val="00E7343C"/>
    <w:rsid w:val="00E73F9D"/>
    <w:rsid w:val="00E743CF"/>
    <w:rsid w:val="00E74904"/>
    <w:rsid w:val="00E7494E"/>
    <w:rsid w:val="00E757FD"/>
    <w:rsid w:val="00E7682B"/>
    <w:rsid w:val="00E80DDA"/>
    <w:rsid w:val="00E80F4A"/>
    <w:rsid w:val="00E81104"/>
    <w:rsid w:val="00E81AA7"/>
    <w:rsid w:val="00E820D7"/>
    <w:rsid w:val="00E82A3A"/>
    <w:rsid w:val="00E85314"/>
    <w:rsid w:val="00E85EDF"/>
    <w:rsid w:val="00E85F3C"/>
    <w:rsid w:val="00E877EE"/>
    <w:rsid w:val="00E9010F"/>
    <w:rsid w:val="00E91C68"/>
    <w:rsid w:val="00E922E7"/>
    <w:rsid w:val="00E92853"/>
    <w:rsid w:val="00E92927"/>
    <w:rsid w:val="00E92D75"/>
    <w:rsid w:val="00E9332C"/>
    <w:rsid w:val="00E94D28"/>
    <w:rsid w:val="00E972C8"/>
    <w:rsid w:val="00EA047B"/>
    <w:rsid w:val="00EA050B"/>
    <w:rsid w:val="00EA15D8"/>
    <w:rsid w:val="00EA316B"/>
    <w:rsid w:val="00EA3B2C"/>
    <w:rsid w:val="00EA3F5D"/>
    <w:rsid w:val="00EA49B7"/>
    <w:rsid w:val="00EA64BC"/>
    <w:rsid w:val="00EB034E"/>
    <w:rsid w:val="00EB0B68"/>
    <w:rsid w:val="00EB0DD5"/>
    <w:rsid w:val="00EB43C7"/>
    <w:rsid w:val="00EB51CC"/>
    <w:rsid w:val="00EC1427"/>
    <w:rsid w:val="00EC2B3B"/>
    <w:rsid w:val="00EC3623"/>
    <w:rsid w:val="00EC6F63"/>
    <w:rsid w:val="00ED0B4B"/>
    <w:rsid w:val="00ED2445"/>
    <w:rsid w:val="00ED28E2"/>
    <w:rsid w:val="00ED381A"/>
    <w:rsid w:val="00ED4AD1"/>
    <w:rsid w:val="00ED4D1D"/>
    <w:rsid w:val="00ED6225"/>
    <w:rsid w:val="00ED648A"/>
    <w:rsid w:val="00ED71EE"/>
    <w:rsid w:val="00ED72C3"/>
    <w:rsid w:val="00ED7339"/>
    <w:rsid w:val="00EE0244"/>
    <w:rsid w:val="00EE0EAF"/>
    <w:rsid w:val="00EE2767"/>
    <w:rsid w:val="00EE39CF"/>
    <w:rsid w:val="00EE5CBF"/>
    <w:rsid w:val="00EE60CF"/>
    <w:rsid w:val="00EE6D41"/>
    <w:rsid w:val="00EE70D3"/>
    <w:rsid w:val="00EE7347"/>
    <w:rsid w:val="00EF06B4"/>
    <w:rsid w:val="00EF0B69"/>
    <w:rsid w:val="00EF0F56"/>
    <w:rsid w:val="00EF20BE"/>
    <w:rsid w:val="00EF2E08"/>
    <w:rsid w:val="00EF4F0C"/>
    <w:rsid w:val="00EF6A9C"/>
    <w:rsid w:val="00EF6B5F"/>
    <w:rsid w:val="00EF737D"/>
    <w:rsid w:val="00F0059A"/>
    <w:rsid w:val="00F00C44"/>
    <w:rsid w:val="00F010E1"/>
    <w:rsid w:val="00F0182E"/>
    <w:rsid w:val="00F01F02"/>
    <w:rsid w:val="00F027A7"/>
    <w:rsid w:val="00F04D48"/>
    <w:rsid w:val="00F05A95"/>
    <w:rsid w:val="00F05FC3"/>
    <w:rsid w:val="00F1110E"/>
    <w:rsid w:val="00F12443"/>
    <w:rsid w:val="00F128E2"/>
    <w:rsid w:val="00F13902"/>
    <w:rsid w:val="00F160FA"/>
    <w:rsid w:val="00F17A42"/>
    <w:rsid w:val="00F2097F"/>
    <w:rsid w:val="00F22038"/>
    <w:rsid w:val="00F23D99"/>
    <w:rsid w:val="00F251B5"/>
    <w:rsid w:val="00F25388"/>
    <w:rsid w:val="00F26706"/>
    <w:rsid w:val="00F31F9F"/>
    <w:rsid w:val="00F33ACA"/>
    <w:rsid w:val="00F347FE"/>
    <w:rsid w:val="00F35801"/>
    <w:rsid w:val="00F36C67"/>
    <w:rsid w:val="00F40522"/>
    <w:rsid w:val="00F40A08"/>
    <w:rsid w:val="00F40E53"/>
    <w:rsid w:val="00F42F19"/>
    <w:rsid w:val="00F43DE1"/>
    <w:rsid w:val="00F44DEC"/>
    <w:rsid w:val="00F514E5"/>
    <w:rsid w:val="00F51C0A"/>
    <w:rsid w:val="00F51F9E"/>
    <w:rsid w:val="00F547C9"/>
    <w:rsid w:val="00F549D1"/>
    <w:rsid w:val="00F54C55"/>
    <w:rsid w:val="00F54E9B"/>
    <w:rsid w:val="00F565C4"/>
    <w:rsid w:val="00F57FCC"/>
    <w:rsid w:val="00F60064"/>
    <w:rsid w:val="00F60524"/>
    <w:rsid w:val="00F6267B"/>
    <w:rsid w:val="00F62ADE"/>
    <w:rsid w:val="00F6317D"/>
    <w:rsid w:val="00F64C68"/>
    <w:rsid w:val="00F701EE"/>
    <w:rsid w:val="00F7071C"/>
    <w:rsid w:val="00F70C65"/>
    <w:rsid w:val="00F71031"/>
    <w:rsid w:val="00F72121"/>
    <w:rsid w:val="00F74204"/>
    <w:rsid w:val="00F755B1"/>
    <w:rsid w:val="00F75A9B"/>
    <w:rsid w:val="00F75D12"/>
    <w:rsid w:val="00F7668E"/>
    <w:rsid w:val="00F76805"/>
    <w:rsid w:val="00F76ADA"/>
    <w:rsid w:val="00F77954"/>
    <w:rsid w:val="00F8020C"/>
    <w:rsid w:val="00F80FBA"/>
    <w:rsid w:val="00F81DB0"/>
    <w:rsid w:val="00F829DD"/>
    <w:rsid w:val="00F82FF5"/>
    <w:rsid w:val="00F836B2"/>
    <w:rsid w:val="00F8537C"/>
    <w:rsid w:val="00F85E5B"/>
    <w:rsid w:val="00F861AD"/>
    <w:rsid w:val="00F8632A"/>
    <w:rsid w:val="00F878D1"/>
    <w:rsid w:val="00F90872"/>
    <w:rsid w:val="00F90FC4"/>
    <w:rsid w:val="00F91608"/>
    <w:rsid w:val="00F942EB"/>
    <w:rsid w:val="00F9488E"/>
    <w:rsid w:val="00F952B6"/>
    <w:rsid w:val="00F955D9"/>
    <w:rsid w:val="00F95DEA"/>
    <w:rsid w:val="00F96F0A"/>
    <w:rsid w:val="00F976A0"/>
    <w:rsid w:val="00FA077A"/>
    <w:rsid w:val="00FA1FE1"/>
    <w:rsid w:val="00FA2882"/>
    <w:rsid w:val="00FA29EF"/>
    <w:rsid w:val="00FA4B4F"/>
    <w:rsid w:val="00FA6B56"/>
    <w:rsid w:val="00FB0843"/>
    <w:rsid w:val="00FB2787"/>
    <w:rsid w:val="00FB2CD6"/>
    <w:rsid w:val="00FB39D9"/>
    <w:rsid w:val="00FB624C"/>
    <w:rsid w:val="00FB6608"/>
    <w:rsid w:val="00FB6A21"/>
    <w:rsid w:val="00FB6FB3"/>
    <w:rsid w:val="00FB7A63"/>
    <w:rsid w:val="00FC0740"/>
    <w:rsid w:val="00FC0969"/>
    <w:rsid w:val="00FC2648"/>
    <w:rsid w:val="00FC3ABF"/>
    <w:rsid w:val="00FC3C65"/>
    <w:rsid w:val="00FC6535"/>
    <w:rsid w:val="00FC6AED"/>
    <w:rsid w:val="00FC773B"/>
    <w:rsid w:val="00FD23E1"/>
    <w:rsid w:val="00FD36CE"/>
    <w:rsid w:val="00FD36EF"/>
    <w:rsid w:val="00FD39C0"/>
    <w:rsid w:val="00FD4416"/>
    <w:rsid w:val="00FD5951"/>
    <w:rsid w:val="00FD5AF5"/>
    <w:rsid w:val="00FD74E4"/>
    <w:rsid w:val="00FE1E62"/>
    <w:rsid w:val="00FE24DA"/>
    <w:rsid w:val="00FE4DC4"/>
    <w:rsid w:val="00FE5206"/>
    <w:rsid w:val="00FE60C4"/>
    <w:rsid w:val="00FF137C"/>
    <w:rsid w:val="00FF2627"/>
    <w:rsid w:val="00FF458F"/>
    <w:rsid w:val="00FF47F1"/>
    <w:rsid w:val="00FF48C0"/>
    <w:rsid w:val="00FF4B2F"/>
    <w:rsid w:val="00FF5460"/>
    <w:rsid w:val="00FF5791"/>
    <w:rsid w:val="00FF5B7F"/>
    <w:rsid w:val="00FF5E72"/>
    <w:rsid w:val="00FF5F63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6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F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25FB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B667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B6675"/>
    <w:rPr>
      <w:rFonts w:ascii="Arial" w:hAnsi="Arial" w:cs="Arial"/>
      <w:b/>
      <w:bCs/>
      <w:i/>
      <w:iCs/>
      <w:sz w:val="28"/>
      <w:szCs w:val="28"/>
    </w:rPr>
  </w:style>
  <w:style w:type="character" w:styleId="a3">
    <w:name w:val="Hyperlink"/>
    <w:unhideWhenUsed/>
    <w:rsid w:val="00863BF5"/>
    <w:rPr>
      <w:color w:val="0000FF"/>
      <w:u w:val="single"/>
    </w:rPr>
  </w:style>
  <w:style w:type="paragraph" w:customStyle="1" w:styleId="11">
    <w:name w:val="Статья11"/>
    <w:basedOn w:val="a"/>
    <w:next w:val="a"/>
    <w:rsid w:val="00863BF5"/>
    <w:pPr>
      <w:keepNext/>
      <w:suppressAutoHyphens/>
      <w:spacing w:before="120" w:after="120"/>
      <w:ind w:left="2013" w:hanging="1304"/>
    </w:pPr>
    <w:rPr>
      <w:b/>
      <w:bC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EE734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667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D6BD3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7D6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783D"/>
    <w:pPr>
      <w:ind w:left="5103"/>
      <w:jc w:val="right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DD783D"/>
    <w:rPr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B6675"/>
    <w:rPr>
      <w:sz w:val="24"/>
      <w:szCs w:val="24"/>
    </w:rPr>
  </w:style>
  <w:style w:type="paragraph" w:styleId="ac">
    <w:name w:val="footer"/>
    <w:basedOn w:val="a"/>
    <w:link w:val="ad"/>
    <w:uiPriority w:val="99"/>
    <w:rsid w:val="00C018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B6675"/>
    <w:rPr>
      <w:sz w:val="24"/>
      <w:szCs w:val="24"/>
    </w:rPr>
  </w:style>
  <w:style w:type="character" w:styleId="ae">
    <w:name w:val="page number"/>
    <w:basedOn w:val="a0"/>
    <w:rsid w:val="00C018D5"/>
  </w:style>
  <w:style w:type="paragraph" w:customStyle="1" w:styleId="ConsPlusTitle">
    <w:name w:val="ConsPlusTitle"/>
    <w:uiPriority w:val="99"/>
    <w:rsid w:val="00E65A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">
    <w:name w:val="Знак"/>
    <w:basedOn w:val="a"/>
    <w:rsid w:val="007B66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Гипертекстовая ссылка"/>
    <w:uiPriority w:val="99"/>
    <w:rsid w:val="0080006F"/>
    <w:rPr>
      <w:color w:val="106BBE"/>
    </w:rPr>
  </w:style>
  <w:style w:type="paragraph" w:styleId="af1">
    <w:name w:val="Body Text"/>
    <w:basedOn w:val="a"/>
    <w:link w:val="af2"/>
    <w:rsid w:val="00221293"/>
    <w:pPr>
      <w:spacing w:after="120"/>
    </w:pPr>
  </w:style>
  <w:style w:type="character" w:customStyle="1" w:styleId="af2">
    <w:name w:val="Основной текст Знак"/>
    <w:link w:val="af1"/>
    <w:rsid w:val="00221293"/>
    <w:rPr>
      <w:sz w:val="24"/>
      <w:szCs w:val="24"/>
    </w:rPr>
  </w:style>
  <w:style w:type="paragraph" w:customStyle="1" w:styleId="ConsPlusNormal">
    <w:name w:val="ConsPlusNormal"/>
    <w:uiPriority w:val="99"/>
    <w:rsid w:val="00780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3">
    <w:name w:val="Схема документа Знак"/>
    <w:basedOn w:val="a0"/>
    <w:link w:val="af4"/>
    <w:uiPriority w:val="99"/>
    <w:rsid w:val="00780D4F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780D4F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E350AB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F0F56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7">
    <w:name w:val="Комментарий"/>
    <w:basedOn w:val="af6"/>
    <w:next w:val="a"/>
    <w:uiPriority w:val="99"/>
    <w:rsid w:val="00EF0F56"/>
    <w:pPr>
      <w:spacing w:before="75"/>
      <w:ind w:right="0"/>
      <w:jc w:val="both"/>
    </w:pPr>
    <w:rPr>
      <w:color w:val="353842"/>
    </w:rPr>
  </w:style>
  <w:style w:type="paragraph" w:customStyle="1" w:styleId="af8">
    <w:name w:val="Информация о версии"/>
    <w:basedOn w:val="af7"/>
    <w:next w:val="a"/>
    <w:uiPriority w:val="99"/>
    <w:rsid w:val="00EF0F56"/>
    <w:rPr>
      <w:i/>
      <w:iCs/>
    </w:rPr>
  </w:style>
  <w:style w:type="paragraph" w:customStyle="1" w:styleId="af9">
    <w:name w:val="Текст информации об изменениях"/>
    <w:basedOn w:val="a"/>
    <w:next w:val="a"/>
    <w:uiPriority w:val="99"/>
    <w:rsid w:val="00EF0F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Информация об изменениях"/>
    <w:basedOn w:val="af9"/>
    <w:next w:val="a"/>
    <w:uiPriority w:val="99"/>
    <w:rsid w:val="00EF0F56"/>
    <w:pPr>
      <w:spacing w:before="180"/>
      <w:ind w:left="360" w:right="360" w:firstLine="0"/>
    </w:pPr>
  </w:style>
  <w:style w:type="paragraph" w:customStyle="1" w:styleId="afb">
    <w:name w:val="Нормальный (таблица)"/>
    <w:basedOn w:val="a"/>
    <w:next w:val="a"/>
    <w:uiPriority w:val="99"/>
    <w:rsid w:val="00EF0F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c">
    <w:name w:val="Подзаголовок для информации об изменениях"/>
    <w:basedOn w:val="af9"/>
    <w:next w:val="a"/>
    <w:uiPriority w:val="99"/>
    <w:rsid w:val="00EF0F56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EF0F5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e">
    <w:name w:val="Цветовое выделение для Текст"/>
    <w:uiPriority w:val="99"/>
    <w:rsid w:val="00EF0F56"/>
    <w:rPr>
      <w:rFonts w:ascii="Times New Roman CYR" w:hAnsi="Times New Roman CYR"/>
    </w:rPr>
  </w:style>
  <w:style w:type="character" w:styleId="aff">
    <w:name w:val="FollowedHyperlink"/>
    <w:uiPriority w:val="99"/>
    <w:unhideWhenUsed/>
    <w:rsid w:val="00B53B4C"/>
    <w:rPr>
      <w:color w:val="800080"/>
      <w:u w:val="single"/>
    </w:rPr>
  </w:style>
  <w:style w:type="paragraph" w:customStyle="1" w:styleId="xl66">
    <w:name w:val="xl66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53B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53B4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53B4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53B4C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5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5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s1">
    <w:name w:val="s_1"/>
    <w:basedOn w:val="a"/>
    <w:rsid w:val="006A2A4B"/>
    <w:pPr>
      <w:spacing w:before="100" w:beforeAutospacing="1" w:after="100" w:afterAutospacing="1"/>
    </w:pPr>
  </w:style>
  <w:style w:type="paragraph" w:styleId="aff0">
    <w:name w:val="List Paragraph"/>
    <w:basedOn w:val="a"/>
    <w:uiPriority w:val="34"/>
    <w:qFormat/>
    <w:rsid w:val="000F2D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No Spacing"/>
    <w:uiPriority w:val="1"/>
    <w:qFormat/>
    <w:rsid w:val="000F2D36"/>
  </w:style>
  <w:style w:type="paragraph" w:customStyle="1" w:styleId="Title">
    <w:name w:val="Title!Название НПА"/>
    <w:basedOn w:val="a"/>
    <w:rsid w:val="000F2D36"/>
    <w:pPr>
      <w:spacing w:before="240" w:after="60"/>
      <w:ind w:firstLine="567"/>
      <w:jc w:val="center"/>
      <w:outlineLvl w:val="0"/>
    </w:pPr>
    <w:rPr>
      <w:rFonts w:ascii="Arial" w:eastAsiaTheme="minorEastAsia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10900200/22701" TargetMode="External"/><Relationship Id="rId18" Type="http://schemas.openxmlformats.org/officeDocument/2006/relationships/hyperlink" Target="http://mobileonline.garant.ru/document/redirect/12125267/50" TargetMode="External"/><Relationship Id="rId26" Type="http://schemas.openxmlformats.org/officeDocument/2006/relationships/hyperlink" Target="http://mobileonline.garant.ru/document/redirect/12125267/2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25267/80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0900200/227" TargetMode="External"/><Relationship Id="rId17" Type="http://schemas.openxmlformats.org/officeDocument/2006/relationships/hyperlink" Target="http://mobileonline.garant.ru/document/redirect/12125267/0" TargetMode="External"/><Relationship Id="rId25" Type="http://schemas.openxmlformats.org/officeDocument/2006/relationships/hyperlink" Target="http://mobileonline.garant.ru/document/redirect/12125267/190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0900200/228" TargetMode="External"/><Relationship Id="rId20" Type="http://schemas.openxmlformats.org/officeDocument/2006/relationships/hyperlink" Target="http://mobileonline.garant.ru/document/redirect/12125267/80" TargetMode="External"/><Relationship Id="rId29" Type="http://schemas.openxmlformats.org/officeDocument/2006/relationships/hyperlink" Target="https://internet.garant.ru/document/redirect/186367/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015858.10000000" TargetMode="External"/><Relationship Id="rId24" Type="http://schemas.openxmlformats.org/officeDocument/2006/relationships/hyperlink" Target="http://mobileonline.garant.ru/document/redirect/12125267/190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0900200/227" TargetMode="External"/><Relationship Id="rId23" Type="http://schemas.openxmlformats.org/officeDocument/2006/relationships/hyperlink" Target="http://mobileonline.garant.ru/document/redirect/12125267/140" TargetMode="External"/><Relationship Id="rId28" Type="http://schemas.openxmlformats.org/officeDocument/2006/relationships/image" Target="media/image2.png"/><Relationship Id="rId36" Type="http://schemas.openxmlformats.org/officeDocument/2006/relationships/footer" Target="footer4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://mobileonline.garant.ru/document/redirect/12125267/50" TargetMode="External"/><Relationship Id="rId31" Type="http://schemas.openxmlformats.org/officeDocument/2006/relationships/hyperlink" Target="https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://mobileonline.garant.ru/document/redirect/10900200/228" TargetMode="External"/><Relationship Id="rId22" Type="http://schemas.openxmlformats.org/officeDocument/2006/relationships/hyperlink" Target="http://mobileonline.garant.ru/document/redirect/12125267/140" TargetMode="External"/><Relationship Id="rId27" Type="http://schemas.openxmlformats.org/officeDocument/2006/relationships/hyperlink" Target="http://mobileonline.garant.ru/document/redirect/12125267/200" TargetMode="External"/><Relationship Id="rId30" Type="http://schemas.openxmlformats.org/officeDocument/2006/relationships/hyperlink" Target="https://internet.garant.ru/document/redirect/405309425/0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66F7-83E5-483B-900A-AD22DEEA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208</Pages>
  <Words>38070</Words>
  <Characters>217004</Characters>
  <Application>Microsoft Office Word</Application>
  <DocSecurity>0</DocSecurity>
  <Lines>1808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финансов</Company>
  <LinksUpToDate>false</LinksUpToDate>
  <CharactersWithSpaces>254565</CharactersWithSpaces>
  <SharedDoc>false</SharedDoc>
  <HLinks>
    <vt:vector size="18" baseType="variant">
      <vt:variant>
        <vt:i4>4521984</vt:i4>
      </vt:variant>
      <vt:variant>
        <vt:i4>6</vt:i4>
      </vt:variant>
      <vt:variant>
        <vt:i4>0</vt:i4>
      </vt:variant>
      <vt:variant>
        <vt:i4>5</vt:i4>
      </vt:variant>
      <vt:variant>
        <vt:lpwstr>garantf1://18015858.10000000/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Кутейников</cp:lastModifiedBy>
  <cp:revision>24</cp:revision>
  <cp:lastPrinted>2024-08-29T08:28:00Z</cp:lastPrinted>
  <dcterms:created xsi:type="dcterms:W3CDTF">2024-08-27T13:02:00Z</dcterms:created>
  <dcterms:modified xsi:type="dcterms:W3CDTF">2024-09-06T09:01:00Z</dcterms:modified>
</cp:coreProperties>
</file>