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2" w:rsidRPr="00E56952" w:rsidRDefault="00C211E2" w:rsidP="00C211E2">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C211E2" w:rsidRPr="00E56952" w:rsidRDefault="00C211E2" w:rsidP="00C211E2">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C211E2" w:rsidRPr="00E56952" w:rsidRDefault="00C211E2" w:rsidP="00C211E2">
      <w:pPr>
        <w:ind w:firstLine="709"/>
        <w:rPr>
          <w:rFonts w:ascii="Times New Roman" w:hAnsi="Times New Roman"/>
          <w:sz w:val="28"/>
          <w:szCs w:val="28"/>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C211E2" w:rsidRPr="00E56952" w:rsidRDefault="00C211E2" w:rsidP="00C211E2">
      <w:pPr>
        <w:ind w:firstLine="709"/>
        <w:jc w:val="center"/>
        <w:rPr>
          <w:rFonts w:ascii="Times New Roman" w:hAnsi="Times New Roman"/>
          <w:b/>
          <w:sz w:val="48"/>
          <w:szCs w:val="48"/>
        </w:rPr>
      </w:pPr>
    </w:p>
    <w:p w:rsidR="00C211E2" w:rsidRPr="00E56952" w:rsidRDefault="00C211E2" w:rsidP="00C211E2">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C211E2" w:rsidRPr="00E56952" w:rsidRDefault="00C211E2" w:rsidP="00C211E2">
      <w:pPr>
        <w:ind w:firstLine="709"/>
        <w:jc w:val="center"/>
        <w:rPr>
          <w:rFonts w:ascii="Times New Roman" w:hAnsi="Times New Roman"/>
          <w:i/>
          <w:sz w:val="48"/>
          <w:szCs w:val="48"/>
        </w:rPr>
      </w:pPr>
    </w:p>
    <w:p w:rsidR="00C211E2" w:rsidRPr="00E56952" w:rsidRDefault="00C211E2" w:rsidP="00C211E2">
      <w:pPr>
        <w:ind w:firstLine="709"/>
        <w:rPr>
          <w:rFonts w:ascii="Times New Roman" w:hAnsi="Times New Roman"/>
          <w:i/>
          <w:sz w:val="48"/>
          <w:szCs w:val="48"/>
        </w:rPr>
      </w:pPr>
    </w:p>
    <w:p w:rsidR="00C211E2" w:rsidRPr="00E56952" w:rsidRDefault="00C211E2" w:rsidP="00C211E2">
      <w:pPr>
        <w:ind w:firstLine="709"/>
        <w:rPr>
          <w:rFonts w:ascii="Times New Roman" w:hAnsi="Times New Roman"/>
          <w:sz w:val="48"/>
          <w:szCs w:val="48"/>
        </w:rPr>
      </w:pPr>
    </w:p>
    <w:p w:rsidR="00C211E2" w:rsidRPr="00E56952" w:rsidRDefault="00C211E2" w:rsidP="00C211E2">
      <w:pPr>
        <w:ind w:firstLine="709"/>
        <w:rPr>
          <w:rFonts w:ascii="Times New Roman" w:hAnsi="Times New Roman"/>
          <w:sz w:val="48"/>
          <w:szCs w:val="48"/>
        </w:rPr>
      </w:pPr>
    </w:p>
    <w:p w:rsidR="00C211E2" w:rsidRPr="00E56952" w:rsidRDefault="00CD7C7A" w:rsidP="00C211E2">
      <w:pPr>
        <w:ind w:firstLine="709"/>
        <w:rPr>
          <w:rFonts w:ascii="Times New Roman" w:hAnsi="Times New Roman"/>
          <w:i/>
          <w:sz w:val="32"/>
          <w:szCs w:val="32"/>
        </w:rPr>
      </w:pPr>
      <w:r w:rsidRPr="00E56952">
        <w:rPr>
          <w:rFonts w:ascii="Times New Roman" w:hAnsi="Times New Roman"/>
          <w:i/>
          <w:sz w:val="32"/>
          <w:szCs w:val="32"/>
        </w:rPr>
        <w:t>(</w:t>
      </w:r>
      <w:r w:rsidR="00C211E2" w:rsidRPr="00E56952">
        <w:rPr>
          <w:rFonts w:ascii="Times New Roman" w:hAnsi="Times New Roman"/>
          <w:i/>
          <w:sz w:val="32"/>
          <w:szCs w:val="32"/>
        </w:rPr>
        <w:t>СБОРНИК НОРМАТИВНО - ПРАВОВЫХ АКТОВ)</w:t>
      </w:r>
    </w:p>
    <w:p w:rsidR="00C211E2" w:rsidRPr="00E56952" w:rsidRDefault="00C211E2" w:rsidP="00C211E2">
      <w:pPr>
        <w:ind w:firstLine="709"/>
        <w:rPr>
          <w:rFonts w:ascii="Times New Roman" w:hAnsi="Times New Roman"/>
          <w:i/>
          <w:sz w:val="32"/>
          <w:szCs w:val="3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Default="00906114" w:rsidP="00C211E2">
      <w:pPr>
        <w:ind w:firstLine="0"/>
        <w:rPr>
          <w:rFonts w:ascii="Times New Roman" w:hAnsi="Times New Roman"/>
          <w:b/>
          <w:i/>
          <w:sz w:val="32"/>
          <w:szCs w:val="32"/>
        </w:rPr>
      </w:pPr>
      <w:r>
        <w:rPr>
          <w:rFonts w:ascii="Times New Roman" w:hAnsi="Times New Roman"/>
          <w:b/>
          <w:i/>
          <w:sz w:val="32"/>
          <w:szCs w:val="32"/>
        </w:rPr>
        <w:t>2 августа</w:t>
      </w:r>
      <w:r w:rsidR="000D01D4" w:rsidRPr="00E56952">
        <w:rPr>
          <w:rFonts w:ascii="Times New Roman" w:hAnsi="Times New Roman"/>
          <w:b/>
          <w:i/>
          <w:sz w:val="32"/>
          <w:szCs w:val="32"/>
        </w:rPr>
        <w:t xml:space="preserve"> </w:t>
      </w:r>
      <w:r w:rsidR="003D33BD">
        <w:rPr>
          <w:rFonts w:ascii="Times New Roman" w:hAnsi="Times New Roman"/>
          <w:b/>
          <w:i/>
          <w:sz w:val="32"/>
          <w:szCs w:val="32"/>
        </w:rPr>
        <w:t>2024</w:t>
      </w:r>
      <w:r w:rsidR="001D03B0" w:rsidRPr="00E56952">
        <w:rPr>
          <w:rFonts w:ascii="Times New Roman" w:hAnsi="Times New Roman"/>
          <w:b/>
          <w:i/>
          <w:sz w:val="32"/>
          <w:szCs w:val="32"/>
        </w:rPr>
        <w:t xml:space="preserve"> года  № </w:t>
      </w:r>
      <w:r w:rsidR="00FF6F5E">
        <w:rPr>
          <w:rFonts w:ascii="Times New Roman" w:hAnsi="Times New Roman"/>
          <w:b/>
          <w:i/>
          <w:sz w:val="32"/>
          <w:szCs w:val="32"/>
        </w:rPr>
        <w:t>1</w:t>
      </w:r>
      <w:r>
        <w:rPr>
          <w:rFonts w:ascii="Times New Roman" w:hAnsi="Times New Roman"/>
          <w:b/>
          <w:i/>
          <w:sz w:val="32"/>
          <w:szCs w:val="32"/>
        </w:rPr>
        <w:t>8</w:t>
      </w:r>
      <w:r w:rsidR="001D03B0" w:rsidRPr="00E56952">
        <w:rPr>
          <w:rFonts w:ascii="Times New Roman" w:hAnsi="Times New Roman"/>
          <w:b/>
          <w:i/>
          <w:sz w:val="32"/>
          <w:szCs w:val="32"/>
        </w:rPr>
        <w:t xml:space="preserve"> </w:t>
      </w: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3D33BD" w:rsidRDefault="003D33BD" w:rsidP="00C211E2">
      <w:pPr>
        <w:ind w:firstLine="0"/>
        <w:rPr>
          <w:rFonts w:ascii="Times New Roman" w:hAnsi="Times New Roman"/>
          <w:b/>
          <w:i/>
          <w:sz w:val="32"/>
          <w:szCs w:val="32"/>
        </w:rPr>
      </w:pPr>
    </w:p>
    <w:p w:rsidR="00906114" w:rsidRDefault="00906114" w:rsidP="00906114">
      <w:pPr>
        <w:ind w:firstLine="709"/>
        <w:jc w:val="center"/>
        <w:rPr>
          <w:rFonts w:cs="Arial"/>
          <w:caps/>
        </w:rPr>
      </w:pPr>
      <w:r>
        <w:rPr>
          <w:rFonts w:cs="Arial"/>
          <w:noProof/>
        </w:rPr>
        <w:lastRenderedPageBreak/>
        <w:drawing>
          <wp:inline distT="0" distB="0" distL="0" distR="0">
            <wp:extent cx="438150" cy="55245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552450"/>
                    </a:xfrm>
                    <a:prstGeom prst="rect">
                      <a:avLst/>
                    </a:prstGeom>
                    <a:noFill/>
                    <a:ln>
                      <a:noFill/>
                    </a:ln>
                  </pic:spPr>
                </pic:pic>
              </a:graphicData>
            </a:graphic>
          </wp:inline>
        </w:drawing>
      </w:r>
    </w:p>
    <w:p w:rsidR="00906114" w:rsidRDefault="00906114" w:rsidP="00906114">
      <w:pPr>
        <w:ind w:firstLine="709"/>
        <w:jc w:val="center"/>
        <w:rPr>
          <w:rFonts w:ascii="Times New Roman" w:hAnsi="Times New Roman"/>
          <w:b/>
          <w:caps/>
          <w:sz w:val="28"/>
          <w:szCs w:val="28"/>
        </w:rPr>
      </w:pPr>
      <w:r>
        <w:rPr>
          <w:rFonts w:ascii="Times New Roman" w:hAnsi="Times New Roman"/>
          <w:b/>
          <w:caps/>
          <w:sz w:val="28"/>
          <w:szCs w:val="28"/>
        </w:rPr>
        <w:t>Совет народных депутатов</w:t>
      </w:r>
    </w:p>
    <w:p w:rsidR="00906114" w:rsidRDefault="00906114" w:rsidP="00906114">
      <w:pPr>
        <w:ind w:firstLine="709"/>
        <w:jc w:val="center"/>
        <w:rPr>
          <w:rFonts w:ascii="Times New Roman" w:hAnsi="Times New Roman"/>
          <w:b/>
          <w:caps/>
          <w:sz w:val="28"/>
          <w:szCs w:val="28"/>
        </w:rPr>
      </w:pPr>
      <w:r>
        <w:rPr>
          <w:rFonts w:ascii="Times New Roman" w:hAnsi="Times New Roman"/>
          <w:b/>
          <w:caps/>
          <w:sz w:val="28"/>
          <w:szCs w:val="28"/>
        </w:rPr>
        <w:t>Эртильского муниципального района</w:t>
      </w:r>
    </w:p>
    <w:p w:rsidR="00906114" w:rsidRDefault="00906114" w:rsidP="00906114">
      <w:pPr>
        <w:ind w:firstLine="709"/>
        <w:jc w:val="center"/>
        <w:rPr>
          <w:rFonts w:ascii="Times New Roman" w:hAnsi="Times New Roman"/>
          <w:b/>
          <w:caps/>
          <w:sz w:val="28"/>
          <w:szCs w:val="28"/>
        </w:rPr>
      </w:pPr>
      <w:r>
        <w:rPr>
          <w:rFonts w:ascii="Times New Roman" w:hAnsi="Times New Roman"/>
          <w:b/>
          <w:caps/>
          <w:sz w:val="28"/>
          <w:szCs w:val="28"/>
        </w:rPr>
        <w:t>Воронежской области</w:t>
      </w:r>
    </w:p>
    <w:p w:rsidR="00906114" w:rsidRDefault="00906114" w:rsidP="00906114">
      <w:pPr>
        <w:ind w:firstLine="709"/>
        <w:jc w:val="center"/>
        <w:rPr>
          <w:rFonts w:ascii="Times New Roman" w:hAnsi="Times New Roman"/>
          <w:b/>
          <w:sz w:val="28"/>
          <w:szCs w:val="28"/>
        </w:rPr>
      </w:pPr>
    </w:p>
    <w:p w:rsidR="00906114" w:rsidRDefault="00906114" w:rsidP="00906114">
      <w:pPr>
        <w:ind w:firstLine="709"/>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906114" w:rsidRDefault="00906114" w:rsidP="00906114">
      <w:pPr>
        <w:ind w:firstLine="709"/>
        <w:jc w:val="center"/>
        <w:rPr>
          <w:rFonts w:cs="Arial"/>
        </w:rPr>
      </w:pPr>
    </w:p>
    <w:p w:rsidR="00906114" w:rsidRDefault="00906114" w:rsidP="00906114">
      <w:pPr>
        <w:ind w:firstLine="709"/>
        <w:rPr>
          <w:rFonts w:cs="Arial"/>
        </w:rPr>
      </w:pPr>
    </w:p>
    <w:p w:rsidR="00906114" w:rsidRDefault="00906114" w:rsidP="00906114">
      <w:pPr>
        <w:ind w:firstLine="709"/>
        <w:rPr>
          <w:rFonts w:ascii="Times New Roman" w:hAnsi="Times New Roman"/>
          <w:sz w:val="28"/>
          <w:szCs w:val="28"/>
        </w:rPr>
      </w:pPr>
      <w:r>
        <w:rPr>
          <w:rFonts w:ascii="Times New Roman" w:hAnsi="Times New Roman"/>
          <w:sz w:val="28"/>
          <w:szCs w:val="28"/>
        </w:rPr>
        <w:t>от 02.08.2024 г. №</w:t>
      </w:r>
      <w:r w:rsidR="002E1865">
        <w:rPr>
          <w:rFonts w:ascii="Times New Roman" w:hAnsi="Times New Roman"/>
          <w:sz w:val="28"/>
          <w:szCs w:val="28"/>
        </w:rPr>
        <w:t xml:space="preserve"> </w:t>
      </w:r>
      <w:r>
        <w:rPr>
          <w:rFonts w:ascii="Times New Roman" w:hAnsi="Times New Roman"/>
          <w:sz w:val="28"/>
          <w:szCs w:val="28"/>
        </w:rPr>
        <w:t>61</w:t>
      </w:r>
    </w:p>
    <w:p w:rsidR="00C4344A" w:rsidRDefault="00D45E0A" w:rsidP="00D45E0A">
      <w:pPr>
        <w:ind w:firstLine="709"/>
        <w:rPr>
          <w:rFonts w:ascii="Times New Roman" w:hAnsi="Times New Roman"/>
          <w:sz w:val="28"/>
          <w:szCs w:val="28"/>
        </w:rPr>
      </w:pPr>
      <w:r>
        <w:rPr>
          <w:rFonts w:ascii="Times New Roman" w:hAnsi="Times New Roman"/>
          <w:sz w:val="28"/>
          <w:szCs w:val="28"/>
        </w:rPr>
        <w:t xml:space="preserve">        </w:t>
      </w:r>
    </w:p>
    <w:p w:rsidR="00906114" w:rsidRDefault="00C4344A" w:rsidP="00D45E0A">
      <w:pPr>
        <w:ind w:firstLine="709"/>
        <w:rPr>
          <w:rFonts w:ascii="Times New Roman" w:hAnsi="Times New Roman"/>
          <w:sz w:val="28"/>
          <w:szCs w:val="28"/>
        </w:rPr>
      </w:pPr>
      <w:r>
        <w:rPr>
          <w:rFonts w:ascii="Times New Roman" w:hAnsi="Times New Roman"/>
          <w:sz w:val="28"/>
          <w:szCs w:val="28"/>
        </w:rPr>
        <w:t xml:space="preserve">          </w:t>
      </w:r>
      <w:r w:rsidR="00906114">
        <w:rPr>
          <w:rFonts w:ascii="Times New Roman" w:hAnsi="Times New Roman"/>
          <w:sz w:val="28"/>
          <w:szCs w:val="28"/>
        </w:rPr>
        <w:t>г. Эртиль</w:t>
      </w:r>
    </w:p>
    <w:p w:rsidR="00906114" w:rsidRDefault="00906114" w:rsidP="00906114">
      <w:pPr>
        <w:ind w:firstLine="709"/>
        <w:rPr>
          <w:rFonts w:cs="Arial"/>
        </w:rPr>
      </w:pPr>
    </w:p>
    <w:tbl>
      <w:tblPr>
        <w:tblpPr w:leftFromText="181" w:rightFromText="181" w:bottomFromText="200" w:vertAnchor="text" w:horzAnchor="margin" w:tblpY="109"/>
        <w:tblW w:w="0" w:type="auto"/>
        <w:tblLook w:val="01E0"/>
      </w:tblPr>
      <w:tblGrid>
        <w:gridCol w:w="4516"/>
      </w:tblGrid>
      <w:tr w:rsidR="00906114" w:rsidTr="004A2BFC">
        <w:trPr>
          <w:trHeight w:val="1121"/>
        </w:trPr>
        <w:tc>
          <w:tcPr>
            <w:tcW w:w="4516" w:type="dxa"/>
            <w:hideMark/>
          </w:tcPr>
          <w:p w:rsidR="00906114" w:rsidRDefault="00906114" w:rsidP="004A2BFC">
            <w:pPr>
              <w:pStyle w:val="standard"/>
              <w:widowControl w:val="0"/>
              <w:tabs>
                <w:tab w:val="left" w:pos="4536"/>
              </w:tabs>
              <w:spacing w:before="0" w:beforeAutospacing="0" w:after="0" w:afterAutospacing="0" w:line="276" w:lineRule="auto"/>
              <w:ind w:firstLine="0"/>
              <w:rPr>
                <w:rFonts w:ascii="Times New Roman" w:hAnsi="Times New Roman"/>
                <w:bCs/>
                <w:szCs w:val="28"/>
              </w:rPr>
            </w:pPr>
            <w:r>
              <w:rPr>
                <w:rFonts w:ascii="Times New Roman" w:hAnsi="Times New Roman"/>
                <w:sz w:val="28"/>
                <w:szCs w:val="28"/>
              </w:rPr>
              <w:t>«Об утверждении Порядка назначения и проведения опроса граждан на территории Эртильского муниципального района Воронежской области</w:t>
            </w:r>
            <w:r>
              <w:rPr>
                <w:rFonts w:ascii="Times New Roman" w:hAnsi="Times New Roman"/>
                <w:bCs/>
                <w:sz w:val="28"/>
                <w:szCs w:val="28"/>
              </w:rPr>
              <w:t>»</w:t>
            </w:r>
          </w:p>
        </w:tc>
      </w:tr>
    </w:tbl>
    <w:p w:rsidR="00906114" w:rsidRDefault="00906114" w:rsidP="00906114">
      <w:pPr>
        <w:pStyle w:val="Title"/>
        <w:spacing w:line="360" w:lineRule="auto"/>
        <w:jc w:val="left"/>
        <w:rPr>
          <w:rFonts w:ascii="Times New Roman" w:hAnsi="Times New Roman" w:cs="Times New Roman"/>
          <w:sz w:val="28"/>
          <w:szCs w:val="28"/>
        </w:rPr>
      </w:pPr>
    </w:p>
    <w:p w:rsidR="00906114" w:rsidRDefault="00906114" w:rsidP="00906114">
      <w:pPr>
        <w:spacing w:line="360" w:lineRule="auto"/>
        <w:ind w:firstLine="0"/>
        <w:rPr>
          <w:rFonts w:ascii="Times New Roman" w:hAnsi="Times New Roman"/>
          <w:sz w:val="28"/>
          <w:szCs w:val="28"/>
        </w:rPr>
      </w:pPr>
    </w:p>
    <w:p w:rsidR="00906114" w:rsidRDefault="00906114" w:rsidP="00906114">
      <w:pPr>
        <w:spacing w:line="360" w:lineRule="auto"/>
        <w:ind w:firstLine="0"/>
        <w:rPr>
          <w:rFonts w:ascii="Times New Roman" w:hAnsi="Times New Roman"/>
          <w:sz w:val="28"/>
          <w:szCs w:val="28"/>
        </w:rPr>
      </w:pPr>
    </w:p>
    <w:p w:rsidR="00906114" w:rsidRDefault="00906114" w:rsidP="00906114">
      <w:pPr>
        <w:suppressAutoHyphens/>
        <w:spacing w:line="360" w:lineRule="auto"/>
        <w:ind w:firstLine="709"/>
        <w:rPr>
          <w:rFonts w:ascii="Times New Roman" w:hAnsi="Times New Roman"/>
          <w:sz w:val="28"/>
          <w:szCs w:val="28"/>
        </w:rPr>
      </w:pPr>
    </w:p>
    <w:p w:rsidR="00906114" w:rsidRDefault="00906114" w:rsidP="00906114">
      <w:pPr>
        <w:spacing w:line="360" w:lineRule="auto"/>
        <w:ind w:right="276" w:firstLine="709"/>
        <w:rPr>
          <w:rFonts w:ascii="Times New Roman" w:hAnsi="Times New Roman"/>
          <w:sz w:val="28"/>
          <w:szCs w:val="28"/>
        </w:rPr>
      </w:pPr>
    </w:p>
    <w:p w:rsidR="00906114" w:rsidRPr="00971238" w:rsidRDefault="00906114" w:rsidP="00906114">
      <w:pPr>
        <w:spacing w:line="360" w:lineRule="auto"/>
        <w:ind w:right="276"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w:t>
      </w:r>
      <w:r>
        <w:rPr>
          <w:rFonts w:ascii="Times New Roman" w:hAnsi="Times New Roman"/>
          <w:sz w:val="28"/>
          <w:szCs w:val="28"/>
          <w:shd w:val="clear" w:color="auto" w:fill="FFFFFF"/>
        </w:rPr>
        <w:t>от 06.10.2003 № 131-ФЗ «Об общих принципах организации местного самоуправления в Российской Федерации»</w:t>
      </w:r>
      <w:r>
        <w:rPr>
          <w:rFonts w:ascii="Times New Roman" w:hAnsi="Times New Roman"/>
          <w:sz w:val="28"/>
          <w:szCs w:val="28"/>
        </w:rPr>
        <w:t>, Законом Воронежской области от 25.11.2016 № 148-ОЗ № «О порядке назначения и проведения опроса граждан в муниципальных образованиях Воронежской области», статьей 20 Устава Эртильского муниципального района Воронежской Совет народных депутатов Эртильского муниципального района</w:t>
      </w:r>
    </w:p>
    <w:p w:rsidR="00906114" w:rsidRDefault="00906114" w:rsidP="00906114">
      <w:pPr>
        <w:spacing w:line="360" w:lineRule="auto"/>
        <w:ind w:right="276" w:firstLine="709"/>
        <w:jc w:val="center"/>
        <w:rPr>
          <w:rFonts w:ascii="Times New Roman" w:hAnsi="Times New Roman"/>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w:t>
      </w:r>
    </w:p>
    <w:p w:rsidR="00906114" w:rsidRPr="007B5A8E" w:rsidRDefault="00906114" w:rsidP="00906114">
      <w:pPr>
        <w:spacing w:line="360" w:lineRule="auto"/>
        <w:rPr>
          <w:rFonts w:ascii="Times New Roman" w:hAnsi="Times New Roman"/>
          <w:sz w:val="28"/>
          <w:szCs w:val="28"/>
        </w:rPr>
      </w:pPr>
      <w:r>
        <w:rPr>
          <w:rFonts w:ascii="Times New Roman" w:hAnsi="Times New Roman"/>
          <w:sz w:val="28"/>
          <w:szCs w:val="28"/>
          <w:lang w:eastAsia="en-US"/>
        </w:rPr>
        <w:t>1</w:t>
      </w:r>
      <w:r w:rsidRPr="007B5A8E">
        <w:rPr>
          <w:rFonts w:ascii="Times New Roman" w:hAnsi="Times New Roman"/>
          <w:sz w:val="28"/>
          <w:szCs w:val="28"/>
          <w:lang w:eastAsia="en-US"/>
        </w:rPr>
        <w:t>.</w:t>
      </w:r>
      <w:r w:rsidRPr="007B5A8E">
        <w:rPr>
          <w:rFonts w:ascii="Times New Roman" w:hAnsi="Times New Roman"/>
          <w:sz w:val="28"/>
          <w:szCs w:val="28"/>
        </w:rPr>
        <w:t xml:space="preserve">Утвердить </w:t>
      </w:r>
      <w:r>
        <w:rPr>
          <w:rFonts w:ascii="Times New Roman" w:hAnsi="Times New Roman"/>
          <w:sz w:val="28"/>
          <w:szCs w:val="28"/>
        </w:rPr>
        <w:t xml:space="preserve">прилагаемый </w:t>
      </w:r>
      <w:r w:rsidRPr="007B5A8E">
        <w:rPr>
          <w:rFonts w:ascii="Times New Roman" w:hAnsi="Times New Roman"/>
          <w:sz w:val="28"/>
          <w:szCs w:val="28"/>
        </w:rPr>
        <w:t>Порядок назначения и проведения опроса граждан на территории Эртильского муниципального района Воронежской области.</w:t>
      </w:r>
    </w:p>
    <w:p w:rsidR="00906114" w:rsidRPr="007B5A8E" w:rsidRDefault="00906114" w:rsidP="00906114">
      <w:pPr>
        <w:spacing w:line="360" w:lineRule="auto"/>
        <w:rPr>
          <w:rFonts w:ascii="Times New Roman" w:hAnsi="Times New Roman"/>
          <w:sz w:val="28"/>
          <w:szCs w:val="28"/>
        </w:rPr>
      </w:pPr>
      <w:r w:rsidRPr="007B5A8E">
        <w:rPr>
          <w:rFonts w:ascii="Times New Roman" w:hAnsi="Times New Roman"/>
          <w:sz w:val="28"/>
          <w:szCs w:val="28"/>
        </w:rPr>
        <w:t xml:space="preserve">2. Признать утратившим силу </w:t>
      </w:r>
      <w:r>
        <w:rPr>
          <w:rFonts w:ascii="Times New Roman" w:hAnsi="Times New Roman"/>
          <w:sz w:val="28"/>
          <w:szCs w:val="28"/>
        </w:rPr>
        <w:t>решение Совета народных депутатов Эртильского муниципального района Воронежской области от 21.12.2018 № 39 «</w:t>
      </w:r>
      <w:r w:rsidRPr="007B5A8E">
        <w:rPr>
          <w:rFonts w:ascii="Times New Roman" w:hAnsi="Times New Roman"/>
          <w:sz w:val="28"/>
          <w:szCs w:val="28"/>
        </w:rPr>
        <w:t xml:space="preserve">Об утверждении Положения об опросе граждан </w:t>
      </w:r>
      <w:r>
        <w:rPr>
          <w:rFonts w:ascii="Times New Roman" w:hAnsi="Times New Roman"/>
          <w:sz w:val="28"/>
          <w:szCs w:val="28"/>
        </w:rPr>
        <w:t>на территории Эртильского муниципального района области»</w:t>
      </w:r>
      <w:r w:rsidRPr="007B5A8E">
        <w:rPr>
          <w:rFonts w:ascii="Times New Roman" w:hAnsi="Times New Roman"/>
          <w:sz w:val="28"/>
          <w:szCs w:val="28"/>
        </w:rPr>
        <w:t>.</w:t>
      </w:r>
    </w:p>
    <w:p w:rsidR="00906114" w:rsidRPr="00906114" w:rsidRDefault="00906114" w:rsidP="00906114">
      <w:pPr>
        <w:spacing w:line="360" w:lineRule="auto"/>
        <w:ind w:firstLine="709"/>
        <w:rPr>
          <w:rFonts w:ascii="Times New Roman" w:hAnsi="Times New Roman"/>
          <w:sz w:val="28"/>
          <w:szCs w:val="28"/>
        </w:rPr>
      </w:pPr>
      <w:r w:rsidRPr="00906114">
        <w:rPr>
          <w:rFonts w:ascii="Times New Roman" w:hAnsi="Times New Roman"/>
          <w:sz w:val="28"/>
          <w:szCs w:val="28"/>
          <w:lang w:eastAsia="en-US"/>
        </w:rPr>
        <w:lastRenderedPageBreak/>
        <w:t xml:space="preserve">3. </w:t>
      </w:r>
      <w:r w:rsidRPr="00906114">
        <w:rPr>
          <w:rFonts w:ascii="Times New Roman" w:hAnsi="Times New Roman"/>
          <w:sz w:val="28"/>
          <w:szCs w:val="28"/>
        </w:rPr>
        <w:t xml:space="preserve">Настоящее решение вступает в силу с момента его подписания и подлежит официальному опубликованию в официальном издании органов местного самоуправления Эртильского </w:t>
      </w:r>
      <w:r w:rsidRPr="00906114">
        <w:rPr>
          <w:rFonts w:ascii="Times New Roman" w:hAnsi="Times New Roman"/>
          <w:bCs/>
          <w:sz w:val="28"/>
          <w:szCs w:val="28"/>
        </w:rPr>
        <w:t>м</w:t>
      </w:r>
      <w:r w:rsidRPr="00906114">
        <w:rPr>
          <w:rFonts w:ascii="Times New Roman" w:hAnsi="Times New Roman"/>
          <w:sz w:val="28"/>
          <w:szCs w:val="28"/>
        </w:rPr>
        <w:t>униципального района «Муниципальный вестник».</w:t>
      </w:r>
    </w:p>
    <w:p w:rsidR="00906114" w:rsidRDefault="00906114" w:rsidP="00906114">
      <w:pPr>
        <w:spacing w:line="360" w:lineRule="auto"/>
        <w:ind w:firstLine="0"/>
        <w:rPr>
          <w:rFonts w:ascii="Times New Roman" w:hAnsi="Times New Roman"/>
          <w:sz w:val="28"/>
          <w:szCs w:val="28"/>
        </w:rPr>
      </w:pPr>
    </w:p>
    <w:p w:rsidR="00906114" w:rsidRDefault="00906114" w:rsidP="00906114">
      <w:pPr>
        <w:spacing w:line="360" w:lineRule="auto"/>
        <w:ind w:firstLine="0"/>
        <w:rPr>
          <w:rFonts w:ascii="Times New Roman" w:hAnsi="Times New Roman"/>
          <w:sz w:val="28"/>
          <w:szCs w:val="28"/>
        </w:rPr>
      </w:pPr>
    </w:p>
    <w:p w:rsidR="00906114" w:rsidRDefault="00906114" w:rsidP="00906114">
      <w:pPr>
        <w:spacing w:line="360" w:lineRule="auto"/>
        <w:ind w:firstLine="709"/>
        <w:rPr>
          <w:rFonts w:ascii="Times New Roman" w:hAnsi="Times New Roman"/>
          <w:sz w:val="28"/>
          <w:szCs w:val="28"/>
        </w:rPr>
      </w:pPr>
      <w:r>
        <w:rPr>
          <w:rFonts w:ascii="Times New Roman" w:hAnsi="Times New Roman"/>
          <w:sz w:val="28"/>
          <w:szCs w:val="28"/>
        </w:rPr>
        <w:t>Глава района                                               И.В. Лесников</w:t>
      </w:r>
    </w:p>
    <w:p w:rsidR="00906114" w:rsidRDefault="00906114" w:rsidP="00906114">
      <w:pPr>
        <w:ind w:firstLine="0"/>
        <w:rPr>
          <w:rFonts w:ascii="Times New Roman" w:hAnsi="Times New Roman"/>
          <w:sz w:val="28"/>
          <w:szCs w:val="28"/>
        </w:rPr>
      </w:pPr>
    </w:p>
    <w:p w:rsidR="00906114" w:rsidRDefault="00906114" w:rsidP="00906114">
      <w:pPr>
        <w:ind w:firstLine="0"/>
        <w:rPr>
          <w:rFonts w:ascii="Times New Roman" w:hAnsi="Times New Roman"/>
          <w:sz w:val="28"/>
          <w:szCs w:val="28"/>
        </w:rPr>
      </w:pPr>
    </w:p>
    <w:p w:rsidR="00906114" w:rsidRDefault="00906114" w:rsidP="00906114">
      <w:pPr>
        <w:ind w:firstLine="709"/>
        <w:rPr>
          <w:rFonts w:ascii="Times New Roman" w:hAnsi="Times New Roman"/>
          <w:sz w:val="28"/>
          <w:szCs w:val="28"/>
        </w:rPr>
      </w:pPr>
      <w:r>
        <w:rPr>
          <w:rFonts w:ascii="Times New Roman" w:hAnsi="Times New Roman"/>
          <w:sz w:val="28"/>
          <w:szCs w:val="28"/>
        </w:rPr>
        <w:t xml:space="preserve">Председатель </w:t>
      </w:r>
    </w:p>
    <w:p w:rsidR="00906114" w:rsidRDefault="00906114" w:rsidP="00906114">
      <w:pPr>
        <w:ind w:firstLine="709"/>
        <w:rPr>
          <w:rFonts w:ascii="Times New Roman" w:hAnsi="Times New Roman"/>
          <w:sz w:val="28"/>
          <w:szCs w:val="28"/>
        </w:rPr>
      </w:pPr>
      <w:r>
        <w:rPr>
          <w:rFonts w:ascii="Times New Roman" w:hAnsi="Times New Roman"/>
          <w:sz w:val="28"/>
          <w:szCs w:val="28"/>
        </w:rPr>
        <w:t>Совета народных депутатов                             Н.Н. Бердникова</w:t>
      </w:r>
    </w:p>
    <w:p w:rsidR="00906114" w:rsidRDefault="00906114" w:rsidP="00906114"/>
    <w:p w:rsidR="00906114" w:rsidRDefault="00906114" w:rsidP="00906114">
      <w:pPr>
        <w:jc w:val="right"/>
        <w:rPr>
          <w:rStyle w:val="af5"/>
          <w:rFonts w:ascii="Times New Roman" w:hAnsi="Times New Roman"/>
          <w:b w:val="0"/>
          <w:bCs/>
          <w:sz w:val="28"/>
          <w:szCs w:val="28"/>
        </w:rPr>
      </w:pPr>
      <w:bookmarkStart w:id="0" w:name="sub_1000"/>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906114" w:rsidRDefault="00906114" w:rsidP="00906114">
      <w:pPr>
        <w:spacing w:line="360" w:lineRule="auto"/>
        <w:jc w:val="right"/>
        <w:rPr>
          <w:rStyle w:val="af5"/>
          <w:rFonts w:ascii="Times New Roman" w:hAnsi="Times New Roman"/>
          <w:b w:val="0"/>
          <w:bCs/>
          <w:sz w:val="28"/>
          <w:szCs w:val="28"/>
        </w:rPr>
      </w:pPr>
    </w:p>
    <w:p w:rsidR="00D45E0A" w:rsidRDefault="00D45E0A" w:rsidP="00906114">
      <w:pPr>
        <w:spacing w:line="360" w:lineRule="auto"/>
        <w:ind w:firstLine="0"/>
        <w:rPr>
          <w:rStyle w:val="af5"/>
          <w:rFonts w:ascii="Times New Roman" w:hAnsi="Times New Roman"/>
          <w:b w:val="0"/>
          <w:bCs/>
          <w:sz w:val="28"/>
          <w:szCs w:val="28"/>
        </w:rPr>
      </w:pPr>
    </w:p>
    <w:p w:rsidR="00906114" w:rsidRPr="006C467D" w:rsidRDefault="00906114" w:rsidP="00906114">
      <w:pPr>
        <w:ind w:firstLine="0"/>
        <w:jc w:val="right"/>
        <w:rPr>
          <w:rFonts w:ascii="Times New Roman" w:hAnsi="Times New Roman"/>
          <w:sz w:val="28"/>
          <w:szCs w:val="28"/>
        </w:rPr>
      </w:pPr>
      <w:r w:rsidRPr="006C467D">
        <w:rPr>
          <w:rFonts w:ascii="Times New Roman" w:hAnsi="Times New Roman"/>
          <w:sz w:val="28"/>
          <w:szCs w:val="28"/>
        </w:rPr>
        <w:lastRenderedPageBreak/>
        <w:t>Приложение № 1</w:t>
      </w:r>
    </w:p>
    <w:p w:rsidR="00906114" w:rsidRPr="006C467D" w:rsidRDefault="00906114" w:rsidP="00906114">
      <w:pPr>
        <w:ind w:left="4536" w:firstLine="0"/>
        <w:jc w:val="right"/>
        <w:rPr>
          <w:rFonts w:ascii="Times New Roman" w:hAnsi="Times New Roman"/>
          <w:sz w:val="28"/>
          <w:szCs w:val="28"/>
        </w:rPr>
      </w:pPr>
      <w:r w:rsidRPr="006C467D">
        <w:rPr>
          <w:rFonts w:ascii="Times New Roman" w:hAnsi="Times New Roman"/>
          <w:sz w:val="28"/>
          <w:szCs w:val="28"/>
        </w:rPr>
        <w:t>к решению Совета народных депутатов</w:t>
      </w:r>
    </w:p>
    <w:p w:rsidR="00906114" w:rsidRPr="006C467D" w:rsidRDefault="00906114" w:rsidP="00906114">
      <w:pPr>
        <w:ind w:left="4536" w:firstLine="0"/>
        <w:jc w:val="right"/>
        <w:rPr>
          <w:rFonts w:ascii="Times New Roman" w:hAnsi="Times New Roman"/>
          <w:sz w:val="28"/>
          <w:szCs w:val="28"/>
        </w:rPr>
      </w:pPr>
      <w:r w:rsidRPr="006C467D">
        <w:rPr>
          <w:rFonts w:ascii="Times New Roman" w:hAnsi="Times New Roman"/>
          <w:sz w:val="28"/>
          <w:szCs w:val="28"/>
        </w:rPr>
        <w:t>Эртильского муниципального района</w:t>
      </w:r>
    </w:p>
    <w:p w:rsidR="00906114" w:rsidRPr="006C467D" w:rsidRDefault="00906114" w:rsidP="00906114">
      <w:pPr>
        <w:ind w:left="4536" w:firstLine="0"/>
        <w:jc w:val="right"/>
        <w:rPr>
          <w:rFonts w:ascii="Times New Roman" w:hAnsi="Times New Roman"/>
          <w:sz w:val="28"/>
          <w:szCs w:val="28"/>
        </w:rPr>
      </w:pPr>
      <w:r w:rsidRPr="006C467D">
        <w:rPr>
          <w:rFonts w:ascii="Times New Roman" w:hAnsi="Times New Roman"/>
          <w:sz w:val="28"/>
          <w:szCs w:val="28"/>
        </w:rPr>
        <w:t>Воронежской области</w:t>
      </w:r>
    </w:p>
    <w:p w:rsidR="00906114" w:rsidRPr="00971238" w:rsidRDefault="00D45E0A" w:rsidP="00906114">
      <w:pPr>
        <w:jc w:val="right"/>
        <w:rPr>
          <w:rStyle w:val="af5"/>
          <w:rFonts w:ascii="Times New Roman" w:hAnsi="Times New Roman"/>
          <w:b w:val="0"/>
          <w:bCs/>
          <w:sz w:val="28"/>
          <w:szCs w:val="28"/>
        </w:rPr>
      </w:pPr>
      <w:r w:rsidRPr="00D45E0A">
        <w:rPr>
          <w:rFonts w:ascii="Times New Roman" w:hAnsi="Times New Roman"/>
          <w:sz w:val="28"/>
          <w:szCs w:val="28"/>
        </w:rPr>
        <w:t>от 02.08.2024 г. №61</w:t>
      </w:r>
    </w:p>
    <w:bookmarkEnd w:id="0"/>
    <w:p w:rsidR="00906114" w:rsidRDefault="00906114" w:rsidP="00906114">
      <w:pPr>
        <w:spacing w:line="360" w:lineRule="auto"/>
      </w:pPr>
    </w:p>
    <w:p w:rsidR="00906114" w:rsidRPr="00971238" w:rsidRDefault="00906114" w:rsidP="00906114">
      <w:pPr>
        <w:pStyle w:val="1"/>
        <w:rPr>
          <w:sz w:val="28"/>
          <w:szCs w:val="28"/>
        </w:rPr>
      </w:pPr>
      <w:r w:rsidRPr="00971238">
        <w:rPr>
          <w:sz w:val="28"/>
          <w:szCs w:val="28"/>
        </w:rPr>
        <w:t>Порядок</w:t>
      </w:r>
      <w:r w:rsidRPr="00971238">
        <w:rPr>
          <w:sz w:val="28"/>
          <w:szCs w:val="28"/>
        </w:rPr>
        <w:br/>
        <w:t>назначения и проведения опроса граждан на территории Эртильского муниципального района Воронежской области</w:t>
      </w:r>
    </w:p>
    <w:p w:rsidR="00906114" w:rsidRPr="006C467D" w:rsidRDefault="00906114" w:rsidP="00906114">
      <w:pPr>
        <w:pStyle w:val="1"/>
        <w:rPr>
          <w:sz w:val="28"/>
          <w:szCs w:val="28"/>
        </w:rPr>
      </w:pPr>
      <w:bookmarkStart w:id="1" w:name="sub_18"/>
      <w:r w:rsidRPr="006C467D">
        <w:rPr>
          <w:sz w:val="28"/>
          <w:szCs w:val="28"/>
        </w:rPr>
        <w:t>1. Общие положения</w:t>
      </w:r>
      <w:bookmarkEnd w:id="1"/>
    </w:p>
    <w:p w:rsidR="00906114" w:rsidRPr="006C467D" w:rsidRDefault="00906114" w:rsidP="00906114">
      <w:pPr>
        <w:rPr>
          <w:rFonts w:ascii="Times New Roman" w:hAnsi="Times New Roman"/>
          <w:sz w:val="28"/>
          <w:szCs w:val="28"/>
        </w:rPr>
      </w:pPr>
      <w:bookmarkStart w:id="2" w:name="sub_4"/>
      <w:r w:rsidRPr="006C467D">
        <w:rPr>
          <w:rFonts w:ascii="Times New Roman" w:hAnsi="Times New Roman"/>
          <w:sz w:val="28"/>
          <w:szCs w:val="28"/>
        </w:rPr>
        <w:t xml:space="preserve">1.1. </w:t>
      </w:r>
      <w:proofErr w:type="gramStart"/>
      <w:r w:rsidRPr="006C467D">
        <w:rPr>
          <w:rFonts w:ascii="Times New Roman" w:hAnsi="Times New Roman"/>
          <w:sz w:val="28"/>
          <w:szCs w:val="28"/>
        </w:rPr>
        <w:t>Настоящий Порядок назначения и проведения опроса граждан на территории Эртильского муниципального района Воронежской области (далее - Порядок) разработан в соответствии со статьей 31 Федерального закона от 06 октября 2003 года № 131-ФЗ «Об общих принципах организации местного самоуправления в Российской Федерации», Законом Воронежской области о</w:t>
      </w:r>
      <w:r>
        <w:rPr>
          <w:rFonts w:ascii="Times New Roman" w:hAnsi="Times New Roman"/>
          <w:sz w:val="28"/>
          <w:szCs w:val="28"/>
        </w:rPr>
        <w:t>т 25 ноября 2016 года №</w:t>
      </w:r>
      <w:r w:rsidRPr="006C467D">
        <w:rPr>
          <w:rFonts w:ascii="Times New Roman" w:hAnsi="Times New Roman"/>
          <w:sz w:val="28"/>
          <w:szCs w:val="28"/>
        </w:rPr>
        <w:t> 148-ОЗ «О порядке назначения и проведения опроса граждан в муниципальных образованиях Воронежской области</w:t>
      </w:r>
      <w:proofErr w:type="gramEnd"/>
      <w:r w:rsidRPr="006C467D">
        <w:rPr>
          <w:rFonts w:ascii="Times New Roman" w:hAnsi="Times New Roman"/>
          <w:sz w:val="28"/>
          <w:szCs w:val="28"/>
        </w:rPr>
        <w:t xml:space="preserve">», статьей 20 Устава Эртильского муниципального района Воронежской области и </w:t>
      </w:r>
      <w:proofErr w:type="gramStart"/>
      <w:r w:rsidRPr="006C467D">
        <w:rPr>
          <w:rFonts w:ascii="Times New Roman" w:hAnsi="Times New Roman"/>
          <w:sz w:val="28"/>
          <w:szCs w:val="28"/>
        </w:rPr>
        <w:t>направлен</w:t>
      </w:r>
      <w:proofErr w:type="gramEnd"/>
      <w:r w:rsidRPr="006C467D">
        <w:rPr>
          <w:rFonts w:ascii="Times New Roman" w:hAnsi="Times New Roman"/>
          <w:sz w:val="28"/>
          <w:szCs w:val="28"/>
        </w:rPr>
        <w:t xml:space="preserve"> на реализацию права граждан Российской Федерации на непосредственное участие населения Эртильского муниципального  Воронежской области (далее - муниципальное образование) в осуществлении местного самоуправления.</w:t>
      </w:r>
    </w:p>
    <w:p w:rsidR="00906114" w:rsidRPr="006C467D" w:rsidRDefault="00906114" w:rsidP="00906114">
      <w:pPr>
        <w:pStyle w:val="afff9"/>
        <w:rPr>
          <w:sz w:val="28"/>
          <w:szCs w:val="28"/>
        </w:rPr>
      </w:pPr>
      <w:r w:rsidRPr="006C467D">
        <w:rPr>
          <w:sz w:val="28"/>
          <w:szCs w:val="28"/>
        </w:rPr>
        <w:t>1.2. Опрос проводится на всей территории муниципального образования или на части его территории.</w:t>
      </w:r>
    </w:p>
    <w:p w:rsidR="00906114" w:rsidRDefault="00906114" w:rsidP="00906114">
      <w:pPr>
        <w:pStyle w:val="afff9"/>
        <w:rPr>
          <w:sz w:val="28"/>
          <w:szCs w:val="28"/>
        </w:rPr>
      </w:pPr>
      <w:r w:rsidRPr="006C467D">
        <w:rPr>
          <w:sz w:val="28"/>
          <w:szCs w:val="28"/>
        </w:rPr>
        <w:t>1.3.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06114" w:rsidRPr="006C467D" w:rsidRDefault="00906114" w:rsidP="00906114">
      <w:pPr>
        <w:pStyle w:val="afff9"/>
        <w:rPr>
          <w:sz w:val="28"/>
          <w:szCs w:val="28"/>
        </w:rPr>
      </w:pPr>
      <w:r w:rsidRPr="006C467D">
        <w:rPr>
          <w:sz w:val="28"/>
          <w:szCs w:val="28"/>
        </w:rPr>
        <w:t>1.4. Инициаторами проведения опроса могут выступать:</w:t>
      </w:r>
    </w:p>
    <w:p w:rsidR="00906114" w:rsidRPr="006C467D" w:rsidRDefault="00906114" w:rsidP="00906114">
      <w:pPr>
        <w:pStyle w:val="afff9"/>
        <w:rPr>
          <w:sz w:val="28"/>
          <w:szCs w:val="28"/>
        </w:rPr>
      </w:pPr>
      <w:r w:rsidRPr="006C467D">
        <w:rPr>
          <w:sz w:val="28"/>
          <w:szCs w:val="28"/>
        </w:rPr>
        <w:t>1) Совет народных депутатов</w:t>
      </w:r>
      <w:r>
        <w:rPr>
          <w:sz w:val="28"/>
          <w:szCs w:val="28"/>
        </w:rPr>
        <w:t xml:space="preserve"> Эртильского муниципального района Воронежской области</w:t>
      </w:r>
      <w:r w:rsidRPr="006C467D">
        <w:rPr>
          <w:sz w:val="28"/>
          <w:szCs w:val="28"/>
        </w:rPr>
        <w:t xml:space="preserve"> или глава Эртильского муниципального района Воронежской области - по вопросам местного значения;</w:t>
      </w:r>
    </w:p>
    <w:p w:rsidR="00906114" w:rsidRPr="006C467D" w:rsidRDefault="00906114" w:rsidP="00906114">
      <w:pPr>
        <w:pStyle w:val="afff9"/>
        <w:rPr>
          <w:sz w:val="28"/>
          <w:szCs w:val="28"/>
        </w:rPr>
      </w:pPr>
      <w:r w:rsidRPr="006C467D">
        <w:rPr>
          <w:sz w:val="28"/>
          <w:szCs w:val="28"/>
        </w:rPr>
        <w:t>2) Правительство Воронежской области - по вопросам изменения целевого назначения земель муниципального образования для объектов регионального и межрегионального значения;</w:t>
      </w:r>
    </w:p>
    <w:p w:rsidR="00906114" w:rsidRPr="006C467D" w:rsidRDefault="00906114" w:rsidP="00906114">
      <w:pPr>
        <w:pStyle w:val="afff9"/>
        <w:rPr>
          <w:sz w:val="28"/>
          <w:szCs w:val="28"/>
        </w:rPr>
      </w:pPr>
      <w:r w:rsidRPr="006C467D">
        <w:rPr>
          <w:sz w:val="28"/>
          <w:szCs w:val="28"/>
        </w:rPr>
        <w:t>3) жители муниципального образования или его части, в которых предлагается реализовать инициативный проект, достигшие шестнадцатилетнего возраста, - для выявления мнения граждан о поддержке данного инициативного проекта.</w:t>
      </w:r>
    </w:p>
    <w:p w:rsidR="00906114" w:rsidRDefault="00906114" w:rsidP="00906114">
      <w:pPr>
        <w:pStyle w:val="afff9"/>
        <w:ind w:firstLine="709"/>
        <w:rPr>
          <w:sz w:val="28"/>
          <w:szCs w:val="28"/>
        </w:rPr>
      </w:pPr>
      <w:r>
        <w:rPr>
          <w:sz w:val="28"/>
          <w:szCs w:val="28"/>
        </w:rPr>
        <w:t>1.5</w:t>
      </w:r>
      <w:r w:rsidRPr="004535E4">
        <w:t xml:space="preserve"> </w:t>
      </w:r>
      <w:r w:rsidRPr="004535E4">
        <w:rPr>
          <w:sz w:val="28"/>
          <w:szCs w:val="28"/>
        </w:rPr>
        <w:t>Участие в опросе является свободным и добровольным</w:t>
      </w:r>
      <w:r w:rsidRPr="006C467D">
        <w:rPr>
          <w:sz w:val="28"/>
          <w:szCs w:val="28"/>
        </w:rPr>
        <w:t xml:space="preserve">. </w:t>
      </w:r>
    </w:p>
    <w:p w:rsidR="00906114" w:rsidRDefault="00906114" w:rsidP="00906114">
      <w:pPr>
        <w:pStyle w:val="afff9"/>
        <w:rPr>
          <w:sz w:val="28"/>
          <w:szCs w:val="28"/>
        </w:rPr>
      </w:pPr>
      <w:r>
        <w:rPr>
          <w:sz w:val="28"/>
          <w:szCs w:val="28"/>
        </w:rPr>
        <w:t>1.6</w:t>
      </w:r>
      <w:r w:rsidRPr="006C467D">
        <w:rPr>
          <w:sz w:val="28"/>
          <w:szCs w:val="28"/>
        </w:rPr>
        <w:t>. </w:t>
      </w:r>
      <w:r w:rsidRPr="002B1966">
        <w:rPr>
          <w:sz w:val="28"/>
          <w:szCs w:val="28"/>
        </w:rPr>
        <w:t>Каждый житель муниципального образования участвует в опросе непосредственно.</w:t>
      </w:r>
    </w:p>
    <w:p w:rsidR="00906114" w:rsidRDefault="00906114" w:rsidP="00906114">
      <w:pPr>
        <w:pStyle w:val="afff9"/>
        <w:rPr>
          <w:sz w:val="28"/>
          <w:szCs w:val="28"/>
        </w:rPr>
      </w:pPr>
      <w:r w:rsidRPr="006C467D">
        <w:rPr>
          <w:sz w:val="28"/>
          <w:szCs w:val="28"/>
        </w:rPr>
        <w:lastRenderedPageBreak/>
        <w:t xml:space="preserve">Жители муниципального образования участвуют в опросе граждан на равных основаниях. </w:t>
      </w:r>
    </w:p>
    <w:p w:rsidR="00906114" w:rsidRPr="006C467D" w:rsidRDefault="00906114" w:rsidP="00906114">
      <w:pPr>
        <w:pStyle w:val="afff9"/>
        <w:rPr>
          <w:sz w:val="28"/>
          <w:szCs w:val="28"/>
        </w:rPr>
      </w:pPr>
      <w:r w:rsidRPr="006C467D">
        <w:rPr>
          <w:sz w:val="28"/>
          <w:szCs w:val="28"/>
        </w:rPr>
        <w:t>Ограничения прав граждан на участие в опросе в зависимости от пола, расы, национальности, происхождения, имущественного или должностного положения, отношения убеждений, принадлежности к общественным объединениям, а также других обстоятельств запрещаются.</w:t>
      </w:r>
    </w:p>
    <w:p w:rsidR="00906114" w:rsidRPr="006C467D" w:rsidRDefault="00906114" w:rsidP="00906114">
      <w:pPr>
        <w:pStyle w:val="afff9"/>
        <w:rPr>
          <w:sz w:val="28"/>
          <w:szCs w:val="28"/>
        </w:rPr>
      </w:pPr>
      <w:r>
        <w:rPr>
          <w:sz w:val="28"/>
          <w:szCs w:val="28"/>
        </w:rPr>
        <w:t>1.7</w:t>
      </w:r>
      <w:r w:rsidRPr="006C467D">
        <w:rPr>
          <w:sz w:val="28"/>
          <w:szCs w:val="28"/>
        </w:rPr>
        <w:t>. Содержание вопросов, выносимых на опрос граждан, не должно противоречить законодательству Российской Федерации и Воронежской области, муниципальным правовым актам муниципального образования.</w:t>
      </w:r>
    </w:p>
    <w:p w:rsidR="00906114" w:rsidRPr="006C467D" w:rsidRDefault="00906114" w:rsidP="00906114">
      <w:pPr>
        <w:pStyle w:val="afff9"/>
        <w:rPr>
          <w:sz w:val="28"/>
          <w:szCs w:val="28"/>
        </w:rPr>
      </w:pPr>
      <w:r>
        <w:rPr>
          <w:sz w:val="28"/>
          <w:szCs w:val="28"/>
        </w:rPr>
        <w:t>1.8</w:t>
      </w:r>
      <w:r w:rsidRPr="006C467D">
        <w:rPr>
          <w:sz w:val="28"/>
          <w:szCs w:val="28"/>
        </w:rPr>
        <w:t>. Вопросы, выносимые на опрос граждан,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w:t>
      </w:r>
    </w:p>
    <w:p w:rsidR="00906114" w:rsidRPr="006C467D" w:rsidRDefault="00906114" w:rsidP="00906114">
      <w:pPr>
        <w:pStyle w:val="afff9"/>
        <w:rPr>
          <w:sz w:val="28"/>
          <w:szCs w:val="28"/>
        </w:rPr>
      </w:pPr>
      <w:r>
        <w:rPr>
          <w:sz w:val="28"/>
          <w:szCs w:val="28"/>
        </w:rPr>
        <w:t>1.9</w:t>
      </w:r>
      <w:r w:rsidRPr="006C467D">
        <w:rPr>
          <w:sz w:val="28"/>
          <w:szCs w:val="28"/>
        </w:rPr>
        <w:t>. Опрос граждан проводится в удобное для жителей время в течение одного или нескольких дней.</w:t>
      </w:r>
    </w:p>
    <w:p w:rsidR="00906114" w:rsidRPr="006C467D" w:rsidRDefault="00906114" w:rsidP="00906114">
      <w:pPr>
        <w:pStyle w:val="afff9"/>
        <w:rPr>
          <w:sz w:val="28"/>
          <w:szCs w:val="28"/>
        </w:rPr>
      </w:pPr>
      <w:r>
        <w:rPr>
          <w:sz w:val="28"/>
          <w:szCs w:val="28"/>
        </w:rPr>
        <w:t>1.10</w:t>
      </w:r>
      <w:r w:rsidRPr="006C467D">
        <w:rPr>
          <w:sz w:val="28"/>
          <w:szCs w:val="28"/>
        </w:rPr>
        <w:t>. Опрос проводится методом:</w:t>
      </w:r>
    </w:p>
    <w:p w:rsidR="00906114" w:rsidRPr="006C467D" w:rsidRDefault="00906114" w:rsidP="00906114">
      <w:pPr>
        <w:pStyle w:val="afff9"/>
        <w:rPr>
          <w:sz w:val="28"/>
          <w:szCs w:val="28"/>
        </w:rPr>
      </w:pPr>
      <w:r w:rsidRPr="006C467D">
        <w:rPr>
          <w:sz w:val="28"/>
          <w:szCs w:val="28"/>
        </w:rPr>
        <w:t>- анкетирования с дальнейшим анализом и обобщением данных;</w:t>
      </w:r>
    </w:p>
    <w:p w:rsidR="00906114" w:rsidRPr="006C467D" w:rsidRDefault="00906114" w:rsidP="00906114">
      <w:pPr>
        <w:pStyle w:val="afff9"/>
        <w:rPr>
          <w:sz w:val="28"/>
          <w:szCs w:val="28"/>
        </w:rPr>
      </w:pPr>
      <w:r w:rsidRPr="006C467D">
        <w:rPr>
          <w:sz w:val="28"/>
          <w:szCs w:val="28"/>
        </w:rPr>
        <w:t>- тайного или поименного голосования с обобщением полученных данных.</w:t>
      </w:r>
    </w:p>
    <w:p w:rsidR="00906114" w:rsidRPr="006C467D" w:rsidRDefault="00906114" w:rsidP="00906114">
      <w:pPr>
        <w:pStyle w:val="afff9"/>
        <w:rPr>
          <w:sz w:val="28"/>
          <w:szCs w:val="28"/>
        </w:rPr>
      </w:pPr>
      <w:r>
        <w:rPr>
          <w:sz w:val="28"/>
          <w:szCs w:val="28"/>
        </w:rPr>
        <w:t>1.11</w:t>
      </w:r>
      <w:r w:rsidRPr="006C467D">
        <w:rPr>
          <w:sz w:val="28"/>
          <w:szCs w:val="28"/>
        </w:rPr>
        <w:t>. Анкетирование, поименное голосование проводятся по опросным листам в пунктах проведения опроса и (или) по месту жительства участников опроса.</w:t>
      </w:r>
    </w:p>
    <w:p w:rsidR="00906114" w:rsidRPr="006C467D" w:rsidRDefault="00906114" w:rsidP="00906114">
      <w:pPr>
        <w:pStyle w:val="afff9"/>
        <w:rPr>
          <w:sz w:val="28"/>
          <w:szCs w:val="28"/>
        </w:rPr>
      </w:pPr>
      <w:r w:rsidRPr="006C467D">
        <w:rPr>
          <w:sz w:val="28"/>
          <w:szCs w:val="28"/>
        </w:rPr>
        <w:t>Опрос, проводимый методом тайного голосования, проводится по опросным листам только в пунктах проведения опроса (далее - пункт опроса).</w:t>
      </w:r>
    </w:p>
    <w:p w:rsidR="00906114" w:rsidRPr="006C467D" w:rsidRDefault="00906114" w:rsidP="00906114">
      <w:pPr>
        <w:pStyle w:val="afff9"/>
        <w:rPr>
          <w:sz w:val="28"/>
          <w:szCs w:val="28"/>
        </w:rPr>
      </w:pPr>
      <w:r w:rsidRPr="006C467D">
        <w:rPr>
          <w:sz w:val="28"/>
          <w:szCs w:val="28"/>
        </w:rPr>
        <w:t>Для проведения опроса граждан может использоваться также официальный сайт </w:t>
      </w:r>
      <w:r>
        <w:rPr>
          <w:sz w:val="28"/>
          <w:szCs w:val="28"/>
        </w:rPr>
        <w:t>Эртильского муниципального района</w:t>
      </w:r>
      <w:r w:rsidRPr="006C467D">
        <w:rPr>
          <w:sz w:val="28"/>
          <w:szCs w:val="28"/>
        </w:rPr>
        <w:t> в информационно-телекоммуникационной сети "Интернет".</w:t>
      </w:r>
    </w:p>
    <w:p w:rsidR="00906114" w:rsidRPr="006C467D" w:rsidRDefault="00906114" w:rsidP="00906114">
      <w:pPr>
        <w:pStyle w:val="afff9"/>
        <w:rPr>
          <w:sz w:val="28"/>
          <w:szCs w:val="28"/>
        </w:rPr>
      </w:pPr>
      <w:r>
        <w:rPr>
          <w:sz w:val="28"/>
          <w:szCs w:val="28"/>
        </w:rPr>
        <w:t>1.12</w:t>
      </w:r>
      <w:r w:rsidRPr="006C467D">
        <w:rPr>
          <w:sz w:val="28"/>
          <w:szCs w:val="28"/>
        </w:rPr>
        <w:t>. Вопросы, не урегулированные настоящим Порядком, регламентируются в соответствии с действующим законодательством.</w:t>
      </w:r>
    </w:p>
    <w:p w:rsidR="00906114" w:rsidRPr="006C467D" w:rsidRDefault="00906114" w:rsidP="00906114">
      <w:pPr>
        <w:pStyle w:val="afff9"/>
        <w:rPr>
          <w:sz w:val="28"/>
          <w:szCs w:val="28"/>
        </w:rPr>
      </w:pPr>
      <w:r>
        <w:rPr>
          <w:sz w:val="28"/>
          <w:szCs w:val="28"/>
        </w:rPr>
        <w:t>1.13</w:t>
      </w:r>
      <w:r w:rsidRPr="006C467D">
        <w:rPr>
          <w:sz w:val="28"/>
          <w:szCs w:val="28"/>
        </w:rPr>
        <w:t>.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rsidR="00906114" w:rsidRPr="006C467D" w:rsidRDefault="00906114" w:rsidP="00906114">
      <w:pPr>
        <w:pStyle w:val="afff9"/>
        <w:rPr>
          <w:sz w:val="28"/>
          <w:szCs w:val="28"/>
        </w:rPr>
      </w:pPr>
    </w:p>
    <w:p w:rsidR="00906114" w:rsidRPr="006C467D" w:rsidRDefault="00906114" w:rsidP="00906114">
      <w:pPr>
        <w:pStyle w:val="3"/>
        <w:rPr>
          <w:sz w:val="28"/>
          <w:szCs w:val="28"/>
        </w:rPr>
      </w:pPr>
      <w:r w:rsidRPr="006C467D">
        <w:rPr>
          <w:sz w:val="28"/>
          <w:szCs w:val="28"/>
        </w:rPr>
        <w:t>2. Порядок назначения и организации проведения опроса граждан</w:t>
      </w:r>
    </w:p>
    <w:p w:rsidR="00906114" w:rsidRPr="006C467D" w:rsidRDefault="00906114" w:rsidP="00906114">
      <w:pPr>
        <w:pStyle w:val="afff9"/>
        <w:rPr>
          <w:sz w:val="28"/>
          <w:szCs w:val="28"/>
        </w:rPr>
      </w:pPr>
      <w:r w:rsidRPr="006C467D">
        <w:rPr>
          <w:sz w:val="28"/>
          <w:szCs w:val="28"/>
        </w:rPr>
        <w:t xml:space="preserve">2.1. Решение о назначении опроса граждан принимается Советом народных </w:t>
      </w:r>
      <w:r>
        <w:rPr>
          <w:sz w:val="28"/>
          <w:szCs w:val="28"/>
        </w:rPr>
        <w:t>Эртильского</w:t>
      </w:r>
      <w:r w:rsidRPr="006C467D">
        <w:rPr>
          <w:sz w:val="28"/>
          <w:szCs w:val="28"/>
        </w:rPr>
        <w:t> муниципального района Воронежской области большинством голосов от установленного числа депутатов. Для проведения опроса может использоваться официальный сайт муниципального образования в информаци</w:t>
      </w:r>
      <w:r>
        <w:rPr>
          <w:sz w:val="28"/>
          <w:szCs w:val="28"/>
        </w:rPr>
        <w:t>онно-телекоммуникационной сети «Интернет»</w:t>
      </w:r>
      <w:r w:rsidRPr="006C467D">
        <w:rPr>
          <w:sz w:val="28"/>
          <w:szCs w:val="28"/>
        </w:rPr>
        <w:t>.</w:t>
      </w:r>
    </w:p>
    <w:p w:rsidR="00906114" w:rsidRPr="006C467D" w:rsidRDefault="00906114" w:rsidP="00906114">
      <w:pPr>
        <w:pStyle w:val="afff9"/>
        <w:rPr>
          <w:sz w:val="28"/>
          <w:szCs w:val="28"/>
        </w:rPr>
      </w:pPr>
      <w:r w:rsidRPr="006C467D">
        <w:rPr>
          <w:sz w:val="28"/>
          <w:szCs w:val="28"/>
        </w:rPr>
        <w:t>2.2. В решении о назначении опроса устанавливаются:</w:t>
      </w:r>
    </w:p>
    <w:p w:rsidR="00906114" w:rsidRPr="006C467D" w:rsidRDefault="00906114" w:rsidP="00906114">
      <w:pPr>
        <w:pStyle w:val="afff9"/>
        <w:rPr>
          <w:sz w:val="28"/>
          <w:szCs w:val="28"/>
        </w:rPr>
      </w:pPr>
      <w:r w:rsidRPr="006C467D">
        <w:rPr>
          <w:sz w:val="28"/>
          <w:szCs w:val="28"/>
        </w:rPr>
        <w:t>1) дата и сроки проведения опроса граждан;</w:t>
      </w:r>
    </w:p>
    <w:p w:rsidR="00906114" w:rsidRPr="006C467D" w:rsidRDefault="00906114" w:rsidP="00906114">
      <w:pPr>
        <w:pStyle w:val="afff9"/>
        <w:rPr>
          <w:sz w:val="28"/>
          <w:szCs w:val="28"/>
        </w:rPr>
      </w:pPr>
      <w:r w:rsidRPr="006C467D">
        <w:rPr>
          <w:sz w:val="28"/>
          <w:szCs w:val="28"/>
        </w:rPr>
        <w:t>2) формулировка вопроса (вопросов), предлагаемого (предлагаемых) при проведении опроса граждан;</w:t>
      </w:r>
    </w:p>
    <w:p w:rsidR="00906114" w:rsidRPr="006C467D" w:rsidRDefault="00906114" w:rsidP="00906114">
      <w:pPr>
        <w:pStyle w:val="afff9"/>
        <w:rPr>
          <w:sz w:val="28"/>
          <w:szCs w:val="28"/>
        </w:rPr>
      </w:pPr>
      <w:r w:rsidRPr="006C467D">
        <w:rPr>
          <w:sz w:val="28"/>
          <w:szCs w:val="28"/>
        </w:rPr>
        <w:lastRenderedPageBreak/>
        <w:t>3) методика проведения опроса граждан;</w:t>
      </w:r>
    </w:p>
    <w:p w:rsidR="00906114" w:rsidRPr="006C467D" w:rsidRDefault="00906114" w:rsidP="00906114">
      <w:pPr>
        <w:pStyle w:val="afff9"/>
        <w:rPr>
          <w:sz w:val="28"/>
          <w:szCs w:val="28"/>
        </w:rPr>
      </w:pPr>
      <w:r w:rsidRPr="006C467D">
        <w:rPr>
          <w:sz w:val="28"/>
          <w:szCs w:val="28"/>
        </w:rPr>
        <w:t>4) форма опросного листа;</w:t>
      </w:r>
    </w:p>
    <w:p w:rsidR="00906114" w:rsidRPr="006C467D" w:rsidRDefault="00906114" w:rsidP="00906114">
      <w:pPr>
        <w:pStyle w:val="afff9"/>
        <w:rPr>
          <w:sz w:val="28"/>
          <w:szCs w:val="28"/>
        </w:rPr>
      </w:pPr>
      <w:r w:rsidRPr="006C467D">
        <w:rPr>
          <w:sz w:val="28"/>
          <w:szCs w:val="28"/>
        </w:rPr>
        <w:t>5) минимальная численность жителей муниципального образования, участвующих в опросе.</w:t>
      </w:r>
    </w:p>
    <w:p w:rsidR="00906114" w:rsidRPr="006C467D" w:rsidRDefault="00906114" w:rsidP="00906114">
      <w:pPr>
        <w:pStyle w:val="afff9"/>
        <w:rPr>
          <w:sz w:val="28"/>
          <w:szCs w:val="28"/>
        </w:rPr>
      </w:pPr>
      <w:r w:rsidRPr="006C467D">
        <w:rPr>
          <w:sz w:val="28"/>
          <w:szCs w:val="28"/>
        </w:rPr>
        <w:t>6) порядок идентификации участников опроса в случае проведения опроса с использованием официального сайта муниципального образования в информаци</w:t>
      </w:r>
      <w:r>
        <w:rPr>
          <w:sz w:val="28"/>
          <w:szCs w:val="28"/>
        </w:rPr>
        <w:t>онно-телекоммуникационной сети «Интернет»</w:t>
      </w:r>
      <w:r w:rsidRPr="006C467D">
        <w:rPr>
          <w:sz w:val="28"/>
          <w:szCs w:val="28"/>
        </w:rPr>
        <w:t>.</w:t>
      </w:r>
    </w:p>
    <w:p w:rsidR="00906114" w:rsidRPr="006C467D" w:rsidRDefault="00906114" w:rsidP="00906114">
      <w:pPr>
        <w:pStyle w:val="afff9"/>
        <w:rPr>
          <w:sz w:val="28"/>
          <w:szCs w:val="28"/>
        </w:rPr>
      </w:pPr>
      <w:r w:rsidRPr="006C467D">
        <w:rPr>
          <w:sz w:val="28"/>
          <w:szCs w:val="28"/>
        </w:rPr>
        <w:t>2.3. Решение Совета народных депутатов </w:t>
      </w:r>
      <w:r>
        <w:rPr>
          <w:sz w:val="28"/>
          <w:szCs w:val="28"/>
        </w:rPr>
        <w:t>Эртильского</w:t>
      </w:r>
      <w:r w:rsidRPr="006C467D">
        <w:rPr>
          <w:sz w:val="28"/>
          <w:szCs w:val="28"/>
        </w:rPr>
        <w:t> муниципального района Воронежской области о назначении опроса граждан также может содержать следующую информацию:</w:t>
      </w:r>
    </w:p>
    <w:p w:rsidR="00906114" w:rsidRPr="006C467D" w:rsidRDefault="00906114" w:rsidP="00906114">
      <w:pPr>
        <w:pStyle w:val="afff9"/>
        <w:rPr>
          <w:sz w:val="28"/>
          <w:szCs w:val="28"/>
        </w:rPr>
      </w:pPr>
      <w:r w:rsidRPr="006C467D">
        <w:rPr>
          <w:sz w:val="28"/>
          <w:szCs w:val="28"/>
        </w:rPr>
        <w:t>1) цель опроса, наименование инициатора проведения опроса граждан;</w:t>
      </w:r>
    </w:p>
    <w:p w:rsidR="00906114" w:rsidRPr="006C467D" w:rsidRDefault="00906114" w:rsidP="00906114">
      <w:pPr>
        <w:pStyle w:val="afff9"/>
        <w:rPr>
          <w:sz w:val="28"/>
          <w:szCs w:val="28"/>
        </w:rPr>
      </w:pPr>
      <w:r w:rsidRPr="006C467D">
        <w:rPr>
          <w:sz w:val="28"/>
          <w:szCs w:val="28"/>
        </w:rPr>
        <w:t>2) источники финансирования проведения опроса граждан;</w:t>
      </w:r>
    </w:p>
    <w:p w:rsidR="00906114" w:rsidRPr="006C467D" w:rsidRDefault="00906114" w:rsidP="00906114">
      <w:pPr>
        <w:pStyle w:val="afff9"/>
        <w:rPr>
          <w:sz w:val="28"/>
          <w:szCs w:val="28"/>
        </w:rPr>
      </w:pPr>
      <w:r w:rsidRPr="006C467D">
        <w:rPr>
          <w:sz w:val="28"/>
          <w:szCs w:val="28"/>
        </w:rPr>
        <w:t xml:space="preserve">3) территория опроса граждан (если опрос граждан проводится </w:t>
      </w:r>
      <w:proofErr w:type="gramStart"/>
      <w:r w:rsidRPr="006C467D">
        <w:rPr>
          <w:sz w:val="28"/>
          <w:szCs w:val="28"/>
        </w:rPr>
        <w:t>на части территории</w:t>
      </w:r>
      <w:proofErr w:type="gramEnd"/>
      <w:r w:rsidRPr="006C467D">
        <w:rPr>
          <w:sz w:val="28"/>
          <w:szCs w:val="28"/>
        </w:rPr>
        <w:t xml:space="preserve"> муниципального образования, указываются границы территории, где будет проводиться опрос граждан).</w:t>
      </w:r>
    </w:p>
    <w:p w:rsidR="00906114" w:rsidRPr="006C467D" w:rsidRDefault="00906114" w:rsidP="00906114">
      <w:pPr>
        <w:pStyle w:val="afff9"/>
        <w:rPr>
          <w:sz w:val="28"/>
          <w:szCs w:val="28"/>
        </w:rPr>
      </w:pPr>
      <w:r w:rsidRPr="006C467D">
        <w:rPr>
          <w:sz w:val="28"/>
          <w:szCs w:val="28"/>
        </w:rPr>
        <w:t>2.4. Опрос граждан проводится не позднее двух месяцев со дня принятия решения о назначении опроса граждан.</w:t>
      </w:r>
    </w:p>
    <w:p w:rsidR="00906114" w:rsidRPr="006A626D" w:rsidRDefault="00906114" w:rsidP="00906114">
      <w:pPr>
        <w:pStyle w:val="afff9"/>
        <w:rPr>
          <w:sz w:val="28"/>
          <w:szCs w:val="28"/>
        </w:rPr>
      </w:pPr>
      <w:r w:rsidRPr="006C467D">
        <w:rPr>
          <w:sz w:val="28"/>
          <w:szCs w:val="28"/>
        </w:rPr>
        <w:t>2.5. </w:t>
      </w:r>
      <w:r w:rsidRPr="007E6C66">
        <w:rPr>
          <w:sz w:val="28"/>
          <w:szCs w:val="28"/>
        </w:rPr>
        <w:t xml:space="preserve">Решение о назначении опроса опубликовывается (обнародуется) не </w:t>
      </w:r>
      <w:r w:rsidRPr="006A626D">
        <w:rPr>
          <w:sz w:val="28"/>
          <w:szCs w:val="28"/>
        </w:rPr>
        <w:t>менее чем за 10 дней до дня его проведения.</w:t>
      </w:r>
    </w:p>
    <w:p w:rsidR="00906114" w:rsidRPr="006A626D" w:rsidRDefault="00906114" w:rsidP="00906114">
      <w:pPr>
        <w:pStyle w:val="afff9"/>
        <w:rPr>
          <w:sz w:val="28"/>
          <w:szCs w:val="28"/>
        </w:rPr>
      </w:pPr>
      <w:r>
        <w:rPr>
          <w:sz w:val="28"/>
          <w:szCs w:val="28"/>
        </w:rPr>
        <w:t xml:space="preserve">2.6. </w:t>
      </w:r>
      <w:r w:rsidRPr="006A626D">
        <w:rPr>
          <w:sz w:val="28"/>
          <w:szCs w:val="28"/>
        </w:rPr>
        <w:t>Дата проведения опроса не может назначаться на период избирательной кампании на территории муниципального образования или на части его территории.</w:t>
      </w:r>
    </w:p>
    <w:p w:rsidR="00906114" w:rsidRPr="006A626D" w:rsidRDefault="00906114" w:rsidP="00906114">
      <w:pPr>
        <w:pStyle w:val="afff9"/>
        <w:rPr>
          <w:sz w:val="28"/>
          <w:szCs w:val="28"/>
        </w:rPr>
      </w:pPr>
      <w:r>
        <w:rPr>
          <w:sz w:val="28"/>
          <w:szCs w:val="28"/>
        </w:rPr>
        <w:t xml:space="preserve">2.7. </w:t>
      </w:r>
      <w:r w:rsidRPr="006A626D">
        <w:rPr>
          <w:sz w:val="28"/>
          <w:szCs w:val="28"/>
        </w:rP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906114" w:rsidRPr="006C467D" w:rsidRDefault="00906114" w:rsidP="00906114">
      <w:pPr>
        <w:pStyle w:val="afff9"/>
        <w:rPr>
          <w:sz w:val="28"/>
          <w:szCs w:val="28"/>
        </w:rPr>
      </w:pPr>
      <w:r>
        <w:rPr>
          <w:sz w:val="28"/>
          <w:szCs w:val="28"/>
        </w:rPr>
        <w:t>2.8</w:t>
      </w:r>
      <w:r w:rsidRPr="006A626D">
        <w:rPr>
          <w:sz w:val="28"/>
          <w:szCs w:val="28"/>
        </w:rPr>
        <w:t>. Подготовку и проведение опроса осуществляет комиссия по проведению опроса (далее - комиссия), которая формируется</w:t>
      </w:r>
      <w:r w:rsidRPr="006C467D">
        <w:rPr>
          <w:sz w:val="28"/>
          <w:szCs w:val="28"/>
        </w:rPr>
        <w:t xml:space="preserve"> Советом народных депутатов </w:t>
      </w:r>
      <w:r>
        <w:rPr>
          <w:sz w:val="28"/>
          <w:szCs w:val="28"/>
        </w:rPr>
        <w:t>Эртильского</w:t>
      </w:r>
      <w:r w:rsidRPr="006C467D">
        <w:rPr>
          <w:sz w:val="28"/>
          <w:szCs w:val="28"/>
        </w:rPr>
        <w:t> муниципального района Воронежской области в соответствии с настоящим Порядком.</w:t>
      </w:r>
    </w:p>
    <w:p w:rsidR="00906114" w:rsidRPr="006C467D" w:rsidRDefault="00906114" w:rsidP="00906114">
      <w:pPr>
        <w:pStyle w:val="afff9"/>
        <w:rPr>
          <w:sz w:val="28"/>
          <w:szCs w:val="28"/>
        </w:rPr>
      </w:pPr>
      <w:r w:rsidRPr="006C467D">
        <w:rPr>
          <w:sz w:val="28"/>
          <w:szCs w:val="28"/>
        </w:rPr>
        <w:t>Численный состав комиссии определяется Советом народных депутатов </w:t>
      </w:r>
      <w:r>
        <w:rPr>
          <w:sz w:val="28"/>
          <w:szCs w:val="28"/>
        </w:rPr>
        <w:t>Эртильского</w:t>
      </w:r>
      <w:r w:rsidRPr="006C467D">
        <w:rPr>
          <w:sz w:val="28"/>
          <w:szCs w:val="28"/>
        </w:rPr>
        <w:t> муниципального района Воронежской области. В состав комиссии могут включаться представители общественных объединений, действующих на территории муниципального образования.</w:t>
      </w:r>
    </w:p>
    <w:p w:rsidR="00906114" w:rsidRDefault="00906114" w:rsidP="00906114">
      <w:pPr>
        <w:pStyle w:val="afff9"/>
        <w:rPr>
          <w:sz w:val="28"/>
          <w:szCs w:val="28"/>
        </w:rPr>
      </w:pPr>
      <w:r>
        <w:rPr>
          <w:sz w:val="28"/>
          <w:szCs w:val="28"/>
        </w:rPr>
        <w:t>2.9</w:t>
      </w:r>
      <w:r w:rsidRPr="006C467D">
        <w:rPr>
          <w:sz w:val="28"/>
          <w:szCs w:val="28"/>
        </w:rPr>
        <w:t>. Первое заседание комиссии проводится не позднее, чем на третий день после опубликования (обнародования) решения Совет</w:t>
      </w:r>
      <w:r>
        <w:rPr>
          <w:sz w:val="28"/>
          <w:szCs w:val="28"/>
        </w:rPr>
        <w:t>а</w:t>
      </w:r>
      <w:r w:rsidRPr="006C467D">
        <w:rPr>
          <w:sz w:val="28"/>
          <w:szCs w:val="28"/>
        </w:rPr>
        <w:t xml:space="preserve"> народных депутатов </w:t>
      </w:r>
      <w:r>
        <w:rPr>
          <w:sz w:val="28"/>
          <w:szCs w:val="28"/>
        </w:rPr>
        <w:t>Эртильского</w:t>
      </w:r>
      <w:r w:rsidRPr="006C467D">
        <w:rPr>
          <w:sz w:val="28"/>
          <w:szCs w:val="28"/>
        </w:rPr>
        <w:t xml:space="preserve"> муниципального района Воронежской области о назначении опроса. </w:t>
      </w:r>
    </w:p>
    <w:p w:rsidR="00906114" w:rsidRPr="006C467D" w:rsidRDefault="00906114" w:rsidP="00906114">
      <w:pPr>
        <w:pStyle w:val="afff9"/>
        <w:rPr>
          <w:sz w:val="28"/>
          <w:szCs w:val="28"/>
        </w:rPr>
      </w:pPr>
      <w:r w:rsidRPr="006C467D">
        <w:rPr>
          <w:sz w:val="28"/>
          <w:szCs w:val="28"/>
        </w:rPr>
        <w:t>На первом заседании комиссия избирает из своего состава председателя комиссии, заместителей председателя комиссии и секретаря комиссии.</w:t>
      </w:r>
    </w:p>
    <w:p w:rsidR="00906114" w:rsidRPr="006C467D" w:rsidRDefault="00906114" w:rsidP="00906114">
      <w:pPr>
        <w:pStyle w:val="afff9"/>
        <w:rPr>
          <w:sz w:val="28"/>
          <w:szCs w:val="28"/>
        </w:rPr>
      </w:pPr>
      <w:r>
        <w:rPr>
          <w:sz w:val="28"/>
          <w:szCs w:val="28"/>
        </w:rPr>
        <w:t>2.10</w:t>
      </w:r>
      <w:r w:rsidRPr="006C467D">
        <w:rPr>
          <w:sz w:val="28"/>
          <w:szCs w:val="28"/>
        </w:rPr>
        <w:t>.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906114" w:rsidRPr="006C467D" w:rsidRDefault="00906114" w:rsidP="00906114">
      <w:pPr>
        <w:pStyle w:val="afff9"/>
        <w:rPr>
          <w:sz w:val="28"/>
          <w:szCs w:val="28"/>
        </w:rPr>
      </w:pPr>
      <w:r w:rsidRPr="006C467D">
        <w:rPr>
          <w:sz w:val="28"/>
          <w:szCs w:val="28"/>
        </w:rPr>
        <w:t>Решения Комиссии принимаются открытым голосованием простым большинством голосов от числа присутствующих на заседании членов.</w:t>
      </w:r>
    </w:p>
    <w:p w:rsidR="00906114" w:rsidRPr="006C467D" w:rsidRDefault="00906114" w:rsidP="00906114">
      <w:pPr>
        <w:pStyle w:val="afff9"/>
        <w:rPr>
          <w:sz w:val="28"/>
          <w:szCs w:val="28"/>
        </w:rPr>
      </w:pPr>
      <w:r w:rsidRPr="006C467D">
        <w:rPr>
          <w:sz w:val="28"/>
          <w:szCs w:val="28"/>
        </w:rPr>
        <w:lastRenderedPageBreak/>
        <w:t>В случае равенства голосов голос председательствующего на заседании Комиссии является решающим.</w:t>
      </w:r>
    </w:p>
    <w:p w:rsidR="00906114" w:rsidRPr="006C467D" w:rsidRDefault="00906114" w:rsidP="00906114">
      <w:pPr>
        <w:pStyle w:val="afff9"/>
        <w:rPr>
          <w:sz w:val="28"/>
          <w:szCs w:val="28"/>
        </w:rPr>
      </w:pPr>
      <w:r w:rsidRPr="006C467D">
        <w:rPr>
          <w:sz w:val="28"/>
          <w:szCs w:val="28"/>
        </w:rPr>
        <w:t>Решение Комиссии оформляются протоколом, который подписывается председателем и секретарем Комиссии.</w:t>
      </w:r>
    </w:p>
    <w:p w:rsidR="00906114" w:rsidRPr="006C467D" w:rsidRDefault="00906114" w:rsidP="00906114">
      <w:pPr>
        <w:pStyle w:val="afff9"/>
        <w:rPr>
          <w:sz w:val="28"/>
          <w:szCs w:val="28"/>
        </w:rPr>
      </w:pPr>
      <w:r>
        <w:rPr>
          <w:sz w:val="28"/>
          <w:szCs w:val="28"/>
        </w:rPr>
        <w:t>2.11</w:t>
      </w:r>
      <w:r w:rsidRPr="006C467D">
        <w:rPr>
          <w:sz w:val="28"/>
          <w:szCs w:val="28"/>
        </w:rPr>
        <w:t>. Комиссия осуществляет следующие полномочия:</w:t>
      </w:r>
    </w:p>
    <w:p w:rsidR="00906114" w:rsidRPr="006C467D" w:rsidRDefault="00906114" w:rsidP="00906114">
      <w:pPr>
        <w:pStyle w:val="afff9"/>
        <w:rPr>
          <w:sz w:val="28"/>
          <w:szCs w:val="28"/>
        </w:rPr>
      </w:pPr>
      <w:r>
        <w:rPr>
          <w:sz w:val="28"/>
          <w:szCs w:val="28"/>
        </w:rPr>
        <w:t>1) о</w:t>
      </w:r>
      <w:r w:rsidRPr="006C467D">
        <w:rPr>
          <w:sz w:val="28"/>
          <w:szCs w:val="28"/>
        </w:rPr>
        <w:t>рганизует оповещение жителей </w:t>
      </w:r>
      <w:r>
        <w:rPr>
          <w:sz w:val="28"/>
          <w:szCs w:val="28"/>
        </w:rPr>
        <w:t>Эртильского</w:t>
      </w:r>
      <w:r w:rsidRPr="006C467D">
        <w:rPr>
          <w:sz w:val="28"/>
          <w:szCs w:val="28"/>
        </w:rPr>
        <w:t> муниципального района Воронежской области о вопросе (вопросах), выносимом (выносимых) на опрос, методике, пунктах и дате проведения опроса;</w:t>
      </w:r>
    </w:p>
    <w:p w:rsidR="00906114" w:rsidRDefault="00906114" w:rsidP="00906114">
      <w:pPr>
        <w:pStyle w:val="afff9"/>
        <w:rPr>
          <w:sz w:val="28"/>
          <w:szCs w:val="28"/>
        </w:rPr>
      </w:pPr>
      <w:r w:rsidRPr="006C467D">
        <w:rPr>
          <w:sz w:val="28"/>
          <w:szCs w:val="28"/>
        </w:rPr>
        <w:t>2) обеспечивает изготовление опросных листов;</w:t>
      </w:r>
    </w:p>
    <w:p w:rsidR="00906114" w:rsidRPr="006C467D" w:rsidRDefault="00906114" w:rsidP="00906114">
      <w:pPr>
        <w:pStyle w:val="afff9"/>
        <w:rPr>
          <w:sz w:val="28"/>
          <w:szCs w:val="28"/>
        </w:rPr>
      </w:pPr>
      <w:r>
        <w:rPr>
          <w:sz w:val="28"/>
          <w:szCs w:val="28"/>
        </w:rPr>
        <w:t>3</w:t>
      </w:r>
      <w:r w:rsidRPr="007E6C66">
        <w:rPr>
          <w:sz w:val="28"/>
          <w:szCs w:val="28"/>
        </w:rPr>
        <w:t>) составляет списки жителей муниципального образования, участвующих в опросе;</w:t>
      </w:r>
    </w:p>
    <w:p w:rsidR="00906114" w:rsidRDefault="00906114" w:rsidP="00906114">
      <w:pPr>
        <w:pStyle w:val="afff9"/>
        <w:rPr>
          <w:sz w:val="28"/>
          <w:szCs w:val="28"/>
        </w:rPr>
      </w:pPr>
      <w:r>
        <w:rPr>
          <w:sz w:val="28"/>
          <w:szCs w:val="28"/>
        </w:rPr>
        <w:t>4</w:t>
      </w:r>
      <w:r w:rsidRPr="006C467D">
        <w:rPr>
          <w:sz w:val="28"/>
          <w:szCs w:val="28"/>
        </w:rPr>
        <w:t xml:space="preserve">) утверждает список пунктов опроса, адреса их размещения, обеспечивает оборудование пунктов опроса в соответствии с требованиями, установленными </w:t>
      </w:r>
      <w:r>
        <w:rPr>
          <w:sz w:val="28"/>
          <w:szCs w:val="28"/>
        </w:rPr>
        <w:t>Советом народных депутатов Эртильского муниципального района Воронежской области</w:t>
      </w:r>
      <w:r w:rsidRPr="006C467D">
        <w:rPr>
          <w:sz w:val="28"/>
          <w:szCs w:val="28"/>
        </w:rPr>
        <w:t xml:space="preserve">. </w:t>
      </w:r>
    </w:p>
    <w:p w:rsidR="00906114" w:rsidRDefault="00906114" w:rsidP="00906114">
      <w:pPr>
        <w:pStyle w:val="afff9"/>
        <w:rPr>
          <w:sz w:val="28"/>
          <w:szCs w:val="28"/>
        </w:rPr>
      </w:pPr>
      <w:r w:rsidRPr="006C467D">
        <w:rPr>
          <w:sz w:val="28"/>
          <w:szCs w:val="28"/>
        </w:rPr>
        <w:t>Адреса размещения пунктов опроса должны быть опубликованы (обнародованы) не позднее, чем за шест</w:t>
      </w:r>
      <w:r>
        <w:rPr>
          <w:sz w:val="28"/>
          <w:szCs w:val="28"/>
        </w:rPr>
        <w:t>ь дней до дня проведения опроса;</w:t>
      </w:r>
    </w:p>
    <w:p w:rsidR="00906114" w:rsidRPr="006C467D" w:rsidRDefault="00906114" w:rsidP="00906114">
      <w:pPr>
        <w:pStyle w:val="afff9"/>
        <w:rPr>
          <w:sz w:val="28"/>
          <w:szCs w:val="28"/>
        </w:rPr>
      </w:pPr>
      <w:r>
        <w:rPr>
          <w:sz w:val="28"/>
          <w:szCs w:val="28"/>
        </w:rPr>
        <w:t>5</w:t>
      </w:r>
      <w:r w:rsidRPr="007E6C66">
        <w:rPr>
          <w:sz w:val="28"/>
          <w:szCs w:val="28"/>
        </w:rPr>
        <w:t>) устанавливает результаты опроса;</w:t>
      </w:r>
    </w:p>
    <w:p w:rsidR="00906114" w:rsidRPr="006C467D" w:rsidRDefault="00906114" w:rsidP="00906114">
      <w:pPr>
        <w:pStyle w:val="afff9"/>
        <w:rPr>
          <w:sz w:val="28"/>
          <w:szCs w:val="28"/>
        </w:rPr>
      </w:pPr>
      <w:r>
        <w:rPr>
          <w:sz w:val="28"/>
          <w:szCs w:val="28"/>
        </w:rPr>
        <w:t>6</w:t>
      </w:r>
      <w:r w:rsidRPr="006C467D">
        <w:rPr>
          <w:sz w:val="28"/>
          <w:szCs w:val="28"/>
        </w:rPr>
        <w:t>) осуществляет иные полномочия в соответствии с уставом </w:t>
      </w:r>
      <w:r>
        <w:rPr>
          <w:sz w:val="28"/>
          <w:szCs w:val="28"/>
        </w:rPr>
        <w:t>Эртильского</w:t>
      </w:r>
      <w:r w:rsidRPr="006C467D">
        <w:rPr>
          <w:sz w:val="28"/>
          <w:szCs w:val="28"/>
        </w:rPr>
        <w:t> муниципального района Воронежской области и (или) настоящим Порядком.</w:t>
      </w:r>
    </w:p>
    <w:p w:rsidR="00906114" w:rsidRPr="006C467D" w:rsidRDefault="00906114" w:rsidP="00906114">
      <w:pPr>
        <w:pStyle w:val="afff9"/>
        <w:rPr>
          <w:sz w:val="28"/>
          <w:szCs w:val="28"/>
        </w:rPr>
      </w:pPr>
      <w:r>
        <w:rPr>
          <w:sz w:val="28"/>
          <w:szCs w:val="28"/>
        </w:rPr>
        <w:t>2.12</w:t>
      </w:r>
      <w:r w:rsidRPr="006C467D">
        <w:rPr>
          <w:sz w:val="28"/>
          <w:szCs w:val="28"/>
        </w:rPr>
        <w:t>. Полномочия комиссии прекращаются в день, следующий за днем опубликования (обнародования) результатов опроса.</w:t>
      </w:r>
    </w:p>
    <w:p w:rsidR="00906114" w:rsidRPr="006C467D" w:rsidRDefault="00906114" w:rsidP="00906114">
      <w:pPr>
        <w:pStyle w:val="afff9"/>
        <w:rPr>
          <w:sz w:val="28"/>
          <w:szCs w:val="28"/>
        </w:rPr>
      </w:pPr>
      <w:r>
        <w:rPr>
          <w:sz w:val="28"/>
          <w:szCs w:val="28"/>
        </w:rPr>
        <w:t>2.13</w:t>
      </w:r>
      <w:r w:rsidRPr="006C467D">
        <w:rPr>
          <w:sz w:val="28"/>
          <w:szCs w:val="28"/>
        </w:rPr>
        <w:t xml:space="preserve">. Обеспечение комиссии необходимыми помещениями, материально-техническими и финансовыми средствами, </w:t>
      </w:r>
      <w:proofErr w:type="gramStart"/>
      <w:r w:rsidRPr="006C467D">
        <w:rPr>
          <w:sz w:val="28"/>
          <w:szCs w:val="28"/>
        </w:rPr>
        <w:t>контроль за</w:t>
      </w:r>
      <w:proofErr w:type="gramEnd"/>
      <w:r w:rsidRPr="006C467D">
        <w:rPr>
          <w:sz w:val="28"/>
          <w:szCs w:val="28"/>
        </w:rPr>
        <w:t xml:space="preserve"> расходованием комиссией средств, выделенных для проведения опроса, осуществляется администрацией </w:t>
      </w:r>
      <w:r>
        <w:rPr>
          <w:sz w:val="28"/>
          <w:szCs w:val="28"/>
        </w:rPr>
        <w:t>Эртильского</w:t>
      </w:r>
      <w:r w:rsidRPr="006C467D">
        <w:rPr>
          <w:sz w:val="28"/>
          <w:szCs w:val="28"/>
        </w:rPr>
        <w:t xml:space="preserve"> муниципального района Воронежской области.</w:t>
      </w:r>
    </w:p>
    <w:p w:rsidR="00906114" w:rsidRPr="006C467D" w:rsidRDefault="00906114" w:rsidP="00906114">
      <w:pPr>
        <w:pStyle w:val="afff9"/>
        <w:rPr>
          <w:sz w:val="28"/>
          <w:szCs w:val="28"/>
        </w:rPr>
      </w:pPr>
    </w:p>
    <w:p w:rsidR="00906114" w:rsidRPr="006C467D" w:rsidRDefault="00906114" w:rsidP="00906114">
      <w:pPr>
        <w:pStyle w:val="3"/>
        <w:rPr>
          <w:sz w:val="28"/>
          <w:szCs w:val="28"/>
        </w:rPr>
      </w:pPr>
      <w:r w:rsidRPr="006C467D">
        <w:rPr>
          <w:sz w:val="28"/>
          <w:szCs w:val="28"/>
        </w:rPr>
        <w:t>3. Порядок проведения опроса граждан</w:t>
      </w:r>
    </w:p>
    <w:p w:rsidR="00906114" w:rsidRPr="006C467D" w:rsidRDefault="00906114" w:rsidP="00906114">
      <w:pPr>
        <w:pStyle w:val="afff9"/>
        <w:rPr>
          <w:sz w:val="28"/>
          <w:szCs w:val="28"/>
        </w:rPr>
      </w:pPr>
      <w:r w:rsidRPr="006C467D">
        <w:rPr>
          <w:sz w:val="28"/>
          <w:szCs w:val="28"/>
        </w:rPr>
        <w:t>3.1. При проведении опроса граждан для выявления мнения жителей используются опросные листы.</w:t>
      </w:r>
    </w:p>
    <w:p w:rsidR="00906114" w:rsidRPr="006C467D" w:rsidRDefault="00906114" w:rsidP="00906114">
      <w:pPr>
        <w:pStyle w:val="afff9"/>
        <w:rPr>
          <w:sz w:val="28"/>
          <w:szCs w:val="28"/>
        </w:rPr>
      </w:pPr>
      <w:r w:rsidRPr="006C467D">
        <w:rPr>
          <w:sz w:val="28"/>
          <w:szCs w:val="28"/>
        </w:rPr>
        <w:t>3.2. Опросный лист должен содержать:</w:t>
      </w:r>
    </w:p>
    <w:p w:rsidR="00906114" w:rsidRPr="006C467D" w:rsidRDefault="00906114" w:rsidP="00906114">
      <w:pPr>
        <w:pStyle w:val="afff9"/>
        <w:rPr>
          <w:sz w:val="28"/>
          <w:szCs w:val="28"/>
        </w:rPr>
      </w:pPr>
      <w:r w:rsidRPr="006C467D">
        <w:rPr>
          <w:sz w:val="28"/>
          <w:szCs w:val="28"/>
        </w:rPr>
        <w:t>1) реквизиты решения Совета народных депутатов </w:t>
      </w:r>
      <w:r>
        <w:rPr>
          <w:sz w:val="28"/>
          <w:szCs w:val="28"/>
        </w:rPr>
        <w:t>Эртильского</w:t>
      </w:r>
      <w:r w:rsidRPr="006C467D">
        <w:rPr>
          <w:sz w:val="28"/>
          <w:szCs w:val="28"/>
        </w:rPr>
        <w:t> муниципального района Воронежской области о назначении опроса граждан;</w:t>
      </w:r>
    </w:p>
    <w:p w:rsidR="00906114" w:rsidRPr="006C467D" w:rsidRDefault="00906114" w:rsidP="00906114">
      <w:pPr>
        <w:pStyle w:val="afff9"/>
        <w:rPr>
          <w:sz w:val="28"/>
          <w:szCs w:val="28"/>
        </w:rPr>
      </w:pPr>
      <w:r w:rsidRPr="006C467D">
        <w:rPr>
          <w:sz w:val="28"/>
          <w:szCs w:val="28"/>
        </w:rPr>
        <w:t>2) дату проведения опроса граждан;</w:t>
      </w:r>
    </w:p>
    <w:p w:rsidR="00906114" w:rsidRPr="006C467D" w:rsidRDefault="00906114" w:rsidP="00906114">
      <w:pPr>
        <w:pStyle w:val="afff9"/>
        <w:rPr>
          <w:sz w:val="28"/>
          <w:szCs w:val="28"/>
        </w:rPr>
      </w:pPr>
      <w:r w:rsidRPr="006C467D">
        <w:rPr>
          <w:sz w:val="28"/>
          <w:szCs w:val="28"/>
        </w:rPr>
        <w:t>3) графы для указания фамилии, имени, отчества, даты рождения и места жительства участника опроса;</w:t>
      </w:r>
    </w:p>
    <w:p w:rsidR="00906114" w:rsidRPr="006C467D" w:rsidRDefault="00906114" w:rsidP="00906114">
      <w:pPr>
        <w:pStyle w:val="afff9"/>
        <w:rPr>
          <w:sz w:val="28"/>
          <w:szCs w:val="28"/>
        </w:rPr>
      </w:pPr>
      <w:r w:rsidRPr="006C467D">
        <w:rPr>
          <w:sz w:val="28"/>
          <w:szCs w:val="28"/>
        </w:rPr>
        <w:t>4) формулировку вопроса, предлагаемого при проведении опроса;</w:t>
      </w:r>
    </w:p>
    <w:p w:rsidR="00906114" w:rsidRPr="006C467D" w:rsidRDefault="00906114" w:rsidP="00906114">
      <w:pPr>
        <w:pStyle w:val="afff9"/>
        <w:rPr>
          <w:sz w:val="28"/>
          <w:szCs w:val="28"/>
        </w:rPr>
      </w:pPr>
      <w:r w:rsidRPr="006C467D">
        <w:rPr>
          <w:sz w:val="28"/>
          <w:szCs w:val="28"/>
        </w:rPr>
        <w:t>5) варианты волеизъявления голосующего словами "За" или "Против".</w:t>
      </w:r>
    </w:p>
    <w:p w:rsidR="00906114" w:rsidRPr="006C467D" w:rsidRDefault="00906114" w:rsidP="00906114">
      <w:pPr>
        <w:pStyle w:val="afff9"/>
        <w:rPr>
          <w:sz w:val="28"/>
          <w:szCs w:val="28"/>
        </w:rPr>
      </w:pPr>
      <w:r w:rsidRPr="006C467D">
        <w:rPr>
          <w:sz w:val="28"/>
          <w:szCs w:val="28"/>
        </w:rPr>
        <w:t>6) подписи председателя комиссии и секретаря комиссии.</w:t>
      </w:r>
    </w:p>
    <w:p w:rsidR="00906114" w:rsidRPr="006C467D" w:rsidRDefault="00906114" w:rsidP="00906114">
      <w:pPr>
        <w:pStyle w:val="afff9"/>
        <w:rPr>
          <w:sz w:val="28"/>
          <w:szCs w:val="28"/>
        </w:rPr>
      </w:pPr>
      <w:r w:rsidRPr="006C467D">
        <w:rPr>
          <w:sz w:val="28"/>
          <w:szCs w:val="28"/>
        </w:rPr>
        <w:t>3.3.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906114" w:rsidRPr="006C467D" w:rsidRDefault="00906114" w:rsidP="00906114">
      <w:pPr>
        <w:pStyle w:val="afff9"/>
        <w:rPr>
          <w:sz w:val="28"/>
          <w:szCs w:val="28"/>
        </w:rPr>
      </w:pPr>
      <w:r w:rsidRPr="006C467D">
        <w:rPr>
          <w:sz w:val="28"/>
          <w:szCs w:val="28"/>
        </w:rPr>
        <w:lastRenderedPageBreak/>
        <w:t>3.6. Опросный лист должен содержать разъяснение о порядке его заполнения.</w:t>
      </w:r>
    </w:p>
    <w:p w:rsidR="00906114" w:rsidRPr="006C467D" w:rsidRDefault="00906114" w:rsidP="00906114">
      <w:pPr>
        <w:pStyle w:val="afff9"/>
        <w:rPr>
          <w:sz w:val="28"/>
          <w:szCs w:val="28"/>
        </w:rPr>
      </w:pPr>
      <w:r w:rsidRPr="006C467D">
        <w:rPr>
          <w:sz w:val="28"/>
          <w:szCs w:val="28"/>
        </w:rPr>
        <w:t>3.7. Заполненный бланк опросного листа заверяется подписью лица, проводившего опрос граждан.</w:t>
      </w:r>
    </w:p>
    <w:p w:rsidR="00906114" w:rsidRPr="006C467D" w:rsidRDefault="00906114" w:rsidP="00906114">
      <w:pPr>
        <w:pStyle w:val="afff9"/>
        <w:rPr>
          <w:sz w:val="28"/>
          <w:szCs w:val="28"/>
        </w:rPr>
      </w:pPr>
      <w:r w:rsidRPr="006C467D">
        <w:rPr>
          <w:sz w:val="28"/>
          <w:szCs w:val="28"/>
        </w:rPr>
        <w:t>3.8. Форма опросного листа устанавливается решением Совета народных депутатов </w:t>
      </w:r>
      <w:r>
        <w:rPr>
          <w:sz w:val="28"/>
          <w:szCs w:val="28"/>
        </w:rPr>
        <w:t>Эртильского</w:t>
      </w:r>
      <w:r w:rsidRPr="006C467D">
        <w:rPr>
          <w:sz w:val="28"/>
          <w:szCs w:val="28"/>
        </w:rPr>
        <w:t> муниципального района Воронежской области о назначении опроса.</w:t>
      </w:r>
    </w:p>
    <w:p w:rsidR="00906114" w:rsidRPr="006C467D" w:rsidRDefault="00906114" w:rsidP="00906114">
      <w:pPr>
        <w:pStyle w:val="afff9"/>
        <w:rPr>
          <w:sz w:val="28"/>
          <w:szCs w:val="28"/>
        </w:rPr>
      </w:pPr>
      <w:r w:rsidRPr="006C467D">
        <w:rPr>
          <w:sz w:val="28"/>
          <w:szCs w:val="28"/>
        </w:rPr>
        <w:t>3.9. Опрос проводиться в пунктах, определенных для проведения опроса и (или) по месту жительства участников опроса.</w:t>
      </w:r>
    </w:p>
    <w:p w:rsidR="00906114" w:rsidRPr="006C467D" w:rsidRDefault="00906114" w:rsidP="00906114">
      <w:pPr>
        <w:pStyle w:val="afff9"/>
        <w:rPr>
          <w:sz w:val="28"/>
          <w:szCs w:val="28"/>
        </w:rPr>
      </w:pPr>
      <w:r w:rsidRPr="006C467D">
        <w:rPr>
          <w:sz w:val="28"/>
          <w:szCs w:val="28"/>
        </w:rPr>
        <w:t>3.10. Опрос проводится путем заполнения опросного листа в сроки и время, установленные в решении  Совет</w:t>
      </w:r>
      <w:r>
        <w:rPr>
          <w:sz w:val="28"/>
          <w:szCs w:val="28"/>
        </w:rPr>
        <w:t>а</w:t>
      </w:r>
      <w:r w:rsidRPr="006C467D">
        <w:rPr>
          <w:sz w:val="28"/>
          <w:szCs w:val="28"/>
        </w:rPr>
        <w:t xml:space="preserve"> народных депутатов </w:t>
      </w:r>
      <w:r>
        <w:rPr>
          <w:sz w:val="28"/>
          <w:szCs w:val="28"/>
        </w:rPr>
        <w:t>Эртильского</w:t>
      </w:r>
      <w:r w:rsidRPr="006C467D">
        <w:rPr>
          <w:sz w:val="28"/>
          <w:szCs w:val="28"/>
        </w:rPr>
        <w:t> муниципального района Воронежской области о назначении опроса граждан.</w:t>
      </w:r>
    </w:p>
    <w:p w:rsidR="00906114" w:rsidRPr="006C467D" w:rsidRDefault="00906114" w:rsidP="00906114">
      <w:pPr>
        <w:pStyle w:val="afff9"/>
        <w:rPr>
          <w:sz w:val="28"/>
          <w:szCs w:val="28"/>
        </w:rPr>
      </w:pPr>
      <w:r w:rsidRPr="006C467D">
        <w:rPr>
          <w:sz w:val="28"/>
          <w:szCs w:val="28"/>
        </w:rPr>
        <w:t>3.11. При проведении опроса граждан ведется список участников опроса, в котором удостоверяется факт получения участником опроса опросного листа.</w:t>
      </w:r>
    </w:p>
    <w:p w:rsidR="00906114" w:rsidRPr="006C467D" w:rsidRDefault="00906114" w:rsidP="00906114">
      <w:pPr>
        <w:pStyle w:val="afff9"/>
        <w:rPr>
          <w:sz w:val="28"/>
          <w:szCs w:val="28"/>
        </w:rPr>
      </w:pPr>
      <w:r w:rsidRPr="006C467D">
        <w:rPr>
          <w:sz w:val="28"/>
          <w:szCs w:val="28"/>
        </w:rPr>
        <w:t xml:space="preserve">Лица, проводящие опрос, вносят в список участников опроса сведения о фамилии, имени, отчестве, дате рождения и месте жительства участников опроса (указывается наименование муниципального образования; в случае, если опрос граждан проводится </w:t>
      </w:r>
      <w:proofErr w:type="gramStart"/>
      <w:r w:rsidRPr="006C467D">
        <w:rPr>
          <w:sz w:val="28"/>
          <w:szCs w:val="28"/>
        </w:rPr>
        <w:t>на части территории</w:t>
      </w:r>
      <w:proofErr w:type="gramEnd"/>
      <w:r w:rsidRPr="006C467D">
        <w:rPr>
          <w:sz w:val="28"/>
          <w:szCs w:val="28"/>
        </w:rPr>
        <w:t xml:space="preserve"> муниципального образования, то указываются: микрорайон, улица и (или) иные сведения, позволяющие идентифицировать соответствующую территорию).</w:t>
      </w:r>
    </w:p>
    <w:p w:rsidR="00906114" w:rsidRPr="006C467D" w:rsidRDefault="00906114" w:rsidP="00906114">
      <w:pPr>
        <w:pStyle w:val="afff9"/>
        <w:rPr>
          <w:sz w:val="28"/>
          <w:szCs w:val="28"/>
        </w:rPr>
      </w:pPr>
      <w:r w:rsidRPr="006C467D">
        <w:rPr>
          <w:sz w:val="28"/>
          <w:szCs w:val="28"/>
        </w:rPr>
        <w:t>При получении опросного листа участник опроса предъявляет паспорт или иной документ, удостоверяющий его личность и место жительства, и расписывается напротив своей фамилии в списке участников опроса.</w:t>
      </w:r>
    </w:p>
    <w:p w:rsidR="00906114" w:rsidRPr="006C467D" w:rsidRDefault="00906114" w:rsidP="00906114">
      <w:pPr>
        <w:pStyle w:val="afff9"/>
        <w:rPr>
          <w:sz w:val="28"/>
          <w:szCs w:val="28"/>
        </w:rPr>
      </w:pPr>
      <w:r w:rsidRPr="006C467D">
        <w:rPr>
          <w:sz w:val="28"/>
          <w:szCs w:val="28"/>
        </w:rPr>
        <w:t>В случае если участник опроса не имеет возможности самостоятельно расписаться в получении опросного листа, он вправе воспользоваться помощью другого лица, за исключением лица, проводящего опрос граждан. Лицо, оказавшее участнику опроса помощь, расписывается в сп</w:t>
      </w:r>
      <w:r>
        <w:rPr>
          <w:sz w:val="28"/>
          <w:szCs w:val="28"/>
        </w:rPr>
        <w:t>иске участников опроса в графе «</w:t>
      </w:r>
      <w:r w:rsidRPr="006C467D">
        <w:rPr>
          <w:sz w:val="28"/>
          <w:szCs w:val="28"/>
        </w:rPr>
        <w:t>Подпись участника опр</w:t>
      </w:r>
      <w:r>
        <w:rPr>
          <w:sz w:val="28"/>
          <w:szCs w:val="28"/>
        </w:rPr>
        <w:t>оса о получении опросного листа»</w:t>
      </w:r>
      <w:r w:rsidRPr="006C467D">
        <w:rPr>
          <w:sz w:val="28"/>
          <w:szCs w:val="28"/>
        </w:rPr>
        <w:t xml:space="preserve"> с указанием своей фамилии и инициалов.</w:t>
      </w:r>
    </w:p>
    <w:p w:rsidR="00906114" w:rsidRPr="006C467D" w:rsidRDefault="00906114" w:rsidP="00906114">
      <w:pPr>
        <w:pStyle w:val="afff9"/>
        <w:rPr>
          <w:sz w:val="28"/>
          <w:szCs w:val="28"/>
        </w:rPr>
      </w:pPr>
      <w:r w:rsidRPr="006C467D">
        <w:rPr>
          <w:sz w:val="28"/>
          <w:szCs w:val="28"/>
        </w:rPr>
        <w:t>3.12. В случае если участник опроса считает, что при заполнении опросного листа совершил ошибку, он вправе обратиться к лицу, проводящему опрос граждан, с просьбой выдать ему новый опросный лист взамен испорченного. Лицо, проводящее опрос граждан, выдает участнику опроса новый опросный лист, делая при этом соответствующую отметку в списке участников опроса напротив фамилии данного участника. Испорченный опросный лист погашается.</w:t>
      </w:r>
    </w:p>
    <w:p w:rsidR="00906114" w:rsidRPr="006C467D" w:rsidRDefault="00906114" w:rsidP="00906114">
      <w:pPr>
        <w:pStyle w:val="afff9"/>
        <w:rPr>
          <w:sz w:val="28"/>
          <w:szCs w:val="28"/>
        </w:rPr>
      </w:pPr>
      <w:r w:rsidRPr="006C467D">
        <w:rPr>
          <w:sz w:val="28"/>
          <w:szCs w:val="28"/>
        </w:rPr>
        <w:t xml:space="preserve">3.13. Обработка персональных данных должна осуществляться с соблюдением принципов и правил, предусмотренных </w:t>
      </w:r>
      <w:hyperlink r:id="rId8" w:history="1">
        <w:r w:rsidRPr="006C467D">
          <w:rPr>
            <w:sz w:val="28"/>
            <w:szCs w:val="28"/>
          </w:rPr>
          <w:t>Федеральным законом</w:t>
        </w:r>
      </w:hyperlink>
      <w:r>
        <w:rPr>
          <w:sz w:val="28"/>
          <w:szCs w:val="28"/>
        </w:rPr>
        <w:t> от 27 июля 2006 года № 152-ФЗ «О персональных данных»</w:t>
      </w:r>
      <w:r w:rsidRPr="006C467D">
        <w:rPr>
          <w:sz w:val="28"/>
          <w:szCs w:val="28"/>
        </w:rPr>
        <w:t>.</w:t>
      </w:r>
    </w:p>
    <w:p w:rsidR="00906114" w:rsidRPr="006C467D" w:rsidRDefault="00906114" w:rsidP="00906114">
      <w:pPr>
        <w:pStyle w:val="3"/>
        <w:rPr>
          <w:sz w:val="28"/>
          <w:szCs w:val="28"/>
        </w:rPr>
      </w:pPr>
      <w:r w:rsidRPr="006C467D">
        <w:rPr>
          <w:sz w:val="28"/>
          <w:szCs w:val="28"/>
        </w:rPr>
        <w:t>4. Порядок установления результатов опроса граждан</w:t>
      </w:r>
    </w:p>
    <w:p w:rsidR="00906114" w:rsidRPr="006C467D" w:rsidRDefault="00906114" w:rsidP="00906114">
      <w:pPr>
        <w:pStyle w:val="afff9"/>
        <w:rPr>
          <w:sz w:val="28"/>
          <w:szCs w:val="28"/>
        </w:rPr>
      </w:pPr>
      <w:r w:rsidRPr="006C467D">
        <w:rPr>
          <w:sz w:val="28"/>
          <w:szCs w:val="28"/>
        </w:rPr>
        <w:t xml:space="preserve">4.1. В день, следующий за днем окончания опроса, комиссия подсчитывает результаты опроса. Результаты опроса фиксируются в протоколе заседания комиссии, форма которого утверждается Советом </w:t>
      </w:r>
      <w:r w:rsidRPr="006C467D">
        <w:rPr>
          <w:sz w:val="28"/>
          <w:szCs w:val="28"/>
        </w:rPr>
        <w:lastRenderedPageBreak/>
        <w:t>народных депутатов </w:t>
      </w:r>
      <w:r>
        <w:rPr>
          <w:sz w:val="28"/>
          <w:szCs w:val="28"/>
        </w:rPr>
        <w:t xml:space="preserve">Эртильского </w:t>
      </w:r>
      <w:r w:rsidRPr="006C467D">
        <w:rPr>
          <w:sz w:val="28"/>
          <w:szCs w:val="28"/>
        </w:rPr>
        <w:t>муниципального района Воронежской области.</w:t>
      </w:r>
    </w:p>
    <w:p w:rsidR="00906114" w:rsidRPr="006C467D" w:rsidRDefault="00906114" w:rsidP="00906114">
      <w:pPr>
        <w:pStyle w:val="afff9"/>
        <w:rPr>
          <w:sz w:val="28"/>
          <w:szCs w:val="28"/>
        </w:rPr>
      </w:pPr>
      <w:r w:rsidRPr="006C467D">
        <w:rPr>
          <w:sz w:val="28"/>
          <w:szCs w:val="28"/>
        </w:rPr>
        <w:t>4.2. При определении результатов опроса граждан недействительными признаются опросные листы:</w:t>
      </w:r>
    </w:p>
    <w:p w:rsidR="00906114" w:rsidRPr="006C467D" w:rsidRDefault="00906114" w:rsidP="00906114">
      <w:pPr>
        <w:pStyle w:val="afff9"/>
        <w:rPr>
          <w:sz w:val="28"/>
          <w:szCs w:val="28"/>
        </w:rPr>
      </w:pPr>
      <w:r w:rsidRPr="006C467D">
        <w:rPr>
          <w:sz w:val="28"/>
          <w:szCs w:val="28"/>
        </w:rPr>
        <w:t>1) </w:t>
      </w:r>
      <w:proofErr w:type="gramStart"/>
      <w:r w:rsidRPr="006C467D">
        <w:rPr>
          <w:sz w:val="28"/>
          <w:szCs w:val="28"/>
        </w:rPr>
        <w:t>заполненные</w:t>
      </w:r>
      <w:proofErr w:type="gramEnd"/>
      <w:r w:rsidRPr="006C467D">
        <w:rPr>
          <w:sz w:val="28"/>
          <w:szCs w:val="28"/>
        </w:rPr>
        <w:t xml:space="preserve"> (выполненные) гражданами, не обладающими в соответствии с действующим законодательством и настоящим Порядком правом на участие в опросе;</w:t>
      </w:r>
    </w:p>
    <w:p w:rsidR="00906114" w:rsidRPr="006C467D" w:rsidRDefault="00906114" w:rsidP="00906114">
      <w:pPr>
        <w:pStyle w:val="afff9"/>
        <w:rPr>
          <w:sz w:val="28"/>
          <w:szCs w:val="28"/>
        </w:rPr>
      </w:pPr>
      <w:r w:rsidRPr="006C467D">
        <w:rPr>
          <w:sz w:val="28"/>
          <w:szCs w:val="28"/>
        </w:rPr>
        <w:t>2) не содержащие данных об участнике опроса, не содержащие подписи участника опроса;</w:t>
      </w:r>
    </w:p>
    <w:p w:rsidR="00906114" w:rsidRPr="006C467D" w:rsidRDefault="00906114" w:rsidP="00906114">
      <w:pPr>
        <w:pStyle w:val="afff9"/>
        <w:rPr>
          <w:sz w:val="28"/>
          <w:szCs w:val="28"/>
        </w:rPr>
      </w:pPr>
      <w:r w:rsidRPr="006C467D">
        <w:rPr>
          <w:sz w:val="28"/>
          <w:szCs w:val="28"/>
        </w:rPr>
        <w:t>3) по опросному листу (в опросном списке) невозможно установить волеизъявление участника опроса (варианты ответа не выбраны, выбраны несколько вариантов предложенных ответов), опросные листы (графы в опросном списке) заполнены не полностью, содержат ответы лишь на часть вопросов, содержащие записи, по которым невозможно достоверно установить мнение участников опроса;</w:t>
      </w:r>
    </w:p>
    <w:p w:rsidR="00906114" w:rsidRPr="006C467D" w:rsidRDefault="00906114" w:rsidP="00906114">
      <w:pPr>
        <w:pStyle w:val="afff9"/>
        <w:rPr>
          <w:sz w:val="28"/>
          <w:szCs w:val="28"/>
        </w:rPr>
      </w:pPr>
      <w:r w:rsidRPr="006C467D">
        <w:rPr>
          <w:sz w:val="28"/>
          <w:szCs w:val="28"/>
        </w:rPr>
        <w:t xml:space="preserve">4) нестандартного образца, не </w:t>
      </w:r>
      <w:proofErr w:type="gramStart"/>
      <w:r w:rsidRPr="006C467D">
        <w:rPr>
          <w:sz w:val="28"/>
          <w:szCs w:val="28"/>
        </w:rPr>
        <w:t>соответствующие</w:t>
      </w:r>
      <w:proofErr w:type="gramEnd"/>
      <w:r w:rsidRPr="006C467D">
        <w:rPr>
          <w:sz w:val="28"/>
          <w:szCs w:val="28"/>
        </w:rPr>
        <w:t xml:space="preserve"> требованиям, установленным пунктом 3.2 настоящего Порядка.</w:t>
      </w:r>
    </w:p>
    <w:p w:rsidR="00906114" w:rsidRPr="006C467D" w:rsidRDefault="00906114" w:rsidP="00906114">
      <w:pPr>
        <w:pStyle w:val="afff9"/>
        <w:rPr>
          <w:sz w:val="28"/>
          <w:szCs w:val="28"/>
        </w:rPr>
      </w:pPr>
      <w:r w:rsidRPr="006C467D">
        <w:rPr>
          <w:sz w:val="28"/>
          <w:szCs w:val="28"/>
        </w:rPr>
        <w:t>4.3. В протоколе заседания комиссии указываются:</w:t>
      </w:r>
    </w:p>
    <w:p w:rsidR="00906114" w:rsidRPr="006C467D" w:rsidRDefault="00906114" w:rsidP="00906114">
      <w:pPr>
        <w:pStyle w:val="afff9"/>
        <w:rPr>
          <w:sz w:val="28"/>
          <w:szCs w:val="28"/>
        </w:rPr>
      </w:pPr>
      <w:r w:rsidRPr="006C467D">
        <w:rPr>
          <w:sz w:val="28"/>
          <w:szCs w:val="28"/>
        </w:rPr>
        <w:t>1) общее число граждан, внесенных в список участников опроса;</w:t>
      </w:r>
    </w:p>
    <w:p w:rsidR="00906114" w:rsidRPr="006C467D" w:rsidRDefault="00906114" w:rsidP="00906114">
      <w:pPr>
        <w:pStyle w:val="afff9"/>
        <w:rPr>
          <w:sz w:val="28"/>
          <w:szCs w:val="28"/>
        </w:rPr>
      </w:pPr>
      <w:r w:rsidRPr="006C467D">
        <w:rPr>
          <w:sz w:val="28"/>
          <w:szCs w:val="28"/>
        </w:rPr>
        <w:t>2) число граждан, принявших участие в опросе;</w:t>
      </w:r>
    </w:p>
    <w:p w:rsidR="00906114" w:rsidRPr="006C467D" w:rsidRDefault="00906114" w:rsidP="00906114">
      <w:pPr>
        <w:pStyle w:val="afff9"/>
        <w:rPr>
          <w:sz w:val="28"/>
          <w:szCs w:val="28"/>
        </w:rPr>
      </w:pPr>
      <w:r w:rsidRPr="006C467D">
        <w:rPr>
          <w:sz w:val="28"/>
          <w:szCs w:val="28"/>
        </w:rPr>
        <w:t>3) число опросных листов, оказавшихся недействительными, или число голосов в опросном списке, оказавшихся недействительными;</w:t>
      </w:r>
    </w:p>
    <w:p w:rsidR="00906114" w:rsidRPr="006C467D" w:rsidRDefault="00906114" w:rsidP="00906114">
      <w:pPr>
        <w:pStyle w:val="afff9"/>
        <w:rPr>
          <w:sz w:val="28"/>
          <w:szCs w:val="28"/>
        </w:rPr>
      </w:pPr>
      <w:r w:rsidRPr="006C467D">
        <w:rPr>
          <w:sz w:val="28"/>
          <w:szCs w:val="28"/>
        </w:rPr>
        <w:t>4) количество голосов, поданных "за" вопрос, вынесенный на опрос;</w:t>
      </w:r>
    </w:p>
    <w:p w:rsidR="00906114" w:rsidRPr="006C467D" w:rsidRDefault="00906114" w:rsidP="00906114">
      <w:pPr>
        <w:pStyle w:val="afff9"/>
        <w:rPr>
          <w:sz w:val="28"/>
          <w:szCs w:val="28"/>
        </w:rPr>
      </w:pPr>
      <w:r w:rsidRPr="006C467D">
        <w:rPr>
          <w:sz w:val="28"/>
          <w:szCs w:val="28"/>
        </w:rPr>
        <w:t>5) количество голосов, поданных "против" вопроса, вынесенного на опрос;</w:t>
      </w:r>
    </w:p>
    <w:p w:rsidR="00906114" w:rsidRPr="006C467D" w:rsidRDefault="00906114" w:rsidP="00906114">
      <w:pPr>
        <w:pStyle w:val="afff9"/>
        <w:rPr>
          <w:sz w:val="28"/>
          <w:szCs w:val="28"/>
        </w:rPr>
      </w:pPr>
      <w:r w:rsidRPr="006C467D">
        <w:rPr>
          <w:sz w:val="28"/>
          <w:szCs w:val="28"/>
        </w:rPr>
        <w:t xml:space="preserve">6) одно из следующих решений: признание опроса </w:t>
      </w:r>
      <w:proofErr w:type="gramStart"/>
      <w:r w:rsidRPr="006C467D">
        <w:rPr>
          <w:sz w:val="28"/>
          <w:szCs w:val="28"/>
        </w:rPr>
        <w:t>состоявшимся</w:t>
      </w:r>
      <w:proofErr w:type="gramEnd"/>
      <w:r w:rsidRPr="006C467D">
        <w:rPr>
          <w:sz w:val="28"/>
          <w:szCs w:val="28"/>
        </w:rPr>
        <w:t>; признание опроса несостоявшимся; признание опроса недействительным;</w:t>
      </w:r>
    </w:p>
    <w:p w:rsidR="00906114" w:rsidRPr="006C467D" w:rsidRDefault="00906114" w:rsidP="00906114">
      <w:pPr>
        <w:pStyle w:val="afff9"/>
        <w:rPr>
          <w:sz w:val="28"/>
          <w:szCs w:val="28"/>
        </w:rPr>
      </w:pPr>
      <w:r w:rsidRPr="006C467D">
        <w:rPr>
          <w:sz w:val="28"/>
          <w:szCs w:val="28"/>
        </w:rPr>
        <w:t>Комиссия признает опрос несостоявшимся в случае, если количество действительных опросных листов оказалось менее 50 процентов от общего числа граждан, принявших участие в опросе.</w:t>
      </w:r>
    </w:p>
    <w:p w:rsidR="00906114" w:rsidRPr="006C467D" w:rsidRDefault="00906114" w:rsidP="00906114">
      <w:pPr>
        <w:pStyle w:val="afff9"/>
        <w:rPr>
          <w:sz w:val="28"/>
          <w:szCs w:val="28"/>
        </w:rPr>
      </w:pPr>
      <w:r w:rsidRPr="006C467D">
        <w:rPr>
          <w:sz w:val="28"/>
          <w:szCs w:val="28"/>
        </w:rPr>
        <w:t>7) результаты опроса.</w:t>
      </w:r>
    </w:p>
    <w:p w:rsidR="00906114" w:rsidRPr="006C467D" w:rsidRDefault="00906114" w:rsidP="00906114">
      <w:pPr>
        <w:pStyle w:val="afff9"/>
        <w:rPr>
          <w:sz w:val="28"/>
          <w:szCs w:val="28"/>
        </w:rPr>
      </w:pPr>
      <w:r w:rsidRPr="006C467D">
        <w:rPr>
          <w:sz w:val="28"/>
          <w:szCs w:val="28"/>
        </w:rPr>
        <w:t>4.4. Если опрос проводился по нескольким вопросам, то подсчет голосов и составление протокола по каждому вопросу производится отдельно.</w:t>
      </w:r>
    </w:p>
    <w:p w:rsidR="00906114" w:rsidRPr="006C467D" w:rsidRDefault="00906114" w:rsidP="00906114">
      <w:pPr>
        <w:pStyle w:val="afff9"/>
        <w:rPr>
          <w:sz w:val="28"/>
          <w:szCs w:val="28"/>
        </w:rPr>
      </w:pPr>
      <w:r w:rsidRPr="006C467D">
        <w:rPr>
          <w:sz w:val="28"/>
          <w:szCs w:val="28"/>
        </w:rPr>
        <w:t>4.5. Протокол о результатах опроса подписывается членами комиссии и документы, связанные с подготовкой и проведением опроса, передаются комиссией в Совет народных депутатов </w:t>
      </w:r>
      <w:r>
        <w:rPr>
          <w:sz w:val="28"/>
          <w:szCs w:val="28"/>
        </w:rPr>
        <w:t>Эртильского</w:t>
      </w:r>
      <w:r w:rsidRPr="006C467D">
        <w:rPr>
          <w:sz w:val="28"/>
          <w:szCs w:val="28"/>
        </w:rPr>
        <w:t> муниципального района Воронежской области в течение трех дней после установления результатов опроса.</w:t>
      </w:r>
    </w:p>
    <w:p w:rsidR="00906114" w:rsidRDefault="00906114" w:rsidP="00906114">
      <w:pPr>
        <w:pStyle w:val="afff9"/>
        <w:rPr>
          <w:sz w:val="28"/>
          <w:szCs w:val="28"/>
        </w:rPr>
      </w:pPr>
      <w:r w:rsidRPr="006C467D">
        <w:rPr>
          <w:sz w:val="28"/>
          <w:szCs w:val="28"/>
        </w:rPr>
        <w:t>4.6. Результаты опроса опубликовываются (обнародуются) Советом народных депутатов </w:t>
      </w:r>
      <w:r>
        <w:rPr>
          <w:sz w:val="28"/>
          <w:szCs w:val="28"/>
        </w:rPr>
        <w:t>Эртильского</w:t>
      </w:r>
      <w:r w:rsidRPr="006C467D">
        <w:rPr>
          <w:sz w:val="28"/>
          <w:szCs w:val="28"/>
        </w:rPr>
        <w:t xml:space="preserve"> муниципального района Воронежской области не позднее 10 дней после дня проведения опроса.</w:t>
      </w:r>
    </w:p>
    <w:p w:rsidR="00906114" w:rsidRPr="006C467D" w:rsidRDefault="00906114" w:rsidP="00906114">
      <w:pPr>
        <w:pStyle w:val="afff9"/>
        <w:rPr>
          <w:sz w:val="28"/>
          <w:szCs w:val="28"/>
        </w:rPr>
      </w:pPr>
      <w:r>
        <w:rPr>
          <w:sz w:val="28"/>
          <w:szCs w:val="28"/>
        </w:rPr>
        <w:t>4.7</w:t>
      </w:r>
      <w:r w:rsidRPr="006C467D">
        <w:rPr>
          <w:sz w:val="28"/>
          <w:szCs w:val="28"/>
        </w:rPr>
        <w:t>. </w:t>
      </w:r>
      <w:r w:rsidRPr="001A7AB6">
        <w:rPr>
          <w:sz w:val="28"/>
          <w:szCs w:val="28"/>
        </w:rPr>
        <w:t xml:space="preserve">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муниципальных </w:t>
      </w:r>
      <w:r w:rsidRPr="001A7AB6">
        <w:rPr>
          <w:sz w:val="28"/>
          <w:szCs w:val="28"/>
        </w:rPr>
        <w:lastRenderedPageBreak/>
        <w:t>образований, а также органами государстве</w:t>
      </w:r>
      <w:r>
        <w:rPr>
          <w:sz w:val="28"/>
          <w:szCs w:val="28"/>
        </w:rPr>
        <w:t>нной власти Воронежской области</w:t>
      </w:r>
      <w:r w:rsidRPr="006C467D">
        <w:rPr>
          <w:sz w:val="28"/>
          <w:szCs w:val="28"/>
        </w:rPr>
        <w:t>.</w:t>
      </w:r>
    </w:p>
    <w:p w:rsidR="00906114" w:rsidRPr="006C467D" w:rsidRDefault="00906114" w:rsidP="00906114">
      <w:pPr>
        <w:pStyle w:val="3"/>
        <w:rPr>
          <w:sz w:val="28"/>
          <w:szCs w:val="28"/>
        </w:rPr>
      </w:pPr>
      <w:r w:rsidRPr="006C467D">
        <w:rPr>
          <w:sz w:val="28"/>
          <w:szCs w:val="28"/>
        </w:rPr>
        <w:t>5. Финансирование подготовки и проведения опроса граждан</w:t>
      </w:r>
    </w:p>
    <w:p w:rsidR="00906114" w:rsidRPr="006C467D" w:rsidRDefault="00906114" w:rsidP="00906114">
      <w:pPr>
        <w:pStyle w:val="afff9"/>
        <w:rPr>
          <w:sz w:val="28"/>
          <w:szCs w:val="28"/>
        </w:rPr>
      </w:pPr>
      <w:r w:rsidRPr="006C467D">
        <w:rPr>
          <w:sz w:val="28"/>
          <w:szCs w:val="28"/>
        </w:rPr>
        <w:t>5.1. Финансирование мероприятий, связанных с подготовкой и проведением опроса граждан, осуществляется:</w:t>
      </w:r>
    </w:p>
    <w:p w:rsidR="00906114" w:rsidRPr="006C467D" w:rsidRDefault="00906114" w:rsidP="00906114">
      <w:pPr>
        <w:pStyle w:val="afff9"/>
        <w:rPr>
          <w:sz w:val="28"/>
          <w:szCs w:val="28"/>
        </w:rPr>
      </w:pPr>
      <w:r w:rsidRPr="006C467D">
        <w:rPr>
          <w:sz w:val="28"/>
          <w:szCs w:val="28"/>
        </w:rPr>
        <w:t>1) при проведении опроса по инициативе представительного органа муниципального образования, главы муниципального образования или жителей муниципального образования - за счет средств местного бюджета;</w:t>
      </w:r>
    </w:p>
    <w:p w:rsidR="00906114" w:rsidRPr="006C467D" w:rsidRDefault="00906114" w:rsidP="00906114">
      <w:pPr>
        <w:pStyle w:val="afff9"/>
        <w:rPr>
          <w:sz w:val="28"/>
          <w:szCs w:val="28"/>
        </w:rPr>
      </w:pPr>
      <w:r w:rsidRPr="006C467D">
        <w:rPr>
          <w:sz w:val="28"/>
          <w:szCs w:val="28"/>
        </w:rPr>
        <w:t>2) при проведении опроса по инициативе Правительства Воронежской области - за счет средств областного бюджета.</w:t>
      </w: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p w:rsidR="00906114" w:rsidRDefault="00906114" w:rsidP="00906114">
      <w:pPr>
        <w:spacing w:line="360" w:lineRule="auto"/>
        <w:rPr>
          <w:rFonts w:ascii="Times New Roman" w:hAnsi="Times New Roman"/>
          <w:sz w:val="28"/>
          <w:szCs w:val="28"/>
        </w:rPr>
      </w:pPr>
    </w:p>
    <w:bookmarkEnd w:id="2"/>
    <w:p w:rsidR="00906114" w:rsidRDefault="00906114" w:rsidP="00906114">
      <w:pPr>
        <w:spacing w:line="360" w:lineRule="auto"/>
        <w:rPr>
          <w:rFonts w:ascii="Times New Roman" w:hAnsi="Times New Roman"/>
          <w:sz w:val="28"/>
          <w:szCs w:val="28"/>
        </w:rPr>
      </w:pPr>
    </w:p>
    <w:p w:rsidR="001976BB" w:rsidRDefault="001976BB"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1976BB">
      <w:pPr>
        <w:autoSpaceDE w:val="0"/>
        <w:autoSpaceDN w:val="0"/>
        <w:adjustRightInd w:val="0"/>
        <w:ind w:firstLine="709"/>
        <w:rPr>
          <w:rFonts w:ascii="Times New Roman" w:hAnsi="Times New Roman"/>
          <w:sz w:val="28"/>
          <w:szCs w:val="28"/>
        </w:rPr>
      </w:pPr>
    </w:p>
    <w:p w:rsidR="00D45E0A" w:rsidRDefault="00D45E0A" w:rsidP="00D45E0A">
      <w:pPr>
        <w:ind w:firstLine="709"/>
        <w:jc w:val="center"/>
        <w:rPr>
          <w:rFonts w:cs="Arial"/>
          <w:caps/>
        </w:rPr>
      </w:pPr>
      <w:r>
        <w:rPr>
          <w:rFonts w:cs="Arial"/>
          <w:noProof/>
        </w:rPr>
        <w:lastRenderedPageBreak/>
        <w:drawing>
          <wp:inline distT="0" distB="0" distL="0" distR="0">
            <wp:extent cx="457200" cy="571500"/>
            <wp:effectExtent l="1905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45E0A" w:rsidRPr="00A20215" w:rsidRDefault="00D45E0A" w:rsidP="00D45E0A">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D45E0A" w:rsidRPr="00A20215" w:rsidRDefault="00D45E0A" w:rsidP="00D45E0A">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D45E0A" w:rsidRPr="00A20215" w:rsidRDefault="00D45E0A" w:rsidP="00D45E0A">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D45E0A" w:rsidRPr="00A20215" w:rsidRDefault="00D45E0A" w:rsidP="00D45E0A">
      <w:pPr>
        <w:ind w:firstLine="709"/>
        <w:jc w:val="center"/>
        <w:rPr>
          <w:rFonts w:ascii="Times New Roman" w:hAnsi="Times New Roman"/>
          <w:b/>
          <w:sz w:val="28"/>
          <w:szCs w:val="28"/>
        </w:rPr>
      </w:pPr>
    </w:p>
    <w:p w:rsidR="00D45E0A" w:rsidRPr="00A20215" w:rsidRDefault="00D45E0A" w:rsidP="00D45E0A">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D45E0A" w:rsidRDefault="00D45E0A" w:rsidP="00D45E0A">
      <w:pPr>
        <w:ind w:firstLine="709"/>
        <w:jc w:val="center"/>
        <w:rPr>
          <w:rFonts w:cs="Arial"/>
        </w:rPr>
      </w:pPr>
    </w:p>
    <w:p w:rsidR="00D45E0A" w:rsidRDefault="00D45E0A" w:rsidP="00D45E0A">
      <w:pPr>
        <w:ind w:firstLine="709"/>
        <w:rPr>
          <w:rFonts w:cs="Arial"/>
        </w:rPr>
      </w:pPr>
    </w:p>
    <w:p w:rsidR="00D45E0A" w:rsidRPr="007276F9" w:rsidRDefault="00D45E0A" w:rsidP="00D45E0A">
      <w:pPr>
        <w:ind w:firstLine="709"/>
        <w:rPr>
          <w:rFonts w:ascii="Times New Roman" w:hAnsi="Times New Roman"/>
          <w:sz w:val="28"/>
          <w:szCs w:val="28"/>
        </w:rPr>
      </w:pPr>
      <w:r>
        <w:rPr>
          <w:rFonts w:ascii="Times New Roman" w:hAnsi="Times New Roman"/>
          <w:sz w:val="28"/>
          <w:szCs w:val="28"/>
        </w:rPr>
        <w:t xml:space="preserve">от 02.08.2024 г. №62 </w:t>
      </w:r>
    </w:p>
    <w:p w:rsidR="00C4344A" w:rsidRDefault="00D45E0A" w:rsidP="00D45E0A">
      <w:pPr>
        <w:ind w:firstLine="709"/>
        <w:rPr>
          <w:rFonts w:ascii="Times New Roman" w:hAnsi="Times New Roman"/>
          <w:sz w:val="28"/>
          <w:szCs w:val="28"/>
        </w:rPr>
      </w:pPr>
      <w:r w:rsidRPr="007276F9">
        <w:rPr>
          <w:rFonts w:ascii="Times New Roman" w:hAnsi="Times New Roman"/>
          <w:sz w:val="28"/>
          <w:szCs w:val="28"/>
        </w:rPr>
        <w:t xml:space="preserve"> </w:t>
      </w:r>
      <w:r>
        <w:rPr>
          <w:rFonts w:ascii="Times New Roman" w:hAnsi="Times New Roman"/>
          <w:sz w:val="28"/>
          <w:szCs w:val="28"/>
        </w:rPr>
        <w:t xml:space="preserve">       </w:t>
      </w:r>
    </w:p>
    <w:p w:rsidR="00D45E0A" w:rsidRPr="007276F9" w:rsidRDefault="00C4344A" w:rsidP="00D45E0A">
      <w:pPr>
        <w:ind w:firstLine="709"/>
        <w:rPr>
          <w:rFonts w:ascii="Times New Roman" w:hAnsi="Times New Roman"/>
          <w:sz w:val="28"/>
          <w:szCs w:val="28"/>
        </w:rPr>
      </w:pPr>
      <w:r>
        <w:rPr>
          <w:rFonts w:ascii="Times New Roman" w:hAnsi="Times New Roman"/>
          <w:sz w:val="28"/>
          <w:szCs w:val="28"/>
        </w:rPr>
        <w:t xml:space="preserve">        </w:t>
      </w:r>
      <w:r w:rsidR="00D45E0A" w:rsidRPr="007276F9">
        <w:rPr>
          <w:rFonts w:ascii="Times New Roman" w:hAnsi="Times New Roman"/>
          <w:sz w:val="28"/>
          <w:szCs w:val="28"/>
        </w:rPr>
        <w:t>г. Эртиль</w:t>
      </w:r>
    </w:p>
    <w:p w:rsidR="00D45E0A" w:rsidRDefault="00D45E0A" w:rsidP="00D45E0A">
      <w:pPr>
        <w:ind w:firstLine="709"/>
        <w:rPr>
          <w:rFonts w:cs="Arial"/>
        </w:rPr>
      </w:pPr>
    </w:p>
    <w:tbl>
      <w:tblPr>
        <w:tblpPr w:leftFromText="181" w:rightFromText="181" w:vertAnchor="text" w:horzAnchor="margin" w:tblpY="109"/>
        <w:tblW w:w="0" w:type="auto"/>
        <w:tblLook w:val="01E0"/>
      </w:tblPr>
      <w:tblGrid>
        <w:gridCol w:w="4904"/>
      </w:tblGrid>
      <w:tr w:rsidR="00D45E0A" w:rsidRPr="002E44A4" w:rsidTr="004A2BFC">
        <w:trPr>
          <w:trHeight w:val="1804"/>
        </w:trPr>
        <w:tc>
          <w:tcPr>
            <w:tcW w:w="4904" w:type="dxa"/>
            <w:shd w:val="clear" w:color="auto" w:fill="auto"/>
          </w:tcPr>
          <w:p w:rsidR="00D45E0A" w:rsidRPr="00A94DED" w:rsidRDefault="00D45E0A" w:rsidP="004A2BFC">
            <w:pPr>
              <w:tabs>
                <w:tab w:val="left" w:pos="2166"/>
              </w:tabs>
              <w:ind w:firstLine="0"/>
              <w:rPr>
                <w:rFonts w:ascii="Times New Roman" w:hAnsi="Times New Roman"/>
                <w:szCs w:val="28"/>
              </w:rPr>
            </w:pPr>
            <w:r w:rsidRPr="004A670A">
              <w:rPr>
                <w:rFonts w:ascii="Times New Roman" w:hAnsi="Times New Roman"/>
                <w:sz w:val="28"/>
                <w:szCs w:val="28"/>
              </w:rPr>
              <w:t>О назначении и проведении опроса граждан Первомайского сельского поселения по 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w:t>
            </w:r>
          </w:p>
        </w:tc>
      </w:tr>
    </w:tbl>
    <w:p w:rsidR="00D45E0A" w:rsidRPr="007276F9" w:rsidRDefault="00D45E0A" w:rsidP="00D45E0A">
      <w:pPr>
        <w:pStyle w:val="Title"/>
        <w:spacing w:line="360" w:lineRule="auto"/>
        <w:jc w:val="left"/>
        <w:rPr>
          <w:rFonts w:ascii="Times New Roman" w:hAnsi="Times New Roman" w:cs="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
    <w:p w:rsidR="00D45E0A" w:rsidRDefault="00D45E0A" w:rsidP="00D45E0A">
      <w:pPr>
        <w:autoSpaceDE w:val="0"/>
        <w:autoSpaceDN w:val="0"/>
        <w:adjustRightInd w:val="0"/>
        <w:spacing w:line="360" w:lineRule="auto"/>
        <w:ind w:firstLine="709"/>
        <w:rPr>
          <w:rFonts w:ascii="Times New Roman" w:hAnsi="Times New Roman"/>
          <w:sz w:val="28"/>
          <w:szCs w:val="28"/>
        </w:rPr>
      </w:pPr>
      <w:proofErr w:type="gramStart"/>
      <w:r w:rsidRPr="004A670A">
        <w:rPr>
          <w:rFonts w:ascii="Times New Roman" w:hAnsi="Times New Roman"/>
          <w:sz w:val="28"/>
          <w:szCs w:val="28"/>
        </w:rPr>
        <w:t>В соответствии со статьей 31 Федерального закона от 06.10.2003 № 131-ФЗ «Об общих принципах организации местного самоуправления в Российской Федерации», Федеральным законом от 24.06.2023 N 282-ФЗ "О внесении изменений в статью 41 Закона Российской Федерации "Основы законодательства Российской Федерации о культуре",  Закона Воронежской области от 25.11.2016 г. №148-ОЗ «О порядке назначения и проведения опроса граждан в муниципальных образованиях Воронежской области», решением</w:t>
      </w:r>
      <w:proofErr w:type="gramEnd"/>
      <w:r w:rsidRPr="004A670A">
        <w:rPr>
          <w:rFonts w:ascii="Times New Roman" w:hAnsi="Times New Roman"/>
          <w:sz w:val="28"/>
          <w:szCs w:val="28"/>
        </w:rPr>
        <w:t xml:space="preserve"> Совета народных депутатов Эртильского от 02.08.2024 г. № 61 «Об утверждении Порядка назначения и проведения опроса граждан на территории Эртильского муниципального района Воронежской области», руководствуясь Уставом Эртильского муниципального района, Совет народных депутатов Эртильского муниципального района</w:t>
      </w:r>
      <w:r w:rsidRPr="007276F9">
        <w:rPr>
          <w:rFonts w:ascii="Times New Roman" w:hAnsi="Times New Roman"/>
          <w:sz w:val="28"/>
          <w:szCs w:val="28"/>
        </w:rPr>
        <w:t xml:space="preserve"> </w:t>
      </w:r>
    </w:p>
    <w:p w:rsidR="00D45E0A" w:rsidRPr="007276F9" w:rsidRDefault="00D45E0A" w:rsidP="00D45E0A">
      <w:pPr>
        <w:autoSpaceDE w:val="0"/>
        <w:autoSpaceDN w:val="0"/>
        <w:adjustRightInd w:val="0"/>
        <w:spacing w:line="360" w:lineRule="auto"/>
        <w:ind w:firstLine="709"/>
        <w:jc w:val="center"/>
        <w:rPr>
          <w:rFonts w:ascii="Times New Roman" w:hAnsi="Times New Roman"/>
          <w:sz w:val="28"/>
          <w:szCs w:val="28"/>
        </w:rPr>
      </w:pPr>
      <w:r w:rsidRPr="007276F9">
        <w:rPr>
          <w:rFonts w:ascii="Times New Roman" w:hAnsi="Times New Roman"/>
          <w:sz w:val="28"/>
          <w:szCs w:val="28"/>
        </w:rPr>
        <w:lastRenderedPageBreak/>
        <w:t>РЕШИЛ:</w:t>
      </w:r>
    </w:p>
    <w:p w:rsidR="00D45E0A" w:rsidRPr="007276F9" w:rsidRDefault="00D45E0A" w:rsidP="00D45E0A">
      <w:pPr>
        <w:numPr>
          <w:ilvl w:val="0"/>
          <w:numId w:val="36"/>
        </w:numPr>
        <w:autoSpaceDE w:val="0"/>
        <w:autoSpaceDN w:val="0"/>
        <w:adjustRightInd w:val="0"/>
        <w:spacing w:line="360" w:lineRule="auto"/>
        <w:ind w:left="0" w:firstLine="567"/>
        <w:rPr>
          <w:rFonts w:ascii="Times New Roman" w:hAnsi="Times New Roman"/>
          <w:sz w:val="28"/>
          <w:szCs w:val="28"/>
        </w:rPr>
      </w:pPr>
      <w:r w:rsidRPr="004A670A">
        <w:rPr>
          <w:rFonts w:ascii="Times New Roman" w:hAnsi="Times New Roman"/>
          <w:sz w:val="28"/>
          <w:szCs w:val="28"/>
        </w:rPr>
        <w:t>Назначить опрос граждан, проживающих на территории Первомайского сельского поселения Эртильского муниципального района, в целях учета мнения населения по 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 (далее - опрос)</w:t>
      </w:r>
      <w:r>
        <w:rPr>
          <w:rFonts w:ascii="Times New Roman" w:hAnsi="Times New Roman"/>
          <w:sz w:val="28"/>
          <w:szCs w:val="28"/>
        </w:rPr>
        <w:t>.</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4A670A">
        <w:rPr>
          <w:rFonts w:ascii="Times New Roman" w:eastAsia="Calibri" w:hAnsi="Times New Roman"/>
          <w:sz w:val="28"/>
          <w:szCs w:val="28"/>
          <w:lang w:eastAsia="en-US"/>
        </w:rPr>
        <w:t>Утвердить следующую формулировку вопроса, предлагаемую при проведении опроса: «Согласны ли вы на закрытие Сергеевского сельского клуба  и Сергеевского стационарного пункта библиотечного обслуживания населения в связи с невозможностью осуществлять деятельность из-за аварийности помещений и отсутствия возможности перевести эти учреждения в другие помещения?».</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proofErr w:type="gramStart"/>
      <w:r w:rsidRPr="004A670A">
        <w:rPr>
          <w:rFonts w:ascii="Times New Roman" w:eastAsia="Calibri" w:hAnsi="Times New Roman"/>
          <w:sz w:val="28"/>
          <w:szCs w:val="28"/>
          <w:lang w:eastAsia="en-US"/>
        </w:rPr>
        <w:t>Обоснование необходимости проведения опроса: в соответствии со статьей  1 Фед</w:t>
      </w:r>
      <w:r>
        <w:rPr>
          <w:rFonts w:ascii="Times New Roman" w:eastAsia="Calibri" w:hAnsi="Times New Roman"/>
          <w:sz w:val="28"/>
          <w:szCs w:val="28"/>
          <w:lang w:eastAsia="en-US"/>
        </w:rPr>
        <w:t>ерального закона от 24.06.2023 № 282-ФЗ «</w:t>
      </w:r>
      <w:r w:rsidRPr="004A670A">
        <w:rPr>
          <w:rFonts w:ascii="Times New Roman" w:eastAsia="Calibri" w:hAnsi="Times New Roman"/>
          <w:sz w:val="28"/>
          <w:szCs w:val="28"/>
          <w:lang w:eastAsia="en-US"/>
        </w:rPr>
        <w:t>О внесении изменений в статью 4</w:t>
      </w:r>
      <w:r>
        <w:rPr>
          <w:rFonts w:ascii="Times New Roman" w:eastAsia="Calibri" w:hAnsi="Times New Roman"/>
          <w:sz w:val="28"/>
          <w:szCs w:val="28"/>
          <w:lang w:eastAsia="en-US"/>
        </w:rPr>
        <w:t>1 Закона Российской Федерации «</w:t>
      </w:r>
      <w:r w:rsidRPr="004A670A">
        <w:rPr>
          <w:rFonts w:ascii="Times New Roman" w:eastAsia="Calibri" w:hAnsi="Times New Roman"/>
          <w:sz w:val="28"/>
          <w:szCs w:val="28"/>
          <w:lang w:eastAsia="en-US"/>
        </w:rPr>
        <w:t xml:space="preserve">Основы законодательства </w:t>
      </w:r>
      <w:r>
        <w:rPr>
          <w:rFonts w:ascii="Times New Roman" w:eastAsia="Calibri" w:hAnsi="Times New Roman"/>
          <w:sz w:val="28"/>
          <w:szCs w:val="28"/>
          <w:lang w:eastAsia="en-US"/>
        </w:rPr>
        <w:t>Российской Федерации о культуре»</w:t>
      </w:r>
      <w:r w:rsidRPr="004A670A">
        <w:rPr>
          <w:rFonts w:ascii="Times New Roman" w:eastAsia="Calibri" w:hAnsi="Times New Roman"/>
          <w:sz w:val="28"/>
          <w:szCs w:val="28"/>
          <w:lang w:eastAsia="en-US"/>
        </w:rPr>
        <w:t>, принятие решения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roofErr w:type="gramEnd"/>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r w:rsidRPr="004A670A">
        <w:rPr>
          <w:rFonts w:ascii="Times New Roman" w:eastAsia="Calibri" w:hAnsi="Times New Roman"/>
          <w:sz w:val="28"/>
          <w:szCs w:val="28"/>
          <w:lang w:eastAsia="en-US"/>
        </w:rPr>
        <w:t>Инициатором проведения опроса является Совет народных депутатов Эртильского муниципального района Воронежской области.</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5.  </w:t>
      </w:r>
      <w:r w:rsidRPr="004A670A">
        <w:rPr>
          <w:rFonts w:ascii="Times New Roman" w:eastAsia="Calibri" w:hAnsi="Times New Roman"/>
          <w:sz w:val="28"/>
          <w:szCs w:val="28"/>
          <w:lang w:eastAsia="en-US"/>
        </w:rPr>
        <w:t>Провести опрос граждан 07 августа 2024 года с 09-00 до 16-00 часов.</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6. </w:t>
      </w:r>
      <w:r w:rsidRPr="004A670A">
        <w:rPr>
          <w:rFonts w:ascii="Times New Roman" w:eastAsia="Calibri" w:hAnsi="Times New Roman"/>
          <w:sz w:val="28"/>
          <w:szCs w:val="28"/>
          <w:lang w:eastAsia="en-US"/>
        </w:rPr>
        <w:t>Утвердить методику проведения опроса граждан согласно приложению № 1 к настоящему решению.</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7. </w:t>
      </w:r>
      <w:r w:rsidRPr="004A670A">
        <w:rPr>
          <w:rFonts w:ascii="Times New Roman" w:eastAsia="Calibri" w:hAnsi="Times New Roman"/>
          <w:sz w:val="28"/>
          <w:szCs w:val="28"/>
          <w:lang w:eastAsia="en-US"/>
        </w:rPr>
        <w:t>Утвердить форму опросного листа согласно приложению № 2 к настоящему решению.</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8. </w:t>
      </w:r>
      <w:r w:rsidRPr="004A670A">
        <w:rPr>
          <w:rFonts w:ascii="Times New Roman" w:eastAsia="Calibri" w:hAnsi="Times New Roman"/>
          <w:sz w:val="28"/>
          <w:szCs w:val="28"/>
          <w:lang w:eastAsia="en-US"/>
        </w:rPr>
        <w:t>Установить минимальную численность жителей, для участия в опросе - 56 человек.</w:t>
      </w:r>
    </w:p>
    <w:p w:rsidR="00D45E0A" w:rsidRPr="004A670A" w:rsidRDefault="00D45E0A" w:rsidP="00D45E0A">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9. </w:t>
      </w:r>
      <w:r w:rsidRPr="004A670A">
        <w:rPr>
          <w:rFonts w:ascii="Times New Roman" w:eastAsia="Calibri" w:hAnsi="Times New Roman"/>
          <w:sz w:val="28"/>
          <w:szCs w:val="28"/>
          <w:lang w:eastAsia="en-US"/>
        </w:rPr>
        <w:t>Утвердить состав комиссии по проведению опроса согласно приложению № 3 к настоящему решению.</w:t>
      </w:r>
    </w:p>
    <w:p w:rsidR="00D45E0A" w:rsidRPr="0018628D" w:rsidRDefault="00D45E0A" w:rsidP="00D45E0A">
      <w:pPr>
        <w:spacing w:line="360" w:lineRule="auto"/>
        <w:ind w:firstLine="709"/>
        <w:rPr>
          <w:rFonts w:ascii="Times New Roman" w:hAnsi="Times New Roman"/>
          <w:sz w:val="28"/>
          <w:szCs w:val="28"/>
        </w:rPr>
      </w:pPr>
      <w:r>
        <w:rPr>
          <w:rFonts w:ascii="Times New Roman" w:hAnsi="Times New Roman"/>
          <w:sz w:val="28"/>
          <w:szCs w:val="28"/>
        </w:rPr>
        <w:t>10</w:t>
      </w:r>
      <w:r w:rsidRPr="0018628D">
        <w:rPr>
          <w:rFonts w:ascii="Times New Roman" w:hAnsi="Times New Roman"/>
          <w:sz w:val="28"/>
          <w:szCs w:val="28"/>
        </w:rPr>
        <w:t>.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D45E0A" w:rsidRPr="007276F9" w:rsidRDefault="00D45E0A" w:rsidP="00D45E0A">
      <w:pPr>
        <w:spacing w:line="360" w:lineRule="auto"/>
        <w:ind w:firstLine="709"/>
        <w:rPr>
          <w:rFonts w:ascii="Times New Roman" w:hAnsi="Times New Roman"/>
          <w:sz w:val="28"/>
          <w:szCs w:val="28"/>
        </w:rPr>
      </w:pPr>
      <w:r>
        <w:rPr>
          <w:rFonts w:ascii="Times New Roman" w:hAnsi="Times New Roman"/>
          <w:sz w:val="28"/>
          <w:szCs w:val="28"/>
        </w:rPr>
        <w:t>11</w:t>
      </w:r>
      <w:r w:rsidRPr="0018628D">
        <w:rPr>
          <w:rFonts w:ascii="Times New Roman" w:hAnsi="Times New Roman"/>
          <w:sz w:val="28"/>
          <w:szCs w:val="28"/>
        </w:rPr>
        <w:t xml:space="preserve">. </w:t>
      </w:r>
      <w:proofErr w:type="gramStart"/>
      <w:r w:rsidRPr="0018628D">
        <w:rPr>
          <w:rFonts w:ascii="Times New Roman" w:hAnsi="Times New Roman"/>
          <w:sz w:val="28"/>
          <w:szCs w:val="28"/>
        </w:rPr>
        <w:t>Контроль за</w:t>
      </w:r>
      <w:proofErr w:type="gramEnd"/>
      <w:r w:rsidRPr="0018628D">
        <w:rPr>
          <w:rFonts w:ascii="Times New Roman" w:hAnsi="Times New Roman"/>
          <w:sz w:val="28"/>
          <w:szCs w:val="28"/>
        </w:rPr>
        <w:t xml:space="preserve"> исполнением настоящего решения оставляю за собой.</w:t>
      </w:r>
    </w:p>
    <w:p w:rsidR="00D45E0A" w:rsidRDefault="00D45E0A" w:rsidP="00D45E0A">
      <w:pPr>
        <w:spacing w:line="360" w:lineRule="auto"/>
        <w:ind w:firstLine="709"/>
        <w:rPr>
          <w:rFonts w:ascii="Times New Roman" w:hAnsi="Times New Roman"/>
          <w:sz w:val="28"/>
          <w:szCs w:val="28"/>
        </w:rPr>
      </w:pPr>
    </w:p>
    <w:p w:rsidR="00D45E0A" w:rsidRDefault="00D45E0A" w:rsidP="00D45E0A">
      <w:pPr>
        <w:spacing w:line="360" w:lineRule="auto"/>
        <w:ind w:firstLine="709"/>
        <w:rPr>
          <w:rFonts w:ascii="Times New Roman" w:hAnsi="Times New Roman"/>
          <w:sz w:val="28"/>
          <w:szCs w:val="28"/>
        </w:rPr>
      </w:pPr>
    </w:p>
    <w:p w:rsidR="00D45E0A" w:rsidRPr="007276F9" w:rsidRDefault="00D45E0A" w:rsidP="00D45E0A">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D45E0A" w:rsidRDefault="00D45E0A" w:rsidP="00D45E0A">
      <w:pPr>
        <w:ind w:firstLine="709"/>
        <w:rPr>
          <w:rFonts w:ascii="Times New Roman" w:hAnsi="Times New Roman"/>
          <w:sz w:val="28"/>
          <w:szCs w:val="28"/>
        </w:rPr>
      </w:pPr>
    </w:p>
    <w:p w:rsidR="00D45E0A" w:rsidRDefault="00D45E0A" w:rsidP="00D45E0A">
      <w:pPr>
        <w:ind w:firstLine="709"/>
        <w:rPr>
          <w:rFonts w:ascii="Times New Roman" w:hAnsi="Times New Roman"/>
          <w:sz w:val="28"/>
          <w:szCs w:val="28"/>
        </w:rPr>
      </w:pPr>
    </w:p>
    <w:p w:rsidR="00D45E0A" w:rsidRPr="007276F9" w:rsidRDefault="00D45E0A" w:rsidP="00D45E0A">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D45E0A" w:rsidRPr="007276F9" w:rsidRDefault="00D45E0A" w:rsidP="00D45E0A">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D45E0A" w:rsidRDefault="00D45E0A" w:rsidP="00D45E0A"/>
    <w:p w:rsidR="00D45E0A" w:rsidRDefault="00D45E0A" w:rsidP="00D45E0A">
      <w:pPr>
        <w:ind w:firstLine="0"/>
      </w:pPr>
    </w:p>
    <w:p w:rsidR="00D45E0A" w:rsidRDefault="00D45E0A" w:rsidP="00D45E0A">
      <w:pPr>
        <w:ind w:firstLine="0"/>
      </w:pPr>
    </w:p>
    <w:p w:rsidR="00D45E0A" w:rsidRDefault="00D45E0A" w:rsidP="00D45E0A">
      <w:pPr>
        <w:ind w:firstLine="0"/>
      </w:pPr>
    </w:p>
    <w:p w:rsidR="00D45E0A" w:rsidRDefault="00D45E0A" w:rsidP="00D45E0A">
      <w:pPr>
        <w:ind w:firstLine="0"/>
      </w:pPr>
    </w:p>
    <w:p w:rsidR="00D45E0A" w:rsidRDefault="00D45E0A" w:rsidP="00D45E0A">
      <w:pPr>
        <w:ind w:firstLine="0"/>
      </w:pPr>
    </w:p>
    <w:p w:rsidR="00D45E0A" w:rsidRDefault="00D45E0A" w:rsidP="00D45E0A">
      <w:pPr>
        <w:ind w:firstLine="0"/>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Default="00D45E0A" w:rsidP="00D45E0A">
      <w:pPr>
        <w:ind w:firstLine="0"/>
        <w:jc w:val="right"/>
        <w:rPr>
          <w:rFonts w:ascii="Times New Roman" w:hAnsi="Times New Roman"/>
          <w:sz w:val="28"/>
          <w:szCs w:val="28"/>
        </w:rPr>
      </w:pPr>
    </w:p>
    <w:p w:rsidR="00D45E0A" w:rsidRPr="00C11F9B" w:rsidRDefault="00D45E0A" w:rsidP="00D45E0A">
      <w:pPr>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D45E0A"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D45E0A" w:rsidRDefault="00D45E0A" w:rsidP="00D45E0A">
      <w:pPr>
        <w:ind w:left="6371" w:firstLine="1"/>
        <w:rPr>
          <w:rFonts w:ascii="Times New Roman" w:hAnsi="Times New Roman"/>
          <w:sz w:val="28"/>
          <w:szCs w:val="28"/>
        </w:rPr>
      </w:pPr>
      <w:r>
        <w:rPr>
          <w:rFonts w:ascii="Times New Roman" w:hAnsi="Times New Roman"/>
          <w:sz w:val="28"/>
          <w:szCs w:val="28"/>
        </w:rPr>
        <w:t xml:space="preserve">      </w:t>
      </w:r>
      <w:r w:rsidRPr="00D45E0A">
        <w:rPr>
          <w:rFonts w:ascii="Times New Roman" w:hAnsi="Times New Roman"/>
          <w:sz w:val="28"/>
          <w:szCs w:val="28"/>
        </w:rPr>
        <w:t xml:space="preserve">от 02.08.2024 г. №62 </w:t>
      </w:r>
      <w:r>
        <w:rPr>
          <w:rFonts w:ascii="Times New Roman" w:hAnsi="Times New Roman"/>
          <w:sz w:val="28"/>
          <w:szCs w:val="28"/>
        </w:rPr>
        <w:t xml:space="preserve">                                              </w:t>
      </w:r>
    </w:p>
    <w:p w:rsidR="00D45E0A" w:rsidRDefault="00D45E0A" w:rsidP="00D45E0A">
      <w:pPr>
        <w:ind w:firstLine="709"/>
        <w:rPr>
          <w:rFonts w:ascii="Times New Roman" w:hAnsi="Times New Roman"/>
          <w:sz w:val="28"/>
          <w:szCs w:val="28"/>
        </w:rPr>
      </w:pPr>
      <w:r>
        <w:rPr>
          <w:rFonts w:ascii="Times New Roman" w:hAnsi="Times New Roman"/>
          <w:sz w:val="28"/>
          <w:szCs w:val="28"/>
        </w:rPr>
        <w:t xml:space="preserve">                                           </w:t>
      </w:r>
    </w:p>
    <w:p w:rsidR="00D45E0A" w:rsidRPr="00476958" w:rsidRDefault="00D45E0A" w:rsidP="00D45E0A">
      <w:pPr>
        <w:ind w:right="-284" w:firstLine="0"/>
        <w:jc w:val="center"/>
        <w:rPr>
          <w:rFonts w:ascii="Times New Roman" w:eastAsia="Calibri" w:hAnsi="Times New Roman"/>
          <w:sz w:val="28"/>
          <w:szCs w:val="28"/>
          <w:lang w:eastAsia="en-US"/>
        </w:rPr>
      </w:pPr>
      <w:r w:rsidRPr="00476958">
        <w:rPr>
          <w:rFonts w:ascii="Times New Roman" w:eastAsia="Calibri" w:hAnsi="Times New Roman"/>
          <w:sz w:val="28"/>
          <w:szCs w:val="28"/>
          <w:lang w:eastAsia="en-US"/>
        </w:rPr>
        <w:t xml:space="preserve">Методика проведения опроса граждан Первомайского сельского поселения по </w:t>
      </w:r>
      <w:bookmarkStart w:id="3" w:name="_Hlk166769905"/>
      <w:r w:rsidRPr="00476958">
        <w:rPr>
          <w:rFonts w:ascii="Times New Roman" w:eastAsia="Calibri" w:hAnsi="Times New Roman"/>
          <w:sz w:val="28"/>
          <w:szCs w:val="28"/>
          <w:lang w:eastAsia="en-US"/>
        </w:rPr>
        <w:t xml:space="preserve">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 </w:t>
      </w:r>
    </w:p>
    <w:bookmarkEnd w:id="3"/>
    <w:p w:rsidR="00D45E0A" w:rsidRPr="00476958" w:rsidRDefault="00D45E0A" w:rsidP="00D45E0A">
      <w:pPr>
        <w:ind w:right="-284" w:firstLine="0"/>
        <w:jc w:val="center"/>
        <w:rPr>
          <w:rFonts w:ascii="Times New Roman" w:eastAsia="Calibri" w:hAnsi="Times New Roman"/>
          <w:b/>
          <w:sz w:val="28"/>
          <w:szCs w:val="28"/>
          <w:lang w:eastAsia="en-US"/>
        </w:rPr>
      </w:pPr>
    </w:p>
    <w:p w:rsidR="00D45E0A" w:rsidRPr="00476958" w:rsidRDefault="00D45E0A" w:rsidP="00D45E0A">
      <w:pPr>
        <w:ind w:firstLine="709"/>
        <w:rPr>
          <w:rFonts w:ascii="Times New Roman" w:eastAsia="Calibri" w:hAnsi="Times New Roman"/>
          <w:sz w:val="28"/>
          <w:szCs w:val="28"/>
          <w:lang w:eastAsia="en-US"/>
        </w:rPr>
      </w:pPr>
      <w:r w:rsidRPr="00476958">
        <w:rPr>
          <w:rFonts w:ascii="Times New Roman" w:hAnsi="Times New Roman"/>
          <w:sz w:val="28"/>
          <w:szCs w:val="28"/>
        </w:rPr>
        <w:t xml:space="preserve">1. Цель опроса: выявление мнения населения </w:t>
      </w:r>
      <w:r w:rsidRPr="00476958">
        <w:rPr>
          <w:rFonts w:ascii="Times New Roman" w:eastAsia="Calibri" w:hAnsi="Times New Roman"/>
          <w:sz w:val="28"/>
          <w:szCs w:val="28"/>
          <w:lang w:eastAsia="en-US"/>
        </w:rPr>
        <w:t>Первомайского</w:t>
      </w:r>
      <w:r w:rsidRPr="00476958">
        <w:rPr>
          <w:rFonts w:ascii="Times New Roman" w:hAnsi="Times New Roman"/>
          <w:sz w:val="28"/>
          <w:szCs w:val="28"/>
        </w:rPr>
        <w:t xml:space="preserve"> сельского поселения Эртильского муниципального района Воронежской области для его учета при принятии решения о </w:t>
      </w:r>
      <w:r w:rsidRPr="00476958">
        <w:rPr>
          <w:rFonts w:ascii="Times New Roman" w:eastAsia="Calibri" w:hAnsi="Times New Roman"/>
          <w:sz w:val="28"/>
          <w:szCs w:val="28"/>
          <w:lang w:eastAsia="en-US"/>
        </w:rPr>
        <w:t xml:space="preserve">закрытии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 </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2. Объект опроса: жители Первомайского сельского поселения Эртильского муниципального района Воронежской области, обладающие избирательным правом</w:t>
      </w:r>
      <w:bookmarkStart w:id="4" w:name="p1025"/>
      <w:bookmarkEnd w:id="4"/>
      <w:r w:rsidRPr="00476958">
        <w:rPr>
          <w:rFonts w:ascii="Times New Roman" w:hAnsi="Times New Roman"/>
          <w:sz w:val="28"/>
          <w:szCs w:val="28"/>
        </w:rPr>
        <w:t xml:space="preserve"> (далее – жители сельского поселения).</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Минимальная численность жителей сельского поселения, участвующих в опросе, установлена в количестве 56 человек.</w:t>
      </w:r>
    </w:p>
    <w:p w:rsidR="00D45E0A" w:rsidRPr="00476958" w:rsidRDefault="00D45E0A" w:rsidP="00D45E0A">
      <w:pPr>
        <w:tabs>
          <w:tab w:val="left" w:pos="709"/>
        </w:tabs>
        <w:ind w:firstLine="709"/>
        <w:rPr>
          <w:rFonts w:ascii="Times New Roman" w:hAnsi="Times New Roman"/>
          <w:sz w:val="28"/>
          <w:szCs w:val="28"/>
        </w:rPr>
      </w:pPr>
      <w:r w:rsidRPr="00476958">
        <w:rPr>
          <w:rFonts w:ascii="Times New Roman" w:hAnsi="Times New Roman"/>
          <w:sz w:val="28"/>
          <w:szCs w:val="28"/>
        </w:rPr>
        <w:t>3. Методы сбора информации: сбор информации проводится по форме согласно приложению 2 к настоящему решению в местах проведения опроса, которые утверждаются комиссией по проведению опроса граждан по вопросу реорганизации или ликвидации муниципальных учреждений культуры Эртильского муниципального района Воронежской области (далее – комиссия).</w:t>
      </w:r>
    </w:p>
    <w:p w:rsidR="00D45E0A" w:rsidRPr="00476958" w:rsidRDefault="00D45E0A" w:rsidP="00D45E0A">
      <w:pPr>
        <w:autoSpaceDE w:val="0"/>
        <w:autoSpaceDN w:val="0"/>
        <w:adjustRightInd w:val="0"/>
        <w:ind w:firstLine="709"/>
        <w:rPr>
          <w:rFonts w:ascii="Times New Roman" w:eastAsia="Calibri" w:hAnsi="Times New Roman"/>
          <w:bCs/>
          <w:sz w:val="28"/>
          <w:szCs w:val="28"/>
        </w:rPr>
      </w:pPr>
      <w:r w:rsidRPr="00476958">
        <w:rPr>
          <w:rFonts w:ascii="Times New Roman" w:eastAsia="Calibri" w:hAnsi="Times New Roman"/>
          <w:bCs/>
          <w:sz w:val="28"/>
          <w:szCs w:val="28"/>
        </w:rPr>
        <w:t>К осуществлению опроса граждан комиссия может привлекать иных жителей муниципального образования.</w:t>
      </w:r>
    </w:p>
    <w:p w:rsidR="00D45E0A" w:rsidRPr="00476958" w:rsidRDefault="00D45E0A" w:rsidP="00D45E0A">
      <w:pPr>
        <w:tabs>
          <w:tab w:val="left" w:pos="709"/>
        </w:tabs>
        <w:ind w:firstLine="709"/>
        <w:rPr>
          <w:rFonts w:ascii="Times New Roman" w:eastAsia="Calibri" w:hAnsi="Times New Roman"/>
          <w:bCs/>
          <w:sz w:val="28"/>
          <w:szCs w:val="28"/>
        </w:rPr>
      </w:pPr>
      <w:r w:rsidRPr="00476958">
        <w:rPr>
          <w:rFonts w:ascii="Times New Roman" w:eastAsia="Calibri" w:hAnsi="Times New Roman"/>
          <w:bCs/>
          <w:sz w:val="28"/>
          <w:szCs w:val="28"/>
        </w:rPr>
        <w:t xml:space="preserve">Список лиц, осуществляющих опрос граждан, комиссия утверждает своим решением не </w:t>
      </w:r>
      <w:proofErr w:type="gramStart"/>
      <w:r w:rsidRPr="00476958">
        <w:rPr>
          <w:rFonts w:ascii="Times New Roman" w:eastAsia="Calibri" w:hAnsi="Times New Roman"/>
          <w:bCs/>
          <w:sz w:val="28"/>
          <w:szCs w:val="28"/>
        </w:rPr>
        <w:t>позднее</w:t>
      </w:r>
      <w:proofErr w:type="gramEnd"/>
      <w:r w:rsidRPr="00476958">
        <w:rPr>
          <w:rFonts w:ascii="Times New Roman" w:eastAsia="Calibri" w:hAnsi="Times New Roman"/>
          <w:bCs/>
          <w:sz w:val="28"/>
          <w:szCs w:val="28"/>
        </w:rPr>
        <w:t xml:space="preserve"> чем за 3 дня до даты проведения (даты начала проведения) опроса.</w:t>
      </w:r>
    </w:p>
    <w:p w:rsidR="00D45E0A" w:rsidRPr="00476958" w:rsidRDefault="00D45E0A" w:rsidP="00D45E0A">
      <w:pPr>
        <w:autoSpaceDE w:val="0"/>
        <w:autoSpaceDN w:val="0"/>
        <w:adjustRightInd w:val="0"/>
        <w:ind w:firstLine="709"/>
        <w:rPr>
          <w:rFonts w:ascii="Times New Roman" w:eastAsia="Calibri" w:hAnsi="Times New Roman"/>
          <w:bCs/>
          <w:sz w:val="28"/>
          <w:szCs w:val="28"/>
        </w:rPr>
      </w:pPr>
      <w:r w:rsidRPr="00476958">
        <w:rPr>
          <w:rFonts w:ascii="Times New Roman" w:eastAsia="Calibri" w:hAnsi="Times New Roman"/>
          <w:bCs/>
          <w:sz w:val="28"/>
          <w:szCs w:val="28"/>
        </w:rPr>
        <w:t xml:space="preserve">4. </w:t>
      </w:r>
      <w:r w:rsidRPr="00476958">
        <w:rPr>
          <w:rFonts w:ascii="Times New Roman" w:hAnsi="Times New Roman"/>
          <w:sz w:val="28"/>
          <w:szCs w:val="28"/>
        </w:rPr>
        <w:t>Опросный лист выдается гражданину по предъявлению паспорта или</w:t>
      </w:r>
      <w:r w:rsidRPr="00476958">
        <w:rPr>
          <w:rFonts w:ascii="Times New Roman" w:eastAsia="Calibri" w:hAnsi="Times New Roman"/>
          <w:bCs/>
          <w:sz w:val="28"/>
          <w:szCs w:val="28"/>
        </w:rPr>
        <w:t xml:space="preserve"> </w:t>
      </w:r>
      <w:r w:rsidRPr="00476958">
        <w:rPr>
          <w:rFonts w:ascii="Times New Roman" w:hAnsi="Times New Roman"/>
          <w:sz w:val="28"/>
          <w:szCs w:val="28"/>
        </w:rPr>
        <w:t>иного документа, удостоверяющего личность.</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При получении опросного листа гражданин расписывается в заранее сформированном списке участников опроса, в котором содержатся его личные данные: фамилия, имя, отчество (при наличии), год рождения, место жительства.</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В случае отсутствия личных данных гражданина в списке участников опроса членом комиссии, находящимся в месте проведения опроса, принимается решение о включении таких данных в список участников опроса.</w:t>
      </w:r>
    </w:p>
    <w:p w:rsidR="00D45E0A" w:rsidRPr="00476958" w:rsidRDefault="00D45E0A" w:rsidP="00D45E0A">
      <w:pPr>
        <w:ind w:firstLine="709"/>
        <w:rPr>
          <w:rFonts w:ascii="Times New Roman" w:hAnsi="Times New Roman"/>
          <w:sz w:val="28"/>
          <w:szCs w:val="28"/>
        </w:rPr>
      </w:pPr>
      <w:r w:rsidRPr="00476958">
        <w:rPr>
          <w:rFonts w:ascii="Times New Roman" w:eastAsia="Calibri" w:hAnsi="Times New Roman"/>
          <w:bCs/>
          <w:sz w:val="28"/>
          <w:szCs w:val="28"/>
        </w:rPr>
        <w:lastRenderedPageBreak/>
        <w:t>5. При проведении опроса граждан лицо, осуществляющее опрос, должно ознакомить опрашиваемого с вопросом, вынесенным на опрос, и порядком заполнения опросного листа.</w:t>
      </w:r>
    </w:p>
    <w:p w:rsidR="00D45E0A" w:rsidRPr="00476958" w:rsidRDefault="00D45E0A" w:rsidP="00D45E0A">
      <w:pPr>
        <w:autoSpaceDE w:val="0"/>
        <w:autoSpaceDN w:val="0"/>
        <w:adjustRightInd w:val="0"/>
        <w:ind w:firstLine="709"/>
        <w:rPr>
          <w:rFonts w:ascii="Times New Roman" w:eastAsia="Calibri" w:hAnsi="Times New Roman"/>
          <w:bCs/>
          <w:sz w:val="28"/>
          <w:szCs w:val="28"/>
        </w:rPr>
      </w:pPr>
      <w:r w:rsidRPr="00476958">
        <w:rPr>
          <w:rFonts w:ascii="Times New Roman" w:eastAsia="Calibri" w:hAnsi="Times New Roman"/>
          <w:bCs/>
          <w:sz w:val="28"/>
          <w:szCs w:val="28"/>
        </w:rPr>
        <w:t>Опрашиваемый указывает в опросном листе дату опроса, свои фамилию, имя, отчество (при наличии), адрес места жительства, дату рождения полностью, в соответствии со своим волеизъявлением ставит в опросном листе в графе «Вопрос» вариант ответа «согласе</w:t>
      </w:r>
      <w:proofErr w:type="gramStart"/>
      <w:r w:rsidRPr="00476958">
        <w:rPr>
          <w:rFonts w:ascii="Times New Roman" w:eastAsia="Calibri" w:hAnsi="Times New Roman"/>
          <w:bCs/>
          <w:sz w:val="28"/>
          <w:szCs w:val="28"/>
        </w:rPr>
        <w:t>н(</w:t>
      </w:r>
      <w:proofErr w:type="gramEnd"/>
      <w:r w:rsidRPr="00476958">
        <w:rPr>
          <w:rFonts w:ascii="Times New Roman" w:eastAsia="Calibri" w:hAnsi="Times New Roman"/>
          <w:bCs/>
          <w:sz w:val="28"/>
          <w:szCs w:val="28"/>
        </w:rPr>
        <w:t xml:space="preserve">на)» или «не согласен(на)», ставит свою подпись, а также второй подписью подтверждает свое согласие на обработку персональных данных в соответствии с Федеральным законом от 27 июля 2006 года № 152–ФЗ «О персональных данных» и возвращает заполненный опросный лист лицу, осуществляющему опрос. </w:t>
      </w:r>
      <w:proofErr w:type="gramStart"/>
      <w:r w:rsidRPr="00476958">
        <w:rPr>
          <w:rFonts w:ascii="Times New Roman" w:eastAsia="Calibri" w:hAnsi="Times New Roman"/>
          <w:bCs/>
          <w:sz w:val="28"/>
          <w:szCs w:val="28"/>
        </w:rPr>
        <w:t>Лицо, осуществляющее опрос, подписывает заполненный опросный лист, указывает дату, свои фамилию, имя, отчество (при наличии).</w:t>
      </w:r>
      <w:proofErr w:type="gramEnd"/>
    </w:p>
    <w:p w:rsidR="00D45E0A" w:rsidRPr="00476958" w:rsidRDefault="00D45E0A" w:rsidP="00D45E0A">
      <w:pPr>
        <w:autoSpaceDE w:val="0"/>
        <w:autoSpaceDN w:val="0"/>
        <w:adjustRightInd w:val="0"/>
        <w:ind w:firstLine="709"/>
        <w:rPr>
          <w:rFonts w:ascii="Times New Roman" w:eastAsia="Calibri" w:hAnsi="Times New Roman"/>
          <w:bCs/>
          <w:sz w:val="28"/>
          <w:szCs w:val="28"/>
        </w:rPr>
      </w:pPr>
      <w:r w:rsidRPr="00476958">
        <w:rPr>
          <w:rFonts w:ascii="Times New Roman" w:eastAsia="Calibri" w:hAnsi="Times New Roman"/>
          <w:bCs/>
          <w:sz w:val="28"/>
          <w:szCs w:val="28"/>
        </w:rPr>
        <w:t>Использование карандаша при заполнении опросного листа не допускается.</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6. Опросный лист считается недействительным, если на вопрос нет ответа или при ответе на вопрос выбрано одновременно два варианта ответа.</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7. Заполненные опросные листы передаются лицам, проводящим опрос.</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8. Результаты опроса оформляются протоколом о результатах опроса граждан, достоверность которого заверяется подписями председателя, секретаря и членов комиссии, по форме, являющейся приложением к настоящей методике.</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9. Результаты опроса носят рекомендательный характер</w:t>
      </w:r>
      <w:r w:rsidRPr="00476958">
        <w:rPr>
          <w:rFonts w:eastAsia="Calibri" w:cs="Arial"/>
          <w:color w:val="000000"/>
          <w:sz w:val="21"/>
          <w:szCs w:val="21"/>
          <w:shd w:val="clear" w:color="auto" w:fill="FFFFFF"/>
          <w:lang w:eastAsia="en-US"/>
        </w:rPr>
        <w:t xml:space="preserve"> </w:t>
      </w:r>
      <w:r w:rsidRPr="00476958">
        <w:rPr>
          <w:rFonts w:ascii="Times New Roman" w:eastAsia="Calibri" w:hAnsi="Times New Roman"/>
          <w:color w:val="000000"/>
          <w:sz w:val="28"/>
          <w:szCs w:val="28"/>
          <w:shd w:val="clear" w:color="auto" w:fill="FFFFFF"/>
          <w:lang w:eastAsia="en-US"/>
        </w:rPr>
        <w:t>и</w:t>
      </w:r>
      <w:r w:rsidRPr="00476958">
        <w:rPr>
          <w:rFonts w:eastAsia="Calibri" w:cs="Arial"/>
          <w:color w:val="000000"/>
          <w:sz w:val="21"/>
          <w:szCs w:val="21"/>
          <w:shd w:val="clear" w:color="auto" w:fill="FFFFFF"/>
          <w:lang w:eastAsia="en-US"/>
        </w:rPr>
        <w:t xml:space="preserve"> </w:t>
      </w:r>
      <w:r w:rsidRPr="00476958">
        <w:rPr>
          <w:rFonts w:ascii="Times New Roman" w:hAnsi="Times New Roman"/>
          <w:sz w:val="28"/>
          <w:szCs w:val="28"/>
        </w:rPr>
        <w:t xml:space="preserve">учитываются комиссией </w:t>
      </w:r>
      <w:r w:rsidRPr="00476958">
        <w:rPr>
          <w:rFonts w:ascii="Times New Roman" w:hAnsi="Times New Roman"/>
          <w:bCs/>
          <w:sz w:val="28"/>
          <w:szCs w:val="28"/>
        </w:rPr>
        <w:t xml:space="preserve">по оценке последствий принятия решения о реорганизации или ликвидации </w:t>
      </w:r>
      <w:r w:rsidRPr="00476958">
        <w:rPr>
          <w:rFonts w:ascii="Times New Roman" w:hAnsi="Times New Roman"/>
          <w:sz w:val="28"/>
          <w:szCs w:val="28"/>
        </w:rPr>
        <w:t>муниципальных учреждений культуры Эртильского муниципального района Воронежской области при подготовке заключения.</w:t>
      </w:r>
    </w:p>
    <w:p w:rsidR="00D45E0A" w:rsidRPr="00476958" w:rsidRDefault="00D45E0A" w:rsidP="00D45E0A">
      <w:pPr>
        <w:tabs>
          <w:tab w:val="left" w:pos="709"/>
        </w:tabs>
        <w:ind w:firstLine="709"/>
        <w:rPr>
          <w:rFonts w:ascii="Times New Roman" w:hAnsi="Times New Roman"/>
          <w:sz w:val="28"/>
          <w:szCs w:val="28"/>
        </w:rPr>
      </w:pPr>
      <w:r w:rsidRPr="00476958">
        <w:rPr>
          <w:rFonts w:ascii="Times New Roman" w:hAnsi="Times New Roman"/>
          <w:sz w:val="28"/>
          <w:szCs w:val="28"/>
        </w:rPr>
        <w:t>10. Обработка результатов опроса проводится методом подсчета количества вариантов ответов, выбранных гражданами на вопрос, предлагаемый при проведении опроса, с последующим определением доли респондентов, имеющих одинаковые мнения.</w:t>
      </w: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left="4956" w:firstLine="0"/>
      </w:pPr>
      <w:r w:rsidRPr="00476958">
        <w:rPr>
          <w:rFonts w:ascii="Times New Roman" w:hAnsi="Times New Roman"/>
          <w:sz w:val="28"/>
          <w:szCs w:val="28"/>
        </w:rPr>
        <w:lastRenderedPageBreak/>
        <w:t>П</w:t>
      </w:r>
      <w:r>
        <w:rPr>
          <w:rFonts w:ascii="Times New Roman" w:hAnsi="Times New Roman"/>
          <w:sz w:val="28"/>
          <w:szCs w:val="28"/>
        </w:rPr>
        <w:t xml:space="preserve">риложение к методике проведения </w:t>
      </w:r>
      <w:r w:rsidRPr="00476958">
        <w:rPr>
          <w:rFonts w:ascii="Times New Roman" w:hAnsi="Times New Roman"/>
          <w:sz w:val="28"/>
          <w:szCs w:val="28"/>
        </w:rPr>
        <w:t>опроса граждан, утвержденной решением сессии Совета народных депутатов Эртильского муниципального района Воронежской области от 02.08.2024 г. №</w:t>
      </w:r>
      <w:r>
        <w:rPr>
          <w:rFonts w:ascii="Times New Roman" w:hAnsi="Times New Roman"/>
          <w:sz w:val="28"/>
          <w:szCs w:val="28"/>
        </w:rPr>
        <w:t xml:space="preserve"> 62</w:t>
      </w:r>
    </w:p>
    <w:p w:rsidR="00D45E0A" w:rsidRDefault="00D45E0A" w:rsidP="00D45E0A">
      <w:pPr>
        <w:ind w:firstLine="709"/>
        <w:jc w:val="center"/>
      </w:pPr>
    </w:p>
    <w:p w:rsidR="00D45E0A" w:rsidRPr="00476958" w:rsidRDefault="00D45E0A" w:rsidP="00D45E0A">
      <w:pPr>
        <w:spacing w:line="360" w:lineRule="exact"/>
        <w:ind w:firstLine="0"/>
        <w:jc w:val="left"/>
        <w:rPr>
          <w:rFonts w:ascii="Times New Roman" w:hAnsi="Times New Roman"/>
          <w:sz w:val="28"/>
          <w:szCs w:val="20"/>
          <w:u w:val="single"/>
        </w:rPr>
      </w:pPr>
      <w:r w:rsidRPr="00476958">
        <w:rPr>
          <w:rFonts w:ascii="Times New Roman" w:hAnsi="Times New Roman"/>
          <w:sz w:val="28"/>
          <w:szCs w:val="20"/>
          <w:u w:val="single"/>
        </w:rPr>
        <w:t>Форма</w:t>
      </w:r>
    </w:p>
    <w:p w:rsidR="00D45E0A" w:rsidRPr="00476958" w:rsidRDefault="00D45E0A" w:rsidP="00D45E0A">
      <w:pPr>
        <w:ind w:firstLine="0"/>
        <w:jc w:val="left"/>
        <w:rPr>
          <w:rFonts w:ascii="Times New Roman" w:hAnsi="Times New Roman"/>
        </w:rPr>
      </w:pPr>
    </w:p>
    <w:p w:rsidR="00D45E0A" w:rsidRPr="00476958" w:rsidRDefault="00D45E0A" w:rsidP="00D45E0A">
      <w:pPr>
        <w:ind w:firstLine="0"/>
        <w:jc w:val="center"/>
        <w:rPr>
          <w:rFonts w:ascii="Times New Roman" w:hAnsi="Times New Roman"/>
        </w:rPr>
      </w:pPr>
    </w:p>
    <w:p w:rsidR="00D45E0A" w:rsidRPr="00476958" w:rsidRDefault="00D45E0A" w:rsidP="00D45E0A">
      <w:pPr>
        <w:spacing w:after="120"/>
        <w:ind w:firstLine="0"/>
        <w:jc w:val="center"/>
        <w:rPr>
          <w:rFonts w:ascii="Times New Roman" w:hAnsi="Times New Roman"/>
          <w:sz w:val="28"/>
          <w:szCs w:val="28"/>
        </w:rPr>
      </w:pPr>
      <w:r w:rsidRPr="00476958">
        <w:rPr>
          <w:rFonts w:ascii="Times New Roman" w:hAnsi="Times New Roman"/>
          <w:sz w:val="28"/>
          <w:szCs w:val="28"/>
        </w:rPr>
        <w:t>ПРОТОКОЛ</w:t>
      </w:r>
    </w:p>
    <w:p w:rsidR="00D45E0A" w:rsidRPr="00476958" w:rsidRDefault="00D45E0A" w:rsidP="00D45E0A">
      <w:pPr>
        <w:ind w:firstLine="0"/>
        <w:jc w:val="center"/>
        <w:rPr>
          <w:rFonts w:ascii="Times New Roman" w:hAnsi="Times New Roman"/>
          <w:sz w:val="28"/>
          <w:szCs w:val="28"/>
        </w:rPr>
      </w:pPr>
      <w:r w:rsidRPr="00476958">
        <w:rPr>
          <w:rFonts w:ascii="Times New Roman" w:hAnsi="Times New Roman"/>
          <w:sz w:val="28"/>
          <w:szCs w:val="28"/>
        </w:rPr>
        <w:t>о результатах опроса граждан Первомайского сельского поселения по 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w:t>
      </w:r>
      <w:r w:rsidRPr="00476958">
        <w:rPr>
          <w:rFonts w:ascii="Times New Roman" w:eastAsia="Calibri" w:hAnsi="Times New Roman"/>
          <w:sz w:val="28"/>
          <w:szCs w:val="28"/>
          <w:lang w:eastAsia="en-US"/>
        </w:rPr>
        <w:t>.</w:t>
      </w:r>
    </w:p>
    <w:p w:rsidR="00D45E0A" w:rsidRPr="00476958" w:rsidRDefault="00D45E0A" w:rsidP="00D45E0A">
      <w:pPr>
        <w:spacing w:line="240" w:lineRule="exact"/>
        <w:ind w:firstLine="0"/>
        <w:jc w:val="left"/>
        <w:rPr>
          <w:rFonts w:ascii="Times New Roman" w:hAnsi="Times New Roman"/>
          <w:sz w:val="28"/>
          <w:szCs w:val="28"/>
        </w:rPr>
      </w:pPr>
    </w:p>
    <w:p w:rsidR="00D45E0A" w:rsidRPr="00476958" w:rsidRDefault="00D45E0A" w:rsidP="00D45E0A">
      <w:pPr>
        <w:spacing w:line="240" w:lineRule="exact"/>
        <w:ind w:firstLine="0"/>
        <w:jc w:val="left"/>
        <w:rPr>
          <w:rFonts w:ascii="Times New Roman" w:hAnsi="Times New Roman"/>
          <w:sz w:val="28"/>
          <w:szCs w:val="28"/>
        </w:rPr>
      </w:pPr>
      <w:r w:rsidRPr="00476958">
        <w:rPr>
          <w:rFonts w:ascii="Times New Roman" w:hAnsi="Times New Roman"/>
          <w:sz w:val="28"/>
          <w:szCs w:val="28"/>
        </w:rPr>
        <w:t xml:space="preserve">Воронежская область, Эртильский </w:t>
      </w:r>
    </w:p>
    <w:p w:rsidR="00D45E0A" w:rsidRPr="00476958" w:rsidRDefault="00D45E0A" w:rsidP="00D45E0A">
      <w:pPr>
        <w:spacing w:line="240" w:lineRule="exact"/>
        <w:ind w:firstLine="0"/>
        <w:jc w:val="left"/>
        <w:rPr>
          <w:rFonts w:ascii="Times New Roman" w:hAnsi="Times New Roman"/>
          <w:sz w:val="28"/>
          <w:szCs w:val="28"/>
        </w:rPr>
      </w:pPr>
      <w:r w:rsidRPr="00476958">
        <w:rPr>
          <w:rFonts w:ascii="Times New Roman" w:hAnsi="Times New Roman"/>
          <w:sz w:val="28"/>
          <w:szCs w:val="28"/>
        </w:rPr>
        <w:t xml:space="preserve">муниципальный район, п.  </w:t>
      </w: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ул.</w:t>
      </w:r>
      <w:proofErr w:type="gramStart"/>
      <w:r w:rsidRPr="00476958">
        <w:rPr>
          <w:rFonts w:ascii="Times New Roman" w:hAnsi="Times New Roman"/>
          <w:sz w:val="28"/>
          <w:szCs w:val="28"/>
        </w:rPr>
        <w:t xml:space="preserve">          ,</w:t>
      </w:r>
      <w:proofErr w:type="gramEnd"/>
      <w:r w:rsidRPr="00476958">
        <w:rPr>
          <w:rFonts w:ascii="Times New Roman" w:hAnsi="Times New Roman"/>
          <w:sz w:val="28"/>
          <w:szCs w:val="28"/>
        </w:rPr>
        <w:t>д.                                                              «___»____________ 20___года</w:t>
      </w:r>
    </w:p>
    <w:p w:rsidR="00D45E0A" w:rsidRPr="00476958" w:rsidRDefault="00D45E0A" w:rsidP="00D45E0A">
      <w:pPr>
        <w:ind w:firstLine="0"/>
        <w:jc w:val="left"/>
        <w:rPr>
          <w:rFonts w:ascii="Times New Roman" w:hAnsi="Times New Roman"/>
        </w:rPr>
      </w:pPr>
    </w:p>
    <w:p w:rsidR="00D45E0A" w:rsidRPr="00476958" w:rsidRDefault="00D45E0A" w:rsidP="00D45E0A">
      <w:pPr>
        <w:ind w:firstLine="0"/>
        <w:jc w:val="left"/>
        <w:rPr>
          <w:rFonts w:ascii="Times New Roman" w:hAnsi="Times New Roman"/>
        </w:rPr>
      </w:pPr>
    </w:p>
    <w:p w:rsidR="00D45E0A" w:rsidRPr="00476958" w:rsidRDefault="00D45E0A" w:rsidP="00D45E0A">
      <w:pPr>
        <w:ind w:firstLine="0"/>
        <w:jc w:val="left"/>
        <w:rPr>
          <w:rFonts w:ascii="Times New Roman" w:hAnsi="Times New Roman"/>
        </w:rPr>
      </w:pPr>
    </w:p>
    <w:p w:rsidR="00D45E0A" w:rsidRPr="00476958" w:rsidRDefault="00D45E0A" w:rsidP="00D45E0A">
      <w:pPr>
        <w:ind w:firstLine="748"/>
        <w:rPr>
          <w:rFonts w:ascii="Times New Roman" w:eastAsia="Calibri" w:hAnsi="Times New Roman"/>
          <w:sz w:val="28"/>
          <w:szCs w:val="28"/>
          <w:lang w:eastAsia="en-US"/>
        </w:rPr>
      </w:pPr>
      <w:proofErr w:type="gramStart"/>
      <w:r w:rsidRPr="00476958">
        <w:rPr>
          <w:rFonts w:ascii="Times New Roman" w:hAnsi="Times New Roman"/>
          <w:sz w:val="28"/>
          <w:szCs w:val="28"/>
        </w:rPr>
        <w:t>В соответствии с решением Совета народных депутатов Эртильского муниципального района Воронежской области от «___» __________2024 г. №____ «О назначении и проведении опроса граждан по 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 комиссией по проведению опроса граждан (далее – Комиссия) в Первомайском сельском поселении Эртильского</w:t>
      </w:r>
      <w:proofErr w:type="gramEnd"/>
      <w:r w:rsidRPr="00476958">
        <w:rPr>
          <w:rFonts w:ascii="Times New Roman" w:hAnsi="Times New Roman"/>
          <w:sz w:val="28"/>
          <w:szCs w:val="28"/>
        </w:rPr>
        <w:t xml:space="preserve"> муниципального района Воронежской области «____»______________20____ г. проведен опрос граждан по вопросу закрытия Сергеевского сельского клуба – филиала № 19 Муниципального 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w:t>
      </w:r>
      <w:r w:rsidRPr="00476958">
        <w:rPr>
          <w:rFonts w:ascii="Times New Roman" w:eastAsia="Calibri" w:hAnsi="Times New Roman"/>
          <w:sz w:val="28"/>
          <w:szCs w:val="28"/>
          <w:lang w:eastAsia="en-US"/>
        </w:rPr>
        <w:t>.</w:t>
      </w:r>
    </w:p>
    <w:p w:rsidR="00D45E0A" w:rsidRPr="00476958" w:rsidRDefault="00D45E0A" w:rsidP="00D45E0A">
      <w:pPr>
        <w:ind w:firstLine="748"/>
        <w:rPr>
          <w:rFonts w:ascii="Times New Roman" w:hAnsi="Times New Roman"/>
          <w:sz w:val="28"/>
          <w:szCs w:val="28"/>
        </w:rPr>
      </w:pPr>
      <w:r w:rsidRPr="00476958">
        <w:rPr>
          <w:rFonts w:ascii="Times New Roman" w:hAnsi="Times New Roman"/>
          <w:sz w:val="28"/>
          <w:szCs w:val="28"/>
        </w:rPr>
        <w:t>Численность жителей, внесенных в списки для проведения опроса – ___.</w:t>
      </w:r>
    </w:p>
    <w:p w:rsidR="00D45E0A" w:rsidRPr="00476958" w:rsidRDefault="00D45E0A" w:rsidP="00D45E0A">
      <w:pPr>
        <w:ind w:firstLine="709"/>
        <w:rPr>
          <w:rFonts w:ascii="Times New Roman" w:hAnsi="Times New Roman"/>
          <w:sz w:val="28"/>
          <w:szCs w:val="28"/>
        </w:rPr>
      </w:pPr>
      <w:r w:rsidRPr="00476958">
        <w:rPr>
          <w:rFonts w:ascii="Times New Roman" w:hAnsi="Times New Roman"/>
          <w:sz w:val="28"/>
          <w:szCs w:val="28"/>
        </w:rPr>
        <w:t>Минимальная численность жителей сельского поселения, участвующих в опросе, установлена Советом народных депутатов Эртильского муниципального района Воронежской области в количестве 56 человек.</w:t>
      </w:r>
    </w:p>
    <w:p w:rsidR="00D45E0A" w:rsidRPr="00476958" w:rsidRDefault="00D45E0A" w:rsidP="00D45E0A">
      <w:pPr>
        <w:ind w:firstLine="748"/>
        <w:rPr>
          <w:rFonts w:ascii="Times New Roman" w:hAnsi="Times New Roman"/>
          <w:sz w:val="28"/>
          <w:szCs w:val="28"/>
        </w:rPr>
      </w:pPr>
      <w:r w:rsidRPr="00476958">
        <w:rPr>
          <w:rFonts w:ascii="Times New Roman" w:hAnsi="Times New Roman"/>
          <w:sz w:val="28"/>
          <w:szCs w:val="28"/>
        </w:rPr>
        <w:t>Гражданам было предложено ответить на следующий вопрос:</w:t>
      </w:r>
    </w:p>
    <w:p w:rsidR="00D45E0A" w:rsidRPr="00476958" w:rsidRDefault="00D45E0A" w:rsidP="00D45E0A">
      <w:pPr>
        <w:ind w:firstLine="748"/>
        <w:rPr>
          <w:rFonts w:ascii="Times New Roman" w:hAnsi="Times New Roman"/>
          <w:sz w:val="28"/>
          <w:szCs w:val="28"/>
        </w:rPr>
      </w:pPr>
      <w:r w:rsidRPr="00476958">
        <w:rPr>
          <w:rFonts w:ascii="Times New Roman" w:hAnsi="Times New Roman"/>
          <w:sz w:val="28"/>
          <w:szCs w:val="28"/>
        </w:rPr>
        <w:t xml:space="preserve">«Согласны ли вы на закрытие Сергеевского сельского клуба  и Сергеевского стационарного пункта библиотечного обслуживания населения в связи с невозможностью осуществлять деятельность из-за аварийности </w:t>
      </w:r>
      <w:r w:rsidRPr="00476958">
        <w:rPr>
          <w:rFonts w:ascii="Times New Roman" w:hAnsi="Times New Roman"/>
          <w:sz w:val="28"/>
          <w:szCs w:val="28"/>
        </w:rPr>
        <w:lastRenderedPageBreak/>
        <w:t>помещений и отсутствия возможности перевести эти учреждения в другие помещения?».</w:t>
      </w:r>
    </w:p>
    <w:p w:rsidR="00D45E0A" w:rsidRPr="00476958" w:rsidRDefault="00D45E0A" w:rsidP="00D45E0A">
      <w:pPr>
        <w:ind w:firstLine="748"/>
        <w:jc w:val="left"/>
        <w:rPr>
          <w:rFonts w:ascii="Times New Roman" w:hAnsi="Times New Roman"/>
          <w:sz w:val="28"/>
          <w:szCs w:val="28"/>
        </w:rPr>
      </w:pPr>
      <w:r w:rsidRPr="00476958">
        <w:rPr>
          <w:rFonts w:ascii="Times New Roman" w:hAnsi="Times New Roman"/>
          <w:sz w:val="28"/>
          <w:szCs w:val="28"/>
        </w:rPr>
        <w:t>Комиссия установила: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7"/>
        <w:gridCol w:w="1200"/>
      </w:tblGrid>
      <w:tr w:rsidR="00D45E0A" w:rsidRPr="00476958" w:rsidTr="004A2BFC">
        <w:tc>
          <w:tcPr>
            <w:tcW w:w="8037" w:type="dxa"/>
            <w:shd w:val="clear" w:color="auto" w:fill="auto"/>
          </w:tcPr>
          <w:p w:rsidR="00D45E0A" w:rsidRPr="00476958" w:rsidRDefault="00D45E0A" w:rsidP="004A2BFC">
            <w:pPr>
              <w:ind w:firstLine="0"/>
              <w:rPr>
                <w:rFonts w:ascii="Times New Roman" w:hAnsi="Times New Roman"/>
                <w:szCs w:val="28"/>
              </w:rPr>
            </w:pPr>
            <w:r w:rsidRPr="00476958">
              <w:rPr>
                <w:rFonts w:ascii="Times New Roman" w:hAnsi="Times New Roman"/>
                <w:sz w:val="28"/>
                <w:szCs w:val="28"/>
              </w:rPr>
              <w:t>Число граждан, принявших участие в опросе</w:t>
            </w:r>
          </w:p>
        </w:tc>
        <w:tc>
          <w:tcPr>
            <w:tcW w:w="1200" w:type="dxa"/>
            <w:shd w:val="clear" w:color="auto" w:fill="auto"/>
          </w:tcPr>
          <w:p w:rsidR="00D45E0A" w:rsidRPr="00476958" w:rsidRDefault="00D45E0A" w:rsidP="004A2BFC">
            <w:pPr>
              <w:ind w:firstLine="0"/>
              <w:jc w:val="left"/>
              <w:rPr>
                <w:rFonts w:ascii="Times New Roman" w:hAnsi="Times New Roman"/>
                <w:szCs w:val="28"/>
              </w:rPr>
            </w:pPr>
          </w:p>
        </w:tc>
      </w:tr>
      <w:tr w:rsidR="00D45E0A" w:rsidRPr="00476958" w:rsidTr="004A2BFC">
        <w:trPr>
          <w:trHeight w:val="315"/>
        </w:trPr>
        <w:tc>
          <w:tcPr>
            <w:tcW w:w="8037" w:type="dxa"/>
            <w:shd w:val="clear" w:color="auto" w:fill="auto"/>
          </w:tcPr>
          <w:p w:rsidR="00D45E0A" w:rsidRPr="00476958" w:rsidRDefault="00D45E0A" w:rsidP="004A2BFC">
            <w:pPr>
              <w:ind w:firstLine="0"/>
              <w:rPr>
                <w:rFonts w:ascii="Times New Roman" w:hAnsi="Times New Roman"/>
                <w:szCs w:val="28"/>
              </w:rPr>
            </w:pPr>
            <w:r w:rsidRPr="00476958">
              <w:rPr>
                <w:rFonts w:ascii="Times New Roman" w:hAnsi="Times New Roman"/>
                <w:sz w:val="28"/>
                <w:szCs w:val="28"/>
              </w:rPr>
              <w:t>Число голосов, поданных за вариант «согласе</w:t>
            </w:r>
            <w:proofErr w:type="gramStart"/>
            <w:r w:rsidRPr="00476958">
              <w:rPr>
                <w:rFonts w:ascii="Times New Roman" w:hAnsi="Times New Roman"/>
                <w:sz w:val="28"/>
                <w:szCs w:val="28"/>
              </w:rPr>
              <w:t>н(</w:t>
            </w:r>
            <w:proofErr w:type="gramEnd"/>
            <w:r w:rsidRPr="00476958">
              <w:rPr>
                <w:rFonts w:ascii="Times New Roman" w:hAnsi="Times New Roman"/>
                <w:sz w:val="28"/>
                <w:szCs w:val="28"/>
              </w:rPr>
              <w:t xml:space="preserve">на)» </w:t>
            </w:r>
          </w:p>
        </w:tc>
        <w:tc>
          <w:tcPr>
            <w:tcW w:w="1200" w:type="dxa"/>
            <w:shd w:val="clear" w:color="auto" w:fill="auto"/>
          </w:tcPr>
          <w:p w:rsidR="00D45E0A" w:rsidRPr="00476958" w:rsidRDefault="00D45E0A" w:rsidP="004A2BFC">
            <w:pPr>
              <w:ind w:firstLine="0"/>
              <w:jc w:val="left"/>
              <w:rPr>
                <w:rFonts w:ascii="Times New Roman" w:hAnsi="Times New Roman"/>
                <w:szCs w:val="28"/>
              </w:rPr>
            </w:pPr>
          </w:p>
        </w:tc>
      </w:tr>
      <w:tr w:rsidR="00D45E0A" w:rsidRPr="00476958" w:rsidTr="004A2BFC">
        <w:trPr>
          <w:trHeight w:val="330"/>
        </w:trPr>
        <w:tc>
          <w:tcPr>
            <w:tcW w:w="8037" w:type="dxa"/>
            <w:shd w:val="clear" w:color="auto" w:fill="auto"/>
          </w:tcPr>
          <w:p w:rsidR="00D45E0A" w:rsidRPr="00476958" w:rsidRDefault="00D45E0A" w:rsidP="004A2BFC">
            <w:pPr>
              <w:ind w:firstLine="0"/>
              <w:rPr>
                <w:rFonts w:ascii="Times New Roman" w:hAnsi="Times New Roman"/>
                <w:szCs w:val="28"/>
              </w:rPr>
            </w:pPr>
            <w:r w:rsidRPr="00476958">
              <w:rPr>
                <w:rFonts w:ascii="Times New Roman" w:hAnsi="Times New Roman"/>
                <w:sz w:val="28"/>
                <w:szCs w:val="28"/>
              </w:rPr>
              <w:t>Число голосов, поданных за вариант «не согласе</w:t>
            </w:r>
            <w:proofErr w:type="gramStart"/>
            <w:r w:rsidRPr="00476958">
              <w:rPr>
                <w:rFonts w:ascii="Times New Roman" w:hAnsi="Times New Roman"/>
                <w:sz w:val="28"/>
                <w:szCs w:val="28"/>
              </w:rPr>
              <w:t>н(</w:t>
            </w:r>
            <w:proofErr w:type="gramEnd"/>
            <w:r w:rsidRPr="00476958">
              <w:rPr>
                <w:rFonts w:ascii="Times New Roman" w:hAnsi="Times New Roman"/>
                <w:sz w:val="28"/>
                <w:szCs w:val="28"/>
              </w:rPr>
              <w:t>на)»</w:t>
            </w:r>
          </w:p>
        </w:tc>
        <w:tc>
          <w:tcPr>
            <w:tcW w:w="1200" w:type="dxa"/>
            <w:shd w:val="clear" w:color="auto" w:fill="auto"/>
          </w:tcPr>
          <w:p w:rsidR="00D45E0A" w:rsidRPr="00476958" w:rsidRDefault="00D45E0A" w:rsidP="004A2BFC">
            <w:pPr>
              <w:ind w:firstLine="0"/>
              <w:jc w:val="left"/>
              <w:rPr>
                <w:rFonts w:ascii="Times New Roman" w:hAnsi="Times New Roman"/>
                <w:szCs w:val="28"/>
              </w:rPr>
            </w:pPr>
          </w:p>
        </w:tc>
      </w:tr>
      <w:tr w:rsidR="00D45E0A" w:rsidRPr="00476958" w:rsidTr="004A2BFC">
        <w:tc>
          <w:tcPr>
            <w:tcW w:w="8037" w:type="dxa"/>
            <w:shd w:val="clear" w:color="auto" w:fill="auto"/>
          </w:tcPr>
          <w:p w:rsidR="00D45E0A" w:rsidRPr="00476958" w:rsidRDefault="00D45E0A" w:rsidP="004A2BFC">
            <w:pPr>
              <w:ind w:firstLine="0"/>
              <w:rPr>
                <w:rFonts w:ascii="Times New Roman" w:hAnsi="Times New Roman"/>
                <w:szCs w:val="28"/>
              </w:rPr>
            </w:pPr>
            <w:r w:rsidRPr="00476958">
              <w:rPr>
                <w:rFonts w:ascii="Times New Roman" w:hAnsi="Times New Roman"/>
                <w:sz w:val="28"/>
                <w:szCs w:val="28"/>
              </w:rPr>
              <w:t>Число опросных листов, признанных недействительными</w:t>
            </w:r>
          </w:p>
        </w:tc>
        <w:tc>
          <w:tcPr>
            <w:tcW w:w="1200" w:type="dxa"/>
            <w:shd w:val="clear" w:color="auto" w:fill="auto"/>
          </w:tcPr>
          <w:p w:rsidR="00D45E0A" w:rsidRPr="00476958" w:rsidRDefault="00D45E0A" w:rsidP="004A2BFC">
            <w:pPr>
              <w:ind w:firstLine="0"/>
              <w:jc w:val="left"/>
              <w:rPr>
                <w:rFonts w:ascii="Times New Roman" w:hAnsi="Times New Roman"/>
                <w:szCs w:val="28"/>
              </w:rPr>
            </w:pPr>
          </w:p>
        </w:tc>
      </w:tr>
    </w:tbl>
    <w:p w:rsidR="00D45E0A" w:rsidRPr="00476958" w:rsidRDefault="00D45E0A" w:rsidP="00D45E0A">
      <w:pPr>
        <w:ind w:firstLine="748"/>
        <w:jc w:val="left"/>
        <w:rPr>
          <w:rFonts w:ascii="Times New Roman" w:hAnsi="Times New Roman"/>
          <w:sz w:val="28"/>
          <w:szCs w:val="28"/>
        </w:rPr>
      </w:pP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РЕШЕНИЕ КОМИССИИ:</w:t>
      </w: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признать опрос состоявшимся</w:t>
      </w: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признать опрос не состоявшимся</w:t>
      </w:r>
    </w:p>
    <w:p w:rsidR="00D45E0A" w:rsidRPr="00476958" w:rsidRDefault="00D45E0A" w:rsidP="00D45E0A">
      <w:pPr>
        <w:ind w:firstLine="0"/>
        <w:jc w:val="left"/>
        <w:rPr>
          <w:rFonts w:ascii="Times New Roman" w:hAnsi="Times New Roman"/>
          <w:sz w:val="28"/>
          <w:szCs w:val="28"/>
        </w:rPr>
      </w:pP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РЕЗУЛЬТАТ ОПРОСА:</w:t>
      </w:r>
    </w:p>
    <w:p w:rsidR="00D45E0A" w:rsidRPr="00476958" w:rsidRDefault="00D45E0A" w:rsidP="00D45E0A">
      <w:pPr>
        <w:ind w:firstLine="0"/>
        <w:jc w:val="left"/>
        <w:rPr>
          <w:rFonts w:ascii="Times New Roman" w:hAnsi="Times New Roman"/>
          <w:sz w:val="28"/>
          <w:szCs w:val="28"/>
        </w:rPr>
      </w:pPr>
      <w:r w:rsidRPr="00476958">
        <w:rPr>
          <w:rFonts w:ascii="Times New Roman" w:hAnsi="Times New Roman"/>
          <w:sz w:val="28"/>
          <w:szCs w:val="28"/>
        </w:rPr>
        <w:t>В соответствии с проведенным опросом население:</w:t>
      </w:r>
    </w:p>
    <w:p w:rsidR="00D45E0A" w:rsidRPr="00476958" w:rsidRDefault="00D45E0A" w:rsidP="00D45E0A">
      <w:pPr>
        <w:ind w:firstLine="0"/>
        <w:jc w:val="left"/>
        <w:rPr>
          <w:rFonts w:ascii="Times New Roman" w:hAnsi="Times New Roman"/>
        </w:rPr>
      </w:pPr>
      <w:r w:rsidRPr="00476958">
        <w:rPr>
          <w:rFonts w:ascii="Times New Roman" w:hAnsi="Times New Roman"/>
        </w:rPr>
        <w:t>_____________________________________________________________________________</w:t>
      </w:r>
    </w:p>
    <w:p w:rsidR="00D45E0A" w:rsidRPr="00476958" w:rsidRDefault="00D45E0A" w:rsidP="00D45E0A">
      <w:pPr>
        <w:ind w:firstLine="0"/>
        <w:jc w:val="center"/>
        <w:rPr>
          <w:rFonts w:ascii="Times New Roman" w:hAnsi="Times New Roman"/>
          <w:sz w:val="28"/>
          <w:szCs w:val="28"/>
          <w:vertAlign w:val="superscript"/>
        </w:rPr>
      </w:pPr>
      <w:r w:rsidRPr="00476958">
        <w:rPr>
          <w:rFonts w:ascii="Times New Roman" w:hAnsi="Times New Roman"/>
          <w:sz w:val="28"/>
          <w:szCs w:val="28"/>
          <w:vertAlign w:val="superscript"/>
        </w:rPr>
        <w:t>(</w:t>
      </w:r>
      <w:proofErr w:type="gramStart"/>
      <w:r w:rsidRPr="00476958">
        <w:rPr>
          <w:rFonts w:ascii="Times New Roman" w:hAnsi="Times New Roman"/>
          <w:sz w:val="28"/>
          <w:szCs w:val="28"/>
          <w:vertAlign w:val="superscript"/>
        </w:rPr>
        <w:t>одобрило</w:t>
      </w:r>
      <w:proofErr w:type="gramEnd"/>
      <w:r w:rsidRPr="00476958">
        <w:rPr>
          <w:rFonts w:ascii="Times New Roman" w:hAnsi="Times New Roman"/>
          <w:sz w:val="28"/>
          <w:szCs w:val="28"/>
          <w:vertAlign w:val="superscript"/>
        </w:rPr>
        <w:t xml:space="preserve"> / не одобрило реорганизацию образовательных организаций)</w:t>
      </w:r>
    </w:p>
    <w:p w:rsidR="00D45E0A" w:rsidRPr="00476958" w:rsidRDefault="00D45E0A" w:rsidP="00D45E0A">
      <w:pPr>
        <w:ind w:firstLine="0"/>
        <w:rPr>
          <w:rFonts w:ascii="Times New Roman" w:hAnsi="Times New Roman"/>
          <w:sz w:val="28"/>
          <w:szCs w:val="28"/>
        </w:rPr>
      </w:pP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Председатель комиссии:</w:t>
      </w:r>
      <w:r w:rsidRPr="00476958">
        <w:rPr>
          <w:rFonts w:ascii="Times New Roman" w:hAnsi="Times New Roman"/>
          <w:sz w:val="28"/>
          <w:szCs w:val="28"/>
        </w:rPr>
        <w:tab/>
        <w:t>_________________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Секретарь комиссии:               </w:t>
      </w:r>
      <w:bookmarkStart w:id="5" w:name="_Hlk166057123"/>
      <w:r w:rsidRPr="00476958">
        <w:rPr>
          <w:rFonts w:ascii="Times New Roman" w:hAnsi="Times New Roman"/>
          <w:sz w:val="28"/>
          <w:szCs w:val="28"/>
        </w:rPr>
        <w:t>_________________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bookmarkEnd w:id="5"/>
    <w:p w:rsidR="00D45E0A" w:rsidRPr="00476958" w:rsidRDefault="00D45E0A" w:rsidP="00D45E0A">
      <w:pPr>
        <w:spacing w:after="200" w:line="276" w:lineRule="auto"/>
        <w:ind w:firstLine="0"/>
        <w:jc w:val="left"/>
        <w:rPr>
          <w:rFonts w:ascii="Times New Roman" w:eastAsia="Calibri" w:hAnsi="Times New Roman"/>
          <w:sz w:val="22"/>
          <w:szCs w:val="22"/>
          <w:lang w:eastAsia="en-US"/>
        </w:rPr>
      </w:pPr>
    </w:p>
    <w:p w:rsidR="00D45E0A" w:rsidRPr="00476958" w:rsidRDefault="00D45E0A" w:rsidP="00D45E0A">
      <w:pPr>
        <w:tabs>
          <w:tab w:val="left" w:pos="3402"/>
        </w:tabs>
        <w:spacing w:line="276" w:lineRule="auto"/>
        <w:ind w:firstLine="0"/>
        <w:jc w:val="left"/>
        <w:rPr>
          <w:rFonts w:ascii="Times New Roman" w:eastAsia="Calibri" w:hAnsi="Times New Roman"/>
          <w:sz w:val="28"/>
          <w:szCs w:val="28"/>
          <w:lang w:eastAsia="en-US"/>
        </w:rPr>
      </w:pPr>
      <w:r w:rsidRPr="00476958">
        <w:rPr>
          <w:rFonts w:ascii="Times New Roman" w:eastAsia="Calibri" w:hAnsi="Times New Roman"/>
          <w:sz w:val="28"/>
          <w:szCs w:val="28"/>
          <w:lang w:eastAsia="en-US"/>
        </w:rPr>
        <w:t>Члены комиссии:                    _________________ _______________________</w:t>
      </w:r>
    </w:p>
    <w:p w:rsidR="00D45E0A" w:rsidRPr="00476958" w:rsidRDefault="00D45E0A" w:rsidP="00D45E0A">
      <w:pPr>
        <w:spacing w:line="276" w:lineRule="auto"/>
        <w:ind w:firstLine="0"/>
        <w:jc w:val="left"/>
        <w:rPr>
          <w:rFonts w:ascii="Times New Roman" w:eastAsia="Calibri" w:hAnsi="Times New Roman"/>
          <w:sz w:val="28"/>
          <w:szCs w:val="28"/>
          <w:vertAlign w:val="superscript"/>
          <w:lang w:eastAsia="en-US"/>
        </w:rPr>
      </w:pPr>
      <w:r w:rsidRPr="00476958">
        <w:rPr>
          <w:rFonts w:ascii="Times New Roman" w:eastAsia="Calibri" w:hAnsi="Times New Roman"/>
          <w:sz w:val="28"/>
          <w:szCs w:val="28"/>
          <w:vertAlign w:val="superscript"/>
          <w:lang w:eastAsia="en-US"/>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                                                  _________________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                                                  _________________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                                                  _________________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                                                  ________________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ind w:firstLine="0"/>
        <w:rPr>
          <w:rFonts w:ascii="Times New Roman" w:hAnsi="Times New Roman"/>
          <w:sz w:val="28"/>
          <w:szCs w:val="28"/>
        </w:rPr>
      </w:pPr>
      <w:r w:rsidRPr="00476958">
        <w:rPr>
          <w:rFonts w:ascii="Times New Roman" w:hAnsi="Times New Roman"/>
          <w:sz w:val="28"/>
          <w:szCs w:val="28"/>
        </w:rPr>
        <w:t xml:space="preserve">                                                   _______________ _______________________</w:t>
      </w:r>
    </w:p>
    <w:p w:rsidR="00D45E0A" w:rsidRPr="00476958" w:rsidRDefault="00D45E0A" w:rsidP="00D45E0A">
      <w:pPr>
        <w:ind w:firstLine="0"/>
        <w:rPr>
          <w:rFonts w:ascii="Times New Roman" w:hAnsi="Times New Roman"/>
          <w:sz w:val="28"/>
          <w:szCs w:val="28"/>
          <w:vertAlign w:val="superscript"/>
        </w:rPr>
      </w:pPr>
      <w:r w:rsidRPr="00476958">
        <w:rPr>
          <w:rFonts w:ascii="Times New Roman" w:hAnsi="Times New Roman"/>
          <w:sz w:val="28"/>
          <w:szCs w:val="28"/>
          <w:vertAlign w:val="superscript"/>
        </w:rPr>
        <w:t xml:space="preserve">                                                                                                  (подпись)                                  (расшифровка подписи)</w:t>
      </w:r>
    </w:p>
    <w:p w:rsidR="00D45E0A" w:rsidRPr="00476958" w:rsidRDefault="00D45E0A" w:rsidP="00D45E0A">
      <w:pPr>
        <w:spacing w:after="200" w:line="276" w:lineRule="auto"/>
        <w:ind w:firstLine="0"/>
        <w:jc w:val="left"/>
        <w:rPr>
          <w:rFonts w:ascii="Times New Roman" w:eastAsia="Calibri" w:hAnsi="Times New Roman"/>
          <w:sz w:val="22"/>
          <w:szCs w:val="22"/>
          <w:lang w:eastAsia="en-US"/>
        </w:rP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Default="00D45E0A" w:rsidP="00D45E0A">
      <w:pPr>
        <w:ind w:firstLine="709"/>
        <w:jc w:val="center"/>
      </w:pPr>
    </w:p>
    <w:p w:rsidR="00D45E0A" w:rsidRPr="00C11F9B" w:rsidRDefault="00D45E0A" w:rsidP="00D45E0A">
      <w:pPr>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D45E0A"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D45E0A" w:rsidRDefault="00D45E0A" w:rsidP="00D45E0A">
      <w:pPr>
        <w:ind w:left="6372" w:firstLine="0"/>
        <w:jc w:val="center"/>
      </w:pPr>
      <w:r>
        <w:rPr>
          <w:rFonts w:ascii="Times New Roman" w:hAnsi="Times New Roman"/>
          <w:sz w:val="28"/>
          <w:szCs w:val="28"/>
        </w:rPr>
        <w:t xml:space="preserve">      от </w:t>
      </w:r>
      <w:r w:rsidRPr="00D45E0A">
        <w:rPr>
          <w:rFonts w:ascii="Times New Roman" w:hAnsi="Times New Roman"/>
          <w:sz w:val="28"/>
          <w:szCs w:val="28"/>
        </w:rPr>
        <w:t>02.08.2024 г. №62</w:t>
      </w:r>
    </w:p>
    <w:p w:rsidR="00D45E0A" w:rsidRDefault="00D45E0A" w:rsidP="00D45E0A">
      <w:pPr>
        <w:ind w:firstLine="709"/>
        <w:jc w:val="center"/>
      </w:pPr>
    </w:p>
    <w:p w:rsidR="00D45E0A" w:rsidRPr="00210BEA" w:rsidRDefault="00D45E0A" w:rsidP="00D45E0A"/>
    <w:p w:rsidR="00D45E0A" w:rsidRDefault="00D45E0A" w:rsidP="00D45E0A"/>
    <w:p w:rsidR="00D45E0A" w:rsidRPr="00210BEA" w:rsidRDefault="00D45E0A" w:rsidP="00D45E0A">
      <w:pPr>
        <w:shd w:val="clear" w:color="auto" w:fill="FFFFFF"/>
        <w:ind w:firstLine="0"/>
        <w:jc w:val="left"/>
        <w:textAlignment w:val="baseline"/>
        <w:rPr>
          <w:rFonts w:ascii="Times New Roman" w:eastAsia="Arial Unicode MS" w:hAnsi="Times New Roman"/>
          <w:sz w:val="28"/>
          <w:szCs w:val="28"/>
          <w:u w:val="single"/>
        </w:rPr>
      </w:pPr>
      <w:r w:rsidRPr="00210BEA">
        <w:rPr>
          <w:rFonts w:ascii="Times New Roman" w:eastAsia="Arial Unicode MS" w:hAnsi="Times New Roman"/>
          <w:sz w:val="28"/>
          <w:szCs w:val="28"/>
          <w:u w:val="single"/>
        </w:rPr>
        <w:t>Форма</w:t>
      </w:r>
    </w:p>
    <w:p w:rsidR="00D45E0A" w:rsidRPr="00210BEA" w:rsidRDefault="00D45E0A" w:rsidP="00D45E0A">
      <w:pPr>
        <w:shd w:val="clear" w:color="auto" w:fill="FFFFFF"/>
        <w:ind w:firstLine="0"/>
        <w:jc w:val="center"/>
        <w:textAlignment w:val="baseline"/>
        <w:rPr>
          <w:rFonts w:ascii="Times New Roman" w:eastAsia="Arial Unicode MS" w:hAnsi="Times New Roman"/>
          <w:caps/>
          <w:sz w:val="28"/>
          <w:szCs w:val="28"/>
        </w:rPr>
      </w:pPr>
      <w:r w:rsidRPr="00210BEA">
        <w:rPr>
          <w:rFonts w:ascii="Times New Roman" w:eastAsia="Arial Unicode MS" w:hAnsi="Times New Roman"/>
          <w:caps/>
          <w:sz w:val="28"/>
          <w:szCs w:val="28"/>
        </w:rPr>
        <w:t xml:space="preserve">Опросный лист </w:t>
      </w:r>
    </w:p>
    <w:p w:rsidR="00D45E0A" w:rsidRPr="00210BEA" w:rsidRDefault="00D45E0A" w:rsidP="00D45E0A">
      <w:pPr>
        <w:shd w:val="clear" w:color="auto" w:fill="FFFFFF"/>
        <w:ind w:firstLine="0"/>
        <w:jc w:val="center"/>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 xml:space="preserve">для опроса населения Первомайского сельского поселения Эртильского муниципального района Воронежской области </w:t>
      </w:r>
      <w:r w:rsidRPr="00210BEA">
        <w:rPr>
          <w:rFonts w:ascii="Times New Roman" w:hAnsi="Times New Roman"/>
          <w:sz w:val="28"/>
          <w:szCs w:val="28"/>
        </w:rPr>
        <w:t>в целях принятия решения о реорганизации или ликвидации муниципальных учреждений культуры</w:t>
      </w:r>
    </w:p>
    <w:p w:rsidR="00D45E0A" w:rsidRPr="00210BEA" w:rsidRDefault="00D45E0A" w:rsidP="00D45E0A">
      <w:pPr>
        <w:spacing w:line="240" w:lineRule="exact"/>
        <w:ind w:firstLine="0"/>
        <w:jc w:val="center"/>
        <w:rPr>
          <w:rFonts w:ascii="Times New Roman" w:hAnsi="Times New Roman"/>
          <w:sz w:val="28"/>
          <w:szCs w:val="28"/>
        </w:rPr>
      </w:pPr>
    </w:p>
    <w:p w:rsidR="00D45E0A" w:rsidRPr="00210BEA" w:rsidRDefault="00D45E0A" w:rsidP="00D45E0A">
      <w:pPr>
        <w:ind w:firstLine="0"/>
        <w:jc w:val="left"/>
        <w:rPr>
          <w:rFonts w:ascii="Times New Roman" w:hAnsi="Times New Roman"/>
          <w:sz w:val="28"/>
          <w:szCs w:val="28"/>
        </w:rPr>
      </w:pPr>
      <w:r w:rsidRPr="00210BEA">
        <w:rPr>
          <w:rFonts w:ascii="Times New Roman" w:hAnsi="Times New Roman"/>
          <w:sz w:val="28"/>
          <w:szCs w:val="28"/>
        </w:rPr>
        <w:t>Дата проведения опроса: «___» __________2024 г.</w:t>
      </w:r>
    </w:p>
    <w:p w:rsidR="00D45E0A" w:rsidRPr="00210BEA" w:rsidRDefault="00D45E0A" w:rsidP="00D45E0A">
      <w:pPr>
        <w:ind w:firstLine="0"/>
        <w:jc w:val="left"/>
        <w:rPr>
          <w:rFonts w:ascii="Times New Roman" w:hAnsi="Times New Roman"/>
          <w:sz w:val="28"/>
          <w:szCs w:val="28"/>
        </w:rPr>
      </w:pPr>
      <w:r w:rsidRPr="00210BEA">
        <w:rPr>
          <w:rFonts w:ascii="Times New Roman" w:hAnsi="Times New Roman"/>
          <w:sz w:val="28"/>
          <w:szCs w:val="28"/>
        </w:rPr>
        <w:t>Место проведения опроса:______________________________________________________________________________________________________________________________</w:t>
      </w:r>
    </w:p>
    <w:p w:rsidR="00D45E0A" w:rsidRPr="00210BEA" w:rsidRDefault="00D45E0A" w:rsidP="00D45E0A">
      <w:pPr>
        <w:ind w:firstLine="0"/>
        <w:jc w:val="left"/>
        <w:rPr>
          <w:rFonts w:ascii="Times New Roman" w:hAnsi="Times New Roman"/>
          <w:sz w:val="28"/>
          <w:szCs w:val="28"/>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17"/>
        <w:gridCol w:w="1158"/>
        <w:gridCol w:w="3804"/>
        <w:gridCol w:w="1288"/>
      </w:tblGrid>
      <w:tr w:rsidR="00D45E0A" w:rsidRPr="00210BEA" w:rsidTr="004A2BFC">
        <w:tc>
          <w:tcPr>
            <w:tcW w:w="1872" w:type="dxa"/>
            <w:shd w:val="clear" w:color="auto" w:fill="auto"/>
            <w:vAlign w:val="center"/>
          </w:tcPr>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 xml:space="preserve">Фамилия, имя, </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отчество (при наличии)</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участника опроса</w:t>
            </w:r>
          </w:p>
        </w:tc>
        <w:tc>
          <w:tcPr>
            <w:tcW w:w="1417" w:type="dxa"/>
            <w:vAlign w:val="center"/>
          </w:tcPr>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 xml:space="preserve">Дата </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рождения участника</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опроса</w:t>
            </w:r>
          </w:p>
        </w:tc>
        <w:tc>
          <w:tcPr>
            <w:tcW w:w="1158" w:type="dxa"/>
            <w:shd w:val="clear" w:color="auto" w:fill="auto"/>
            <w:vAlign w:val="center"/>
          </w:tcPr>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Место жительства</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участника опроса</w:t>
            </w:r>
          </w:p>
        </w:tc>
        <w:tc>
          <w:tcPr>
            <w:tcW w:w="3804" w:type="dxa"/>
            <w:shd w:val="clear" w:color="auto" w:fill="auto"/>
            <w:vAlign w:val="center"/>
          </w:tcPr>
          <w:p w:rsidR="00D45E0A" w:rsidRPr="00210BEA" w:rsidRDefault="00D45E0A" w:rsidP="004A2BFC">
            <w:pPr>
              <w:spacing w:line="240" w:lineRule="exact"/>
              <w:ind w:firstLine="0"/>
              <w:jc w:val="center"/>
              <w:rPr>
                <w:rFonts w:ascii="Times New Roman" w:eastAsia="Calibri" w:hAnsi="Times New Roman"/>
                <w:szCs w:val="28"/>
              </w:rPr>
            </w:pPr>
            <w:r w:rsidRPr="00210BEA">
              <w:rPr>
                <w:rFonts w:ascii="Times New Roman" w:eastAsia="Calibri" w:hAnsi="Times New Roman"/>
                <w:sz w:val="28"/>
                <w:szCs w:val="28"/>
              </w:rPr>
              <w:t xml:space="preserve">Вопрос: </w:t>
            </w:r>
            <w:r w:rsidRPr="00210BEA">
              <w:rPr>
                <w:rFonts w:ascii="Times New Roman" w:hAnsi="Times New Roman"/>
                <w:sz w:val="28"/>
                <w:szCs w:val="20"/>
              </w:rPr>
              <w:t>«</w:t>
            </w:r>
            <w:r w:rsidRPr="00210BEA">
              <w:rPr>
                <w:rFonts w:ascii="Times New Roman" w:hAnsi="Times New Roman"/>
                <w:sz w:val="28"/>
                <w:szCs w:val="28"/>
              </w:rPr>
              <w:t>Согласны ли вы на закрытие Сергеевского сельского клуба  и Сергеевского стационарного пункта библиотечного обслуживания населения в связи с невозможностью осуществлять деятельность из-за аварийности помещений и отсутствия возможности перевести эти учреждения в другие помещения?»</w:t>
            </w:r>
          </w:p>
          <w:p w:rsidR="00D45E0A" w:rsidRPr="00210BEA" w:rsidRDefault="00D45E0A" w:rsidP="004A2BFC">
            <w:pPr>
              <w:spacing w:line="240" w:lineRule="exact"/>
              <w:ind w:firstLine="0"/>
              <w:jc w:val="center"/>
              <w:textAlignment w:val="baseline"/>
              <w:rPr>
                <w:rFonts w:ascii="Times New Roman" w:eastAsia="Calibri" w:hAnsi="Times New Roman"/>
                <w:szCs w:val="28"/>
              </w:rPr>
            </w:pP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 xml:space="preserve">Варианты ответа: </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согласе</w:t>
            </w:r>
            <w:proofErr w:type="gramStart"/>
            <w:r w:rsidRPr="00210BEA">
              <w:rPr>
                <w:rFonts w:ascii="Times New Roman" w:eastAsia="Calibri" w:hAnsi="Times New Roman"/>
                <w:sz w:val="28"/>
                <w:szCs w:val="28"/>
              </w:rPr>
              <w:t>н(</w:t>
            </w:r>
            <w:proofErr w:type="gramEnd"/>
            <w:r w:rsidRPr="00210BEA">
              <w:rPr>
                <w:rFonts w:ascii="Times New Roman" w:eastAsia="Calibri" w:hAnsi="Times New Roman"/>
                <w:sz w:val="28"/>
                <w:szCs w:val="28"/>
              </w:rPr>
              <w:t>на) / не согласен(на)</w:t>
            </w:r>
          </w:p>
        </w:tc>
        <w:tc>
          <w:tcPr>
            <w:tcW w:w="1288" w:type="dxa"/>
            <w:shd w:val="clear" w:color="auto" w:fill="auto"/>
            <w:vAlign w:val="center"/>
          </w:tcPr>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 xml:space="preserve">Подпись </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 xml:space="preserve">участника </w:t>
            </w:r>
          </w:p>
          <w:p w:rsidR="00D45E0A" w:rsidRPr="00210BEA" w:rsidRDefault="00D45E0A" w:rsidP="004A2BFC">
            <w:pPr>
              <w:spacing w:line="240" w:lineRule="exact"/>
              <w:ind w:firstLine="0"/>
              <w:jc w:val="center"/>
              <w:textAlignment w:val="baseline"/>
              <w:rPr>
                <w:rFonts w:ascii="Times New Roman" w:eastAsia="Calibri" w:hAnsi="Times New Roman"/>
                <w:szCs w:val="28"/>
              </w:rPr>
            </w:pPr>
            <w:r w:rsidRPr="00210BEA">
              <w:rPr>
                <w:rFonts w:ascii="Times New Roman" w:eastAsia="Calibri" w:hAnsi="Times New Roman"/>
                <w:sz w:val="28"/>
                <w:szCs w:val="28"/>
              </w:rPr>
              <w:t>опроса</w:t>
            </w:r>
          </w:p>
        </w:tc>
      </w:tr>
      <w:tr w:rsidR="00D45E0A" w:rsidRPr="00210BEA" w:rsidTr="004A2BFC">
        <w:trPr>
          <w:trHeight w:val="1037"/>
        </w:trPr>
        <w:tc>
          <w:tcPr>
            <w:tcW w:w="1872" w:type="dxa"/>
            <w:shd w:val="clear" w:color="auto" w:fill="auto"/>
          </w:tcPr>
          <w:p w:rsidR="00D45E0A" w:rsidRPr="00210BEA" w:rsidRDefault="00D45E0A" w:rsidP="004A2BFC">
            <w:pPr>
              <w:ind w:firstLine="0"/>
              <w:textAlignment w:val="baseline"/>
              <w:rPr>
                <w:rFonts w:ascii="Times New Roman" w:eastAsia="Calibri" w:hAnsi="Times New Roman"/>
                <w:szCs w:val="28"/>
              </w:rPr>
            </w:pPr>
          </w:p>
        </w:tc>
        <w:tc>
          <w:tcPr>
            <w:tcW w:w="1417" w:type="dxa"/>
          </w:tcPr>
          <w:p w:rsidR="00D45E0A" w:rsidRPr="00210BEA" w:rsidRDefault="00D45E0A" w:rsidP="004A2BFC">
            <w:pPr>
              <w:ind w:firstLine="0"/>
              <w:textAlignment w:val="baseline"/>
              <w:rPr>
                <w:rFonts w:ascii="Times New Roman" w:eastAsia="Calibri" w:hAnsi="Times New Roman"/>
                <w:szCs w:val="28"/>
              </w:rPr>
            </w:pPr>
          </w:p>
        </w:tc>
        <w:tc>
          <w:tcPr>
            <w:tcW w:w="1158" w:type="dxa"/>
            <w:shd w:val="clear" w:color="auto" w:fill="auto"/>
          </w:tcPr>
          <w:p w:rsidR="00D45E0A" w:rsidRPr="00210BEA" w:rsidRDefault="00D45E0A" w:rsidP="004A2BFC">
            <w:pPr>
              <w:ind w:firstLine="0"/>
              <w:textAlignment w:val="baseline"/>
              <w:rPr>
                <w:rFonts w:ascii="Times New Roman" w:eastAsia="Calibri" w:hAnsi="Times New Roman"/>
                <w:szCs w:val="28"/>
              </w:rPr>
            </w:pPr>
          </w:p>
        </w:tc>
        <w:tc>
          <w:tcPr>
            <w:tcW w:w="3804" w:type="dxa"/>
            <w:shd w:val="clear" w:color="auto" w:fill="auto"/>
          </w:tcPr>
          <w:p w:rsidR="00D45E0A" w:rsidRPr="00210BEA" w:rsidRDefault="00D45E0A" w:rsidP="004A2BFC">
            <w:pPr>
              <w:ind w:firstLine="0"/>
              <w:textAlignment w:val="baseline"/>
              <w:rPr>
                <w:rFonts w:ascii="Times New Roman" w:eastAsia="Calibri" w:hAnsi="Times New Roman"/>
                <w:szCs w:val="28"/>
              </w:rPr>
            </w:pPr>
          </w:p>
        </w:tc>
        <w:tc>
          <w:tcPr>
            <w:tcW w:w="1288" w:type="dxa"/>
            <w:shd w:val="clear" w:color="auto" w:fill="auto"/>
          </w:tcPr>
          <w:p w:rsidR="00D45E0A" w:rsidRPr="00210BEA" w:rsidRDefault="00D45E0A" w:rsidP="004A2BFC">
            <w:pPr>
              <w:ind w:firstLine="0"/>
              <w:textAlignment w:val="baseline"/>
              <w:rPr>
                <w:rFonts w:ascii="Times New Roman" w:eastAsia="Calibri" w:hAnsi="Times New Roman"/>
                <w:szCs w:val="28"/>
              </w:rPr>
            </w:pPr>
          </w:p>
        </w:tc>
      </w:tr>
    </w:tbl>
    <w:p w:rsidR="00D45E0A" w:rsidRPr="00210BEA" w:rsidRDefault="00D45E0A" w:rsidP="00D45E0A">
      <w:pPr>
        <w:widowControl w:val="0"/>
        <w:autoSpaceDE w:val="0"/>
        <w:autoSpaceDN w:val="0"/>
        <w:ind w:right="-4" w:firstLine="748"/>
        <w:rPr>
          <w:rFonts w:ascii="Times New Roman" w:hAnsi="Times New Roman"/>
        </w:rPr>
      </w:pPr>
      <w:proofErr w:type="gramStart"/>
      <w:r w:rsidRPr="00210BEA">
        <w:rPr>
          <w:rFonts w:ascii="Times New Roman" w:hAnsi="Times New Roman"/>
        </w:rPr>
        <w:t>В соответствии с требованиями статьи 9 Федерального закона от 27.07.2006 № 152-ФЗ «О персональных данных», в целях обеспечения процедуры опроса граждан сельского поселения, даю согласие комиссии по проведению опроса граждан, назначенной решением Совета народных депутатов Эртильского муниципального района Воронежской области от «___» _________ 2024 г. № ____ «О назначении и проведении опроса граждан Первомайского сельского поселения по вопросу закрытия Сергеевского сельского клуба – филиала № 19 Муниципального</w:t>
      </w:r>
      <w:proofErr w:type="gramEnd"/>
      <w:r w:rsidRPr="00210BEA">
        <w:rPr>
          <w:rFonts w:ascii="Times New Roman" w:hAnsi="Times New Roman"/>
        </w:rPr>
        <w:t xml:space="preserve"> </w:t>
      </w:r>
      <w:proofErr w:type="gramStart"/>
      <w:r w:rsidRPr="00210BEA">
        <w:rPr>
          <w:rFonts w:ascii="Times New Roman" w:hAnsi="Times New Roman"/>
        </w:rPr>
        <w:t>казенного учреждения культуры «Межпоселенческий центр культуры и досуга Эртильского муниципального района» и Сергеевского стационарного пункта библиотечного обслуживания населения»,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w:t>
      </w:r>
      <w:proofErr w:type="gramEnd"/>
    </w:p>
    <w:p w:rsidR="00D45E0A" w:rsidRPr="00210BEA" w:rsidRDefault="00D45E0A" w:rsidP="00D45E0A">
      <w:pPr>
        <w:widowControl w:val="0"/>
        <w:autoSpaceDE w:val="0"/>
        <w:autoSpaceDN w:val="0"/>
        <w:ind w:right="-4" w:firstLine="748"/>
        <w:rPr>
          <w:rFonts w:ascii="Times New Roman" w:hAnsi="Times New Roman"/>
        </w:rPr>
      </w:pPr>
      <w:r w:rsidRPr="00210BEA">
        <w:rPr>
          <w:rFonts w:ascii="Times New Roman" w:hAnsi="Times New Roman"/>
        </w:rPr>
        <w:t xml:space="preserve">К персональным данным, на обработку которых я даю согласие, относятся: фамилия, имя, отчество; дата рождения, адрес и иные данные, связанные с опросом </w:t>
      </w:r>
      <w:r w:rsidRPr="00210BEA">
        <w:rPr>
          <w:rFonts w:ascii="Times New Roman" w:hAnsi="Times New Roman"/>
        </w:rPr>
        <w:lastRenderedPageBreak/>
        <w:t>граждан без ограничения срока действия.</w:t>
      </w:r>
    </w:p>
    <w:p w:rsidR="00D45E0A" w:rsidRPr="00210BEA" w:rsidRDefault="00D45E0A" w:rsidP="00D45E0A">
      <w:pPr>
        <w:widowControl w:val="0"/>
        <w:autoSpaceDE w:val="0"/>
        <w:autoSpaceDN w:val="0"/>
        <w:ind w:right="-4" w:firstLine="748"/>
        <w:rPr>
          <w:rFonts w:ascii="Times New Roman" w:hAnsi="Times New Roman"/>
        </w:rPr>
      </w:pPr>
      <w:proofErr w:type="gramStart"/>
      <w:r w:rsidRPr="00210BEA">
        <w:rPr>
          <w:rFonts w:ascii="Times New Roman" w:hAnsi="Times New Roman"/>
        </w:rPr>
        <w:t>Предоставляю право осуществлять все действия (операции) с моими персональными данными, включая сбор, систематизацию, накопление, хранение, использование, обезличивание, блокирование, уничтожение.</w:t>
      </w:r>
      <w:proofErr w:type="gramEnd"/>
      <w:r w:rsidRPr="00210BEA">
        <w:rPr>
          <w:rFonts w:ascii="Times New Roman" w:hAnsi="Times New Roman"/>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D45E0A" w:rsidRPr="00210BEA" w:rsidRDefault="00D45E0A" w:rsidP="00D45E0A">
      <w:pPr>
        <w:widowControl w:val="0"/>
        <w:autoSpaceDE w:val="0"/>
        <w:autoSpaceDN w:val="0"/>
        <w:ind w:right="-4" w:firstLine="748"/>
        <w:rPr>
          <w:rFonts w:ascii="Times New Roman" w:hAnsi="Times New Roman"/>
        </w:rPr>
      </w:pPr>
      <w:r w:rsidRPr="00210BEA">
        <w:rPr>
          <w:rFonts w:ascii="Times New Roman" w:hAnsi="Times New Roman"/>
        </w:rPr>
        <w:t>Настоящее согласие действует со дня его подписания до дня отзыва в письменной форме. Я подтверждаю, что мне известно о праве отозвать свое согласие на основании моего письменного заявления.</w:t>
      </w:r>
    </w:p>
    <w:p w:rsidR="00D45E0A" w:rsidRPr="00210BEA" w:rsidRDefault="00D45E0A" w:rsidP="00D45E0A">
      <w:pPr>
        <w:shd w:val="clear" w:color="auto" w:fill="FFFFFF"/>
        <w:ind w:firstLine="0"/>
        <w:textAlignment w:val="baseline"/>
        <w:rPr>
          <w:rFonts w:ascii="Times New Roman" w:eastAsia="Calibri" w:hAnsi="Times New Roman"/>
          <w:bCs/>
          <w:sz w:val="28"/>
          <w:szCs w:val="28"/>
        </w:rPr>
      </w:pPr>
    </w:p>
    <w:p w:rsidR="00D45E0A" w:rsidRPr="00210BEA" w:rsidRDefault="00D45E0A" w:rsidP="00D45E0A">
      <w:pPr>
        <w:shd w:val="clear" w:color="auto" w:fill="FFFFFF"/>
        <w:ind w:firstLine="748"/>
        <w:textAlignment w:val="baseline"/>
        <w:rPr>
          <w:rFonts w:ascii="Times New Roman" w:eastAsia="Arial Unicode MS" w:hAnsi="Times New Roman"/>
          <w:sz w:val="28"/>
          <w:szCs w:val="28"/>
        </w:rPr>
      </w:pPr>
      <w:r w:rsidRPr="00210BEA">
        <w:rPr>
          <w:rFonts w:ascii="Times New Roman" w:eastAsia="Calibri" w:hAnsi="Times New Roman"/>
          <w:bCs/>
          <w:sz w:val="28"/>
          <w:szCs w:val="28"/>
        </w:rPr>
        <w:t>Подтверждаю свое согласие на обработку персональных данных в соответствии с Федеральным законом от 27 июля 2006 года № 152-ФЗ «О персональных данных»</w:t>
      </w:r>
      <w:r w:rsidRPr="00210BEA">
        <w:rPr>
          <w:rFonts w:ascii="Times New Roman" w:eastAsia="Arial Unicode MS" w:hAnsi="Times New Roman"/>
          <w:sz w:val="28"/>
          <w:szCs w:val="28"/>
        </w:rPr>
        <w:t xml:space="preserve"> </w:t>
      </w:r>
    </w:p>
    <w:p w:rsidR="00D45E0A" w:rsidRPr="00210BEA" w:rsidRDefault="00D45E0A" w:rsidP="00D45E0A">
      <w:pPr>
        <w:shd w:val="clear" w:color="auto" w:fill="FFFFFF"/>
        <w:ind w:firstLine="709"/>
        <w:textAlignment w:val="baseline"/>
        <w:rPr>
          <w:rFonts w:ascii="Times New Roman" w:eastAsia="Arial Unicode MS" w:hAnsi="Times New Roman"/>
          <w:szCs w:val="28"/>
        </w:rPr>
      </w:pPr>
      <w:r w:rsidRPr="00210BEA">
        <w:rPr>
          <w:rFonts w:ascii="Times New Roman" w:eastAsia="Arial Unicode MS" w:hAnsi="Times New Roman"/>
          <w:sz w:val="28"/>
          <w:szCs w:val="28"/>
        </w:rPr>
        <w:t>Паспорт гражданина РФ: серия _____ номер______________, выдан_______________________________________________</w:t>
      </w:r>
      <w:r w:rsidRPr="00210BEA">
        <w:rPr>
          <w:rFonts w:ascii="Times New Roman" w:eastAsia="Arial Unicode MS" w:hAnsi="Times New Roman"/>
          <w:sz w:val="28"/>
          <w:szCs w:val="28"/>
        </w:rPr>
        <w:br/>
        <w:t>________________________________________________________________________________________________________________</w:t>
      </w:r>
    </w:p>
    <w:p w:rsidR="00D45E0A" w:rsidRPr="00210BEA" w:rsidRDefault="00D45E0A" w:rsidP="00D45E0A">
      <w:pPr>
        <w:shd w:val="clear" w:color="auto" w:fill="FFFFFF"/>
        <w:ind w:firstLine="0"/>
        <w:jc w:val="center"/>
        <w:textAlignment w:val="baseline"/>
        <w:rPr>
          <w:rFonts w:ascii="Times New Roman" w:eastAsia="Arial Unicode MS" w:hAnsi="Times New Roman"/>
          <w:sz w:val="20"/>
        </w:rPr>
      </w:pPr>
      <w:r w:rsidRPr="00210BEA">
        <w:rPr>
          <w:rFonts w:ascii="Times New Roman" w:eastAsia="Arial Unicode MS" w:hAnsi="Times New Roman"/>
          <w:sz w:val="20"/>
        </w:rPr>
        <w:t>(сведения о дате выдачи указанного документа и выдавшем его органе)</w:t>
      </w:r>
    </w:p>
    <w:p w:rsidR="00D45E0A" w:rsidRPr="00210BEA" w:rsidRDefault="00D45E0A" w:rsidP="00D45E0A">
      <w:pPr>
        <w:shd w:val="clear" w:color="auto" w:fill="FFFFFF"/>
        <w:ind w:firstLine="748"/>
        <w:textAlignment w:val="baseline"/>
        <w:rPr>
          <w:rFonts w:ascii="Times New Roman" w:eastAsia="Arial Unicode MS" w:hAnsi="Times New Roman"/>
          <w:sz w:val="28"/>
          <w:szCs w:val="28"/>
        </w:rPr>
      </w:pPr>
    </w:p>
    <w:p w:rsidR="00D45E0A" w:rsidRPr="00210BEA" w:rsidRDefault="00D45E0A" w:rsidP="00D45E0A">
      <w:pPr>
        <w:shd w:val="clear" w:color="auto" w:fill="FFFFFF"/>
        <w:ind w:firstLine="0"/>
        <w:jc w:val="left"/>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_____ _______________________  /___________________________/</w:t>
      </w: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 xml:space="preserve"> (дата)       </w:t>
      </w:r>
      <w:r w:rsidRPr="00210BEA">
        <w:rPr>
          <w:rFonts w:ascii="Times New Roman" w:eastAsia="Arial Unicode MS" w:hAnsi="Times New Roman"/>
          <w:sz w:val="28"/>
          <w:szCs w:val="28"/>
        </w:rPr>
        <w:tab/>
        <w:t xml:space="preserve">     (подпись)                         (расшифровка подписи)</w:t>
      </w: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 xml:space="preserve">Подпись лица, осуществляющего опрос                                </w:t>
      </w: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________ _______________________  /___________________________/</w:t>
      </w:r>
    </w:p>
    <w:p w:rsidR="00D45E0A" w:rsidRPr="00210BEA" w:rsidRDefault="00D45E0A" w:rsidP="00D45E0A">
      <w:pPr>
        <w:shd w:val="clear" w:color="auto" w:fill="FFFFFF"/>
        <w:ind w:firstLine="0"/>
        <w:textAlignment w:val="baseline"/>
        <w:rPr>
          <w:rFonts w:ascii="Times New Roman" w:eastAsia="Arial Unicode MS" w:hAnsi="Times New Roman"/>
          <w:sz w:val="28"/>
          <w:szCs w:val="28"/>
        </w:rPr>
      </w:pPr>
      <w:r w:rsidRPr="00210BEA">
        <w:rPr>
          <w:rFonts w:ascii="Times New Roman" w:eastAsia="Arial Unicode MS" w:hAnsi="Times New Roman"/>
          <w:sz w:val="28"/>
          <w:szCs w:val="28"/>
        </w:rPr>
        <w:t xml:space="preserve">   (дата)       </w:t>
      </w:r>
      <w:r w:rsidRPr="00210BEA">
        <w:rPr>
          <w:rFonts w:ascii="Times New Roman" w:eastAsia="Arial Unicode MS" w:hAnsi="Times New Roman"/>
          <w:sz w:val="28"/>
          <w:szCs w:val="28"/>
        </w:rPr>
        <w:tab/>
        <w:t xml:space="preserve">           (подпись)                          (расшифровка подписи) </w:t>
      </w:r>
    </w:p>
    <w:p w:rsidR="00D45E0A"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Pr="005969C1" w:rsidRDefault="00D45E0A" w:rsidP="00D45E0A"/>
    <w:p w:rsidR="00D45E0A" w:rsidRDefault="00D45E0A" w:rsidP="00D45E0A"/>
    <w:p w:rsidR="00D45E0A" w:rsidRDefault="00D45E0A" w:rsidP="00D45E0A"/>
    <w:p w:rsidR="00D45E0A" w:rsidRDefault="00D45E0A" w:rsidP="00D45E0A"/>
    <w:p w:rsidR="00D45E0A" w:rsidRDefault="00D45E0A" w:rsidP="00D45E0A"/>
    <w:p w:rsidR="00D45E0A" w:rsidRDefault="00D45E0A" w:rsidP="00D45E0A">
      <w:pPr>
        <w:tabs>
          <w:tab w:val="left" w:pos="7800"/>
        </w:tabs>
      </w:pPr>
      <w:r>
        <w:tab/>
      </w:r>
    </w:p>
    <w:p w:rsidR="00D45E0A" w:rsidRDefault="00D45E0A" w:rsidP="00D45E0A">
      <w:pPr>
        <w:tabs>
          <w:tab w:val="left" w:pos="7800"/>
        </w:tabs>
      </w:pPr>
    </w:p>
    <w:p w:rsidR="00D45E0A" w:rsidRPr="00C11F9B" w:rsidRDefault="00D45E0A" w:rsidP="00D45E0A">
      <w:pPr>
        <w:ind w:firstLine="0"/>
        <w:jc w:val="right"/>
        <w:rPr>
          <w:rFonts w:ascii="Times New Roman" w:hAnsi="Times New Roman"/>
          <w:sz w:val="28"/>
          <w:szCs w:val="28"/>
        </w:rPr>
      </w:pPr>
      <w:r>
        <w:rPr>
          <w:rFonts w:ascii="Times New Roman" w:hAnsi="Times New Roman"/>
          <w:sz w:val="28"/>
          <w:szCs w:val="28"/>
        </w:rPr>
        <w:lastRenderedPageBreak/>
        <w:t>Приложение № 3</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D45E0A" w:rsidRPr="00C11F9B"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D45E0A" w:rsidRDefault="00D45E0A" w:rsidP="00D45E0A">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D45E0A" w:rsidRDefault="00D45E0A" w:rsidP="00D45E0A">
      <w:pPr>
        <w:ind w:left="5663" w:firstLine="1"/>
        <w:jc w:val="center"/>
      </w:pPr>
      <w:r>
        <w:rPr>
          <w:rFonts w:ascii="Times New Roman" w:hAnsi="Times New Roman"/>
          <w:sz w:val="28"/>
          <w:szCs w:val="28"/>
        </w:rPr>
        <w:t xml:space="preserve">               </w:t>
      </w:r>
      <w:r w:rsidRPr="00D45E0A">
        <w:rPr>
          <w:rFonts w:ascii="Times New Roman" w:hAnsi="Times New Roman"/>
          <w:sz w:val="28"/>
          <w:szCs w:val="28"/>
        </w:rPr>
        <w:t>от 02.08.2024 г. №62</w:t>
      </w:r>
    </w:p>
    <w:p w:rsidR="00D45E0A" w:rsidRDefault="00D45E0A" w:rsidP="00D45E0A">
      <w:pPr>
        <w:tabs>
          <w:tab w:val="left" w:pos="7800"/>
        </w:tabs>
      </w:pPr>
    </w:p>
    <w:p w:rsidR="00D45E0A" w:rsidRDefault="00D45E0A" w:rsidP="00D45E0A">
      <w:pPr>
        <w:tabs>
          <w:tab w:val="left" w:pos="7800"/>
        </w:tabs>
      </w:pPr>
    </w:p>
    <w:p w:rsidR="00D45E0A" w:rsidRPr="005969C1" w:rsidRDefault="00D45E0A" w:rsidP="00D45E0A"/>
    <w:p w:rsidR="00D45E0A" w:rsidRDefault="00D45E0A" w:rsidP="00D45E0A"/>
    <w:p w:rsidR="00D45E0A" w:rsidRPr="005969C1" w:rsidRDefault="00D45E0A" w:rsidP="00D45E0A">
      <w:pPr>
        <w:jc w:val="center"/>
        <w:rPr>
          <w:rFonts w:ascii="Times New Roman" w:hAnsi="Times New Roman"/>
          <w:caps/>
          <w:sz w:val="28"/>
          <w:szCs w:val="28"/>
        </w:rPr>
      </w:pPr>
      <w:r w:rsidRPr="005969C1">
        <w:rPr>
          <w:rFonts w:ascii="Times New Roman" w:hAnsi="Times New Roman"/>
          <w:caps/>
          <w:sz w:val="28"/>
          <w:szCs w:val="28"/>
        </w:rPr>
        <w:t>Состав комиссии</w:t>
      </w:r>
    </w:p>
    <w:p w:rsidR="00D45E0A" w:rsidRPr="005969C1" w:rsidRDefault="00D45E0A" w:rsidP="00D45E0A">
      <w:pPr>
        <w:spacing w:line="240" w:lineRule="exact"/>
        <w:ind w:firstLine="0"/>
        <w:jc w:val="center"/>
        <w:rPr>
          <w:rFonts w:ascii="Times New Roman" w:hAnsi="Times New Roman"/>
          <w:sz w:val="28"/>
          <w:szCs w:val="28"/>
        </w:rPr>
      </w:pPr>
      <w:r w:rsidRPr="005969C1">
        <w:rPr>
          <w:rFonts w:ascii="Times New Roman" w:hAnsi="Times New Roman"/>
          <w:sz w:val="28"/>
          <w:szCs w:val="28"/>
        </w:rPr>
        <w:t>по проведению опроса граждан по вопросу реорганизации или ликвидации муниципальных учреждений культуры Эртильского муниципального района Воронежской области</w:t>
      </w:r>
    </w:p>
    <w:p w:rsidR="00D45E0A" w:rsidRPr="005969C1" w:rsidRDefault="00D45E0A" w:rsidP="00D45E0A">
      <w:pPr>
        <w:ind w:firstLine="0"/>
        <w:jc w:val="center"/>
        <w:rPr>
          <w:rFonts w:ascii="Times New Roman" w:hAnsi="Times New Roman"/>
          <w:sz w:val="28"/>
          <w:szCs w:val="28"/>
        </w:rPr>
      </w:pPr>
    </w:p>
    <w:tbl>
      <w:tblPr>
        <w:tblW w:w="0" w:type="auto"/>
        <w:tblInd w:w="-176" w:type="dxa"/>
        <w:tblLook w:val="04A0"/>
      </w:tblPr>
      <w:tblGrid>
        <w:gridCol w:w="3111"/>
        <w:gridCol w:w="365"/>
        <w:gridCol w:w="6055"/>
      </w:tblGrid>
      <w:tr w:rsidR="00D45E0A" w:rsidRPr="005969C1" w:rsidTr="004A2BFC">
        <w:tc>
          <w:tcPr>
            <w:tcW w:w="3111" w:type="dxa"/>
            <w:shd w:val="clear" w:color="auto" w:fill="auto"/>
          </w:tcPr>
          <w:p w:rsidR="00D45E0A" w:rsidRPr="005969C1" w:rsidRDefault="00D45E0A" w:rsidP="004A2BFC">
            <w:pPr>
              <w:spacing w:line="240" w:lineRule="exact"/>
              <w:ind w:firstLine="0"/>
              <w:rPr>
                <w:rFonts w:ascii="Times New Roman" w:hAnsi="Times New Roman"/>
                <w:szCs w:val="28"/>
              </w:rPr>
            </w:pPr>
            <w:bookmarkStart w:id="6" w:name="_Hlk165900450"/>
            <w:r w:rsidRPr="005969C1">
              <w:rPr>
                <w:rFonts w:ascii="Times New Roman" w:hAnsi="Times New Roman"/>
                <w:sz w:val="28"/>
                <w:szCs w:val="28"/>
              </w:rPr>
              <w:t xml:space="preserve">Лесников </w:t>
            </w:r>
          </w:p>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Иван Владимирович</w:t>
            </w:r>
          </w:p>
          <w:bookmarkEnd w:id="6"/>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 xml:space="preserve"> </w:t>
            </w:r>
          </w:p>
          <w:p w:rsidR="00D45E0A" w:rsidRPr="005969C1" w:rsidRDefault="00D45E0A" w:rsidP="004A2BFC">
            <w:pPr>
              <w:spacing w:line="240" w:lineRule="exact"/>
              <w:ind w:firstLine="0"/>
              <w:rPr>
                <w:rFonts w:ascii="Times New Roman" w:hAnsi="Times New Roman"/>
                <w:szCs w:val="28"/>
              </w:rPr>
            </w:pPr>
          </w:p>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 xml:space="preserve">Губкина </w:t>
            </w:r>
          </w:p>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 xml:space="preserve">Светлана Александровна </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p w:rsidR="00D45E0A" w:rsidRPr="005969C1" w:rsidRDefault="00D45E0A" w:rsidP="004A2BFC">
            <w:pPr>
              <w:spacing w:after="200" w:line="276" w:lineRule="auto"/>
              <w:ind w:firstLine="0"/>
              <w:jc w:val="left"/>
              <w:rPr>
                <w:rFonts w:ascii="Times New Roman" w:hAnsi="Times New Roman"/>
                <w:szCs w:val="28"/>
              </w:rPr>
            </w:pPr>
          </w:p>
          <w:p w:rsidR="00D45E0A" w:rsidRPr="005969C1" w:rsidRDefault="00D45E0A" w:rsidP="004A2BFC">
            <w:pPr>
              <w:spacing w:after="200" w:line="276" w:lineRule="auto"/>
              <w:ind w:firstLine="0"/>
              <w:jc w:val="left"/>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глава Эртильского муниципального района Воронежской области;</w:t>
            </w:r>
          </w:p>
          <w:p w:rsidR="00D45E0A" w:rsidRPr="005969C1" w:rsidRDefault="00D45E0A" w:rsidP="004A2BFC">
            <w:pPr>
              <w:spacing w:line="240" w:lineRule="exact"/>
              <w:ind w:firstLine="0"/>
              <w:rPr>
                <w:rFonts w:ascii="Times New Roman" w:hAnsi="Times New Roman"/>
                <w:szCs w:val="28"/>
              </w:rPr>
            </w:pPr>
          </w:p>
          <w:p w:rsidR="00D45E0A" w:rsidRPr="005969C1" w:rsidRDefault="00D45E0A" w:rsidP="004A2BFC">
            <w:pPr>
              <w:spacing w:line="240" w:lineRule="exact"/>
              <w:ind w:firstLine="0"/>
              <w:rPr>
                <w:rFonts w:ascii="Times New Roman" w:hAnsi="Times New Roman"/>
                <w:szCs w:val="28"/>
              </w:rPr>
            </w:pPr>
          </w:p>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заместитель главы администрации Эртильского муниципального района Воронежской области (по согласованию);</w:t>
            </w:r>
          </w:p>
          <w:p w:rsidR="00D45E0A" w:rsidRPr="005969C1" w:rsidRDefault="00D45E0A" w:rsidP="004A2BFC">
            <w:pPr>
              <w:spacing w:line="240" w:lineRule="exact"/>
              <w:ind w:firstLine="0"/>
              <w:rPr>
                <w:rFonts w:ascii="Times New Roman" w:hAnsi="Times New Roman"/>
                <w:szCs w:val="28"/>
              </w:rPr>
            </w:pPr>
          </w:p>
        </w:tc>
      </w:tr>
      <w:tr w:rsidR="00D45E0A" w:rsidRPr="005969C1" w:rsidTr="004A2BFC">
        <w:tc>
          <w:tcPr>
            <w:tcW w:w="3111"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 xml:space="preserve">Ермилова </w:t>
            </w:r>
          </w:p>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Эльвира Валерьевна</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руководитель МКУ «Управление культуры Эртильского  муниципального района» (по согласованию);</w:t>
            </w:r>
          </w:p>
          <w:p w:rsidR="00D45E0A" w:rsidRPr="005969C1" w:rsidRDefault="00D45E0A" w:rsidP="004A2BFC">
            <w:pPr>
              <w:spacing w:line="240" w:lineRule="exact"/>
              <w:ind w:firstLine="0"/>
              <w:rPr>
                <w:rFonts w:ascii="Times New Roman" w:hAnsi="Times New Roman"/>
                <w:szCs w:val="28"/>
              </w:rPr>
            </w:pPr>
          </w:p>
        </w:tc>
      </w:tr>
      <w:tr w:rsidR="00D45E0A" w:rsidRPr="005969C1" w:rsidTr="004A2BFC">
        <w:tc>
          <w:tcPr>
            <w:tcW w:w="3111" w:type="dxa"/>
            <w:shd w:val="clear" w:color="auto" w:fill="auto"/>
          </w:tcPr>
          <w:p w:rsidR="00D45E0A" w:rsidRPr="005969C1" w:rsidRDefault="00D45E0A" w:rsidP="004A2BFC">
            <w:pPr>
              <w:spacing w:line="240" w:lineRule="exact"/>
              <w:ind w:firstLine="0"/>
              <w:jc w:val="left"/>
              <w:rPr>
                <w:rFonts w:ascii="Times New Roman" w:hAnsi="Times New Roman"/>
                <w:szCs w:val="28"/>
              </w:rPr>
            </w:pPr>
            <w:proofErr w:type="spellStart"/>
            <w:r w:rsidRPr="005969C1">
              <w:rPr>
                <w:rFonts w:ascii="Times New Roman" w:hAnsi="Times New Roman"/>
                <w:sz w:val="28"/>
                <w:szCs w:val="28"/>
              </w:rPr>
              <w:t>Голева</w:t>
            </w:r>
            <w:proofErr w:type="spellEnd"/>
            <w:r w:rsidRPr="005969C1">
              <w:rPr>
                <w:rFonts w:ascii="Times New Roman" w:hAnsi="Times New Roman"/>
                <w:sz w:val="28"/>
                <w:szCs w:val="28"/>
              </w:rPr>
              <w:t xml:space="preserve"> </w:t>
            </w:r>
          </w:p>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Галина Сергеевна</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директор МКУК «Межпоселенческий центр культуры и досуга Эртильского муниципального района» (по согласованию);</w:t>
            </w:r>
          </w:p>
          <w:p w:rsidR="00D45E0A" w:rsidRPr="005969C1" w:rsidRDefault="00D45E0A" w:rsidP="004A2BFC">
            <w:pPr>
              <w:spacing w:line="240" w:lineRule="exact"/>
              <w:ind w:firstLine="0"/>
              <w:rPr>
                <w:rFonts w:ascii="Times New Roman" w:hAnsi="Times New Roman"/>
                <w:szCs w:val="28"/>
              </w:rPr>
            </w:pPr>
          </w:p>
        </w:tc>
      </w:tr>
      <w:tr w:rsidR="00D45E0A" w:rsidRPr="005969C1" w:rsidTr="004A2BFC">
        <w:tc>
          <w:tcPr>
            <w:tcW w:w="3111" w:type="dxa"/>
            <w:shd w:val="clear" w:color="auto" w:fill="auto"/>
          </w:tcPr>
          <w:p w:rsidR="00D45E0A" w:rsidRPr="005969C1" w:rsidRDefault="00D45E0A" w:rsidP="004A2BFC">
            <w:pPr>
              <w:spacing w:line="240" w:lineRule="exact"/>
              <w:ind w:firstLine="0"/>
              <w:jc w:val="left"/>
              <w:rPr>
                <w:rFonts w:ascii="Times New Roman" w:hAnsi="Times New Roman"/>
                <w:szCs w:val="28"/>
              </w:rPr>
            </w:pPr>
            <w:proofErr w:type="spellStart"/>
            <w:r w:rsidRPr="005969C1">
              <w:rPr>
                <w:rFonts w:ascii="Times New Roman" w:hAnsi="Times New Roman"/>
                <w:sz w:val="28"/>
                <w:szCs w:val="28"/>
              </w:rPr>
              <w:t>Чермашенцева</w:t>
            </w:r>
            <w:proofErr w:type="spellEnd"/>
          </w:p>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Екатерина Александровна</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директор МКУК  «Эртильская межпоселенческая библиотека» (по согласованию);</w:t>
            </w:r>
          </w:p>
          <w:p w:rsidR="00D45E0A" w:rsidRPr="005969C1" w:rsidRDefault="00D45E0A" w:rsidP="004A2BFC">
            <w:pPr>
              <w:spacing w:line="240" w:lineRule="exact"/>
              <w:ind w:firstLine="0"/>
              <w:rPr>
                <w:rFonts w:ascii="Times New Roman" w:hAnsi="Times New Roman"/>
                <w:szCs w:val="28"/>
              </w:rPr>
            </w:pPr>
          </w:p>
        </w:tc>
      </w:tr>
      <w:tr w:rsidR="00D45E0A" w:rsidRPr="005969C1" w:rsidTr="004A2BFC">
        <w:trPr>
          <w:trHeight w:val="606"/>
        </w:trPr>
        <w:tc>
          <w:tcPr>
            <w:tcW w:w="3111" w:type="dxa"/>
            <w:shd w:val="clear" w:color="auto" w:fill="auto"/>
          </w:tcPr>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 xml:space="preserve">Замотаев </w:t>
            </w:r>
          </w:p>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Игорь Александрович</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глава Первомайского сельского поселения (по согласованию);</w:t>
            </w:r>
          </w:p>
          <w:p w:rsidR="00D45E0A" w:rsidRPr="005969C1" w:rsidRDefault="00D45E0A" w:rsidP="004A2BFC">
            <w:pPr>
              <w:spacing w:line="240" w:lineRule="exact"/>
              <w:ind w:firstLine="0"/>
              <w:rPr>
                <w:rFonts w:ascii="Times New Roman" w:hAnsi="Times New Roman"/>
                <w:szCs w:val="28"/>
              </w:rPr>
            </w:pPr>
          </w:p>
        </w:tc>
      </w:tr>
      <w:tr w:rsidR="00D45E0A" w:rsidRPr="005969C1" w:rsidTr="004A2BFC">
        <w:tc>
          <w:tcPr>
            <w:tcW w:w="3111" w:type="dxa"/>
            <w:shd w:val="clear" w:color="auto" w:fill="auto"/>
          </w:tcPr>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Шестопалова</w:t>
            </w:r>
          </w:p>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 xml:space="preserve">Валентина Серафимовна </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заведующая Первомайским СДК – филиалом № 14 МКУК «Межпоселенческий центр культуры и досуга Эртильского муниципального района»  (по согласованию);</w:t>
            </w:r>
          </w:p>
          <w:p w:rsidR="00D45E0A" w:rsidRPr="005969C1" w:rsidRDefault="00D45E0A" w:rsidP="004A2BFC">
            <w:pPr>
              <w:spacing w:line="240" w:lineRule="exact"/>
              <w:ind w:firstLine="0"/>
              <w:rPr>
                <w:rFonts w:ascii="Times New Roman" w:hAnsi="Times New Roman"/>
                <w:szCs w:val="28"/>
              </w:rPr>
            </w:pPr>
          </w:p>
          <w:p w:rsidR="00D45E0A" w:rsidRPr="005969C1" w:rsidRDefault="00D45E0A" w:rsidP="004A2BFC">
            <w:pPr>
              <w:spacing w:line="240" w:lineRule="exact"/>
              <w:ind w:firstLine="0"/>
              <w:rPr>
                <w:rFonts w:ascii="Times New Roman" w:hAnsi="Times New Roman"/>
                <w:szCs w:val="28"/>
              </w:rPr>
            </w:pPr>
          </w:p>
        </w:tc>
      </w:tr>
      <w:tr w:rsidR="00D45E0A" w:rsidRPr="005969C1" w:rsidTr="004A2BFC">
        <w:tc>
          <w:tcPr>
            <w:tcW w:w="3111" w:type="dxa"/>
            <w:shd w:val="clear" w:color="auto" w:fill="auto"/>
          </w:tcPr>
          <w:p w:rsidR="00D45E0A" w:rsidRPr="005969C1" w:rsidRDefault="00D45E0A" w:rsidP="004A2BFC">
            <w:pPr>
              <w:spacing w:line="240" w:lineRule="exact"/>
              <w:ind w:firstLine="0"/>
              <w:jc w:val="left"/>
              <w:rPr>
                <w:rFonts w:ascii="Times New Roman" w:hAnsi="Times New Roman"/>
                <w:szCs w:val="28"/>
              </w:rPr>
            </w:pPr>
            <w:proofErr w:type="spellStart"/>
            <w:r w:rsidRPr="005969C1">
              <w:rPr>
                <w:rFonts w:ascii="Times New Roman" w:hAnsi="Times New Roman"/>
                <w:sz w:val="28"/>
                <w:szCs w:val="28"/>
              </w:rPr>
              <w:t>Белоконева</w:t>
            </w:r>
            <w:proofErr w:type="spellEnd"/>
            <w:r w:rsidRPr="005969C1">
              <w:rPr>
                <w:rFonts w:ascii="Times New Roman" w:hAnsi="Times New Roman"/>
                <w:sz w:val="28"/>
                <w:szCs w:val="28"/>
              </w:rPr>
              <w:t xml:space="preserve"> </w:t>
            </w:r>
          </w:p>
          <w:p w:rsidR="00D45E0A" w:rsidRPr="005969C1" w:rsidRDefault="00D45E0A" w:rsidP="004A2BFC">
            <w:pPr>
              <w:spacing w:line="240" w:lineRule="exact"/>
              <w:ind w:firstLine="0"/>
              <w:jc w:val="left"/>
              <w:rPr>
                <w:rFonts w:ascii="Times New Roman" w:hAnsi="Times New Roman"/>
                <w:szCs w:val="28"/>
              </w:rPr>
            </w:pPr>
            <w:r w:rsidRPr="005969C1">
              <w:rPr>
                <w:rFonts w:ascii="Times New Roman" w:hAnsi="Times New Roman"/>
                <w:sz w:val="28"/>
                <w:szCs w:val="28"/>
              </w:rPr>
              <w:t>Елена Николаевна</w:t>
            </w:r>
          </w:p>
        </w:tc>
        <w:tc>
          <w:tcPr>
            <w:tcW w:w="365" w:type="dxa"/>
          </w:tcPr>
          <w:p w:rsidR="00D45E0A" w:rsidRPr="005969C1" w:rsidRDefault="00D45E0A" w:rsidP="004A2BFC">
            <w:pPr>
              <w:spacing w:line="240" w:lineRule="exact"/>
              <w:ind w:firstLine="0"/>
              <w:jc w:val="center"/>
              <w:rPr>
                <w:rFonts w:ascii="Times New Roman" w:hAnsi="Times New Roman"/>
                <w:szCs w:val="28"/>
              </w:rPr>
            </w:pPr>
            <w:r w:rsidRPr="005969C1">
              <w:rPr>
                <w:rFonts w:ascii="Times New Roman" w:hAnsi="Times New Roman"/>
                <w:sz w:val="28"/>
                <w:szCs w:val="28"/>
              </w:rPr>
              <w:t>-</w:t>
            </w:r>
          </w:p>
        </w:tc>
        <w:tc>
          <w:tcPr>
            <w:tcW w:w="6055" w:type="dxa"/>
            <w:shd w:val="clear" w:color="auto" w:fill="auto"/>
          </w:tcPr>
          <w:p w:rsidR="00D45E0A" w:rsidRPr="005969C1" w:rsidRDefault="00D45E0A" w:rsidP="004A2BFC">
            <w:pPr>
              <w:spacing w:line="240" w:lineRule="exact"/>
              <w:ind w:firstLine="0"/>
              <w:rPr>
                <w:rFonts w:ascii="Times New Roman" w:hAnsi="Times New Roman"/>
                <w:szCs w:val="28"/>
              </w:rPr>
            </w:pPr>
            <w:r w:rsidRPr="005969C1">
              <w:rPr>
                <w:rFonts w:ascii="Times New Roman" w:hAnsi="Times New Roman"/>
                <w:sz w:val="28"/>
                <w:szCs w:val="28"/>
              </w:rPr>
              <w:t>библиотекарь первой категории Первомайского филиала № 16 Первомайского сельского поселения Эртильского муниципального района  Воронежской области МКУК «Эртильская межпоселенческая библиотека» (по согласованию);</w:t>
            </w:r>
          </w:p>
          <w:p w:rsidR="00D45E0A" w:rsidRPr="005969C1" w:rsidRDefault="00D45E0A" w:rsidP="004A2BFC">
            <w:pPr>
              <w:spacing w:line="240" w:lineRule="exact"/>
              <w:ind w:firstLine="0"/>
              <w:rPr>
                <w:rFonts w:ascii="Times New Roman" w:hAnsi="Times New Roman"/>
                <w:szCs w:val="28"/>
              </w:rPr>
            </w:pPr>
          </w:p>
        </w:tc>
      </w:tr>
    </w:tbl>
    <w:p w:rsidR="00D45E0A" w:rsidRPr="005969C1" w:rsidRDefault="00D45E0A" w:rsidP="00D45E0A">
      <w:pPr>
        <w:tabs>
          <w:tab w:val="left" w:pos="3585"/>
        </w:tabs>
      </w:pPr>
    </w:p>
    <w:p w:rsidR="00D45E0A" w:rsidRDefault="00D45E0A" w:rsidP="001976BB">
      <w:pPr>
        <w:autoSpaceDE w:val="0"/>
        <w:autoSpaceDN w:val="0"/>
        <w:adjustRightInd w:val="0"/>
        <w:ind w:firstLine="709"/>
        <w:rPr>
          <w:rFonts w:ascii="Times New Roman" w:hAnsi="Times New Roman"/>
          <w:sz w:val="28"/>
          <w:szCs w:val="28"/>
        </w:rPr>
      </w:pPr>
    </w:p>
    <w:p w:rsidR="00A24BEF" w:rsidRDefault="00A24BEF" w:rsidP="001976BB">
      <w:pPr>
        <w:autoSpaceDE w:val="0"/>
        <w:autoSpaceDN w:val="0"/>
        <w:adjustRightInd w:val="0"/>
        <w:ind w:firstLine="709"/>
        <w:rPr>
          <w:rFonts w:ascii="Times New Roman" w:hAnsi="Times New Roman"/>
          <w:sz w:val="28"/>
          <w:szCs w:val="28"/>
        </w:rPr>
      </w:pPr>
    </w:p>
    <w:p w:rsidR="00A24BEF" w:rsidRDefault="00A24BEF" w:rsidP="001976BB">
      <w:pPr>
        <w:autoSpaceDE w:val="0"/>
        <w:autoSpaceDN w:val="0"/>
        <w:adjustRightInd w:val="0"/>
        <w:ind w:firstLine="709"/>
        <w:rPr>
          <w:rFonts w:ascii="Times New Roman" w:hAnsi="Times New Roman"/>
          <w:sz w:val="28"/>
          <w:szCs w:val="28"/>
        </w:rPr>
      </w:pPr>
    </w:p>
    <w:p w:rsidR="00A24BEF" w:rsidRDefault="00A24BEF" w:rsidP="001976BB">
      <w:pPr>
        <w:autoSpaceDE w:val="0"/>
        <w:autoSpaceDN w:val="0"/>
        <w:adjustRightInd w:val="0"/>
        <w:ind w:firstLine="709"/>
        <w:rPr>
          <w:rFonts w:ascii="Times New Roman" w:hAnsi="Times New Roman"/>
          <w:sz w:val="28"/>
          <w:szCs w:val="28"/>
        </w:rPr>
      </w:pPr>
    </w:p>
    <w:p w:rsidR="00A24BEF" w:rsidRDefault="00A24BEF" w:rsidP="001976BB">
      <w:pPr>
        <w:autoSpaceDE w:val="0"/>
        <w:autoSpaceDN w:val="0"/>
        <w:adjustRightInd w:val="0"/>
        <w:ind w:firstLine="709"/>
        <w:rPr>
          <w:rFonts w:ascii="Times New Roman" w:hAnsi="Times New Roman"/>
          <w:sz w:val="28"/>
          <w:szCs w:val="28"/>
        </w:rPr>
      </w:pPr>
    </w:p>
    <w:p w:rsidR="00A24BEF" w:rsidRPr="00A24BEF" w:rsidRDefault="00A24BEF" w:rsidP="00A24BEF">
      <w:pPr>
        <w:ind w:firstLine="709"/>
        <w:jc w:val="center"/>
        <w:rPr>
          <w:rFonts w:cs="Arial"/>
          <w:caps/>
        </w:rPr>
      </w:pPr>
      <w:r w:rsidRPr="00A24BEF">
        <w:rPr>
          <w:rFonts w:cs="Arial"/>
          <w:noProof/>
        </w:rPr>
        <w:lastRenderedPageBreak/>
        <w:drawing>
          <wp:inline distT="0" distB="0" distL="0" distR="0">
            <wp:extent cx="457200" cy="571500"/>
            <wp:effectExtent l="19050" t="0" r="0" b="0"/>
            <wp:docPr id="3"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A24BEF" w:rsidRPr="00A24BEF" w:rsidRDefault="00A24BEF" w:rsidP="00A24BEF">
      <w:pPr>
        <w:ind w:firstLine="709"/>
        <w:jc w:val="center"/>
        <w:rPr>
          <w:rFonts w:ascii="Times New Roman" w:hAnsi="Times New Roman"/>
          <w:b/>
          <w:caps/>
          <w:sz w:val="28"/>
          <w:szCs w:val="28"/>
        </w:rPr>
      </w:pPr>
      <w:r w:rsidRPr="00A24BEF">
        <w:rPr>
          <w:rFonts w:ascii="Times New Roman" w:hAnsi="Times New Roman"/>
          <w:b/>
          <w:caps/>
          <w:sz w:val="28"/>
          <w:szCs w:val="28"/>
        </w:rPr>
        <w:t>Совет народных депутатов</w:t>
      </w:r>
    </w:p>
    <w:p w:rsidR="00A24BEF" w:rsidRPr="00A24BEF" w:rsidRDefault="00A24BEF" w:rsidP="00A24BEF">
      <w:pPr>
        <w:ind w:firstLine="709"/>
        <w:jc w:val="center"/>
        <w:rPr>
          <w:rFonts w:ascii="Times New Roman" w:hAnsi="Times New Roman"/>
          <w:b/>
          <w:caps/>
          <w:sz w:val="28"/>
          <w:szCs w:val="28"/>
        </w:rPr>
      </w:pPr>
      <w:r w:rsidRPr="00A24BEF">
        <w:rPr>
          <w:rFonts w:ascii="Times New Roman" w:hAnsi="Times New Roman"/>
          <w:b/>
          <w:caps/>
          <w:sz w:val="28"/>
          <w:szCs w:val="28"/>
        </w:rPr>
        <w:t>Эртильского муниципального района</w:t>
      </w:r>
    </w:p>
    <w:p w:rsidR="00A24BEF" w:rsidRPr="00A24BEF" w:rsidRDefault="00A24BEF" w:rsidP="00A24BEF">
      <w:pPr>
        <w:ind w:firstLine="709"/>
        <w:jc w:val="center"/>
        <w:rPr>
          <w:rFonts w:ascii="Times New Roman" w:hAnsi="Times New Roman"/>
          <w:b/>
          <w:caps/>
          <w:sz w:val="28"/>
          <w:szCs w:val="28"/>
        </w:rPr>
      </w:pPr>
      <w:r w:rsidRPr="00A24BEF">
        <w:rPr>
          <w:rFonts w:ascii="Times New Roman" w:hAnsi="Times New Roman"/>
          <w:b/>
          <w:caps/>
          <w:sz w:val="28"/>
          <w:szCs w:val="28"/>
        </w:rPr>
        <w:t>Воронежской области</w:t>
      </w:r>
    </w:p>
    <w:p w:rsidR="00A24BEF" w:rsidRPr="00A24BEF" w:rsidRDefault="00A24BEF" w:rsidP="00A24BEF">
      <w:pPr>
        <w:ind w:firstLine="709"/>
        <w:jc w:val="center"/>
        <w:rPr>
          <w:rFonts w:ascii="Times New Roman" w:hAnsi="Times New Roman"/>
          <w:b/>
          <w:sz w:val="28"/>
          <w:szCs w:val="28"/>
        </w:rPr>
      </w:pPr>
    </w:p>
    <w:p w:rsidR="00A24BEF" w:rsidRPr="00A24BEF" w:rsidRDefault="00A24BEF" w:rsidP="00A24BEF">
      <w:pPr>
        <w:ind w:firstLine="709"/>
        <w:jc w:val="center"/>
        <w:rPr>
          <w:rFonts w:ascii="Times New Roman" w:hAnsi="Times New Roman"/>
          <w:b/>
          <w:sz w:val="28"/>
          <w:szCs w:val="28"/>
        </w:rPr>
      </w:pPr>
      <w:proofErr w:type="gramStart"/>
      <w:r w:rsidRPr="00A24BEF">
        <w:rPr>
          <w:rFonts w:ascii="Times New Roman" w:hAnsi="Times New Roman"/>
          <w:b/>
          <w:sz w:val="28"/>
          <w:szCs w:val="28"/>
        </w:rPr>
        <w:t>Р</w:t>
      </w:r>
      <w:proofErr w:type="gramEnd"/>
      <w:r w:rsidRPr="00A24BEF">
        <w:rPr>
          <w:rFonts w:ascii="Times New Roman" w:hAnsi="Times New Roman"/>
          <w:b/>
          <w:sz w:val="28"/>
          <w:szCs w:val="28"/>
        </w:rPr>
        <w:t xml:space="preserve"> Е Ш Е Н И Е</w:t>
      </w:r>
    </w:p>
    <w:p w:rsidR="00A24BEF" w:rsidRPr="00A24BEF" w:rsidRDefault="00A24BEF" w:rsidP="00A24BEF">
      <w:pPr>
        <w:ind w:firstLine="709"/>
        <w:jc w:val="center"/>
        <w:rPr>
          <w:rFonts w:cs="Arial"/>
        </w:rPr>
      </w:pPr>
    </w:p>
    <w:p w:rsidR="00A24BEF" w:rsidRPr="00A24BEF" w:rsidRDefault="00A24BEF" w:rsidP="00A24BEF">
      <w:pPr>
        <w:ind w:firstLine="709"/>
        <w:rPr>
          <w:rFonts w:cs="Arial"/>
        </w:rPr>
      </w:pPr>
    </w:p>
    <w:p w:rsidR="00A24BEF" w:rsidRPr="00A24BEF" w:rsidRDefault="00A24BEF" w:rsidP="00A24BEF">
      <w:pPr>
        <w:ind w:firstLine="709"/>
        <w:rPr>
          <w:rFonts w:ascii="Times New Roman" w:hAnsi="Times New Roman"/>
          <w:sz w:val="28"/>
          <w:szCs w:val="28"/>
        </w:rPr>
      </w:pPr>
      <w:r>
        <w:rPr>
          <w:rFonts w:ascii="Times New Roman" w:hAnsi="Times New Roman"/>
          <w:sz w:val="28"/>
          <w:szCs w:val="28"/>
        </w:rPr>
        <w:t>о</w:t>
      </w:r>
      <w:r w:rsidRPr="00A24BEF">
        <w:rPr>
          <w:rFonts w:ascii="Times New Roman" w:hAnsi="Times New Roman"/>
          <w:sz w:val="28"/>
          <w:szCs w:val="28"/>
        </w:rPr>
        <w:t>т</w:t>
      </w:r>
      <w:r>
        <w:rPr>
          <w:rFonts w:ascii="Times New Roman" w:hAnsi="Times New Roman"/>
          <w:sz w:val="28"/>
          <w:szCs w:val="28"/>
        </w:rPr>
        <w:t xml:space="preserve"> 02.08.2024</w:t>
      </w:r>
      <w:r w:rsidRPr="00A24BEF">
        <w:rPr>
          <w:rFonts w:ascii="Times New Roman" w:hAnsi="Times New Roman"/>
          <w:sz w:val="28"/>
          <w:szCs w:val="28"/>
        </w:rPr>
        <w:t xml:space="preserve"> г. №</w:t>
      </w:r>
      <w:r>
        <w:rPr>
          <w:rFonts w:ascii="Times New Roman" w:hAnsi="Times New Roman"/>
          <w:sz w:val="28"/>
          <w:szCs w:val="28"/>
        </w:rPr>
        <w:t>63</w:t>
      </w:r>
    </w:p>
    <w:p w:rsidR="00C4344A" w:rsidRDefault="00A24BEF" w:rsidP="00A24BEF">
      <w:pPr>
        <w:ind w:firstLine="709"/>
        <w:rPr>
          <w:rFonts w:ascii="Times New Roman" w:hAnsi="Times New Roman"/>
          <w:sz w:val="28"/>
          <w:szCs w:val="28"/>
        </w:rPr>
      </w:pPr>
      <w:r w:rsidRPr="00A24BEF">
        <w:rPr>
          <w:rFonts w:ascii="Times New Roman" w:hAnsi="Times New Roman"/>
          <w:sz w:val="28"/>
          <w:szCs w:val="28"/>
        </w:rPr>
        <w:t xml:space="preserve"> </w:t>
      </w:r>
      <w:r>
        <w:rPr>
          <w:rFonts w:ascii="Times New Roman" w:hAnsi="Times New Roman"/>
          <w:sz w:val="28"/>
          <w:szCs w:val="28"/>
        </w:rPr>
        <w:t xml:space="preserve">    </w:t>
      </w:r>
    </w:p>
    <w:p w:rsidR="00A24BEF" w:rsidRPr="00A24BEF" w:rsidRDefault="00A24BEF" w:rsidP="00C4344A">
      <w:pPr>
        <w:ind w:left="707" w:firstLine="709"/>
        <w:rPr>
          <w:rFonts w:ascii="Times New Roman" w:hAnsi="Times New Roman"/>
          <w:sz w:val="28"/>
          <w:szCs w:val="28"/>
        </w:rPr>
      </w:pPr>
      <w:r>
        <w:rPr>
          <w:rFonts w:ascii="Times New Roman" w:hAnsi="Times New Roman"/>
          <w:sz w:val="28"/>
          <w:szCs w:val="28"/>
        </w:rPr>
        <w:t xml:space="preserve"> </w:t>
      </w:r>
      <w:r w:rsidRPr="00A24BEF">
        <w:rPr>
          <w:rFonts w:ascii="Times New Roman" w:hAnsi="Times New Roman"/>
          <w:sz w:val="28"/>
          <w:szCs w:val="28"/>
        </w:rPr>
        <w:t>г. Эртиль</w:t>
      </w:r>
    </w:p>
    <w:p w:rsidR="00A24BEF" w:rsidRPr="00A24BEF" w:rsidRDefault="00A24BEF" w:rsidP="00A24BEF">
      <w:pPr>
        <w:ind w:firstLine="709"/>
        <w:rPr>
          <w:rFonts w:cs="Arial"/>
        </w:rPr>
      </w:pPr>
    </w:p>
    <w:tbl>
      <w:tblPr>
        <w:tblpPr w:leftFromText="181" w:rightFromText="181" w:vertAnchor="text" w:horzAnchor="margin" w:tblpY="109"/>
        <w:tblW w:w="0" w:type="auto"/>
        <w:tblLook w:val="01E0"/>
      </w:tblPr>
      <w:tblGrid>
        <w:gridCol w:w="4904"/>
      </w:tblGrid>
      <w:tr w:rsidR="00A24BEF" w:rsidRPr="00A24BEF" w:rsidTr="004A2BFC">
        <w:trPr>
          <w:trHeight w:val="1804"/>
        </w:trPr>
        <w:tc>
          <w:tcPr>
            <w:tcW w:w="4904" w:type="dxa"/>
            <w:shd w:val="clear" w:color="auto" w:fill="auto"/>
          </w:tcPr>
          <w:p w:rsidR="00A24BEF" w:rsidRPr="00A24BEF" w:rsidRDefault="00A24BEF" w:rsidP="00A24BEF">
            <w:pPr>
              <w:tabs>
                <w:tab w:val="left" w:pos="2166"/>
              </w:tabs>
              <w:ind w:firstLine="0"/>
              <w:rPr>
                <w:rFonts w:ascii="Times New Roman" w:hAnsi="Times New Roman"/>
                <w:szCs w:val="28"/>
              </w:rPr>
            </w:pPr>
            <w:r w:rsidRPr="00A24BEF">
              <w:rPr>
                <w:rFonts w:ascii="Times New Roman" w:hAnsi="Times New Roman"/>
                <w:sz w:val="28"/>
                <w:szCs w:val="28"/>
              </w:rPr>
              <w:t>О внесении изменений в решение Совета народных депутатов Эртильского муниципального района Воронежской области от 21.12.2018 г. № 33 «Об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w:t>
            </w:r>
          </w:p>
        </w:tc>
      </w:tr>
    </w:tbl>
    <w:p w:rsidR="00A24BEF" w:rsidRPr="00A24BEF" w:rsidRDefault="00A24BEF" w:rsidP="00A24BEF">
      <w:pPr>
        <w:spacing w:before="240" w:after="60" w:line="360" w:lineRule="auto"/>
        <w:jc w:val="left"/>
        <w:outlineLvl w:val="0"/>
        <w:rPr>
          <w:rFonts w:ascii="Times New Roman" w:hAnsi="Times New Roman"/>
          <w:b/>
          <w:bCs/>
          <w:kern w:val="28"/>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
    <w:p w:rsidR="00A24BEF" w:rsidRPr="00A24BEF" w:rsidRDefault="00A24BEF" w:rsidP="00A24BEF">
      <w:pPr>
        <w:autoSpaceDE w:val="0"/>
        <w:autoSpaceDN w:val="0"/>
        <w:adjustRightInd w:val="0"/>
        <w:spacing w:line="360" w:lineRule="auto"/>
        <w:ind w:firstLine="709"/>
        <w:rPr>
          <w:rFonts w:ascii="Times New Roman" w:hAnsi="Times New Roman"/>
          <w:sz w:val="28"/>
          <w:szCs w:val="28"/>
        </w:rPr>
      </w:pPr>
      <w:proofErr w:type="gramStart"/>
      <w:r w:rsidRPr="00A24BEF">
        <w:rPr>
          <w:rFonts w:ascii="Times New Roman" w:hAnsi="Times New Roman"/>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23 июля 2024 г.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w:t>
      </w:r>
      <w:proofErr w:type="gramEnd"/>
      <w:r w:rsidRPr="00A24BEF">
        <w:rPr>
          <w:rFonts w:ascii="Times New Roman" w:hAnsi="Times New Roman"/>
          <w:sz w:val="28"/>
          <w:szCs w:val="28"/>
        </w:rPr>
        <w:t xml:space="preserve">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
    <w:p w:rsidR="00A24BEF" w:rsidRPr="00A24BEF" w:rsidRDefault="00A24BEF" w:rsidP="00A24BEF">
      <w:pPr>
        <w:autoSpaceDE w:val="0"/>
        <w:autoSpaceDN w:val="0"/>
        <w:adjustRightInd w:val="0"/>
        <w:spacing w:line="360" w:lineRule="auto"/>
        <w:ind w:firstLine="709"/>
        <w:jc w:val="center"/>
        <w:rPr>
          <w:rFonts w:ascii="Times New Roman" w:hAnsi="Times New Roman"/>
          <w:sz w:val="28"/>
          <w:szCs w:val="28"/>
        </w:rPr>
      </w:pPr>
      <w:r w:rsidRPr="00A24BEF">
        <w:rPr>
          <w:rFonts w:ascii="Times New Roman" w:hAnsi="Times New Roman"/>
          <w:sz w:val="28"/>
          <w:szCs w:val="28"/>
        </w:rPr>
        <w:t>РЕШИЛ:</w:t>
      </w:r>
    </w:p>
    <w:p w:rsidR="00A24BEF" w:rsidRPr="00A24BEF" w:rsidRDefault="00A24BEF" w:rsidP="00A24BEF">
      <w:pPr>
        <w:numPr>
          <w:ilvl w:val="0"/>
          <w:numId w:val="16"/>
        </w:numPr>
        <w:autoSpaceDE w:val="0"/>
        <w:autoSpaceDN w:val="0"/>
        <w:adjustRightInd w:val="0"/>
        <w:spacing w:line="360" w:lineRule="auto"/>
        <w:ind w:left="0" w:firstLine="709"/>
        <w:rPr>
          <w:rFonts w:ascii="Times New Roman" w:hAnsi="Times New Roman"/>
          <w:sz w:val="28"/>
          <w:szCs w:val="28"/>
        </w:rPr>
      </w:pPr>
      <w:r w:rsidRPr="00A24BEF">
        <w:rPr>
          <w:rFonts w:ascii="Times New Roman" w:hAnsi="Times New Roman"/>
          <w:sz w:val="28"/>
          <w:szCs w:val="28"/>
        </w:rPr>
        <w:lastRenderedPageBreak/>
        <w:t>Изложить Размеры должностных окладов лиц, замещающих муниципальные должности, утвержденные решением Совета народных депутатов Эртильского муниципального района от 21.12.2018 № 33, в новой редакции согласно Приложению № 1 к настоящему решению.</w:t>
      </w:r>
    </w:p>
    <w:p w:rsidR="00A24BEF" w:rsidRPr="00A24BEF" w:rsidRDefault="00A24BEF" w:rsidP="00A24BEF">
      <w:pPr>
        <w:spacing w:line="360" w:lineRule="auto"/>
        <w:ind w:firstLine="709"/>
        <w:rPr>
          <w:rFonts w:ascii="Times New Roman" w:eastAsia="Calibri" w:hAnsi="Times New Roman"/>
          <w:sz w:val="28"/>
          <w:szCs w:val="28"/>
          <w:lang w:eastAsia="en-US"/>
        </w:rPr>
      </w:pPr>
      <w:r w:rsidRPr="00A24BEF">
        <w:rPr>
          <w:rFonts w:ascii="Times New Roman" w:eastAsia="Calibri" w:hAnsi="Times New Roman"/>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июля 2024 года.</w:t>
      </w:r>
    </w:p>
    <w:p w:rsidR="00A24BEF" w:rsidRPr="00A24BEF" w:rsidRDefault="00A24BEF" w:rsidP="00A24BEF">
      <w:pPr>
        <w:spacing w:line="360" w:lineRule="auto"/>
        <w:ind w:firstLine="709"/>
        <w:rPr>
          <w:rFonts w:ascii="Times New Roman" w:hAnsi="Times New Roman"/>
          <w:sz w:val="28"/>
          <w:szCs w:val="28"/>
        </w:rPr>
      </w:pPr>
      <w:r w:rsidRPr="00A24BEF">
        <w:rPr>
          <w:rFonts w:ascii="Times New Roman" w:hAnsi="Times New Roman"/>
          <w:sz w:val="28"/>
          <w:szCs w:val="28"/>
        </w:rPr>
        <w:t xml:space="preserve">3. </w:t>
      </w:r>
      <w:proofErr w:type="gramStart"/>
      <w:r w:rsidRPr="00A24BEF">
        <w:rPr>
          <w:rFonts w:ascii="Times New Roman" w:hAnsi="Times New Roman"/>
          <w:sz w:val="28"/>
          <w:szCs w:val="28"/>
        </w:rPr>
        <w:t>Контроль за</w:t>
      </w:r>
      <w:proofErr w:type="gramEnd"/>
      <w:r w:rsidRPr="00A24BEF">
        <w:rPr>
          <w:rFonts w:ascii="Times New Roman" w:hAnsi="Times New Roman"/>
          <w:sz w:val="28"/>
          <w:szCs w:val="28"/>
        </w:rPr>
        <w:t xml:space="preserve"> исполнением настоящего решения оставляю за собой. </w:t>
      </w:r>
    </w:p>
    <w:p w:rsidR="00A24BEF" w:rsidRPr="00A24BEF" w:rsidRDefault="00A24BEF" w:rsidP="00A24BEF">
      <w:pPr>
        <w:spacing w:line="360" w:lineRule="auto"/>
        <w:ind w:firstLine="709"/>
        <w:rPr>
          <w:rFonts w:ascii="Times New Roman" w:hAnsi="Times New Roman"/>
          <w:sz w:val="28"/>
          <w:szCs w:val="28"/>
        </w:rPr>
      </w:pPr>
    </w:p>
    <w:p w:rsidR="00A24BEF" w:rsidRPr="00A24BEF" w:rsidRDefault="00A24BEF" w:rsidP="00A24BEF">
      <w:pPr>
        <w:spacing w:line="360" w:lineRule="auto"/>
        <w:ind w:firstLine="709"/>
        <w:rPr>
          <w:rFonts w:ascii="Times New Roman" w:hAnsi="Times New Roman"/>
          <w:sz w:val="28"/>
          <w:szCs w:val="28"/>
        </w:rPr>
      </w:pPr>
    </w:p>
    <w:p w:rsidR="00A24BEF" w:rsidRPr="00A24BEF" w:rsidRDefault="00A24BEF" w:rsidP="00A24BEF">
      <w:pPr>
        <w:spacing w:line="360" w:lineRule="auto"/>
        <w:ind w:firstLine="709"/>
        <w:rPr>
          <w:rFonts w:ascii="Times New Roman" w:hAnsi="Times New Roman"/>
          <w:sz w:val="28"/>
          <w:szCs w:val="28"/>
        </w:rPr>
      </w:pPr>
      <w:r w:rsidRPr="00A24BEF">
        <w:rPr>
          <w:rFonts w:ascii="Times New Roman" w:hAnsi="Times New Roman"/>
          <w:sz w:val="28"/>
          <w:szCs w:val="28"/>
        </w:rPr>
        <w:t>Глава района                                                                         И.В. Лесников</w:t>
      </w:r>
    </w:p>
    <w:p w:rsidR="00A24BEF" w:rsidRPr="00A24BEF" w:rsidRDefault="00A24BEF" w:rsidP="00A24BEF">
      <w:pPr>
        <w:ind w:firstLine="709"/>
        <w:rPr>
          <w:rFonts w:ascii="Times New Roman" w:hAnsi="Times New Roman"/>
          <w:sz w:val="28"/>
          <w:szCs w:val="28"/>
        </w:rPr>
      </w:pPr>
    </w:p>
    <w:p w:rsidR="00A24BEF" w:rsidRPr="00A24BEF" w:rsidRDefault="00A24BEF" w:rsidP="00A24BEF">
      <w:pPr>
        <w:ind w:firstLine="709"/>
        <w:rPr>
          <w:rFonts w:ascii="Times New Roman" w:hAnsi="Times New Roman"/>
          <w:sz w:val="28"/>
          <w:szCs w:val="28"/>
        </w:rPr>
      </w:pPr>
    </w:p>
    <w:p w:rsidR="00A24BEF" w:rsidRPr="00A24BEF" w:rsidRDefault="00A24BEF" w:rsidP="00A24BEF">
      <w:pPr>
        <w:ind w:firstLine="709"/>
        <w:rPr>
          <w:rFonts w:ascii="Times New Roman" w:hAnsi="Times New Roman"/>
          <w:sz w:val="28"/>
          <w:szCs w:val="28"/>
        </w:rPr>
      </w:pPr>
      <w:r w:rsidRPr="00A24BEF">
        <w:rPr>
          <w:rFonts w:ascii="Times New Roman" w:hAnsi="Times New Roman"/>
          <w:sz w:val="28"/>
          <w:szCs w:val="28"/>
        </w:rPr>
        <w:t xml:space="preserve">Председатель </w:t>
      </w:r>
    </w:p>
    <w:p w:rsidR="00A24BEF" w:rsidRPr="00A24BEF" w:rsidRDefault="00A24BEF" w:rsidP="00A24BEF">
      <w:pPr>
        <w:ind w:firstLine="709"/>
        <w:rPr>
          <w:rFonts w:ascii="Times New Roman" w:hAnsi="Times New Roman"/>
          <w:sz w:val="28"/>
          <w:szCs w:val="28"/>
        </w:rPr>
      </w:pPr>
      <w:r w:rsidRPr="00A24BEF">
        <w:rPr>
          <w:rFonts w:ascii="Times New Roman" w:hAnsi="Times New Roman"/>
          <w:sz w:val="28"/>
          <w:szCs w:val="28"/>
        </w:rPr>
        <w:t>Совета народных депутатов                                              Н.Н. Бердникова</w:t>
      </w:r>
    </w:p>
    <w:p w:rsidR="00A24BEF" w:rsidRPr="00A24BEF" w:rsidRDefault="00A24BEF" w:rsidP="00A24BEF"/>
    <w:p w:rsidR="00A24BEF" w:rsidRPr="00A24BEF" w:rsidRDefault="00A24BEF" w:rsidP="00A24BEF">
      <w:pPr>
        <w:ind w:firstLine="0"/>
      </w:pPr>
    </w:p>
    <w:p w:rsidR="00A24BEF" w:rsidRPr="00A24BEF" w:rsidRDefault="00A24BEF" w:rsidP="00A24BEF">
      <w:pPr>
        <w:ind w:firstLine="0"/>
      </w:pPr>
    </w:p>
    <w:p w:rsidR="00A24BEF" w:rsidRPr="00A24BEF" w:rsidRDefault="00A24BEF" w:rsidP="00A24BEF">
      <w:pPr>
        <w:ind w:firstLine="0"/>
      </w:pPr>
    </w:p>
    <w:p w:rsidR="00A24BEF" w:rsidRPr="00A24BEF" w:rsidRDefault="00A24BEF" w:rsidP="00A24BEF">
      <w:pPr>
        <w:ind w:firstLine="0"/>
      </w:pPr>
    </w:p>
    <w:p w:rsidR="00A24BEF" w:rsidRPr="00A24BEF" w:rsidRDefault="00A24BEF" w:rsidP="00A24BEF">
      <w:pPr>
        <w:ind w:firstLine="0"/>
      </w:pPr>
    </w:p>
    <w:p w:rsidR="00A24BEF" w:rsidRPr="00A24BEF" w:rsidRDefault="00A24BEF" w:rsidP="00A24BEF">
      <w:pPr>
        <w:ind w:firstLine="0"/>
      </w:pPr>
    </w:p>
    <w:p w:rsidR="00A24BEF" w:rsidRPr="00A24BEF" w:rsidRDefault="00A24BEF" w:rsidP="00A24BEF">
      <w:pPr>
        <w:ind w:firstLine="0"/>
        <w:jc w:val="right"/>
        <w:rPr>
          <w:rFonts w:ascii="Times New Roman" w:hAnsi="Times New Roman"/>
          <w:sz w:val="28"/>
          <w:szCs w:val="28"/>
        </w:rPr>
      </w:pPr>
    </w:p>
    <w:p w:rsidR="00A24BEF" w:rsidRPr="00A24BEF" w:rsidRDefault="00A24BEF" w:rsidP="00A24BEF">
      <w:pPr>
        <w:ind w:firstLine="0"/>
        <w:jc w:val="right"/>
        <w:rPr>
          <w:rFonts w:ascii="Times New Roman" w:hAnsi="Times New Roman"/>
          <w:sz w:val="28"/>
          <w:szCs w:val="28"/>
        </w:rPr>
      </w:pPr>
    </w:p>
    <w:p w:rsidR="00A24BEF" w:rsidRPr="00A24BEF" w:rsidRDefault="00A24BEF" w:rsidP="00A24BEF">
      <w:pPr>
        <w:ind w:firstLine="0"/>
        <w:jc w:val="right"/>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rPr>
          <w:rFonts w:ascii="Times New Roman" w:hAnsi="Times New Roman"/>
          <w:sz w:val="28"/>
          <w:szCs w:val="28"/>
        </w:rPr>
      </w:pPr>
    </w:p>
    <w:p w:rsidR="00A24BEF" w:rsidRPr="00A24BEF" w:rsidRDefault="00A24BEF" w:rsidP="00A24BEF">
      <w:pPr>
        <w:ind w:firstLine="0"/>
        <w:jc w:val="right"/>
        <w:rPr>
          <w:rFonts w:ascii="Times New Roman" w:hAnsi="Times New Roman"/>
          <w:sz w:val="28"/>
          <w:szCs w:val="28"/>
        </w:rPr>
      </w:pPr>
    </w:p>
    <w:p w:rsidR="00A24BEF" w:rsidRDefault="00A24BEF" w:rsidP="00A24BEF">
      <w:pPr>
        <w:ind w:firstLine="0"/>
        <w:jc w:val="right"/>
        <w:rPr>
          <w:rFonts w:ascii="Times New Roman" w:hAnsi="Times New Roman"/>
          <w:sz w:val="28"/>
          <w:szCs w:val="28"/>
        </w:rPr>
      </w:pPr>
    </w:p>
    <w:p w:rsidR="00A24BEF" w:rsidRDefault="00A24BEF" w:rsidP="00A24BEF">
      <w:pPr>
        <w:ind w:firstLine="0"/>
        <w:jc w:val="right"/>
        <w:rPr>
          <w:rFonts w:ascii="Times New Roman" w:hAnsi="Times New Roman"/>
          <w:sz w:val="28"/>
          <w:szCs w:val="28"/>
        </w:rPr>
      </w:pPr>
    </w:p>
    <w:p w:rsidR="00A24BEF" w:rsidRDefault="00A24BEF" w:rsidP="00A24BEF">
      <w:pPr>
        <w:ind w:firstLine="0"/>
        <w:jc w:val="right"/>
        <w:rPr>
          <w:rFonts w:ascii="Times New Roman" w:hAnsi="Times New Roman"/>
          <w:sz w:val="28"/>
          <w:szCs w:val="28"/>
        </w:rPr>
      </w:pPr>
    </w:p>
    <w:p w:rsidR="00A24BEF" w:rsidRPr="00A24BEF" w:rsidRDefault="00A24BEF" w:rsidP="00A24BEF">
      <w:pPr>
        <w:ind w:firstLine="0"/>
        <w:jc w:val="right"/>
        <w:rPr>
          <w:rFonts w:ascii="Times New Roman" w:hAnsi="Times New Roman"/>
          <w:sz w:val="28"/>
          <w:szCs w:val="28"/>
        </w:rPr>
      </w:pPr>
      <w:r w:rsidRPr="00A24BEF">
        <w:rPr>
          <w:rFonts w:ascii="Times New Roman" w:hAnsi="Times New Roman"/>
          <w:sz w:val="28"/>
          <w:szCs w:val="28"/>
        </w:rPr>
        <w:t>Приложение № 1</w:t>
      </w:r>
    </w:p>
    <w:p w:rsidR="00A24BEF" w:rsidRPr="00A24BEF" w:rsidRDefault="00A24BEF" w:rsidP="00A24BEF">
      <w:pPr>
        <w:ind w:left="4536" w:firstLine="0"/>
        <w:jc w:val="right"/>
        <w:rPr>
          <w:rFonts w:ascii="Times New Roman" w:hAnsi="Times New Roman"/>
          <w:sz w:val="28"/>
          <w:szCs w:val="28"/>
        </w:rPr>
      </w:pPr>
      <w:r w:rsidRPr="00A24BEF">
        <w:rPr>
          <w:rFonts w:ascii="Times New Roman" w:hAnsi="Times New Roman"/>
          <w:sz w:val="28"/>
          <w:szCs w:val="28"/>
        </w:rPr>
        <w:t>к решению Совета народных депутатов</w:t>
      </w:r>
    </w:p>
    <w:p w:rsidR="00A24BEF" w:rsidRPr="00A24BEF" w:rsidRDefault="00A24BEF" w:rsidP="00A24BEF">
      <w:pPr>
        <w:ind w:left="4536" w:firstLine="0"/>
        <w:jc w:val="right"/>
        <w:rPr>
          <w:rFonts w:ascii="Times New Roman" w:hAnsi="Times New Roman"/>
          <w:sz w:val="28"/>
          <w:szCs w:val="28"/>
        </w:rPr>
      </w:pPr>
      <w:r w:rsidRPr="00A24BEF">
        <w:rPr>
          <w:rFonts w:ascii="Times New Roman" w:hAnsi="Times New Roman"/>
          <w:sz w:val="28"/>
          <w:szCs w:val="28"/>
        </w:rPr>
        <w:t>Эртильского муниципального района</w:t>
      </w:r>
    </w:p>
    <w:p w:rsidR="00A24BEF" w:rsidRPr="00A24BEF" w:rsidRDefault="00A24BEF" w:rsidP="00A24BEF">
      <w:pPr>
        <w:ind w:left="4536" w:firstLine="0"/>
        <w:jc w:val="right"/>
        <w:rPr>
          <w:rFonts w:ascii="Times New Roman" w:hAnsi="Times New Roman"/>
          <w:sz w:val="28"/>
          <w:szCs w:val="28"/>
        </w:rPr>
      </w:pPr>
      <w:r w:rsidRPr="00A24BEF">
        <w:rPr>
          <w:rFonts w:ascii="Times New Roman" w:hAnsi="Times New Roman"/>
          <w:sz w:val="28"/>
          <w:szCs w:val="28"/>
        </w:rPr>
        <w:t>Воронежской области</w:t>
      </w:r>
    </w:p>
    <w:p w:rsidR="00A24BEF" w:rsidRPr="00A24BEF" w:rsidRDefault="00A24BEF" w:rsidP="00A24BEF">
      <w:pPr>
        <w:ind w:left="6371" w:firstLine="1"/>
        <w:rPr>
          <w:rFonts w:ascii="Times New Roman" w:hAnsi="Times New Roman"/>
          <w:sz w:val="28"/>
          <w:szCs w:val="28"/>
        </w:rPr>
      </w:pPr>
      <w:r>
        <w:rPr>
          <w:rFonts w:ascii="Times New Roman" w:hAnsi="Times New Roman"/>
          <w:sz w:val="28"/>
          <w:szCs w:val="28"/>
        </w:rPr>
        <w:t xml:space="preserve">      </w:t>
      </w:r>
      <w:r w:rsidRPr="00A24BEF">
        <w:rPr>
          <w:rFonts w:ascii="Times New Roman" w:hAnsi="Times New Roman"/>
          <w:sz w:val="28"/>
          <w:szCs w:val="28"/>
        </w:rPr>
        <w:t xml:space="preserve">от 02.08.2024 г. №63                                              </w:t>
      </w:r>
    </w:p>
    <w:p w:rsidR="00A24BEF" w:rsidRPr="00A24BEF" w:rsidRDefault="00A24BEF" w:rsidP="00A24BEF">
      <w:pPr>
        <w:ind w:firstLine="709"/>
        <w:rPr>
          <w:rFonts w:ascii="Times New Roman" w:hAnsi="Times New Roman"/>
          <w:sz w:val="28"/>
          <w:szCs w:val="28"/>
        </w:rPr>
      </w:pPr>
      <w:r w:rsidRPr="00A24BEF">
        <w:rPr>
          <w:rFonts w:ascii="Times New Roman" w:hAnsi="Times New Roman"/>
          <w:sz w:val="28"/>
          <w:szCs w:val="28"/>
        </w:rPr>
        <w:t xml:space="preserve">                                           </w:t>
      </w:r>
    </w:p>
    <w:p w:rsidR="00A24BEF" w:rsidRPr="00A24BEF" w:rsidRDefault="00A24BEF" w:rsidP="00A24BEF">
      <w:pPr>
        <w:ind w:firstLine="709"/>
        <w:jc w:val="center"/>
        <w:rPr>
          <w:rFonts w:ascii="Times New Roman" w:hAnsi="Times New Roman"/>
          <w:sz w:val="28"/>
          <w:szCs w:val="28"/>
        </w:rPr>
      </w:pPr>
      <w:r w:rsidRPr="00A24BEF">
        <w:rPr>
          <w:rFonts w:ascii="Times New Roman" w:hAnsi="Times New Roman"/>
          <w:sz w:val="28"/>
          <w:szCs w:val="28"/>
        </w:rPr>
        <w:t>Размеры должностных окладов лиц,</w:t>
      </w:r>
    </w:p>
    <w:p w:rsidR="00A24BEF" w:rsidRPr="00A24BEF" w:rsidRDefault="00A24BEF" w:rsidP="00A24BEF">
      <w:pPr>
        <w:ind w:firstLine="709"/>
        <w:jc w:val="center"/>
        <w:rPr>
          <w:rFonts w:ascii="Times New Roman" w:hAnsi="Times New Roman"/>
          <w:sz w:val="28"/>
          <w:szCs w:val="28"/>
        </w:rPr>
      </w:pPr>
      <w:proofErr w:type="gramStart"/>
      <w:r w:rsidRPr="00A24BEF">
        <w:rPr>
          <w:rFonts w:ascii="Times New Roman" w:hAnsi="Times New Roman"/>
          <w:sz w:val="28"/>
          <w:szCs w:val="28"/>
        </w:rPr>
        <w:t>замещающих</w:t>
      </w:r>
      <w:proofErr w:type="gramEnd"/>
      <w:r w:rsidRPr="00A24BEF">
        <w:rPr>
          <w:rFonts w:ascii="Times New Roman" w:hAnsi="Times New Roman"/>
          <w:sz w:val="28"/>
          <w:szCs w:val="28"/>
        </w:rPr>
        <w:t xml:space="preserve"> муниципальные должности</w:t>
      </w:r>
    </w:p>
    <w:p w:rsidR="00A24BEF" w:rsidRPr="00A24BEF" w:rsidRDefault="00A24BEF" w:rsidP="00A24BEF">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24BEF" w:rsidRPr="00A24BEF" w:rsidTr="004A2BF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Размер должностного оклада (рублей в месяц)</w:t>
            </w:r>
          </w:p>
        </w:tc>
      </w:tr>
      <w:tr w:rsidR="00A24BEF" w:rsidRPr="00A24BEF" w:rsidTr="004A2BF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Глава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31893</w:t>
            </w:r>
          </w:p>
        </w:tc>
      </w:tr>
      <w:tr w:rsidR="00A24BEF" w:rsidRPr="00A24BEF" w:rsidTr="004A2BF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p>
        </w:t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p>
        </w:tc>
      </w:tr>
      <w:tr w:rsidR="00A24BEF" w:rsidRPr="00A24BEF" w:rsidTr="004A2BF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Председатель контрольно-счетной комиссии Эртильского муниципального района</w:t>
            </w:r>
          </w:p>
        </w:tc>
        <w:tc>
          <w:tcPr>
            <w:tcW w:w="2500" w:type="pct"/>
            <w:tcBorders>
              <w:top w:val="single" w:sz="4" w:space="0" w:color="auto"/>
              <w:left w:val="single" w:sz="4" w:space="0" w:color="auto"/>
              <w:bottom w:val="single" w:sz="4" w:space="0" w:color="auto"/>
              <w:right w:val="single" w:sz="4" w:space="0" w:color="auto"/>
            </w:tcBorders>
            <w:hideMark/>
          </w:tcPr>
          <w:p w:rsidR="00A24BEF" w:rsidRPr="00A24BEF" w:rsidRDefault="00A24BEF" w:rsidP="00A24BEF">
            <w:pPr>
              <w:ind w:firstLine="0"/>
              <w:rPr>
                <w:rFonts w:ascii="Times New Roman" w:hAnsi="Times New Roman"/>
                <w:szCs w:val="28"/>
              </w:rPr>
            </w:pPr>
            <w:r w:rsidRPr="00A24BEF">
              <w:rPr>
                <w:rFonts w:ascii="Times New Roman" w:hAnsi="Times New Roman"/>
                <w:sz w:val="28"/>
                <w:szCs w:val="28"/>
              </w:rPr>
              <w:t>10321</w:t>
            </w:r>
          </w:p>
          <w:p w:rsidR="00A24BEF" w:rsidRPr="00A24BEF" w:rsidRDefault="00A24BEF" w:rsidP="00A24BEF">
            <w:pPr>
              <w:ind w:firstLine="0"/>
              <w:rPr>
                <w:rFonts w:ascii="Times New Roman" w:hAnsi="Times New Roman"/>
                <w:szCs w:val="28"/>
              </w:rPr>
            </w:pPr>
          </w:p>
        </w:tc>
      </w:tr>
    </w:tbl>
    <w:p w:rsidR="00A24BEF" w:rsidRPr="00A24BEF" w:rsidRDefault="00A24BEF" w:rsidP="00A24BEF">
      <w:pPr>
        <w:ind w:firstLine="709"/>
        <w:jc w:val="center"/>
      </w:pPr>
    </w:p>
    <w:p w:rsidR="00A24BEF" w:rsidRDefault="00A24BEF"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Default="008E0F01" w:rsidP="001976BB">
      <w:pPr>
        <w:autoSpaceDE w:val="0"/>
        <w:autoSpaceDN w:val="0"/>
        <w:adjustRightInd w:val="0"/>
        <w:ind w:firstLine="709"/>
        <w:rPr>
          <w:rFonts w:ascii="Times New Roman" w:hAnsi="Times New Roman"/>
          <w:sz w:val="28"/>
          <w:szCs w:val="28"/>
        </w:rPr>
      </w:pPr>
    </w:p>
    <w:p w:rsidR="008E0F01" w:rsidRPr="008E0F01" w:rsidRDefault="008E0F01" w:rsidP="008E0F01">
      <w:pPr>
        <w:ind w:firstLine="709"/>
        <w:jc w:val="center"/>
        <w:rPr>
          <w:rFonts w:cs="Arial"/>
          <w:caps/>
        </w:rPr>
      </w:pPr>
      <w:r w:rsidRPr="008E0F01">
        <w:rPr>
          <w:rFonts w:cs="Arial"/>
          <w:noProof/>
        </w:rPr>
        <w:lastRenderedPageBreak/>
        <w:drawing>
          <wp:inline distT="0" distB="0" distL="0" distR="0">
            <wp:extent cx="457200" cy="571500"/>
            <wp:effectExtent l="19050" t="0" r="0" b="0"/>
            <wp:docPr id="4"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8E0F01" w:rsidRPr="008E0F01" w:rsidRDefault="008E0F01" w:rsidP="008E0F01">
      <w:pPr>
        <w:ind w:firstLine="709"/>
        <w:jc w:val="center"/>
        <w:rPr>
          <w:rFonts w:ascii="Times New Roman" w:hAnsi="Times New Roman"/>
          <w:b/>
          <w:caps/>
          <w:sz w:val="28"/>
          <w:szCs w:val="28"/>
        </w:rPr>
      </w:pPr>
      <w:r w:rsidRPr="008E0F01">
        <w:rPr>
          <w:rFonts w:ascii="Times New Roman" w:hAnsi="Times New Roman"/>
          <w:b/>
          <w:caps/>
          <w:sz w:val="28"/>
          <w:szCs w:val="28"/>
        </w:rPr>
        <w:t>Совет народных депутатов</w:t>
      </w:r>
    </w:p>
    <w:p w:rsidR="008E0F01" w:rsidRPr="008E0F01" w:rsidRDefault="008E0F01" w:rsidP="008E0F01">
      <w:pPr>
        <w:ind w:firstLine="709"/>
        <w:jc w:val="center"/>
        <w:rPr>
          <w:rFonts w:ascii="Times New Roman" w:hAnsi="Times New Roman"/>
          <w:b/>
          <w:caps/>
          <w:sz w:val="28"/>
          <w:szCs w:val="28"/>
        </w:rPr>
      </w:pPr>
      <w:r w:rsidRPr="008E0F01">
        <w:rPr>
          <w:rFonts w:ascii="Times New Roman" w:hAnsi="Times New Roman"/>
          <w:b/>
          <w:caps/>
          <w:sz w:val="28"/>
          <w:szCs w:val="28"/>
        </w:rPr>
        <w:t>Эртильского муниципального района</w:t>
      </w:r>
    </w:p>
    <w:p w:rsidR="008E0F01" w:rsidRPr="008E0F01" w:rsidRDefault="008E0F01" w:rsidP="008E0F01">
      <w:pPr>
        <w:ind w:firstLine="709"/>
        <w:jc w:val="center"/>
        <w:rPr>
          <w:rFonts w:ascii="Times New Roman" w:hAnsi="Times New Roman"/>
          <w:b/>
          <w:caps/>
          <w:sz w:val="28"/>
          <w:szCs w:val="28"/>
        </w:rPr>
      </w:pPr>
      <w:r w:rsidRPr="008E0F01">
        <w:rPr>
          <w:rFonts w:ascii="Times New Roman" w:hAnsi="Times New Roman"/>
          <w:b/>
          <w:caps/>
          <w:sz w:val="28"/>
          <w:szCs w:val="28"/>
        </w:rPr>
        <w:t>Воронежской области</w:t>
      </w:r>
    </w:p>
    <w:p w:rsidR="008E0F01" w:rsidRPr="008E0F01" w:rsidRDefault="008E0F01" w:rsidP="008E0F01">
      <w:pPr>
        <w:ind w:firstLine="709"/>
        <w:jc w:val="center"/>
        <w:rPr>
          <w:rFonts w:ascii="Times New Roman" w:hAnsi="Times New Roman"/>
          <w:b/>
          <w:sz w:val="28"/>
          <w:szCs w:val="28"/>
        </w:rPr>
      </w:pPr>
    </w:p>
    <w:p w:rsidR="008E0F01" w:rsidRPr="008E0F01" w:rsidRDefault="008E0F01" w:rsidP="008E0F01">
      <w:pPr>
        <w:ind w:firstLine="709"/>
        <w:jc w:val="center"/>
        <w:rPr>
          <w:rFonts w:ascii="Times New Roman" w:hAnsi="Times New Roman"/>
          <w:b/>
          <w:sz w:val="28"/>
          <w:szCs w:val="28"/>
        </w:rPr>
      </w:pPr>
      <w:proofErr w:type="gramStart"/>
      <w:r w:rsidRPr="008E0F01">
        <w:rPr>
          <w:rFonts w:ascii="Times New Roman" w:hAnsi="Times New Roman"/>
          <w:b/>
          <w:sz w:val="28"/>
          <w:szCs w:val="28"/>
        </w:rPr>
        <w:t>Р</w:t>
      </w:r>
      <w:proofErr w:type="gramEnd"/>
      <w:r w:rsidRPr="008E0F01">
        <w:rPr>
          <w:rFonts w:ascii="Times New Roman" w:hAnsi="Times New Roman"/>
          <w:b/>
          <w:sz w:val="28"/>
          <w:szCs w:val="28"/>
        </w:rPr>
        <w:t xml:space="preserve"> Е Ш Е Н И Е</w:t>
      </w:r>
    </w:p>
    <w:p w:rsidR="008E0F01" w:rsidRPr="008E0F01" w:rsidRDefault="008E0F01" w:rsidP="008E0F01">
      <w:pPr>
        <w:ind w:firstLine="709"/>
        <w:jc w:val="center"/>
        <w:rPr>
          <w:rFonts w:cs="Arial"/>
        </w:rPr>
      </w:pPr>
    </w:p>
    <w:p w:rsidR="008E0F01" w:rsidRPr="008E0F01" w:rsidRDefault="008E0F01" w:rsidP="008E0F01">
      <w:pPr>
        <w:ind w:firstLine="709"/>
        <w:rPr>
          <w:rFonts w:cs="Arial"/>
        </w:rPr>
      </w:pPr>
    </w:p>
    <w:p w:rsidR="008E0F01" w:rsidRPr="008E0F01" w:rsidRDefault="008E0F01" w:rsidP="008E0F01">
      <w:pPr>
        <w:ind w:firstLine="709"/>
        <w:rPr>
          <w:rFonts w:ascii="Times New Roman" w:hAnsi="Times New Roman"/>
          <w:sz w:val="28"/>
          <w:szCs w:val="28"/>
        </w:rPr>
      </w:pPr>
      <w:r>
        <w:rPr>
          <w:rFonts w:ascii="Times New Roman" w:hAnsi="Times New Roman"/>
          <w:sz w:val="28"/>
          <w:szCs w:val="28"/>
        </w:rPr>
        <w:t>о</w:t>
      </w:r>
      <w:r w:rsidRPr="008E0F01">
        <w:rPr>
          <w:rFonts w:ascii="Times New Roman" w:hAnsi="Times New Roman"/>
          <w:sz w:val="28"/>
          <w:szCs w:val="28"/>
        </w:rPr>
        <w:t>т</w:t>
      </w:r>
      <w:r>
        <w:rPr>
          <w:rFonts w:ascii="Times New Roman" w:hAnsi="Times New Roman"/>
          <w:sz w:val="28"/>
          <w:szCs w:val="28"/>
        </w:rPr>
        <w:t xml:space="preserve"> 02.08.2024</w:t>
      </w:r>
      <w:r w:rsidRPr="008E0F01">
        <w:rPr>
          <w:rFonts w:ascii="Times New Roman" w:hAnsi="Times New Roman"/>
          <w:sz w:val="28"/>
          <w:szCs w:val="28"/>
        </w:rPr>
        <w:t xml:space="preserve"> г № </w:t>
      </w:r>
      <w:r>
        <w:rPr>
          <w:rFonts w:ascii="Times New Roman" w:hAnsi="Times New Roman"/>
          <w:sz w:val="28"/>
          <w:szCs w:val="28"/>
        </w:rPr>
        <w:t>64</w:t>
      </w:r>
    </w:p>
    <w:p w:rsidR="00C4344A" w:rsidRDefault="008E0F01" w:rsidP="00761259">
      <w:pPr>
        <w:ind w:firstLine="709"/>
        <w:rPr>
          <w:rFonts w:ascii="Times New Roman" w:hAnsi="Times New Roman"/>
          <w:sz w:val="28"/>
          <w:szCs w:val="28"/>
        </w:rPr>
      </w:pPr>
      <w:r w:rsidRPr="008E0F01">
        <w:rPr>
          <w:rFonts w:ascii="Times New Roman" w:hAnsi="Times New Roman"/>
          <w:sz w:val="28"/>
          <w:szCs w:val="28"/>
        </w:rPr>
        <w:t xml:space="preserve"> </w:t>
      </w:r>
      <w:r w:rsidR="00761259">
        <w:rPr>
          <w:rFonts w:ascii="Times New Roman" w:hAnsi="Times New Roman"/>
          <w:sz w:val="28"/>
          <w:szCs w:val="28"/>
        </w:rPr>
        <w:t xml:space="preserve">          </w:t>
      </w:r>
    </w:p>
    <w:p w:rsidR="008E0F01" w:rsidRPr="008E0F01" w:rsidRDefault="008E0F01" w:rsidP="00C4344A">
      <w:pPr>
        <w:ind w:left="707" w:firstLine="709"/>
        <w:rPr>
          <w:rFonts w:ascii="Times New Roman" w:hAnsi="Times New Roman"/>
          <w:sz w:val="28"/>
          <w:szCs w:val="28"/>
        </w:rPr>
      </w:pPr>
      <w:r w:rsidRPr="008E0F01">
        <w:rPr>
          <w:rFonts w:ascii="Times New Roman" w:hAnsi="Times New Roman"/>
          <w:sz w:val="28"/>
          <w:szCs w:val="28"/>
        </w:rPr>
        <w:t>г. Эртиль</w:t>
      </w:r>
    </w:p>
    <w:p w:rsidR="008E0F01" w:rsidRPr="008E0F01" w:rsidRDefault="008E0F01" w:rsidP="008E0F01">
      <w:pPr>
        <w:ind w:firstLine="709"/>
        <w:rPr>
          <w:rFonts w:cs="Arial"/>
        </w:rPr>
      </w:pPr>
    </w:p>
    <w:tbl>
      <w:tblPr>
        <w:tblpPr w:leftFromText="181" w:rightFromText="181" w:vertAnchor="text" w:horzAnchor="margin" w:tblpY="109"/>
        <w:tblW w:w="0" w:type="auto"/>
        <w:tblLook w:val="01E0"/>
      </w:tblPr>
      <w:tblGrid>
        <w:gridCol w:w="4904"/>
      </w:tblGrid>
      <w:tr w:rsidR="008E0F01" w:rsidRPr="008E0F01" w:rsidTr="004A2BFC">
        <w:trPr>
          <w:trHeight w:val="1804"/>
        </w:trPr>
        <w:tc>
          <w:tcPr>
            <w:tcW w:w="4904" w:type="dxa"/>
            <w:shd w:val="clear" w:color="auto" w:fill="auto"/>
          </w:tcPr>
          <w:p w:rsidR="008E0F01" w:rsidRPr="008E0F01" w:rsidRDefault="008E0F01" w:rsidP="008E0F01">
            <w:pPr>
              <w:tabs>
                <w:tab w:val="left" w:pos="2166"/>
              </w:tabs>
              <w:ind w:firstLine="0"/>
              <w:rPr>
                <w:rFonts w:ascii="Times New Roman" w:hAnsi="Times New Roman"/>
                <w:szCs w:val="28"/>
              </w:rPr>
            </w:pPr>
            <w:r w:rsidRPr="008E0F01">
              <w:rPr>
                <w:rFonts w:ascii="Times New Roman" w:hAnsi="Times New Roman"/>
                <w:sz w:val="28"/>
                <w:szCs w:val="28"/>
              </w:rPr>
              <w:t>О внесении изменений в решение Совета народных депутатов Эртильского муниципального района Воронежской области от 18.12.2013 г. № 39 «Об оплате труда муниципальных служащих органов местного самоуправления Эртильского муниципального района Воронежской области»</w:t>
            </w:r>
          </w:p>
        </w:tc>
      </w:tr>
    </w:tbl>
    <w:p w:rsidR="008E0F01" w:rsidRPr="008E0F01" w:rsidRDefault="008E0F01" w:rsidP="008E0F01">
      <w:pPr>
        <w:spacing w:before="240" w:after="60" w:line="360" w:lineRule="auto"/>
        <w:jc w:val="left"/>
        <w:outlineLvl w:val="0"/>
        <w:rPr>
          <w:rFonts w:ascii="Times New Roman" w:hAnsi="Times New Roman"/>
          <w:b/>
          <w:bCs/>
          <w:kern w:val="28"/>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
    <w:p w:rsidR="008E0F01" w:rsidRPr="008E0F01" w:rsidRDefault="008E0F01" w:rsidP="008E0F01">
      <w:pPr>
        <w:autoSpaceDE w:val="0"/>
        <w:autoSpaceDN w:val="0"/>
        <w:adjustRightInd w:val="0"/>
        <w:spacing w:line="360" w:lineRule="auto"/>
        <w:ind w:firstLine="0"/>
        <w:rPr>
          <w:rFonts w:ascii="Times New Roman" w:hAnsi="Times New Roman"/>
          <w:sz w:val="28"/>
          <w:szCs w:val="28"/>
        </w:rPr>
      </w:pPr>
    </w:p>
    <w:p w:rsidR="008E0F01" w:rsidRPr="008E0F01" w:rsidRDefault="008E0F01" w:rsidP="008E0F01">
      <w:pPr>
        <w:autoSpaceDE w:val="0"/>
        <w:autoSpaceDN w:val="0"/>
        <w:adjustRightInd w:val="0"/>
        <w:spacing w:line="360" w:lineRule="auto"/>
        <w:ind w:firstLine="709"/>
        <w:rPr>
          <w:rFonts w:ascii="Times New Roman" w:hAnsi="Times New Roman"/>
          <w:sz w:val="28"/>
          <w:szCs w:val="28"/>
        </w:rPr>
      </w:pPr>
      <w:proofErr w:type="gramStart"/>
      <w:r w:rsidRPr="008E0F01">
        <w:rPr>
          <w:rFonts w:ascii="Times New Roman" w:hAnsi="Times New Roman"/>
          <w:sz w:val="28"/>
          <w:szCs w:val="28"/>
        </w:rPr>
        <w:t>В соответствии законом Воронежской области от 28.12.2007 № 175-ОЗ «О муниципальной службе в Воронежской области», Указом Губернатора Воронежской области от 23 июля 2024 г.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целях приведения нормативных правовых актов органов местного самоуправления Эртильского</w:t>
      </w:r>
      <w:proofErr w:type="gramEnd"/>
      <w:r w:rsidRPr="008E0F01">
        <w:rPr>
          <w:rFonts w:ascii="Times New Roman" w:hAnsi="Times New Roman"/>
          <w:sz w:val="28"/>
          <w:szCs w:val="28"/>
        </w:rPr>
        <w:t xml:space="preserve">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
    <w:p w:rsidR="008E0F01" w:rsidRPr="008E0F01" w:rsidRDefault="008E0F01" w:rsidP="008E0F01">
      <w:pPr>
        <w:autoSpaceDE w:val="0"/>
        <w:autoSpaceDN w:val="0"/>
        <w:adjustRightInd w:val="0"/>
        <w:spacing w:line="360" w:lineRule="auto"/>
        <w:ind w:firstLine="709"/>
        <w:jc w:val="center"/>
        <w:rPr>
          <w:rFonts w:ascii="Times New Roman" w:hAnsi="Times New Roman"/>
          <w:sz w:val="28"/>
          <w:szCs w:val="28"/>
        </w:rPr>
      </w:pPr>
      <w:r w:rsidRPr="008E0F01">
        <w:rPr>
          <w:rFonts w:ascii="Times New Roman" w:hAnsi="Times New Roman"/>
          <w:sz w:val="28"/>
          <w:szCs w:val="28"/>
        </w:rPr>
        <w:t>РЕШИЛ:</w:t>
      </w:r>
    </w:p>
    <w:p w:rsidR="008E0F01" w:rsidRPr="008E0F01" w:rsidRDefault="008E0F01" w:rsidP="008E0F01">
      <w:pPr>
        <w:numPr>
          <w:ilvl w:val="0"/>
          <w:numId w:val="16"/>
        </w:numPr>
        <w:autoSpaceDE w:val="0"/>
        <w:autoSpaceDN w:val="0"/>
        <w:adjustRightInd w:val="0"/>
        <w:spacing w:line="360" w:lineRule="auto"/>
        <w:ind w:left="0" w:firstLine="709"/>
        <w:rPr>
          <w:rFonts w:ascii="Times New Roman" w:eastAsia="Calibri" w:hAnsi="Times New Roman"/>
          <w:sz w:val="28"/>
          <w:szCs w:val="28"/>
          <w:lang w:eastAsia="en-US"/>
        </w:rPr>
      </w:pPr>
      <w:r w:rsidRPr="008E0F01">
        <w:rPr>
          <w:rFonts w:ascii="Times New Roman" w:hAnsi="Times New Roman"/>
          <w:sz w:val="28"/>
          <w:szCs w:val="28"/>
        </w:rPr>
        <w:t xml:space="preserve">Внести в решение Совета народных депутатов Эртильского муниципального района Воронежской области от 18.12.2013 № 39 «Об оплате труда муниципальных служащих органов местного самоуправления </w:t>
      </w:r>
      <w:r w:rsidRPr="008E0F01">
        <w:rPr>
          <w:rFonts w:ascii="Times New Roman" w:hAnsi="Times New Roman"/>
          <w:sz w:val="28"/>
          <w:szCs w:val="28"/>
        </w:rPr>
        <w:lastRenderedPageBreak/>
        <w:t>Эртильского муниципального района Воронежской области» следующие изменения:</w:t>
      </w:r>
    </w:p>
    <w:p w:rsidR="008E0F01" w:rsidRPr="008E0F01" w:rsidRDefault="008E0F01" w:rsidP="008E0F01">
      <w:pPr>
        <w:spacing w:line="360" w:lineRule="auto"/>
        <w:rPr>
          <w:rFonts w:ascii="Times New Roman" w:hAnsi="Times New Roman"/>
          <w:sz w:val="28"/>
          <w:szCs w:val="28"/>
        </w:rPr>
      </w:pPr>
      <w:r w:rsidRPr="008E0F01">
        <w:rPr>
          <w:rFonts w:ascii="Times New Roman" w:hAnsi="Times New Roman"/>
          <w:sz w:val="28"/>
          <w:szCs w:val="28"/>
        </w:rPr>
        <w:t>1.1. Изложить Размеры должностных окладов по должностям муниципальной службы Эртильского муниципального района Воронежской области в новой редакции согласно Приложению № 1 к настоящему решению.</w:t>
      </w:r>
    </w:p>
    <w:p w:rsidR="008E0F01" w:rsidRPr="008E0F01" w:rsidRDefault="008E0F01" w:rsidP="008E0F01">
      <w:pPr>
        <w:spacing w:line="360" w:lineRule="auto"/>
        <w:rPr>
          <w:rFonts w:ascii="Times New Roman" w:hAnsi="Times New Roman"/>
          <w:sz w:val="28"/>
          <w:szCs w:val="28"/>
        </w:rPr>
      </w:pPr>
      <w:r w:rsidRPr="008E0F01">
        <w:rPr>
          <w:rFonts w:ascii="Times New Roman" w:hAnsi="Times New Roman"/>
          <w:sz w:val="28"/>
          <w:szCs w:val="28"/>
        </w:rPr>
        <w:t>1.2. Изложить Размеры ежемесячных надбавок к должностному окладу за классный чин муниципальных служащих Эртильского муниципального района Воронежской области в новой редакции согласно Приложению № 2 к настоящему решению.</w:t>
      </w:r>
    </w:p>
    <w:p w:rsidR="008E0F01" w:rsidRPr="008E0F01" w:rsidRDefault="008E0F01" w:rsidP="008E0F01">
      <w:pPr>
        <w:autoSpaceDE w:val="0"/>
        <w:autoSpaceDN w:val="0"/>
        <w:adjustRightInd w:val="0"/>
        <w:spacing w:line="360" w:lineRule="auto"/>
        <w:ind w:firstLine="709"/>
        <w:rPr>
          <w:rFonts w:ascii="Times New Roman" w:eastAsia="Calibri" w:hAnsi="Times New Roman"/>
          <w:sz w:val="28"/>
          <w:szCs w:val="28"/>
          <w:lang w:eastAsia="en-US"/>
        </w:rPr>
      </w:pPr>
      <w:r w:rsidRPr="008E0F01">
        <w:rPr>
          <w:rFonts w:ascii="Times New Roman" w:eastAsia="Calibri" w:hAnsi="Times New Roman"/>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июля 2024 года.</w:t>
      </w:r>
    </w:p>
    <w:p w:rsidR="008E0F01" w:rsidRPr="008E0F01" w:rsidRDefault="008E0F01" w:rsidP="008E0F01">
      <w:pPr>
        <w:spacing w:line="360" w:lineRule="auto"/>
        <w:ind w:firstLine="709"/>
        <w:rPr>
          <w:rFonts w:ascii="Times New Roman" w:hAnsi="Times New Roman"/>
          <w:sz w:val="28"/>
          <w:szCs w:val="28"/>
        </w:rPr>
      </w:pPr>
      <w:r w:rsidRPr="008E0F01">
        <w:rPr>
          <w:rFonts w:ascii="Times New Roman" w:hAnsi="Times New Roman"/>
          <w:sz w:val="28"/>
          <w:szCs w:val="28"/>
        </w:rPr>
        <w:t xml:space="preserve">3. </w:t>
      </w:r>
      <w:proofErr w:type="gramStart"/>
      <w:r w:rsidRPr="008E0F01">
        <w:rPr>
          <w:rFonts w:ascii="Times New Roman" w:hAnsi="Times New Roman"/>
          <w:sz w:val="28"/>
          <w:szCs w:val="28"/>
        </w:rPr>
        <w:t>Контроль за</w:t>
      </w:r>
      <w:proofErr w:type="gramEnd"/>
      <w:r w:rsidRPr="008E0F01">
        <w:rPr>
          <w:rFonts w:ascii="Times New Roman" w:hAnsi="Times New Roman"/>
          <w:sz w:val="28"/>
          <w:szCs w:val="28"/>
        </w:rPr>
        <w:t xml:space="preserve"> исполнением настоящего решения оставляю за собой. </w:t>
      </w:r>
    </w:p>
    <w:p w:rsidR="008E0F01" w:rsidRPr="008E0F01" w:rsidRDefault="008E0F01" w:rsidP="008E0F01">
      <w:pPr>
        <w:spacing w:line="360" w:lineRule="auto"/>
        <w:ind w:firstLine="709"/>
        <w:rPr>
          <w:rFonts w:ascii="Times New Roman" w:hAnsi="Times New Roman"/>
          <w:sz w:val="28"/>
          <w:szCs w:val="28"/>
        </w:rPr>
      </w:pPr>
    </w:p>
    <w:p w:rsidR="008E0F01" w:rsidRPr="008E0F01" w:rsidRDefault="008E0F01" w:rsidP="008E0F01">
      <w:pPr>
        <w:spacing w:line="360" w:lineRule="auto"/>
        <w:ind w:firstLine="709"/>
        <w:rPr>
          <w:rFonts w:ascii="Times New Roman" w:hAnsi="Times New Roman"/>
          <w:sz w:val="28"/>
          <w:szCs w:val="28"/>
        </w:rPr>
      </w:pPr>
    </w:p>
    <w:p w:rsidR="008E0F01" w:rsidRPr="008E0F01" w:rsidRDefault="008E0F01" w:rsidP="008E0F01">
      <w:pPr>
        <w:spacing w:line="360" w:lineRule="auto"/>
        <w:ind w:firstLine="709"/>
        <w:rPr>
          <w:rFonts w:ascii="Times New Roman" w:hAnsi="Times New Roman"/>
          <w:sz w:val="28"/>
          <w:szCs w:val="28"/>
        </w:rPr>
      </w:pPr>
      <w:r w:rsidRPr="008E0F01">
        <w:rPr>
          <w:rFonts w:ascii="Times New Roman" w:hAnsi="Times New Roman"/>
          <w:sz w:val="28"/>
          <w:szCs w:val="28"/>
        </w:rPr>
        <w:t>Глава района                                                                         И.В. Лесников</w:t>
      </w:r>
    </w:p>
    <w:p w:rsidR="008E0F01" w:rsidRPr="008E0F01" w:rsidRDefault="008E0F01" w:rsidP="008E0F01">
      <w:pPr>
        <w:ind w:firstLine="709"/>
        <w:rPr>
          <w:rFonts w:ascii="Times New Roman" w:hAnsi="Times New Roman"/>
          <w:sz w:val="28"/>
          <w:szCs w:val="28"/>
        </w:rPr>
      </w:pPr>
    </w:p>
    <w:p w:rsidR="008E0F01" w:rsidRPr="008E0F01" w:rsidRDefault="008E0F01" w:rsidP="008E0F01">
      <w:pPr>
        <w:ind w:firstLine="709"/>
        <w:rPr>
          <w:rFonts w:ascii="Times New Roman" w:hAnsi="Times New Roman"/>
          <w:sz w:val="28"/>
          <w:szCs w:val="28"/>
        </w:rPr>
      </w:pPr>
    </w:p>
    <w:p w:rsidR="008E0F01" w:rsidRPr="008E0F01" w:rsidRDefault="008E0F01" w:rsidP="008E0F01">
      <w:pPr>
        <w:ind w:firstLine="709"/>
        <w:rPr>
          <w:rFonts w:ascii="Times New Roman" w:hAnsi="Times New Roman"/>
          <w:sz w:val="28"/>
          <w:szCs w:val="28"/>
        </w:rPr>
      </w:pPr>
      <w:r w:rsidRPr="008E0F01">
        <w:rPr>
          <w:rFonts w:ascii="Times New Roman" w:hAnsi="Times New Roman"/>
          <w:sz w:val="28"/>
          <w:szCs w:val="28"/>
        </w:rPr>
        <w:t xml:space="preserve">Председатель </w:t>
      </w:r>
    </w:p>
    <w:p w:rsidR="008E0F01" w:rsidRPr="008E0F01" w:rsidRDefault="008E0F01" w:rsidP="008E0F01">
      <w:pPr>
        <w:ind w:firstLine="709"/>
        <w:rPr>
          <w:rFonts w:ascii="Times New Roman" w:hAnsi="Times New Roman"/>
          <w:sz w:val="28"/>
          <w:szCs w:val="28"/>
        </w:rPr>
      </w:pPr>
      <w:r w:rsidRPr="008E0F01">
        <w:rPr>
          <w:rFonts w:ascii="Times New Roman" w:hAnsi="Times New Roman"/>
          <w:sz w:val="28"/>
          <w:szCs w:val="28"/>
        </w:rPr>
        <w:t>Совета народных депутатов                                              Н.Н. Бердникова</w:t>
      </w:r>
    </w:p>
    <w:p w:rsidR="008E0F01" w:rsidRPr="008E0F01" w:rsidRDefault="008E0F01" w:rsidP="008E0F01"/>
    <w:p w:rsidR="008E0F01" w:rsidRPr="008E0F01" w:rsidRDefault="008E0F01" w:rsidP="008E0F01">
      <w:pPr>
        <w:ind w:firstLine="0"/>
      </w:pPr>
    </w:p>
    <w:p w:rsidR="008E0F01" w:rsidRPr="008E0F01" w:rsidRDefault="008E0F01" w:rsidP="008E0F01">
      <w:pPr>
        <w:ind w:firstLine="0"/>
      </w:pPr>
    </w:p>
    <w:p w:rsidR="008E0F01" w:rsidRPr="008E0F01" w:rsidRDefault="008E0F01" w:rsidP="008E0F01">
      <w:pPr>
        <w:ind w:firstLine="0"/>
        <w:rPr>
          <w:rFonts w:ascii="Times New Roman" w:hAnsi="Times New Roman"/>
          <w:sz w:val="28"/>
          <w:szCs w:val="28"/>
        </w:rPr>
      </w:pPr>
    </w:p>
    <w:p w:rsidR="008E0F01" w:rsidRPr="008E0F01" w:rsidRDefault="008E0F01" w:rsidP="008E0F01">
      <w:pPr>
        <w:ind w:firstLine="0"/>
        <w:rPr>
          <w:rFonts w:ascii="Times New Roman" w:hAnsi="Times New Roman"/>
          <w:sz w:val="28"/>
          <w:szCs w:val="28"/>
        </w:rPr>
      </w:pPr>
    </w:p>
    <w:p w:rsidR="008E0F01" w:rsidRPr="008E0F01" w:rsidRDefault="008E0F01" w:rsidP="008E0F01">
      <w:pPr>
        <w:ind w:firstLine="0"/>
        <w:rPr>
          <w:rFonts w:ascii="Times New Roman" w:hAnsi="Times New Roman"/>
          <w:sz w:val="28"/>
          <w:szCs w:val="28"/>
        </w:rPr>
      </w:pPr>
    </w:p>
    <w:p w:rsidR="008E0F01" w:rsidRPr="008E0F01" w:rsidRDefault="008E0F01" w:rsidP="008E0F01">
      <w:pPr>
        <w:ind w:firstLine="0"/>
        <w:rPr>
          <w:rFonts w:ascii="Times New Roman" w:hAnsi="Times New Roman"/>
          <w:sz w:val="28"/>
          <w:szCs w:val="28"/>
        </w:rPr>
      </w:pPr>
    </w:p>
    <w:p w:rsidR="008E0F01" w:rsidRPr="008E0F01" w:rsidRDefault="008E0F01" w:rsidP="008E0F01">
      <w:pPr>
        <w:ind w:firstLine="0"/>
        <w:rPr>
          <w:rFonts w:ascii="Times New Roman" w:hAnsi="Times New Roman"/>
          <w:sz w:val="28"/>
          <w:szCs w:val="28"/>
        </w:rPr>
      </w:pPr>
    </w:p>
    <w:p w:rsidR="008E0F01" w:rsidRPr="008E0F01" w:rsidRDefault="008E0F01" w:rsidP="008E0F01">
      <w:pPr>
        <w:ind w:firstLine="0"/>
        <w:jc w:val="right"/>
        <w:rPr>
          <w:rFonts w:ascii="Times New Roman" w:hAnsi="Times New Roman"/>
          <w:sz w:val="28"/>
          <w:szCs w:val="28"/>
        </w:rPr>
      </w:pPr>
    </w:p>
    <w:p w:rsidR="008E0F01" w:rsidRPr="008E0F01" w:rsidRDefault="008E0F01" w:rsidP="008E0F01">
      <w:pPr>
        <w:ind w:firstLine="0"/>
        <w:jc w:val="right"/>
        <w:rPr>
          <w:rFonts w:ascii="Times New Roman" w:hAnsi="Times New Roman"/>
          <w:sz w:val="28"/>
          <w:szCs w:val="28"/>
        </w:rPr>
      </w:pPr>
    </w:p>
    <w:p w:rsidR="008E0F01" w:rsidRDefault="008E0F01" w:rsidP="008E0F01">
      <w:pPr>
        <w:ind w:firstLine="0"/>
        <w:jc w:val="right"/>
        <w:rPr>
          <w:rFonts w:ascii="Times New Roman" w:hAnsi="Times New Roman"/>
          <w:sz w:val="28"/>
          <w:szCs w:val="28"/>
        </w:rPr>
      </w:pPr>
    </w:p>
    <w:p w:rsidR="00D930E7" w:rsidRDefault="00D930E7" w:rsidP="008E0F01">
      <w:pPr>
        <w:ind w:firstLine="0"/>
        <w:jc w:val="right"/>
        <w:rPr>
          <w:rFonts w:ascii="Times New Roman" w:hAnsi="Times New Roman"/>
          <w:sz w:val="28"/>
          <w:szCs w:val="28"/>
        </w:rPr>
      </w:pPr>
    </w:p>
    <w:p w:rsidR="00D930E7" w:rsidRDefault="00D930E7" w:rsidP="008E0F01">
      <w:pPr>
        <w:ind w:firstLine="0"/>
        <w:jc w:val="right"/>
        <w:rPr>
          <w:rFonts w:ascii="Times New Roman" w:hAnsi="Times New Roman"/>
          <w:sz w:val="28"/>
          <w:szCs w:val="28"/>
        </w:rPr>
      </w:pPr>
    </w:p>
    <w:p w:rsidR="00D930E7" w:rsidRPr="008E0F01" w:rsidRDefault="00D930E7" w:rsidP="008E0F01">
      <w:pPr>
        <w:ind w:firstLine="0"/>
        <w:jc w:val="right"/>
        <w:rPr>
          <w:rFonts w:ascii="Times New Roman" w:hAnsi="Times New Roman"/>
          <w:sz w:val="28"/>
          <w:szCs w:val="28"/>
        </w:rPr>
      </w:pPr>
    </w:p>
    <w:p w:rsidR="008E0F01" w:rsidRPr="008E0F01" w:rsidRDefault="008E0F01" w:rsidP="008E0F01">
      <w:pPr>
        <w:ind w:firstLine="0"/>
        <w:jc w:val="right"/>
        <w:rPr>
          <w:rFonts w:ascii="Times New Roman" w:hAnsi="Times New Roman"/>
          <w:sz w:val="28"/>
          <w:szCs w:val="28"/>
        </w:rPr>
      </w:pPr>
      <w:r w:rsidRPr="008E0F01">
        <w:rPr>
          <w:rFonts w:ascii="Times New Roman" w:hAnsi="Times New Roman"/>
          <w:sz w:val="28"/>
          <w:szCs w:val="28"/>
        </w:rPr>
        <w:lastRenderedPageBreak/>
        <w:t>Приложение № 1</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к решению Совета народных депутатов</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Эртильского муниципального района</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Воронежской области</w:t>
      </w:r>
    </w:p>
    <w:p w:rsidR="008E0F01" w:rsidRPr="008E0F01" w:rsidRDefault="00D930E7" w:rsidP="00D930E7">
      <w:pPr>
        <w:ind w:left="6371" w:firstLine="1"/>
        <w:rPr>
          <w:rFonts w:ascii="Times New Roman" w:hAnsi="Times New Roman"/>
          <w:sz w:val="28"/>
          <w:szCs w:val="28"/>
        </w:rPr>
      </w:pPr>
      <w:r>
        <w:rPr>
          <w:rFonts w:ascii="Times New Roman" w:hAnsi="Times New Roman"/>
          <w:sz w:val="28"/>
          <w:szCs w:val="28"/>
        </w:rPr>
        <w:t xml:space="preserve">      </w:t>
      </w:r>
      <w:r w:rsidRPr="00D930E7">
        <w:rPr>
          <w:rFonts w:ascii="Times New Roman" w:hAnsi="Times New Roman"/>
          <w:sz w:val="28"/>
          <w:szCs w:val="28"/>
        </w:rPr>
        <w:t>от 02.08.2024 г № 64</w:t>
      </w:r>
      <w:r w:rsidR="008E0F01" w:rsidRPr="008E0F01">
        <w:rPr>
          <w:rFonts w:ascii="Times New Roman" w:hAnsi="Times New Roman"/>
          <w:sz w:val="28"/>
          <w:szCs w:val="28"/>
        </w:rPr>
        <w:t xml:space="preserve">                                              </w:t>
      </w:r>
    </w:p>
    <w:p w:rsidR="008E0F01" w:rsidRPr="008E0F01" w:rsidRDefault="008E0F01" w:rsidP="008E0F01">
      <w:pPr>
        <w:ind w:firstLine="709"/>
        <w:rPr>
          <w:rFonts w:ascii="Times New Roman" w:hAnsi="Times New Roman"/>
          <w:sz w:val="28"/>
          <w:szCs w:val="28"/>
        </w:rPr>
      </w:pPr>
      <w:r w:rsidRPr="008E0F01">
        <w:rPr>
          <w:rFonts w:ascii="Times New Roman" w:hAnsi="Times New Roman"/>
          <w:sz w:val="28"/>
          <w:szCs w:val="28"/>
        </w:rPr>
        <w:t xml:space="preserve">                                          </w:t>
      </w:r>
    </w:p>
    <w:p w:rsidR="008E0F01" w:rsidRPr="008E0F01" w:rsidRDefault="008E0F01" w:rsidP="008E0F01">
      <w:pPr>
        <w:ind w:firstLine="709"/>
        <w:rPr>
          <w:rFonts w:cs="Arial"/>
        </w:rPr>
      </w:pPr>
    </w:p>
    <w:p w:rsidR="008E0F01" w:rsidRPr="008E0F01" w:rsidRDefault="008E0F01" w:rsidP="008E0F01">
      <w:pPr>
        <w:ind w:firstLine="709"/>
        <w:jc w:val="center"/>
        <w:rPr>
          <w:rFonts w:ascii="Times New Roman" w:hAnsi="Times New Roman"/>
          <w:sz w:val="28"/>
          <w:szCs w:val="28"/>
        </w:rPr>
      </w:pPr>
      <w:r w:rsidRPr="008E0F01">
        <w:rPr>
          <w:rFonts w:ascii="Times New Roman" w:hAnsi="Times New Roman"/>
          <w:sz w:val="28"/>
          <w:szCs w:val="28"/>
        </w:rPr>
        <w:t>Размеры должностных окладов по должностям муниципальной службы Эртильского муниципального района Воронежской области</w:t>
      </w:r>
    </w:p>
    <w:p w:rsidR="008E0F01" w:rsidRPr="008E0F01" w:rsidRDefault="008E0F01" w:rsidP="008E0F01">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89"/>
        <w:gridCol w:w="3193"/>
      </w:tblGrid>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Наименование должности</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Должностной оклад (рублей в месяц)</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Высшая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Заместитель главы администрации</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13943</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 xml:space="preserve">Руководитель аппарата </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13943</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Руководитель отдела</w:t>
            </w:r>
            <w:r w:rsidRPr="008E0F01">
              <w:rPr>
                <w:rFonts w:ascii="Times New Roman" w:hAnsi="Times New Roman"/>
                <w:sz w:val="28"/>
                <w:szCs w:val="28"/>
                <w:vertAlign w:val="superscript"/>
              </w:rPr>
              <w:footnoteReference w:id="1"/>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12828</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Ведущая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Начальник отдела</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10599</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Ведущая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Заместитель начальника отдела</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10323</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Ведущая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Начальник сектора</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10039</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Ведущая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Помощник главы администрации</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9765</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Старшая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Главный специалист</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9346</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Старшая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Ведущий специалист</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7255</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Младшая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Специалист первой категории</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7116</w:t>
            </w:r>
          </w:p>
        </w:tc>
      </w:tr>
      <w:tr w:rsidR="008E0F01" w:rsidRPr="008E0F01" w:rsidTr="004A2BF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Младшая группа должностей</w:t>
            </w:r>
          </w:p>
        </w:tc>
        <w:tc>
          <w:tcPr>
            <w:tcW w:w="1666"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Специалист второй категории</w:t>
            </w:r>
          </w:p>
        </w:tc>
        <w:tc>
          <w:tcPr>
            <w:tcW w:w="1668" w:type="pct"/>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6978</w:t>
            </w:r>
          </w:p>
        </w:tc>
      </w:tr>
    </w:tbl>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709"/>
        <w:rPr>
          <w:rFonts w:cs="Arial"/>
        </w:rPr>
      </w:pPr>
    </w:p>
    <w:p w:rsidR="008E0F01" w:rsidRPr="008E0F01" w:rsidRDefault="008E0F01" w:rsidP="008E0F01">
      <w:pPr>
        <w:ind w:firstLine="0"/>
        <w:jc w:val="right"/>
        <w:rPr>
          <w:rFonts w:ascii="Times New Roman" w:hAnsi="Times New Roman"/>
          <w:sz w:val="28"/>
          <w:szCs w:val="28"/>
        </w:rPr>
      </w:pPr>
      <w:r w:rsidRPr="008E0F01">
        <w:rPr>
          <w:rFonts w:cs="Arial"/>
        </w:rPr>
        <w:br w:type="page"/>
      </w:r>
      <w:r w:rsidRPr="008E0F01">
        <w:rPr>
          <w:rFonts w:ascii="Times New Roman" w:hAnsi="Times New Roman"/>
          <w:sz w:val="28"/>
          <w:szCs w:val="28"/>
        </w:rPr>
        <w:lastRenderedPageBreak/>
        <w:t>Приложение № 2</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к решению Совета народных депутатов</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Эртильского муниципального района</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Воронежской области</w:t>
      </w:r>
    </w:p>
    <w:p w:rsidR="008E0F01" w:rsidRPr="008E0F01" w:rsidRDefault="008E0F01" w:rsidP="008E0F01">
      <w:pPr>
        <w:ind w:left="4536" w:firstLine="0"/>
        <w:jc w:val="right"/>
        <w:rPr>
          <w:rFonts w:ascii="Times New Roman" w:hAnsi="Times New Roman"/>
          <w:sz w:val="28"/>
          <w:szCs w:val="28"/>
        </w:rPr>
      </w:pPr>
      <w:r w:rsidRPr="008E0F01">
        <w:rPr>
          <w:rFonts w:ascii="Times New Roman" w:hAnsi="Times New Roman"/>
          <w:sz w:val="28"/>
          <w:szCs w:val="28"/>
        </w:rPr>
        <w:t xml:space="preserve">от </w:t>
      </w:r>
      <w:r w:rsidR="00D930E7" w:rsidRPr="00D930E7">
        <w:rPr>
          <w:rFonts w:ascii="Times New Roman" w:hAnsi="Times New Roman"/>
          <w:sz w:val="28"/>
          <w:szCs w:val="28"/>
        </w:rPr>
        <w:t>02.08.2024 г № 64</w:t>
      </w:r>
    </w:p>
    <w:p w:rsidR="008E0F01" w:rsidRPr="008E0F01" w:rsidRDefault="008E0F01" w:rsidP="008E0F01">
      <w:pPr>
        <w:ind w:left="4536" w:firstLine="0"/>
        <w:rPr>
          <w:rFonts w:cs="Arial"/>
        </w:rPr>
      </w:pPr>
    </w:p>
    <w:p w:rsidR="008E0F01" w:rsidRPr="008E0F01" w:rsidRDefault="008E0F01" w:rsidP="008E0F01">
      <w:pPr>
        <w:ind w:firstLine="709"/>
        <w:jc w:val="center"/>
        <w:rPr>
          <w:rFonts w:ascii="Times New Roman" w:hAnsi="Times New Roman"/>
          <w:sz w:val="28"/>
          <w:szCs w:val="28"/>
        </w:rPr>
      </w:pPr>
      <w:r w:rsidRPr="008E0F01">
        <w:rPr>
          <w:rFonts w:ascii="Times New Roman" w:hAnsi="Times New Roman"/>
          <w:sz w:val="28"/>
          <w:szCs w:val="28"/>
        </w:rPr>
        <w:t>Размеры ежемесячных надбавок к должностному окладу за классный чин муниципальных служащих Эртильского муниципального района Воронежской области</w:t>
      </w:r>
    </w:p>
    <w:p w:rsidR="008E0F01" w:rsidRPr="008E0F01" w:rsidRDefault="008E0F01" w:rsidP="008E0F01">
      <w:pPr>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2"/>
        <w:gridCol w:w="4179"/>
      </w:tblGrid>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Наименование классного чина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Ежемесячная надбавка к должностному окладу за классный чин (рублей в месяц)</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Действительный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5165</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Действительный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4886</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Действительный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4608</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Главный муниципальный 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4190</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Главный муниципальный 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3910</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Главный муниципальный 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3632</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Советник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3213</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Советник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2936</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Советник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2656</w:t>
            </w:r>
          </w:p>
        </w:tc>
      </w:tr>
      <w:tr w:rsidR="008E0F01" w:rsidRPr="008E0F01" w:rsidTr="004A2BFC">
        <w:trPr>
          <w:trHeight w:val="601"/>
        </w:trPr>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Референт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2516</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Референт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2100</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Референт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1960</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Секретарь муниципальной службы 1-го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1680</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Секретарь муниципальной службы 2-го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1542</w:t>
            </w:r>
          </w:p>
        </w:tc>
      </w:tr>
      <w:tr w:rsidR="008E0F01" w:rsidRPr="008E0F01" w:rsidTr="004A2BFC">
        <w:tc>
          <w:tcPr>
            <w:tcW w:w="2817"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Секретарь муниципальной службы 3-го класса</w:t>
            </w:r>
          </w:p>
        </w:tc>
        <w:tc>
          <w:tcPr>
            <w:tcW w:w="2183" w:type="pct"/>
            <w:tcBorders>
              <w:top w:val="single" w:sz="4" w:space="0" w:color="auto"/>
              <w:left w:val="single" w:sz="4" w:space="0" w:color="auto"/>
              <w:bottom w:val="single" w:sz="4" w:space="0" w:color="auto"/>
              <w:right w:val="single" w:sz="4" w:space="0" w:color="auto"/>
            </w:tcBorders>
            <w:hideMark/>
          </w:tcPr>
          <w:p w:rsidR="008E0F01" w:rsidRPr="008E0F01" w:rsidRDefault="008E0F01" w:rsidP="008E0F01">
            <w:pPr>
              <w:ind w:firstLine="0"/>
              <w:rPr>
                <w:rFonts w:ascii="Times New Roman" w:hAnsi="Times New Roman"/>
                <w:szCs w:val="28"/>
              </w:rPr>
            </w:pPr>
            <w:r w:rsidRPr="008E0F01">
              <w:rPr>
                <w:rFonts w:ascii="Times New Roman" w:hAnsi="Times New Roman"/>
                <w:sz w:val="28"/>
                <w:szCs w:val="28"/>
              </w:rPr>
              <w:t>1261</w:t>
            </w:r>
          </w:p>
        </w:tc>
      </w:tr>
    </w:tbl>
    <w:p w:rsidR="008E0F01" w:rsidRPr="008E0F01" w:rsidRDefault="008E0F01" w:rsidP="008E0F01">
      <w:pPr>
        <w:ind w:firstLine="709"/>
        <w:rPr>
          <w:rFonts w:cs="Arial"/>
        </w:rPr>
      </w:pPr>
    </w:p>
    <w:p w:rsidR="008E0F01" w:rsidRPr="008E0F01" w:rsidRDefault="008E0F01" w:rsidP="008E0F01">
      <w:pPr>
        <w:ind w:firstLine="709"/>
        <w:jc w:val="center"/>
      </w:pPr>
    </w:p>
    <w:p w:rsidR="008E0F01" w:rsidRDefault="008E0F01" w:rsidP="001976BB">
      <w:pPr>
        <w:autoSpaceDE w:val="0"/>
        <w:autoSpaceDN w:val="0"/>
        <w:adjustRightInd w:val="0"/>
        <w:ind w:firstLine="709"/>
        <w:rPr>
          <w:rFonts w:ascii="Times New Roman" w:hAnsi="Times New Roman"/>
          <w:sz w:val="28"/>
          <w:szCs w:val="28"/>
        </w:rPr>
      </w:pPr>
    </w:p>
    <w:p w:rsidR="007C2FC4" w:rsidRDefault="007C2FC4" w:rsidP="001976BB">
      <w:pPr>
        <w:autoSpaceDE w:val="0"/>
        <w:autoSpaceDN w:val="0"/>
        <w:adjustRightInd w:val="0"/>
        <w:ind w:firstLine="709"/>
        <w:rPr>
          <w:rFonts w:ascii="Times New Roman" w:hAnsi="Times New Roman"/>
          <w:sz w:val="28"/>
          <w:szCs w:val="28"/>
        </w:rPr>
      </w:pPr>
    </w:p>
    <w:p w:rsidR="007C2FC4" w:rsidRDefault="007C2FC4" w:rsidP="007C2FC4">
      <w:pPr>
        <w:ind w:firstLine="709"/>
        <w:jc w:val="center"/>
        <w:rPr>
          <w:rFonts w:cs="Arial"/>
          <w:caps/>
        </w:rPr>
      </w:pPr>
      <w:r>
        <w:rPr>
          <w:rFonts w:cs="Arial"/>
          <w:noProof/>
        </w:rPr>
        <w:drawing>
          <wp:inline distT="0" distB="0" distL="0" distR="0">
            <wp:extent cx="457200" cy="571500"/>
            <wp:effectExtent l="19050" t="0" r="0" b="0"/>
            <wp:docPr id="5" name="Рисунок 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7C2FC4" w:rsidRPr="00A20215" w:rsidRDefault="007C2FC4" w:rsidP="007C2FC4">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7C2FC4" w:rsidRPr="00A20215" w:rsidRDefault="007C2FC4" w:rsidP="007C2FC4">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7C2FC4" w:rsidRPr="00A20215" w:rsidRDefault="007C2FC4" w:rsidP="007C2FC4">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7C2FC4" w:rsidRPr="00A20215" w:rsidRDefault="007C2FC4" w:rsidP="007C2FC4">
      <w:pPr>
        <w:ind w:firstLine="709"/>
        <w:jc w:val="center"/>
        <w:rPr>
          <w:rFonts w:ascii="Times New Roman" w:hAnsi="Times New Roman"/>
          <w:b/>
          <w:sz w:val="28"/>
          <w:szCs w:val="28"/>
        </w:rPr>
      </w:pPr>
    </w:p>
    <w:p w:rsidR="007C2FC4" w:rsidRPr="00A20215" w:rsidRDefault="007C2FC4" w:rsidP="007C2FC4">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7C2FC4" w:rsidRDefault="007C2FC4" w:rsidP="007C2FC4">
      <w:pPr>
        <w:ind w:firstLine="709"/>
        <w:jc w:val="center"/>
        <w:rPr>
          <w:rFonts w:cs="Arial"/>
        </w:rPr>
      </w:pPr>
    </w:p>
    <w:p w:rsidR="007C2FC4" w:rsidRDefault="007C2FC4" w:rsidP="007C2FC4">
      <w:pPr>
        <w:ind w:firstLine="709"/>
        <w:rPr>
          <w:rFonts w:cs="Arial"/>
        </w:rPr>
      </w:pPr>
    </w:p>
    <w:p w:rsidR="007C2FC4" w:rsidRDefault="007C2FC4" w:rsidP="007C2FC4">
      <w:pPr>
        <w:ind w:firstLine="709"/>
        <w:rPr>
          <w:rFonts w:ascii="Times New Roman" w:hAnsi="Times New Roman"/>
          <w:sz w:val="28"/>
          <w:szCs w:val="28"/>
        </w:rPr>
      </w:pPr>
      <w:r>
        <w:rPr>
          <w:rFonts w:ascii="Times New Roman" w:hAnsi="Times New Roman"/>
          <w:sz w:val="28"/>
          <w:szCs w:val="28"/>
        </w:rPr>
        <w:t>от 02.08.2024 г. № 65</w:t>
      </w:r>
    </w:p>
    <w:p w:rsidR="007C2FC4" w:rsidRPr="007276F9" w:rsidRDefault="007C2FC4" w:rsidP="007C2FC4">
      <w:pPr>
        <w:ind w:left="708" w:firstLine="708"/>
        <w:rPr>
          <w:rFonts w:ascii="Times New Roman" w:hAnsi="Times New Roman"/>
          <w:sz w:val="28"/>
          <w:szCs w:val="28"/>
        </w:rPr>
      </w:pPr>
      <w:r w:rsidRPr="007276F9">
        <w:rPr>
          <w:rFonts w:ascii="Times New Roman" w:hAnsi="Times New Roman"/>
          <w:sz w:val="28"/>
          <w:szCs w:val="28"/>
        </w:rPr>
        <w:t>г. Эртиль</w:t>
      </w:r>
    </w:p>
    <w:p w:rsidR="007C2FC4" w:rsidRDefault="007C2FC4" w:rsidP="007C2FC4">
      <w:pPr>
        <w:ind w:firstLine="709"/>
        <w:rPr>
          <w:rFonts w:cs="Arial"/>
        </w:rPr>
      </w:pPr>
    </w:p>
    <w:tbl>
      <w:tblPr>
        <w:tblpPr w:leftFromText="181" w:rightFromText="181" w:vertAnchor="text" w:horzAnchor="margin" w:tblpY="109"/>
        <w:tblW w:w="0" w:type="auto"/>
        <w:tblLook w:val="01E0"/>
      </w:tblPr>
      <w:tblGrid>
        <w:gridCol w:w="4904"/>
      </w:tblGrid>
      <w:tr w:rsidR="007C2FC4" w:rsidRPr="002E44A4" w:rsidTr="004A2BFC">
        <w:trPr>
          <w:trHeight w:val="1804"/>
        </w:trPr>
        <w:tc>
          <w:tcPr>
            <w:tcW w:w="4904" w:type="dxa"/>
            <w:shd w:val="clear" w:color="auto" w:fill="auto"/>
          </w:tcPr>
          <w:p w:rsidR="007C2FC4" w:rsidRPr="00A94DED" w:rsidRDefault="007C2FC4" w:rsidP="004A2BFC">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18.12.2013 г. № 40</w:t>
            </w:r>
            <w:r w:rsidRPr="007276F9">
              <w:rPr>
                <w:rFonts w:ascii="Times New Roman" w:hAnsi="Times New Roman"/>
                <w:sz w:val="28"/>
                <w:szCs w:val="28"/>
              </w:rPr>
              <w:t xml:space="preserve"> «Об оплате труда</w:t>
            </w:r>
            <w:r>
              <w:rPr>
                <w:rFonts w:ascii="Times New Roman" w:hAnsi="Times New Roman"/>
                <w:sz w:val="28"/>
                <w:szCs w:val="28"/>
              </w:rPr>
              <w:t xml:space="preserve"> работников, замещающих должности, не являющиеся должностями муниципальной службы </w:t>
            </w:r>
            <w:r w:rsidRPr="007276F9">
              <w:rPr>
                <w:rFonts w:ascii="Times New Roman" w:hAnsi="Times New Roman"/>
                <w:sz w:val="28"/>
                <w:szCs w:val="28"/>
              </w:rPr>
              <w:t>органов местного самоуправления Эртильского муниципального района Воронежской области»</w:t>
            </w:r>
          </w:p>
        </w:tc>
      </w:tr>
    </w:tbl>
    <w:p w:rsidR="007C2FC4" w:rsidRPr="007276F9" w:rsidRDefault="007C2FC4" w:rsidP="007C2FC4">
      <w:pPr>
        <w:pStyle w:val="Title"/>
        <w:spacing w:line="360" w:lineRule="auto"/>
        <w:jc w:val="left"/>
        <w:rPr>
          <w:rFonts w:ascii="Times New Roman" w:hAnsi="Times New Roman" w:cs="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
    <w:p w:rsidR="007C2FC4" w:rsidRDefault="007C2FC4" w:rsidP="007C2FC4">
      <w:pPr>
        <w:autoSpaceDE w:val="0"/>
        <w:autoSpaceDN w:val="0"/>
        <w:adjustRightInd w:val="0"/>
        <w:spacing w:line="360" w:lineRule="auto"/>
        <w:ind w:firstLine="709"/>
        <w:rPr>
          <w:rFonts w:ascii="Times New Roman" w:hAnsi="Times New Roman"/>
          <w:sz w:val="28"/>
          <w:szCs w:val="28"/>
        </w:rPr>
      </w:pPr>
      <w:proofErr w:type="gramStart"/>
      <w:r w:rsidRPr="00A94DED">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от 06.10.2003 </w:t>
      </w:r>
      <w:r w:rsidRPr="00A94DED">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 xml:space="preserve">, распоряжением Правительства Воронежской области от 23 июля 2024 г. № 578-р «О повышении (индексации) оплаты труда», </w:t>
      </w:r>
      <w:r w:rsidRPr="007276F9">
        <w:rPr>
          <w:rFonts w:ascii="Times New Roman" w:hAnsi="Times New Roman"/>
          <w:sz w:val="28"/>
          <w:szCs w:val="28"/>
        </w:rPr>
        <w:t xml:space="preserve">в целях приведения нормативных правовых актов органов местного самоуправления Эртильского муниципального района Воронежской области в соответствие </w:t>
      </w:r>
      <w:r>
        <w:rPr>
          <w:rFonts w:ascii="Times New Roman" w:hAnsi="Times New Roman"/>
          <w:sz w:val="28"/>
          <w:szCs w:val="28"/>
        </w:rPr>
        <w:t>с действующим законодательством</w:t>
      </w:r>
      <w:r w:rsidRPr="007276F9">
        <w:rPr>
          <w:rFonts w:ascii="Times New Roman" w:hAnsi="Times New Roman"/>
          <w:sz w:val="28"/>
          <w:szCs w:val="28"/>
        </w:rPr>
        <w:t xml:space="preserve"> Совет народных депутатов Эртильского муниципального района </w:t>
      </w:r>
      <w:proofErr w:type="gramEnd"/>
    </w:p>
    <w:p w:rsidR="007C2FC4" w:rsidRPr="007276F9" w:rsidRDefault="007C2FC4" w:rsidP="007C2FC4">
      <w:pPr>
        <w:autoSpaceDE w:val="0"/>
        <w:autoSpaceDN w:val="0"/>
        <w:adjustRightInd w:val="0"/>
        <w:spacing w:line="360" w:lineRule="auto"/>
        <w:ind w:firstLine="709"/>
        <w:jc w:val="center"/>
        <w:rPr>
          <w:rFonts w:ascii="Times New Roman" w:hAnsi="Times New Roman"/>
          <w:sz w:val="28"/>
          <w:szCs w:val="28"/>
        </w:rPr>
      </w:pPr>
      <w:r w:rsidRPr="007276F9">
        <w:rPr>
          <w:rFonts w:ascii="Times New Roman" w:hAnsi="Times New Roman"/>
          <w:sz w:val="28"/>
          <w:szCs w:val="28"/>
        </w:rPr>
        <w:t>РЕШИЛ:</w:t>
      </w:r>
    </w:p>
    <w:p w:rsidR="007C2FC4" w:rsidRPr="007276F9" w:rsidRDefault="007C2FC4" w:rsidP="007C2FC4">
      <w:pPr>
        <w:numPr>
          <w:ilvl w:val="0"/>
          <w:numId w:val="16"/>
        </w:numPr>
        <w:autoSpaceDE w:val="0"/>
        <w:autoSpaceDN w:val="0"/>
        <w:adjustRightInd w:val="0"/>
        <w:spacing w:line="360" w:lineRule="auto"/>
        <w:ind w:left="0" w:firstLine="709"/>
        <w:rPr>
          <w:rFonts w:ascii="Times New Roman" w:hAnsi="Times New Roman"/>
          <w:sz w:val="28"/>
          <w:szCs w:val="28"/>
        </w:rPr>
      </w:pPr>
      <w:proofErr w:type="gramStart"/>
      <w:r w:rsidRPr="007276F9">
        <w:rPr>
          <w:rFonts w:ascii="Times New Roman" w:hAnsi="Times New Roman"/>
          <w:sz w:val="28"/>
          <w:szCs w:val="28"/>
        </w:rPr>
        <w:t xml:space="preserve">Внести в решение Совета народных депутатов Эртильского муниципального района Воронежской области </w:t>
      </w:r>
      <w:r>
        <w:rPr>
          <w:rFonts w:ascii="Times New Roman" w:hAnsi="Times New Roman"/>
          <w:sz w:val="28"/>
          <w:szCs w:val="28"/>
        </w:rPr>
        <w:t>от 18.12.2013 г. № 40</w:t>
      </w:r>
      <w:r w:rsidRPr="007276F9">
        <w:rPr>
          <w:rFonts w:ascii="Times New Roman" w:hAnsi="Times New Roman"/>
          <w:sz w:val="28"/>
          <w:szCs w:val="28"/>
        </w:rPr>
        <w:t xml:space="preserve"> «Об оплате труда</w:t>
      </w:r>
      <w:r>
        <w:rPr>
          <w:rFonts w:ascii="Times New Roman" w:hAnsi="Times New Roman"/>
          <w:sz w:val="28"/>
          <w:szCs w:val="28"/>
        </w:rPr>
        <w:t xml:space="preserve"> работников, замещающих должности, не являющиеся </w:t>
      </w:r>
      <w:r>
        <w:rPr>
          <w:rFonts w:ascii="Times New Roman" w:hAnsi="Times New Roman"/>
          <w:sz w:val="28"/>
          <w:szCs w:val="28"/>
        </w:rPr>
        <w:lastRenderedPageBreak/>
        <w:t xml:space="preserve">должностями муниципальной службы </w:t>
      </w:r>
      <w:r w:rsidRPr="007276F9">
        <w:rPr>
          <w:rFonts w:ascii="Times New Roman" w:hAnsi="Times New Roman"/>
          <w:sz w:val="28"/>
          <w:szCs w:val="28"/>
        </w:rPr>
        <w:t xml:space="preserve">органов местного самоуправления Эртильского муниципального района Воронежской области» </w:t>
      </w:r>
      <w:r>
        <w:rPr>
          <w:rFonts w:ascii="Times New Roman" w:hAnsi="Times New Roman"/>
          <w:sz w:val="28"/>
          <w:szCs w:val="28"/>
        </w:rPr>
        <w:t xml:space="preserve">изменения, изложив Перечень должностей и размеры должностных окладов работников, замещающих должности, не являющиеся должностями муниципальной службы органов </w:t>
      </w:r>
      <w:r w:rsidRPr="007276F9">
        <w:rPr>
          <w:rFonts w:ascii="Times New Roman" w:hAnsi="Times New Roman"/>
          <w:sz w:val="28"/>
          <w:szCs w:val="28"/>
        </w:rPr>
        <w:t>местного самоуправления Эртильского муниципального района Воронежской области</w:t>
      </w:r>
      <w:r>
        <w:rPr>
          <w:rFonts w:ascii="Times New Roman" w:hAnsi="Times New Roman"/>
          <w:sz w:val="28"/>
          <w:szCs w:val="28"/>
        </w:rPr>
        <w:t xml:space="preserve"> в новой</w:t>
      </w:r>
      <w:proofErr w:type="gramEnd"/>
      <w:r>
        <w:rPr>
          <w:rFonts w:ascii="Times New Roman" w:hAnsi="Times New Roman"/>
          <w:sz w:val="28"/>
          <w:szCs w:val="28"/>
        </w:rPr>
        <w:t xml:space="preserve"> редакции согласно Приложению № 1 к настоящему решению.</w:t>
      </w:r>
    </w:p>
    <w:p w:rsidR="007C2FC4" w:rsidRPr="007276F9" w:rsidRDefault="007C2FC4" w:rsidP="007C2FC4">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 xml:space="preserve">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 и распространяет свое действие на правоотношения, возникшие с 01 </w:t>
      </w:r>
      <w:r>
        <w:rPr>
          <w:rFonts w:ascii="Times New Roman" w:eastAsia="Calibri" w:hAnsi="Times New Roman"/>
          <w:sz w:val="28"/>
          <w:szCs w:val="28"/>
          <w:lang w:eastAsia="en-US"/>
        </w:rPr>
        <w:t>июля 2024</w:t>
      </w:r>
      <w:r w:rsidRPr="007276F9">
        <w:rPr>
          <w:rFonts w:ascii="Times New Roman" w:eastAsia="Calibri" w:hAnsi="Times New Roman"/>
          <w:sz w:val="28"/>
          <w:szCs w:val="28"/>
          <w:lang w:eastAsia="en-US"/>
        </w:rPr>
        <w:t xml:space="preserve"> года.</w:t>
      </w:r>
    </w:p>
    <w:p w:rsidR="007C2FC4" w:rsidRDefault="007C2FC4" w:rsidP="007C2FC4">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7C2FC4" w:rsidRPr="007276F9" w:rsidRDefault="007C2FC4" w:rsidP="007C2FC4">
      <w:pPr>
        <w:spacing w:line="360" w:lineRule="auto"/>
        <w:ind w:firstLine="709"/>
        <w:rPr>
          <w:rFonts w:ascii="Times New Roman" w:hAnsi="Times New Roman"/>
          <w:sz w:val="28"/>
          <w:szCs w:val="28"/>
        </w:rPr>
      </w:pPr>
    </w:p>
    <w:p w:rsidR="007C2FC4" w:rsidRDefault="007C2FC4" w:rsidP="007C2FC4">
      <w:pPr>
        <w:spacing w:line="360" w:lineRule="auto"/>
        <w:ind w:firstLine="709"/>
        <w:rPr>
          <w:rFonts w:ascii="Times New Roman" w:hAnsi="Times New Roman"/>
          <w:sz w:val="28"/>
          <w:szCs w:val="28"/>
        </w:rPr>
      </w:pPr>
    </w:p>
    <w:p w:rsidR="007C2FC4" w:rsidRPr="007276F9" w:rsidRDefault="007C2FC4" w:rsidP="007C2FC4">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7C2FC4" w:rsidRDefault="007C2FC4" w:rsidP="007C2FC4">
      <w:pPr>
        <w:ind w:firstLine="709"/>
        <w:rPr>
          <w:rFonts w:ascii="Times New Roman" w:hAnsi="Times New Roman"/>
          <w:sz w:val="28"/>
          <w:szCs w:val="28"/>
        </w:rPr>
      </w:pPr>
    </w:p>
    <w:p w:rsidR="007C2FC4" w:rsidRDefault="007C2FC4" w:rsidP="007C2FC4">
      <w:pPr>
        <w:ind w:firstLine="709"/>
        <w:rPr>
          <w:rFonts w:ascii="Times New Roman" w:hAnsi="Times New Roman"/>
          <w:sz w:val="28"/>
          <w:szCs w:val="28"/>
        </w:rPr>
      </w:pPr>
    </w:p>
    <w:p w:rsidR="007C2FC4" w:rsidRPr="007276F9" w:rsidRDefault="007C2FC4" w:rsidP="007C2FC4">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7C2FC4" w:rsidRPr="007276F9" w:rsidRDefault="007C2FC4" w:rsidP="007C2FC4">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7C2FC4" w:rsidRDefault="007C2FC4" w:rsidP="007C2FC4"/>
    <w:p w:rsidR="007C2FC4" w:rsidRDefault="007C2FC4" w:rsidP="007C2FC4">
      <w:pPr>
        <w:ind w:firstLine="0"/>
      </w:pPr>
    </w:p>
    <w:p w:rsidR="007C2FC4" w:rsidRDefault="007C2FC4" w:rsidP="007C2FC4">
      <w:pPr>
        <w:ind w:firstLine="0"/>
      </w:pPr>
    </w:p>
    <w:p w:rsidR="007C2FC4" w:rsidRDefault="007C2FC4" w:rsidP="007C2FC4">
      <w:pPr>
        <w:ind w:firstLine="0"/>
      </w:pPr>
    </w:p>
    <w:p w:rsidR="007C2FC4" w:rsidRDefault="007C2FC4" w:rsidP="007C2FC4">
      <w:pPr>
        <w:ind w:firstLine="0"/>
      </w:pPr>
    </w:p>
    <w:p w:rsidR="007C2FC4" w:rsidRDefault="007C2FC4" w:rsidP="007C2FC4">
      <w:pPr>
        <w:ind w:firstLine="0"/>
      </w:pPr>
    </w:p>
    <w:p w:rsidR="007C2FC4" w:rsidRDefault="007C2FC4" w:rsidP="007C2FC4">
      <w:pPr>
        <w:ind w:firstLine="0"/>
      </w:pPr>
    </w:p>
    <w:p w:rsidR="007C2FC4" w:rsidRDefault="007C2FC4"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Default="007C2FC4" w:rsidP="007C2FC4">
      <w:pPr>
        <w:ind w:firstLine="0"/>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2C5491" w:rsidRDefault="002C5491" w:rsidP="007C2FC4">
      <w:pPr>
        <w:ind w:firstLine="0"/>
        <w:jc w:val="right"/>
        <w:rPr>
          <w:rFonts w:ascii="Times New Roman" w:hAnsi="Times New Roman"/>
          <w:sz w:val="28"/>
          <w:szCs w:val="28"/>
        </w:rPr>
      </w:pPr>
    </w:p>
    <w:p w:rsidR="002C5491" w:rsidRDefault="002C5491" w:rsidP="007C2FC4">
      <w:pPr>
        <w:ind w:firstLine="0"/>
        <w:jc w:val="right"/>
        <w:rPr>
          <w:rFonts w:ascii="Times New Roman" w:hAnsi="Times New Roman"/>
          <w:sz w:val="28"/>
          <w:szCs w:val="28"/>
        </w:rPr>
      </w:pPr>
    </w:p>
    <w:p w:rsidR="002C5491" w:rsidRDefault="002C5491"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Default="007C2FC4" w:rsidP="007C2FC4">
      <w:pPr>
        <w:ind w:firstLine="0"/>
        <w:jc w:val="right"/>
        <w:rPr>
          <w:rFonts w:ascii="Times New Roman" w:hAnsi="Times New Roman"/>
          <w:sz w:val="28"/>
          <w:szCs w:val="28"/>
        </w:rPr>
      </w:pPr>
    </w:p>
    <w:p w:rsidR="007C2FC4" w:rsidRPr="00C11F9B" w:rsidRDefault="007C2FC4" w:rsidP="007C2FC4">
      <w:pPr>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7C2FC4" w:rsidRPr="00C11F9B" w:rsidRDefault="007C2FC4" w:rsidP="007C2FC4">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7C2FC4" w:rsidRPr="00C11F9B" w:rsidRDefault="007C2FC4" w:rsidP="007C2FC4">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7C2FC4" w:rsidRDefault="007C2FC4" w:rsidP="007C2FC4">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7C2FC4" w:rsidRPr="00C11F9B" w:rsidRDefault="007C2FC4" w:rsidP="007C2FC4">
      <w:pPr>
        <w:ind w:left="4536" w:firstLine="0"/>
        <w:jc w:val="right"/>
        <w:rPr>
          <w:rFonts w:ascii="Times New Roman" w:hAnsi="Times New Roman"/>
          <w:sz w:val="28"/>
          <w:szCs w:val="28"/>
        </w:rPr>
      </w:pPr>
      <w:r>
        <w:rPr>
          <w:rFonts w:ascii="Times New Roman" w:hAnsi="Times New Roman"/>
          <w:sz w:val="28"/>
          <w:szCs w:val="28"/>
        </w:rPr>
        <w:t xml:space="preserve">от </w:t>
      </w:r>
      <w:r w:rsidR="002C5491" w:rsidRPr="002C5491">
        <w:rPr>
          <w:rFonts w:ascii="Times New Roman" w:hAnsi="Times New Roman"/>
          <w:sz w:val="28"/>
          <w:szCs w:val="28"/>
        </w:rPr>
        <w:t>02.08.2024 г. № 65</w:t>
      </w:r>
    </w:p>
    <w:p w:rsidR="007C2FC4" w:rsidRDefault="007C2FC4" w:rsidP="007C2FC4">
      <w:pPr>
        <w:ind w:firstLine="709"/>
        <w:rPr>
          <w:rFonts w:ascii="Times New Roman" w:hAnsi="Times New Roman"/>
          <w:sz w:val="28"/>
          <w:szCs w:val="28"/>
        </w:rPr>
      </w:pPr>
      <w:r>
        <w:rPr>
          <w:rFonts w:ascii="Times New Roman" w:hAnsi="Times New Roman"/>
          <w:sz w:val="28"/>
          <w:szCs w:val="28"/>
        </w:rPr>
        <w:t xml:space="preserve">                                              </w:t>
      </w:r>
    </w:p>
    <w:p w:rsidR="007C2FC4" w:rsidRDefault="007C2FC4" w:rsidP="007C2FC4">
      <w:pPr>
        <w:ind w:firstLine="709"/>
        <w:rPr>
          <w:rFonts w:ascii="Times New Roman" w:hAnsi="Times New Roman"/>
          <w:sz w:val="28"/>
          <w:szCs w:val="28"/>
        </w:rPr>
      </w:pPr>
      <w:r>
        <w:rPr>
          <w:rFonts w:ascii="Times New Roman" w:hAnsi="Times New Roman"/>
          <w:sz w:val="28"/>
          <w:szCs w:val="28"/>
        </w:rPr>
        <w:t xml:space="preserve">                                           </w:t>
      </w:r>
    </w:p>
    <w:p w:rsidR="007C2FC4" w:rsidRDefault="007C2FC4" w:rsidP="007C2FC4">
      <w:pPr>
        <w:ind w:firstLine="709"/>
        <w:jc w:val="center"/>
        <w:rPr>
          <w:rFonts w:ascii="Times New Roman" w:hAnsi="Times New Roman"/>
          <w:sz w:val="28"/>
          <w:szCs w:val="28"/>
        </w:rPr>
      </w:pPr>
      <w:r w:rsidRPr="001812D9">
        <w:rPr>
          <w:rFonts w:ascii="Times New Roman" w:hAnsi="Times New Roman"/>
          <w:sz w:val="28"/>
          <w:szCs w:val="28"/>
        </w:rPr>
        <w:t>Перечень</w:t>
      </w:r>
    </w:p>
    <w:p w:rsidR="007C2FC4" w:rsidRDefault="007C2FC4" w:rsidP="007C2FC4">
      <w:pPr>
        <w:ind w:firstLine="709"/>
        <w:jc w:val="center"/>
        <w:rPr>
          <w:rFonts w:ascii="Times New Roman" w:hAnsi="Times New Roman"/>
          <w:sz w:val="28"/>
          <w:szCs w:val="28"/>
        </w:rPr>
      </w:pPr>
      <w:r w:rsidRPr="001812D9">
        <w:rPr>
          <w:rFonts w:ascii="Times New Roman" w:hAnsi="Times New Roman"/>
          <w:sz w:val="28"/>
          <w:szCs w:val="28"/>
        </w:rPr>
        <w:t>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Эртильского муниципального района Воронежской области</w:t>
      </w:r>
    </w:p>
    <w:p w:rsidR="007C2FC4" w:rsidRPr="001812D9" w:rsidRDefault="007C2FC4" w:rsidP="007C2FC4">
      <w:pPr>
        <w:ind w:firstLine="709"/>
        <w:jc w:val="center"/>
        <w:rPr>
          <w:rFonts w:ascii="Times New Roman" w:hAnsi="Times New Roman"/>
          <w:sz w:val="28"/>
          <w:szCs w:val="28"/>
        </w:rPr>
      </w:pPr>
    </w:p>
    <w:p w:rsidR="007C2FC4" w:rsidRPr="00542264" w:rsidRDefault="007C2FC4" w:rsidP="007C2FC4">
      <w:pPr>
        <w:ind w:firstLine="709"/>
        <w:rPr>
          <w:rFonts w:cs="Arial"/>
        </w:rPr>
      </w:pPr>
    </w:p>
    <w:tbl>
      <w:tblPr>
        <w:tblW w:w="5000" w:type="pct"/>
        <w:tblCellMar>
          <w:left w:w="70" w:type="dxa"/>
          <w:right w:w="70" w:type="dxa"/>
        </w:tblCellMar>
        <w:tblLook w:val="04A0"/>
      </w:tblPr>
      <w:tblGrid>
        <w:gridCol w:w="853"/>
        <w:gridCol w:w="6329"/>
        <w:gridCol w:w="2313"/>
      </w:tblGrid>
      <w:tr w:rsidR="007C2FC4" w:rsidRPr="00BD4825" w:rsidTr="004A2BFC">
        <w:trPr>
          <w:cantSplit/>
          <w:trHeight w:val="480"/>
        </w:trPr>
        <w:tc>
          <w:tcPr>
            <w:tcW w:w="449"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w:t>
            </w:r>
          </w:p>
          <w:p w:rsidR="007C2FC4" w:rsidRPr="001812D9" w:rsidRDefault="007C2FC4" w:rsidP="004A2BFC">
            <w:pPr>
              <w:ind w:firstLine="0"/>
              <w:rPr>
                <w:rFonts w:ascii="Times New Roman" w:eastAsia="Calibri" w:hAnsi="Times New Roman"/>
                <w:szCs w:val="28"/>
              </w:rPr>
            </w:pPr>
            <w:proofErr w:type="gramStart"/>
            <w:r w:rsidRPr="001812D9">
              <w:rPr>
                <w:rFonts w:ascii="Times New Roman" w:eastAsia="Calibri" w:hAnsi="Times New Roman"/>
                <w:sz w:val="28"/>
                <w:szCs w:val="28"/>
              </w:rPr>
              <w:t>п</w:t>
            </w:r>
            <w:proofErr w:type="gramEnd"/>
            <w:r w:rsidRPr="001812D9">
              <w:rPr>
                <w:rFonts w:ascii="Times New Roman" w:eastAsia="Calibri" w:hAnsi="Times New Roman"/>
                <w:sz w:val="28"/>
                <w:szCs w:val="28"/>
              </w:rPr>
              <w:t>/п</w:t>
            </w:r>
          </w:p>
        </w:tc>
        <w:tc>
          <w:tcPr>
            <w:tcW w:w="3333" w:type="pct"/>
            <w:tcBorders>
              <w:top w:val="single" w:sz="6" w:space="0" w:color="auto"/>
              <w:left w:val="single" w:sz="6" w:space="0" w:color="auto"/>
              <w:bottom w:val="single" w:sz="6" w:space="0" w:color="auto"/>
              <w:right w:val="single" w:sz="6" w:space="0" w:color="auto"/>
            </w:tcBorders>
          </w:tcPr>
          <w:p w:rsidR="007C2FC4" w:rsidRPr="001812D9" w:rsidRDefault="007C2FC4" w:rsidP="004A2BFC">
            <w:pPr>
              <w:ind w:firstLine="0"/>
              <w:rPr>
                <w:rFonts w:ascii="Times New Roman" w:eastAsia="Calibri" w:hAnsi="Times New Roman"/>
                <w:szCs w:val="28"/>
              </w:rPr>
            </w:pPr>
          </w:p>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Наименование должностей</w:t>
            </w:r>
          </w:p>
        </w:tc>
        <w:tc>
          <w:tcPr>
            <w:tcW w:w="1218"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Размер должностного оклада</w:t>
            </w:r>
          </w:p>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(рублей)</w:t>
            </w:r>
          </w:p>
        </w:tc>
      </w:tr>
      <w:tr w:rsidR="007C2FC4" w:rsidRPr="00BD4825" w:rsidTr="004A2BFC">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jc w:val="center"/>
              <w:rPr>
                <w:rFonts w:ascii="Times New Roman" w:eastAsia="Calibri" w:hAnsi="Times New Roman"/>
                <w:szCs w:val="28"/>
              </w:rPr>
            </w:pPr>
            <w:r w:rsidRPr="001812D9">
              <w:rPr>
                <w:rFonts w:ascii="Times New Roman" w:eastAsia="Calibri" w:hAnsi="Times New Roman"/>
                <w:sz w:val="28"/>
                <w:szCs w:val="28"/>
              </w:rPr>
              <w:t>1</w:t>
            </w:r>
          </w:p>
        </w:tc>
        <w:tc>
          <w:tcPr>
            <w:tcW w:w="3333"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jc w:val="center"/>
              <w:rPr>
                <w:rFonts w:ascii="Times New Roman" w:eastAsia="Calibri" w:hAnsi="Times New Roman"/>
                <w:szCs w:val="28"/>
              </w:rPr>
            </w:pPr>
            <w:r w:rsidRPr="001812D9">
              <w:rPr>
                <w:rFonts w:ascii="Times New Roman" w:eastAsia="Calibri" w:hAnsi="Times New Roman"/>
                <w:sz w:val="28"/>
                <w:szCs w:val="28"/>
              </w:rPr>
              <w:t>2</w:t>
            </w:r>
          </w:p>
        </w:tc>
        <w:tc>
          <w:tcPr>
            <w:tcW w:w="1218"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jc w:val="center"/>
              <w:rPr>
                <w:rFonts w:ascii="Times New Roman" w:eastAsia="Calibri" w:hAnsi="Times New Roman"/>
                <w:szCs w:val="28"/>
              </w:rPr>
            </w:pPr>
            <w:r w:rsidRPr="001812D9">
              <w:rPr>
                <w:rFonts w:ascii="Times New Roman" w:eastAsia="Calibri" w:hAnsi="Times New Roman"/>
                <w:sz w:val="28"/>
                <w:szCs w:val="28"/>
              </w:rPr>
              <w:t>3</w:t>
            </w:r>
          </w:p>
        </w:tc>
      </w:tr>
      <w:tr w:rsidR="007C2FC4" w:rsidRPr="00BD4825" w:rsidTr="004A2BFC">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lang w:val="en-US"/>
              </w:rPr>
            </w:pPr>
            <w:r w:rsidRPr="001812D9">
              <w:rPr>
                <w:rFonts w:ascii="Times New Roman" w:eastAsia="Calibri" w:hAnsi="Times New Roman"/>
                <w:sz w:val="28"/>
                <w:szCs w:val="28"/>
                <w:lang w:val="en-US"/>
              </w:rPr>
              <w:t>1</w:t>
            </w:r>
          </w:p>
        </w:tc>
        <w:tc>
          <w:tcPr>
            <w:tcW w:w="3333"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Старший инспектор</w:t>
            </w:r>
          </w:p>
        </w:tc>
        <w:tc>
          <w:tcPr>
            <w:tcW w:w="1218"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Pr>
                <w:rFonts w:ascii="Times New Roman" w:eastAsia="Calibri" w:hAnsi="Times New Roman"/>
                <w:sz w:val="28"/>
                <w:szCs w:val="28"/>
              </w:rPr>
              <w:t>6697</w:t>
            </w:r>
          </w:p>
        </w:tc>
      </w:tr>
      <w:tr w:rsidR="007C2FC4" w:rsidRPr="00BD4825" w:rsidTr="004A2BFC">
        <w:trPr>
          <w:cantSplit/>
          <w:trHeight w:val="240"/>
        </w:trPr>
        <w:tc>
          <w:tcPr>
            <w:tcW w:w="449"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2</w:t>
            </w:r>
          </w:p>
        </w:tc>
        <w:tc>
          <w:tcPr>
            <w:tcW w:w="3333"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sidRPr="001812D9">
              <w:rPr>
                <w:rFonts w:ascii="Times New Roman" w:eastAsia="Calibri" w:hAnsi="Times New Roman"/>
                <w:sz w:val="28"/>
                <w:szCs w:val="28"/>
              </w:rPr>
              <w:t>Заведующий (</w:t>
            </w:r>
            <w:proofErr w:type="spellStart"/>
            <w:r w:rsidRPr="001812D9">
              <w:rPr>
                <w:rFonts w:ascii="Times New Roman" w:eastAsia="Calibri" w:hAnsi="Times New Roman"/>
                <w:sz w:val="28"/>
                <w:szCs w:val="28"/>
              </w:rPr>
              <w:t>ая</w:t>
            </w:r>
            <w:proofErr w:type="spellEnd"/>
            <w:r w:rsidRPr="001812D9">
              <w:rPr>
                <w:rFonts w:ascii="Times New Roman" w:eastAsia="Calibri" w:hAnsi="Times New Roman"/>
                <w:sz w:val="28"/>
                <w:szCs w:val="28"/>
              </w:rPr>
              <w:t>) хозяйством</w:t>
            </w:r>
          </w:p>
        </w:tc>
        <w:tc>
          <w:tcPr>
            <w:tcW w:w="1218" w:type="pct"/>
            <w:tcBorders>
              <w:top w:val="single" w:sz="6" w:space="0" w:color="auto"/>
              <w:left w:val="single" w:sz="6" w:space="0" w:color="auto"/>
              <w:bottom w:val="single" w:sz="6" w:space="0" w:color="auto"/>
              <w:right w:val="single" w:sz="6" w:space="0" w:color="auto"/>
            </w:tcBorders>
            <w:hideMark/>
          </w:tcPr>
          <w:p w:rsidR="007C2FC4" w:rsidRPr="001812D9" w:rsidRDefault="007C2FC4" w:rsidP="004A2BFC">
            <w:pPr>
              <w:ind w:firstLine="0"/>
              <w:rPr>
                <w:rFonts w:ascii="Times New Roman" w:eastAsia="Calibri" w:hAnsi="Times New Roman"/>
                <w:szCs w:val="28"/>
              </w:rPr>
            </w:pPr>
            <w:r>
              <w:rPr>
                <w:rFonts w:ascii="Times New Roman" w:eastAsia="Calibri" w:hAnsi="Times New Roman"/>
                <w:sz w:val="28"/>
                <w:szCs w:val="28"/>
              </w:rPr>
              <w:t>6697</w:t>
            </w:r>
          </w:p>
        </w:tc>
      </w:tr>
    </w:tbl>
    <w:p w:rsidR="007C2FC4" w:rsidRDefault="007C2FC4" w:rsidP="007C2FC4"/>
    <w:p w:rsidR="007C2FC4" w:rsidRDefault="007C2FC4"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Default="00C13329" w:rsidP="001976BB">
      <w:pPr>
        <w:autoSpaceDE w:val="0"/>
        <w:autoSpaceDN w:val="0"/>
        <w:adjustRightInd w:val="0"/>
        <w:ind w:firstLine="709"/>
        <w:rPr>
          <w:rFonts w:ascii="Times New Roman" w:hAnsi="Times New Roman"/>
          <w:sz w:val="28"/>
          <w:szCs w:val="28"/>
        </w:rPr>
      </w:pPr>
    </w:p>
    <w:p w:rsidR="00C13329" w:rsidRPr="00C13329" w:rsidRDefault="00C13329" w:rsidP="00C13329">
      <w:pPr>
        <w:ind w:firstLine="0"/>
        <w:rPr>
          <w:rFonts w:cs="Arial"/>
          <w:caps/>
        </w:rPr>
      </w:pPr>
    </w:p>
    <w:p w:rsidR="00C13329" w:rsidRPr="00C13329" w:rsidRDefault="00C13329" w:rsidP="00C13329">
      <w:pPr>
        <w:ind w:firstLine="709"/>
        <w:jc w:val="center"/>
        <w:rPr>
          <w:rFonts w:cs="Arial"/>
          <w:caps/>
        </w:rPr>
      </w:pPr>
      <w:r w:rsidRPr="00C13329">
        <w:rPr>
          <w:rFonts w:cs="Arial"/>
          <w:noProof/>
        </w:rPr>
        <w:drawing>
          <wp:inline distT="0" distB="0" distL="0" distR="0">
            <wp:extent cx="457200" cy="571500"/>
            <wp:effectExtent l="19050" t="0" r="0" b="0"/>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13329" w:rsidRPr="00C13329" w:rsidRDefault="00C13329" w:rsidP="00C13329">
      <w:pPr>
        <w:ind w:firstLine="709"/>
        <w:jc w:val="center"/>
        <w:rPr>
          <w:rFonts w:ascii="Times New Roman" w:hAnsi="Times New Roman"/>
          <w:b/>
          <w:caps/>
          <w:sz w:val="28"/>
          <w:szCs w:val="28"/>
        </w:rPr>
      </w:pPr>
      <w:r w:rsidRPr="00C13329">
        <w:rPr>
          <w:rFonts w:ascii="Times New Roman" w:hAnsi="Times New Roman"/>
          <w:b/>
          <w:caps/>
          <w:sz w:val="28"/>
          <w:szCs w:val="28"/>
        </w:rPr>
        <w:t>Совет народных депутатов</w:t>
      </w:r>
    </w:p>
    <w:p w:rsidR="00C13329" w:rsidRPr="00C13329" w:rsidRDefault="00C13329" w:rsidP="00C13329">
      <w:pPr>
        <w:ind w:firstLine="709"/>
        <w:jc w:val="center"/>
        <w:rPr>
          <w:rFonts w:ascii="Times New Roman" w:hAnsi="Times New Roman"/>
          <w:b/>
          <w:caps/>
          <w:sz w:val="28"/>
          <w:szCs w:val="28"/>
        </w:rPr>
      </w:pPr>
      <w:r w:rsidRPr="00C13329">
        <w:rPr>
          <w:rFonts w:ascii="Times New Roman" w:hAnsi="Times New Roman"/>
          <w:b/>
          <w:caps/>
          <w:sz w:val="28"/>
          <w:szCs w:val="28"/>
        </w:rPr>
        <w:t>Эртильского муниципального района</w:t>
      </w:r>
    </w:p>
    <w:p w:rsidR="00C13329" w:rsidRPr="00C13329" w:rsidRDefault="00C13329" w:rsidP="00C13329">
      <w:pPr>
        <w:ind w:firstLine="709"/>
        <w:jc w:val="center"/>
        <w:rPr>
          <w:rFonts w:ascii="Times New Roman" w:hAnsi="Times New Roman"/>
          <w:b/>
          <w:caps/>
          <w:sz w:val="28"/>
          <w:szCs w:val="28"/>
        </w:rPr>
      </w:pPr>
      <w:r w:rsidRPr="00C13329">
        <w:rPr>
          <w:rFonts w:ascii="Times New Roman" w:hAnsi="Times New Roman"/>
          <w:b/>
          <w:caps/>
          <w:sz w:val="28"/>
          <w:szCs w:val="28"/>
        </w:rPr>
        <w:t>Воронежской области</w:t>
      </w:r>
    </w:p>
    <w:p w:rsidR="00C13329" w:rsidRPr="00C13329" w:rsidRDefault="00C13329" w:rsidP="00C13329">
      <w:pPr>
        <w:ind w:firstLine="709"/>
        <w:jc w:val="center"/>
        <w:rPr>
          <w:rFonts w:ascii="Times New Roman" w:hAnsi="Times New Roman"/>
          <w:b/>
          <w:sz w:val="28"/>
          <w:szCs w:val="28"/>
        </w:rPr>
      </w:pPr>
    </w:p>
    <w:p w:rsidR="00C13329" w:rsidRPr="00C13329" w:rsidRDefault="00C13329" w:rsidP="00C13329">
      <w:pPr>
        <w:ind w:firstLine="709"/>
        <w:jc w:val="center"/>
        <w:rPr>
          <w:rFonts w:ascii="Times New Roman" w:hAnsi="Times New Roman"/>
          <w:b/>
          <w:sz w:val="28"/>
          <w:szCs w:val="28"/>
        </w:rPr>
      </w:pPr>
      <w:proofErr w:type="gramStart"/>
      <w:r w:rsidRPr="00C13329">
        <w:rPr>
          <w:rFonts w:ascii="Times New Roman" w:hAnsi="Times New Roman"/>
          <w:b/>
          <w:sz w:val="28"/>
          <w:szCs w:val="28"/>
        </w:rPr>
        <w:t>Р</w:t>
      </w:r>
      <w:proofErr w:type="gramEnd"/>
      <w:r w:rsidRPr="00C13329">
        <w:rPr>
          <w:rFonts w:ascii="Times New Roman" w:hAnsi="Times New Roman"/>
          <w:b/>
          <w:sz w:val="28"/>
          <w:szCs w:val="28"/>
        </w:rPr>
        <w:t xml:space="preserve"> Е Ш Е Н И Е</w:t>
      </w:r>
    </w:p>
    <w:p w:rsidR="00C13329" w:rsidRPr="00C13329" w:rsidRDefault="00C13329" w:rsidP="00C13329">
      <w:pPr>
        <w:ind w:firstLine="709"/>
        <w:rPr>
          <w:rFonts w:cs="Arial"/>
        </w:rPr>
      </w:pPr>
    </w:p>
    <w:p w:rsidR="00C13329" w:rsidRPr="00C13329" w:rsidRDefault="00C13329" w:rsidP="00C13329">
      <w:pPr>
        <w:ind w:firstLine="709"/>
        <w:rPr>
          <w:rFonts w:ascii="Times New Roman" w:hAnsi="Times New Roman"/>
          <w:sz w:val="28"/>
          <w:szCs w:val="28"/>
        </w:rPr>
      </w:pPr>
      <w:r>
        <w:rPr>
          <w:rFonts w:ascii="Times New Roman" w:hAnsi="Times New Roman"/>
          <w:sz w:val="28"/>
          <w:szCs w:val="28"/>
        </w:rPr>
        <w:t>о</w:t>
      </w:r>
      <w:r w:rsidRPr="00C13329">
        <w:rPr>
          <w:rFonts w:ascii="Times New Roman" w:hAnsi="Times New Roman"/>
          <w:sz w:val="28"/>
          <w:szCs w:val="28"/>
        </w:rPr>
        <w:t>т</w:t>
      </w:r>
      <w:r>
        <w:rPr>
          <w:rFonts w:ascii="Times New Roman" w:hAnsi="Times New Roman"/>
          <w:sz w:val="28"/>
          <w:szCs w:val="28"/>
        </w:rPr>
        <w:t xml:space="preserve"> 02.08.2024</w:t>
      </w:r>
      <w:r w:rsidRPr="00C13329">
        <w:rPr>
          <w:rFonts w:ascii="Times New Roman" w:hAnsi="Times New Roman"/>
          <w:sz w:val="28"/>
          <w:szCs w:val="28"/>
        </w:rPr>
        <w:t xml:space="preserve"> г. № </w:t>
      </w:r>
      <w:r>
        <w:rPr>
          <w:rFonts w:ascii="Times New Roman" w:hAnsi="Times New Roman"/>
          <w:sz w:val="28"/>
          <w:szCs w:val="28"/>
        </w:rPr>
        <w:t>66</w:t>
      </w:r>
    </w:p>
    <w:p w:rsidR="00C4344A" w:rsidRDefault="00C13329" w:rsidP="00C13329">
      <w:pPr>
        <w:ind w:firstLine="709"/>
        <w:rPr>
          <w:rFonts w:ascii="Times New Roman" w:hAnsi="Times New Roman"/>
          <w:sz w:val="28"/>
          <w:szCs w:val="28"/>
        </w:rPr>
      </w:pPr>
      <w:r w:rsidRPr="00C13329">
        <w:rPr>
          <w:rFonts w:ascii="Times New Roman" w:hAnsi="Times New Roman"/>
          <w:sz w:val="28"/>
          <w:szCs w:val="28"/>
        </w:rPr>
        <w:t xml:space="preserve">            </w:t>
      </w:r>
    </w:p>
    <w:p w:rsidR="00C13329" w:rsidRPr="00C13329" w:rsidRDefault="00C4344A" w:rsidP="00C13329">
      <w:pPr>
        <w:ind w:firstLine="709"/>
        <w:rPr>
          <w:rFonts w:ascii="Times New Roman" w:hAnsi="Times New Roman"/>
          <w:sz w:val="28"/>
          <w:szCs w:val="28"/>
        </w:rPr>
      </w:pPr>
      <w:r>
        <w:rPr>
          <w:rFonts w:ascii="Times New Roman" w:hAnsi="Times New Roman"/>
          <w:sz w:val="28"/>
          <w:szCs w:val="28"/>
        </w:rPr>
        <w:t xml:space="preserve">       </w:t>
      </w:r>
      <w:r w:rsidR="00C13329" w:rsidRPr="00C13329">
        <w:rPr>
          <w:rFonts w:ascii="Times New Roman" w:hAnsi="Times New Roman"/>
          <w:sz w:val="28"/>
          <w:szCs w:val="28"/>
        </w:rPr>
        <w:t>г. Эртиль</w:t>
      </w:r>
    </w:p>
    <w:p w:rsidR="00C13329" w:rsidRPr="00C13329" w:rsidRDefault="00C13329" w:rsidP="00C13329">
      <w:pPr>
        <w:ind w:firstLine="709"/>
        <w:rPr>
          <w:rFonts w:cs="Arial"/>
        </w:rPr>
      </w:pPr>
    </w:p>
    <w:tbl>
      <w:tblPr>
        <w:tblpPr w:leftFromText="181" w:rightFromText="181" w:vertAnchor="text" w:horzAnchor="margin" w:tblpY="109"/>
        <w:tblW w:w="0" w:type="auto"/>
        <w:tblLook w:val="01E0"/>
      </w:tblPr>
      <w:tblGrid>
        <w:gridCol w:w="4904"/>
      </w:tblGrid>
      <w:tr w:rsidR="00C13329" w:rsidRPr="00C13329" w:rsidTr="004A2BFC">
        <w:trPr>
          <w:trHeight w:val="1275"/>
        </w:trPr>
        <w:tc>
          <w:tcPr>
            <w:tcW w:w="4904" w:type="dxa"/>
            <w:shd w:val="clear" w:color="auto" w:fill="auto"/>
          </w:tcPr>
          <w:p w:rsidR="00C13329" w:rsidRPr="00C13329" w:rsidRDefault="00C13329" w:rsidP="00C13329">
            <w:pPr>
              <w:tabs>
                <w:tab w:val="left" w:pos="2166"/>
              </w:tabs>
              <w:ind w:firstLine="0"/>
              <w:rPr>
                <w:rFonts w:ascii="Times New Roman" w:hAnsi="Times New Roman"/>
                <w:szCs w:val="28"/>
              </w:rPr>
            </w:pPr>
            <w:r w:rsidRPr="00C13329">
              <w:rPr>
                <w:rFonts w:ascii="Times New Roman" w:hAnsi="Times New Roman"/>
                <w:sz w:val="28"/>
                <w:szCs w:val="28"/>
              </w:rPr>
              <w:t>Об утверждении структуры администрации Эртильского муниципального района Воронежской области</w:t>
            </w:r>
          </w:p>
        </w:tc>
      </w:tr>
    </w:tbl>
    <w:p w:rsidR="00C13329" w:rsidRPr="00C13329" w:rsidRDefault="00C13329" w:rsidP="00C13329">
      <w:pPr>
        <w:spacing w:before="240" w:after="60" w:line="360" w:lineRule="auto"/>
        <w:jc w:val="left"/>
        <w:outlineLvl w:val="0"/>
        <w:rPr>
          <w:rFonts w:ascii="Times New Roman" w:hAnsi="Times New Roman"/>
          <w:b/>
          <w:bCs/>
          <w:kern w:val="28"/>
          <w:sz w:val="28"/>
          <w:szCs w:val="28"/>
        </w:rPr>
      </w:pPr>
    </w:p>
    <w:p w:rsidR="00C13329" w:rsidRPr="00C13329" w:rsidRDefault="00C13329" w:rsidP="00C13329">
      <w:pPr>
        <w:autoSpaceDE w:val="0"/>
        <w:autoSpaceDN w:val="0"/>
        <w:adjustRightInd w:val="0"/>
        <w:spacing w:line="360" w:lineRule="auto"/>
        <w:ind w:firstLine="709"/>
        <w:rPr>
          <w:rFonts w:ascii="Times New Roman" w:hAnsi="Times New Roman"/>
          <w:sz w:val="28"/>
          <w:szCs w:val="28"/>
        </w:rPr>
      </w:pPr>
    </w:p>
    <w:p w:rsidR="00C13329" w:rsidRPr="00C13329" w:rsidRDefault="00C13329" w:rsidP="00C13329">
      <w:pPr>
        <w:autoSpaceDE w:val="0"/>
        <w:autoSpaceDN w:val="0"/>
        <w:adjustRightInd w:val="0"/>
        <w:spacing w:line="360" w:lineRule="auto"/>
        <w:ind w:firstLine="709"/>
        <w:rPr>
          <w:rFonts w:ascii="Times New Roman" w:hAnsi="Times New Roman"/>
          <w:sz w:val="28"/>
          <w:szCs w:val="28"/>
        </w:rPr>
      </w:pPr>
    </w:p>
    <w:p w:rsidR="00C13329" w:rsidRPr="00C13329" w:rsidRDefault="00C13329" w:rsidP="00C13329">
      <w:pPr>
        <w:autoSpaceDE w:val="0"/>
        <w:autoSpaceDN w:val="0"/>
        <w:adjustRightInd w:val="0"/>
        <w:spacing w:line="360" w:lineRule="auto"/>
        <w:ind w:firstLine="709"/>
        <w:rPr>
          <w:rFonts w:ascii="Times New Roman" w:hAnsi="Times New Roman"/>
          <w:sz w:val="28"/>
          <w:szCs w:val="28"/>
        </w:rPr>
      </w:pPr>
      <w:r w:rsidRPr="00C13329">
        <w:rPr>
          <w:rFonts w:ascii="Times New Roman" w:hAnsi="Times New Roman"/>
          <w:sz w:val="28"/>
          <w:szCs w:val="28"/>
        </w:rPr>
        <w:t xml:space="preserve">В целях организации работы администрации Эртильского муниципального района, на основании Устава Эртильского муниципального района, Совет народных депутатов Эртильского муниципального района </w:t>
      </w:r>
    </w:p>
    <w:p w:rsidR="00C13329" w:rsidRPr="00C13329" w:rsidRDefault="00C13329" w:rsidP="00C13329">
      <w:pPr>
        <w:autoSpaceDE w:val="0"/>
        <w:autoSpaceDN w:val="0"/>
        <w:adjustRightInd w:val="0"/>
        <w:spacing w:line="360" w:lineRule="auto"/>
        <w:ind w:firstLine="709"/>
        <w:jc w:val="center"/>
        <w:rPr>
          <w:rFonts w:ascii="Times New Roman" w:hAnsi="Times New Roman"/>
          <w:b/>
          <w:sz w:val="28"/>
          <w:szCs w:val="28"/>
        </w:rPr>
      </w:pPr>
      <w:r w:rsidRPr="00C13329">
        <w:rPr>
          <w:rFonts w:ascii="Times New Roman" w:hAnsi="Times New Roman"/>
          <w:b/>
          <w:sz w:val="28"/>
          <w:szCs w:val="28"/>
        </w:rPr>
        <w:t>РЕШИЛ:</w:t>
      </w:r>
    </w:p>
    <w:p w:rsidR="00C13329" w:rsidRPr="00C13329" w:rsidRDefault="00C13329" w:rsidP="00C13329">
      <w:pPr>
        <w:autoSpaceDE w:val="0"/>
        <w:autoSpaceDN w:val="0"/>
        <w:adjustRightInd w:val="0"/>
        <w:spacing w:line="360" w:lineRule="auto"/>
        <w:rPr>
          <w:rFonts w:ascii="Times New Roman" w:eastAsia="Calibri" w:hAnsi="Times New Roman"/>
          <w:sz w:val="28"/>
          <w:szCs w:val="28"/>
          <w:lang w:eastAsia="en-US"/>
        </w:rPr>
      </w:pPr>
      <w:r w:rsidRPr="00C13329">
        <w:rPr>
          <w:rFonts w:ascii="Times New Roman" w:hAnsi="Times New Roman"/>
          <w:sz w:val="28"/>
          <w:szCs w:val="28"/>
        </w:rPr>
        <w:t>1.Утвердить прилагаемую структуру администрации Эртильского муниципального района Воронежской области.</w:t>
      </w:r>
    </w:p>
    <w:p w:rsidR="00C13329" w:rsidRPr="00C13329" w:rsidRDefault="00C13329" w:rsidP="00C13329">
      <w:pPr>
        <w:autoSpaceDE w:val="0"/>
        <w:autoSpaceDN w:val="0"/>
        <w:adjustRightInd w:val="0"/>
        <w:spacing w:line="360" w:lineRule="auto"/>
        <w:rPr>
          <w:rFonts w:ascii="Times New Roman" w:eastAsia="Calibri" w:hAnsi="Times New Roman"/>
          <w:sz w:val="28"/>
          <w:szCs w:val="28"/>
          <w:lang w:eastAsia="en-US"/>
        </w:rPr>
      </w:pPr>
      <w:r w:rsidRPr="00C13329">
        <w:rPr>
          <w:rFonts w:ascii="Times New Roman" w:hAnsi="Times New Roman"/>
          <w:sz w:val="28"/>
          <w:szCs w:val="28"/>
        </w:rPr>
        <w:t>2.Решение Совета народных депутатов Эртильского муниципального района Воронежской области от 22.12.2023 № 16 «Об утверждении структуры администрации Эртильского муниципального района Воронежской области» признать утратившим силу.</w:t>
      </w:r>
    </w:p>
    <w:p w:rsidR="00C13329" w:rsidRPr="00C13329" w:rsidRDefault="00C13329" w:rsidP="00C13329">
      <w:pPr>
        <w:spacing w:line="360" w:lineRule="auto"/>
        <w:rPr>
          <w:rFonts w:ascii="Times New Roman" w:hAnsi="Times New Roman"/>
          <w:sz w:val="28"/>
          <w:szCs w:val="28"/>
        </w:rPr>
      </w:pPr>
      <w:r w:rsidRPr="00C13329">
        <w:rPr>
          <w:rFonts w:ascii="Times New Roman" w:hAnsi="Times New Roman"/>
          <w:sz w:val="28"/>
          <w:szCs w:val="28"/>
        </w:rPr>
        <w:t>3.Настоящее</w:t>
      </w:r>
      <w:r w:rsidRPr="00C13329">
        <w:rPr>
          <w:sz w:val="28"/>
          <w:szCs w:val="28"/>
        </w:rPr>
        <w:t xml:space="preserve"> </w:t>
      </w:r>
      <w:r w:rsidRPr="00C13329">
        <w:rPr>
          <w:rFonts w:ascii="Times New Roman" w:hAnsi="Times New Roman"/>
          <w:sz w:val="28"/>
          <w:szCs w:val="28"/>
        </w:rPr>
        <w:t xml:space="preserve">решение вступает в силу с момента его подписания и подлежит официального опубликованию в официальном издании органов местного самоуправления Эртильского </w:t>
      </w:r>
      <w:r w:rsidRPr="00C13329">
        <w:rPr>
          <w:rFonts w:ascii="Times New Roman" w:hAnsi="Times New Roman"/>
          <w:bCs/>
          <w:sz w:val="28"/>
          <w:szCs w:val="28"/>
        </w:rPr>
        <w:t>м</w:t>
      </w:r>
      <w:r w:rsidRPr="00C13329">
        <w:rPr>
          <w:rFonts w:ascii="Times New Roman" w:hAnsi="Times New Roman"/>
          <w:sz w:val="28"/>
          <w:szCs w:val="28"/>
        </w:rPr>
        <w:t>униципального района «Муниципальный вестник».</w:t>
      </w:r>
    </w:p>
    <w:p w:rsidR="00C13329" w:rsidRPr="00C13329" w:rsidRDefault="00C13329" w:rsidP="00C13329">
      <w:pPr>
        <w:spacing w:line="360" w:lineRule="auto"/>
        <w:ind w:firstLine="709"/>
        <w:rPr>
          <w:rFonts w:ascii="Times New Roman" w:hAnsi="Times New Roman"/>
          <w:sz w:val="28"/>
          <w:szCs w:val="28"/>
        </w:rPr>
      </w:pPr>
      <w:r w:rsidRPr="00C13329">
        <w:rPr>
          <w:rFonts w:ascii="Times New Roman" w:hAnsi="Times New Roman"/>
          <w:sz w:val="28"/>
          <w:szCs w:val="28"/>
        </w:rPr>
        <w:t>Глава района                                                                         И.В. Лесников</w:t>
      </w:r>
    </w:p>
    <w:p w:rsidR="00C13329" w:rsidRPr="00C13329" w:rsidRDefault="00C13329" w:rsidP="00C13329">
      <w:pPr>
        <w:ind w:firstLine="709"/>
        <w:rPr>
          <w:rFonts w:ascii="Times New Roman" w:hAnsi="Times New Roman"/>
          <w:sz w:val="28"/>
          <w:szCs w:val="28"/>
        </w:rPr>
      </w:pPr>
    </w:p>
    <w:p w:rsidR="00C13329" w:rsidRPr="00C13329" w:rsidRDefault="00C13329" w:rsidP="00C13329">
      <w:pPr>
        <w:ind w:firstLine="709"/>
        <w:rPr>
          <w:rFonts w:ascii="Times New Roman" w:hAnsi="Times New Roman"/>
          <w:sz w:val="28"/>
          <w:szCs w:val="28"/>
        </w:rPr>
      </w:pPr>
      <w:r w:rsidRPr="00C13329">
        <w:rPr>
          <w:rFonts w:ascii="Times New Roman" w:hAnsi="Times New Roman"/>
          <w:sz w:val="28"/>
          <w:szCs w:val="28"/>
        </w:rPr>
        <w:t xml:space="preserve">Председатель </w:t>
      </w:r>
    </w:p>
    <w:p w:rsidR="00C13329" w:rsidRPr="00C13329" w:rsidRDefault="00C13329" w:rsidP="00C13329">
      <w:pPr>
        <w:ind w:firstLine="709"/>
        <w:rPr>
          <w:rFonts w:ascii="Times New Roman" w:hAnsi="Times New Roman"/>
          <w:sz w:val="28"/>
          <w:szCs w:val="28"/>
        </w:rPr>
      </w:pPr>
      <w:r w:rsidRPr="00C13329">
        <w:rPr>
          <w:rFonts w:ascii="Times New Roman" w:hAnsi="Times New Roman"/>
          <w:sz w:val="28"/>
          <w:szCs w:val="28"/>
        </w:rPr>
        <w:t>Совета народных депутатов                                              Н.Н. Бердникова</w:t>
      </w:r>
    </w:p>
    <w:p w:rsidR="00C13329" w:rsidRDefault="00C13329">
      <w:pPr>
        <w:spacing w:line="276" w:lineRule="auto"/>
        <w:ind w:firstLine="0"/>
        <w:jc w:val="left"/>
        <w:rPr>
          <w:rFonts w:ascii="Times New Roman" w:hAnsi="Times New Roman"/>
          <w:sz w:val="28"/>
          <w:szCs w:val="28"/>
        </w:rPr>
      </w:pPr>
      <w:r>
        <w:rPr>
          <w:rFonts w:ascii="Times New Roman" w:hAnsi="Times New Roman"/>
          <w:sz w:val="28"/>
          <w:szCs w:val="28"/>
        </w:rPr>
        <w:br w:type="page"/>
      </w:r>
    </w:p>
    <w:p w:rsidR="004A2BFC" w:rsidRDefault="004A2BFC" w:rsidP="004A2BFC">
      <w:pPr>
        <w:ind w:firstLine="709"/>
        <w:jc w:val="right"/>
        <w:rPr>
          <w:rFonts w:ascii="Times New Roman" w:hAnsi="Times New Roman"/>
          <w:sz w:val="28"/>
          <w:szCs w:val="28"/>
        </w:rPr>
        <w:sectPr w:rsidR="004A2BFC" w:rsidSect="004A2BFC">
          <w:headerReference w:type="default" r:id="rId9"/>
          <w:pgSz w:w="11906" w:h="16838"/>
          <w:pgMar w:top="1134" w:right="850" w:bottom="851" w:left="1701" w:header="708" w:footer="708" w:gutter="0"/>
          <w:cols w:space="708"/>
          <w:docGrid w:linePitch="360"/>
        </w:sectPr>
      </w:pPr>
    </w:p>
    <w:p w:rsidR="004A2BFC" w:rsidRPr="004A2BFC" w:rsidRDefault="004A2BFC" w:rsidP="004A2BFC">
      <w:pPr>
        <w:ind w:firstLine="709"/>
        <w:jc w:val="right"/>
        <w:rPr>
          <w:rFonts w:ascii="Times New Roman" w:eastAsia="Calibri" w:hAnsi="Times New Roman"/>
          <w:lang w:eastAsia="en-US"/>
        </w:rPr>
      </w:pPr>
      <w:r w:rsidRPr="004A2BFC">
        <w:rPr>
          <w:rFonts w:ascii="Times New Roman" w:eastAsia="Calibri" w:hAnsi="Times New Roman"/>
          <w:lang w:eastAsia="en-US"/>
        </w:rPr>
        <w:lastRenderedPageBreak/>
        <w:t>Приложение</w:t>
      </w:r>
    </w:p>
    <w:p w:rsidR="004A2BFC" w:rsidRPr="004A2BFC" w:rsidRDefault="004A2BFC" w:rsidP="004A2BFC">
      <w:pPr>
        <w:ind w:firstLine="709"/>
        <w:jc w:val="right"/>
        <w:rPr>
          <w:rFonts w:ascii="Times New Roman" w:eastAsia="Calibri" w:hAnsi="Times New Roman"/>
          <w:lang w:eastAsia="en-US"/>
        </w:rPr>
      </w:pPr>
      <w:r w:rsidRPr="004A2BFC">
        <w:rPr>
          <w:rFonts w:ascii="Times New Roman" w:eastAsia="Calibri" w:hAnsi="Times New Roman"/>
          <w:lang w:eastAsia="en-US"/>
        </w:rPr>
        <w:t xml:space="preserve"> к решению Совета народных депутатов Эртильского муниципального района</w:t>
      </w:r>
    </w:p>
    <w:p w:rsidR="004A2BFC" w:rsidRPr="004A2BFC" w:rsidRDefault="004A2BFC" w:rsidP="004A2BFC">
      <w:pPr>
        <w:ind w:firstLine="709"/>
        <w:jc w:val="right"/>
        <w:rPr>
          <w:rFonts w:ascii="Times New Roman" w:eastAsia="Calibri" w:hAnsi="Times New Roman"/>
          <w:lang w:eastAsia="en-US"/>
        </w:rPr>
      </w:pPr>
      <w:r w:rsidRPr="004A2BFC">
        <w:rPr>
          <w:rFonts w:ascii="Times New Roman" w:eastAsia="Calibri" w:hAnsi="Times New Roman"/>
          <w:lang w:eastAsia="en-US"/>
        </w:rPr>
        <w:t xml:space="preserve"> от 02.08.2024 г. № 66</w:t>
      </w:r>
    </w:p>
    <w:p w:rsidR="004A2BFC" w:rsidRPr="004A2BFC" w:rsidRDefault="004A2BFC" w:rsidP="004A2BFC">
      <w:pPr>
        <w:ind w:firstLine="709"/>
        <w:jc w:val="right"/>
        <w:rPr>
          <w:rFonts w:ascii="Times New Roman" w:eastAsia="Calibri" w:hAnsi="Times New Roman"/>
          <w:lang w:eastAsia="en-US"/>
        </w:rPr>
      </w:pPr>
    </w:p>
    <w:p w:rsidR="004A2BFC" w:rsidRPr="004A2BFC" w:rsidRDefault="004A2BFC" w:rsidP="004A2BFC">
      <w:pPr>
        <w:jc w:val="center"/>
        <w:rPr>
          <w:rFonts w:ascii="Times New Roman" w:hAnsi="Times New Roman"/>
          <w:b/>
          <w:bCs/>
          <w:szCs w:val="28"/>
        </w:rPr>
      </w:pPr>
      <w:r w:rsidRPr="004A2BFC">
        <w:rPr>
          <w:rFonts w:ascii="Times New Roman" w:hAnsi="Times New Roman"/>
          <w:b/>
          <w:bCs/>
          <w:szCs w:val="28"/>
        </w:rPr>
        <w:t>Структура администрации Эртильского муниципального района Воронежской области</w:t>
      </w:r>
    </w:p>
    <w:p w:rsidR="004A2BFC" w:rsidRPr="004A2BFC" w:rsidRDefault="004A2BFC" w:rsidP="004A2BFC">
      <w:pPr>
        <w:ind w:firstLine="709"/>
        <w:jc w:val="center"/>
        <w:rPr>
          <w:rFonts w:ascii="Times New Roman" w:hAnsi="Times New Roman"/>
          <w:b/>
          <w:bCs/>
          <w:szCs w:val="28"/>
        </w:rPr>
      </w:pPr>
    </w:p>
    <w:tbl>
      <w:tblPr>
        <w:tblStyle w:val="aff0"/>
        <w:tblW w:w="0" w:type="auto"/>
        <w:tblInd w:w="988" w:type="dxa"/>
        <w:tblLook w:val="04A0"/>
      </w:tblPr>
      <w:tblGrid>
        <w:gridCol w:w="12190"/>
      </w:tblGrid>
      <w:tr w:rsidR="004A2BFC" w:rsidRPr="004A2BFC" w:rsidTr="004A2BFC">
        <w:tc>
          <w:tcPr>
            <w:tcW w:w="12190" w:type="dxa"/>
          </w:tcPr>
          <w:p w:rsidR="004A2BFC" w:rsidRPr="004A2BFC" w:rsidRDefault="00F53A78" w:rsidP="004A2BFC">
            <w:pPr>
              <w:jc w:val="center"/>
              <w:rPr>
                <w:rFonts w:ascii="Times New Roman" w:hAnsi="Times New Roman"/>
                <w:b/>
                <w:bCs/>
                <w:szCs w:val="28"/>
              </w:rPr>
            </w:pPr>
            <w:r w:rsidRPr="00F53A78">
              <w:rPr>
                <w:rFonts w:ascii="Times New Roman" w:hAnsi="Times New Roman"/>
                <w:noProof/>
                <w:szCs w:val="24"/>
              </w:rPr>
              <w:pict>
                <v:shapetype id="_x0000_t32" coordsize="21600,21600" o:spt="32" o:oned="t" path="m,l21600,21600e" filled="f">
                  <v:path arrowok="t" fillok="f" o:connecttype="none"/>
                  <o:lock v:ext="edit" shapetype="t"/>
                </v:shapetype>
                <v:shape id="Прямая со стрелкой 44" o:spid="_x0000_s1151" type="#_x0000_t32" style="position:absolute;left:0;text-align:left;margin-left:370.5pt;margin-top:15.55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" strokecolor="black [3040]">
                  <v:stroke endarrow="block"/>
                </v:shape>
              </w:pict>
            </w:r>
            <w:r w:rsidR="004A2BFC" w:rsidRPr="004A2BFC">
              <w:rPr>
                <w:rFonts w:ascii="Times New Roman" w:hAnsi="Times New Roman"/>
                <w:b/>
                <w:bCs/>
                <w:szCs w:val="28"/>
              </w:rPr>
              <w:t>Глава Эртильского муниципального района</w:t>
            </w:r>
          </w:p>
        </w:tc>
      </w:tr>
    </w:tbl>
    <w:p w:rsidR="004A2BFC" w:rsidRPr="004A2BFC" w:rsidRDefault="004A2BFC" w:rsidP="004A2BFC">
      <w:pPr>
        <w:ind w:firstLine="709"/>
        <w:jc w:val="center"/>
        <w:rPr>
          <w:rFonts w:ascii="Times New Roman" w:hAnsi="Times New Roman"/>
          <w:b/>
          <w:bCs/>
          <w:szCs w:val="28"/>
        </w:rPr>
      </w:pPr>
    </w:p>
    <w:p w:rsidR="004A2BFC" w:rsidRPr="004A2BFC" w:rsidRDefault="00F53A78" w:rsidP="004A2BFC">
      <w:pPr>
        <w:ind w:firstLine="709"/>
        <w:jc w:val="center"/>
        <w:rPr>
          <w:rFonts w:ascii="Times New Roman" w:hAnsi="Times New Roman"/>
          <w:b/>
          <w:bCs/>
          <w:szCs w:val="28"/>
        </w:rPr>
      </w:pPr>
      <w:r w:rsidRPr="00F53A78">
        <w:rPr>
          <w:rFonts w:ascii="Times New Roman" w:hAnsi="Times New Roman"/>
          <w:noProof/>
        </w:rPr>
        <w:pict>
          <v:shape id="Прямая со стрелкой 78" o:spid="_x0000_s1150" type="#_x0000_t32" style="position:absolute;left:0;text-align:left;margin-left:729.2pt;margin-top:282.1pt;width:17.3pt;height:0;flip:x;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" strokecolor="black [3040]">
            <v:stroke endarrow="block"/>
          </v:shape>
        </w:pict>
      </w:r>
      <w:r w:rsidRPr="00F53A78">
        <w:rPr>
          <w:rFonts w:ascii="Times New Roman" w:hAnsi="Times New Roman"/>
          <w:noProof/>
        </w:rPr>
        <w:pict>
          <v:shape id="Прямая со стрелкой 77" o:spid="_x0000_s1149" type="#_x0000_t32" style="position:absolute;left:0;text-align:left;margin-left:727.5pt;margin-top:220.55pt;width:18.2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" strokecolor="black [3040]">
            <v:stroke endarrow="block"/>
          </v:shape>
        </w:pict>
      </w:r>
      <w:r w:rsidRPr="00F53A78">
        <w:rPr>
          <w:rFonts w:ascii="Times New Roman" w:hAnsi="Times New Roman"/>
          <w:noProof/>
        </w:rPr>
        <w:pict>
          <v:line id="Прямая соединительная линия 17" o:spid="_x0000_s1148"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28.85pt" to="-33.3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" strokecolor="black [3040]"/>
        </w:pict>
      </w:r>
      <w:r w:rsidRPr="00F53A78">
        <w:rPr>
          <w:rFonts w:ascii="Times New Roman" w:hAnsi="Times New Roman"/>
          <w:noProof/>
        </w:rPr>
        <w:pict>
          <v:shape id="Прямая со стрелкой 58" o:spid="_x0000_s1147" type="#_x0000_t32" style="position:absolute;left:0;text-align:left;margin-left:-48.95pt;margin-top:140.55pt;width:31.15pt;height:0;z-index:25168793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" strokecolor="black [3040]" strokeweight="1.25pt">
            <v:stroke dashstyle="3 1" endarrow="block"/>
            <w10:wrap anchorx="margin"/>
          </v:shape>
        </w:pict>
      </w:r>
      <w:r w:rsidRPr="00F53A78">
        <w:rPr>
          <w:rFonts w:ascii="Times New Roman" w:hAnsi="Times New Roman"/>
          <w:noProof/>
        </w:rPr>
        <w:pict>
          <v:shape id="Прямая со стрелкой 21" o:spid="_x0000_s1146" type="#_x0000_t32" style="position:absolute;left:0;text-align:left;margin-left:-33.2pt;margin-top:193.5pt;width:33.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" strokecolor="black [3040]" strokeweight="1.25pt">
            <v:stroke dashstyle="3 1" endarrow="block"/>
          </v:shape>
        </w:pict>
      </w:r>
      <w:r w:rsidRPr="00F53A78">
        <w:rPr>
          <w:rFonts w:ascii="Times New Roman" w:hAnsi="Times New Roman"/>
          <w:noProof/>
        </w:rPr>
        <w:pict>
          <v:shape id="Прямая со стрелкой 19" o:spid="_x0000_s1145" type="#_x0000_t32" style="position:absolute;left:0;text-align:left;margin-left:-46.1pt;margin-top:76.45pt;width:32.1pt;height:0;z-index:25167052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" strokecolor="black [3040]">
            <v:stroke endarrow="block"/>
            <w10:wrap anchorx="margin"/>
          </v:shape>
        </w:pict>
      </w:r>
      <w:r w:rsidRPr="00F53A78">
        <w:rPr>
          <w:rFonts w:ascii="Times New Roman" w:hAnsi="Times New Roman"/>
          <w:noProof/>
        </w:rPr>
        <w:pict>
          <v:shape id="Прямая со стрелкой 64" o:spid="_x0000_s1144" type="#_x0000_t32" style="position:absolute;left:0;text-align:left;margin-left:724pt;margin-top:116.4pt;width:22.15pt;height:0;flip:x;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" strokecolor="black [3040]">
            <v:stroke endarrow="block"/>
          </v:shape>
        </w:pict>
      </w:r>
      <w:r w:rsidRPr="00F53A78">
        <w:rPr>
          <w:rFonts w:ascii="Times New Roman" w:hAnsi="Times New Roman"/>
          <w:noProof/>
        </w:rPr>
        <w:pict>
          <v:line id="Прямая соединительная линия 28" o:spid="_x0000_s1143"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1pt,28.85pt" to="746.55pt,3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" strokecolor="black [3040]"/>
        </w:pict>
      </w:r>
      <w:r w:rsidRPr="00F53A78">
        <w:rPr>
          <w:rFonts w:ascii="Times New Roman" w:hAnsi="Times New Roman"/>
          <w:noProof/>
        </w:rPr>
        <w:pict>
          <v:shape id="Прямая со стрелкой 30" o:spid="_x0000_s1142" type="#_x0000_t32" style="position:absolute;left:0;text-align:left;margin-left:726.1pt;margin-top:28.65pt;width:20.0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" strokecolor="black [3040]">
            <v:stroke endarrow="block"/>
          </v:shape>
        </w:pict>
      </w:r>
      <w:r w:rsidRPr="00F53A78">
        <w:rPr>
          <w:rFonts w:ascii="Times New Roman" w:hAnsi="Times New Roman"/>
          <w:noProof/>
        </w:rPr>
        <w:pict>
          <v:shape id="Прямая со стрелкой 18" o:spid="_x0000_s1141" type="#_x0000_t32" style="position:absolute;left:0;text-align:left;margin-left:-34.1pt;margin-top:28.75pt;width:31.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" strokecolor="black [3040]">
            <v:stroke endarrow="block"/>
          </v:shape>
        </w:pict>
      </w:r>
      <w:r w:rsidRPr="00F53A78">
        <w:rPr>
          <w:rFonts w:ascii="Times New Roman" w:hAnsi="Times New Roman"/>
          <w:noProof/>
        </w:rPr>
        <w:pict>
          <v:shape id="Прямая со стрелкой 15" o:spid="_x0000_s1140" type="#_x0000_t32" style="position:absolute;left:0;text-align:left;margin-left:507.15pt;margin-top:1.95pt;width:0;height:14.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" strokecolor="black [3040]">
            <v:stroke endarrow="block"/>
          </v:shape>
        </w:pict>
      </w:r>
      <w:r w:rsidRPr="00F53A78">
        <w:rPr>
          <w:rFonts w:ascii="Times New Roman" w:hAnsi="Times New Roman"/>
          <w:noProof/>
        </w:rPr>
        <w:pict>
          <v:shape id="Прямая со стрелкой 14" o:spid="_x0000_s1139" type="#_x0000_t32" style="position:absolute;left:0;text-align:left;margin-left:361.4pt;margin-top:1.9pt;width:0;height:1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" strokecolor="black [3040]">
            <v:stroke endarrow="block"/>
          </v:shape>
        </w:pict>
      </w:r>
      <w:r w:rsidRPr="00F53A78">
        <w:rPr>
          <w:rFonts w:ascii="Times New Roman" w:hAnsi="Times New Roman"/>
          <w:noProof/>
        </w:rPr>
        <w:pict>
          <v:shape id="Прямая со стрелкой 13" o:spid="_x0000_s1138" type="#_x0000_t32" style="position:absolute;left:0;text-align:left;margin-left:683.2pt;margin-top:2.65pt;width:0;height:12.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" strokecolor="black [3040]">
            <v:stroke endarrow="block"/>
          </v:shape>
        </w:pict>
      </w:r>
      <w:r w:rsidRPr="00F53A78">
        <w:rPr>
          <w:rFonts w:ascii="Times New Roman" w:hAnsi="Times New Roman"/>
          <w:noProof/>
        </w:rPr>
        <w:pict>
          <v:shape id="Прямая со стрелкой 11" o:spid="_x0000_s1137" type="#_x0000_t32" style="position:absolute;left:0;text-align:left;margin-left:39.55pt;margin-top:1.9pt;width:0;height:14.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" strokecolor="black [3040]">
            <v:stroke endarrow="block"/>
          </v:shape>
        </w:pict>
      </w:r>
      <w:r w:rsidRPr="00F53A78">
        <w:rPr>
          <w:rFonts w:ascii="Times New Roman" w:hAnsi="Times New Roman"/>
          <w:noProof/>
        </w:rPr>
        <w:pict>
          <v:line id="Прямая соединительная линия 45" o:spid="_x0000_s113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05pt" to="68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" strokecolor="black [3040]"/>
        </w:pict>
      </w:r>
    </w:p>
    <w:tbl>
      <w:tblPr>
        <w:tblStyle w:val="aff0"/>
        <w:tblW w:w="14471" w:type="dxa"/>
        <w:jc w:val="center"/>
        <w:tblLook w:val="04A0"/>
      </w:tblPr>
      <w:tblGrid>
        <w:gridCol w:w="2539"/>
        <w:gridCol w:w="895"/>
        <w:gridCol w:w="2330"/>
        <w:gridCol w:w="235"/>
        <w:gridCol w:w="2138"/>
        <w:gridCol w:w="364"/>
        <w:gridCol w:w="303"/>
        <w:gridCol w:w="2660"/>
        <w:gridCol w:w="466"/>
        <w:gridCol w:w="2541"/>
      </w:tblGrid>
      <w:tr w:rsidR="004A2BFC" w:rsidRPr="004A2BFC" w:rsidTr="004A2BFC">
        <w:trPr>
          <w:trHeight w:val="513"/>
          <w:jc w:val="center"/>
        </w:trPr>
        <w:tc>
          <w:tcPr>
            <w:tcW w:w="2552" w:type="dxa"/>
            <w:tcBorders>
              <w:bottom w:val="single" w:sz="4" w:space="0" w:color="auto"/>
              <w:right w:val="single" w:sz="4" w:space="0" w:color="auto"/>
            </w:tcBorders>
          </w:tcPr>
          <w:p w:rsidR="004A2BFC" w:rsidRPr="004A2BFC" w:rsidRDefault="004A2BFC" w:rsidP="004A2BFC">
            <w:pPr>
              <w:ind w:left="730" w:hanging="730"/>
              <w:jc w:val="center"/>
              <w:rPr>
                <w:rFonts w:ascii="Times New Roman" w:hAnsi="Times New Roman"/>
                <w:sz w:val="24"/>
                <w:szCs w:val="24"/>
              </w:rPr>
            </w:pPr>
            <w:r w:rsidRPr="004A2BFC">
              <w:rPr>
                <w:rFonts w:ascii="Times New Roman" w:hAnsi="Times New Roman"/>
                <w:sz w:val="24"/>
                <w:szCs w:val="24"/>
              </w:rPr>
              <w:t xml:space="preserve">Заместитель главы </w:t>
            </w:r>
          </w:p>
          <w:p w:rsidR="004A2BFC" w:rsidRPr="004A2BFC" w:rsidRDefault="004A2BFC" w:rsidP="004A2BFC">
            <w:pPr>
              <w:ind w:left="730" w:hanging="730"/>
              <w:jc w:val="center"/>
              <w:rPr>
                <w:rFonts w:ascii="Times New Roman" w:hAnsi="Times New Roman"/>
                <w:sz w:val="24"/>
                <w:szCs w:val="24"/>
              </w:rPr>
            </w:pPr>
            <w:r w:rsidRPr="004A2BFC">
              <w:rPr>
                <w:rFonts w:ascii="Times New Roman" w:hAnsi="Times New Roman"/>
                <w:sz w:val="24"/>
                <w:szCs w:val="24"/>
              </w:rPr>
              <w:t>администрации</w:t>
            </w:r>
          </w:p>
        </w:tc>
        <w:tc>
          <w:tcPr>
            <w:tcW w:w="906" w:type="dxa"/>
            <w:vMerge w:val="restart"/>
            <w:tcBorders>
              <w:top w:val="nil"/>
              <w:left w:val="single" w:sz="4" w:space="0" w:color="auto"/>
              <w:right w:val="nil"/>
            </w:tcBorders>
          </w:tcPr>
          <w:p w:rsidR="004A2BFC" w:rsidRPr="004A2BFC" w:rsidRDefault="00F53A78" w:rsidP="009A0860">
            <w:pPr>
              <w:rPr>
                <w:rFonts w:ascii="Times New Roman" w:hAnsi="Times New Roman"/>
                <w:b/>
                <w:bCs/>
                <w:sz w:val="24"/>
                <w:szCs w:val="24"/>
              </w:rPr>
            </w:pPr>
            <w:r w:rsidRPr="00F53A78">
              <w:rPr>
                <w:rFonts w:ascii="Times New Roman" w:hAnsi="Times New Roman"/>
                <w:noProof/>
              </w:rPr>
              <w:pict>
                <v:rect id="Прямоугольник 57" o:spid="_x0000_s1135" style="position:absolute;left:0;text-align:left;margin-left:22.75pt;margin-top:35.45pt;width:126.35pt;height:61.8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" fillcolor="white [3201]" strokecolor="black [3213]" strokeweight="2pt">
                  <v:textbox style="mso-next-textbox:#Прямоугольник 57">
                    <w:txbxContent>
                      <w:p w:rsidR="002E1865" w:rsidRPr="004A2BFC" w:rsidRDefault="002E1865" w:rsidP="009A0860">
                        <w:pPr>
                          <w:ind w:firstLine="0"/>
                          <w:jc w:val="center"/>
                          <w:rPr>
                            <w:rFonts w:ascii="Times New Roman" w:hAnsi="Times New Roman"/>
                            <w:sz w:val="20"/>
                            <w:szCs w:val="16"/>
                          </w:rPr>
                        </w:pPr>
                        <w:r w:rsidRPr="009A0860">
                          <w:rPr>
                            <w:rFonts w:ascii="Times New Roman" w:hAnsi="Times New Roman"/>
                          </w:rPr>
                          <w:t>Помощник главы администрации</w:t>
                        </w:r>
                        <w:r w:rsidRPr="004A2BFC">
                          <w:rPr>
                            <w:rFonts w:ascii="Times New Roman" w:hAnsi="Times New Roman"/>
                            <w:sz w:val="20"/>
                            <w:szCs w:val="16"/>
                          </w:rPr>
                          <w:t xml:space="preserve"> (по мобилизационной подготовке)</w:t>
                        </w:r>
                      </w:p>
                    </w:txbxContent>
                  </v:textbox>
                </v:rect>
              </w:pict>
            </w:r>
            <w:r w:rsidRPr="00F53A78">
              <w:rPr>
                <w:rFonts w:ascii="Times New Roman" w:hAnsi="Times New Roman"/>
                <w:noProof/>
              </w:rPr>
              <w:pict>
                <v:shape id="Прямая со стрелкой 72" o:spid="_x0000_s1134" type="#_x0000_t32" style="position:absolute;left:0;text-align:left;margin-left:-2.85pt;margin-top:177.05pt;width:13.5pt;height:0;flip:x 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" strokecolor="black [3040]">
                  <v:stroke endarrow="block"/>
                </v:shape>
              </w:pict>
            </w:r>
            <w:r w:rsidRPr="00F53A78">
              <w:rPr>
                <w:rFonts w:ascii="Times New Roman" w:hAnsi="Times New Roman"/>
                <w:noProof/>
              </w:rPr>
              <w:pict>
                <v:shape id="Прямая со стрелкой 71" o:spid="_x0000_s1133" type="#_x0000_t32" style="position:absolute;left:0;text-align:left;margin-left:10.95pt;margin-top:143.95pt;width:10.05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" strokecolor="black [3040]">
                  <v:stroke endarrow="block"/>
                </v:shape>
              </w:pict>
            </w:r>
            <w:r w:rsidRPr="00F53A78">
              <w:rPr>
                <w:rFonts w:ascii="Times New Roman" w:hAnsi="Times New Roman"/>
                <w:noProof/>
              </w:rPr>
              <w:pict>
                <v:shape id="Прямая со стрелкой 70" o:spid="_x0000_s1132" type="#_x0000_t32" style="position:absolute;left:0;text-align:left;margin-left:-3.25pt;margin-top:128.45pt;width:13.9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" strokecolor="black [3040]">
                  <v:stroke endarrow="block"/>
                </v:shape>
              </w:pict>
            </w:r>
            <w:r w:rsidRPr="00F53A78">
              <w:rPr>
                <w:rFonts w:ascii="Times New Roman" w:hAnsi="Times New Roman"/>
                <w:noProof/>
              </w:rPr>
              <w:pict>
                <v:shape id="Прямая со стрелкой 69" o:spid="_x0000_s1131" type="#_x0000_t32" style="position:absolute;left:0;text-align:left;margin-left:10.35pt;margin-top:72.1pt;width:12.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" strokecolor="black [3040]">
                  <v:stroke endarrow="block"/>
                </v:shape>
              </w:pict>
            </w:r>
            <w:r w:rsidRPr="00F53A78">
              <w:rPr>
                <w:rFonts w:ascii="Times New Roman" w:hAnsi="Times New Roman"/>
                <w:noProof/>
              </w:rPr>
              <w:pict>
                <v:line id="Прямая соединительная линия 22" o:spid="_x0000_s113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5.5pt" to="10.6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" strokecolor="black [3040]"/>
              </w:pict>
            </w:r>
          </w:p>
        </w:tc>
        <w:tc>
          <w:tcPr>
            <w:tcW w:w="236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5" w:type="dxa"/>
            <w:tcBorders>
              <w:top w:val="nil"/>
              <w:left w:val="nil"/>
              <w:bottom w:val="nil"/>
              <w:right w:val="single" w:sz="4" w:space="0" w:color="auto"/>
            </w:tcBorders>
          </w:tcPr>
          <w:p w:rsidR="004A2BFC" w:rsidRPr="004A2BFC" w:rsidRDefault="004A2BFC" w:rsidP="004A2BFC">
            <w:pPr>
              <w:jc w:val="center"/>
              <w:rPr>
                <w:rFonts w:ascii="Times New Roman" w:hAnsi="Times New Roman"/>
                <w:b/>
                <w:bCs/>
                <w:sz w:val="24"/>
                <w:szCs w:val="24"/>
              </w:rPr>
            </w:pPr>
          </w:p>
        </w:tc>
        <w:tc>
          <w:tcPr>
            <w:tcW w:w="2511" w:type="dxa"/>
            <w:gridSpan w:val="2"/>
            <w:tcBorders>
              <w:left w:val="single" w:sz="4" w:space="0" w:color="auto"/>
              <w:bottom w:val="single" w:sz="4" w:space="0" w:color="auto"/>
              <w:right w:val="single" w:sz="4" w:space="0" w:color="auto"/>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shape id="Прямая со стрелкой 73" o:spid="_x0000_s1129" type="#_x0000_t32" style="position:absolute;left:0;text-align:left;margin-left:116.05pt;margin-top:13.05pt;width:10.4pt;height:0;flip:x;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" strokecolor="black [3040]">
                  <v:stroke endarrow="block"/>
                </v:shape>
              </w:pict>
            </w:r>
            <w:r w:rsidR="004A2BFC" w:rsidRPr="004A2BFC">
              <w:rPr>
                <w:rFonts w:ascii="Times New Roman" w:hAnsi="Times New Roman"/>
                <w:sz w:val="24"/>
                <w:szCs w:val="24"/>
              </w:rPr>
              <w:t>Заместитель главы администрации</w:t>
            </w:r>
          </w:p>
        </w:tc>
        <w:tc>
          <w:tcPr>
            <w:tcW w:w="304" w:type="dxa"/>
            <w:tcBorders>
              <w:top w:val="nil"/>
              <w:left w:val="single" w:sz="4" w:space="0" w:color="auto"/>
              <w:bottom w:val="nil"/>
              <w:right w:val="single" w:sz="4" w:space="0" w:color="auto"/>
            </w:tcBorders>
          </w:tcPr>
          <w:p w:rsidR="004A2BFC" w:rsidRPr="004A2BFC" w:rsidRDefault="004A2BFC" w:rsidP="004A2BFC">
            <w:pPr>
              <w:jc w:val="center"/>
              <w:rPr>
                <w:rFonts w:ascii="Times New Roman" w:hAnsi="Times New Roman"/>
                <w:b/>
                <w:bCs/>
                <w:sz w:val="24"/>
                <w:szCs w:val="24"/>
              </w:rPr>
            </w:pPr>
          </w:p>
        </w:tc>
        <w:tc>
          <w:tcPr>
            <w:tcW w:w="2674" w:type="dxa"/>
            <w:tcBorders>
              <w:left w:val="single" w:sz="4" w:space="0" w:color="auto"/>
              <w:bottom w:val="single" w:sz="4" w:space="0" w:color="auto"/>
            </w:tcBorders>
          </w:tcPr>
          <w:p w:rsidR="004A2BFC" w:rsidRPr="004A2BFC" w:rsidRDefault="004A2BFC" w:rsidP="004A2BFC">
            <w:pPr>
              <w:jc w:val="center"/>
              <w:rPr>
                <w:rFonts w:ascii="Times New Roman" w:hAnsi="Times New Roman"/>
                <w:sz w:val="24"/>
                <w:szCs w:val="24"/>
              </w:rPr>
            </w:pPr>
            <w:r w:rsidRPr="004A2BFC">
              <w:rPr>
                <w:rFonts w:ascii="Times New Roman" w:hAnsi="Times New Roman"/>
                <w:sz w:val="24"/>
                <w:szCs w:val="24"/>
              </w:rPr>
              <w:t>Заместитель главы администрации</w:t>
            </w:r>
          </w:p>
        </w:tc>
        <w:tc>
          <w:tcPr>
            <w:tcW w:w="470" w:type="dxa"/>
            <w:tcBorders>
              <w:top w:val="nil"/>
              <w:bottom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line id="Прямая соединительная линия 41" o:spid="_x0000_s112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6.55pt" to="8.3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" strokecolor="black [3040]"/>
              </w:pict>
            </w:r>
            <w:r>
              <w:rPr>
                <w:rFonts w:ascii="Times New Roman" w:hAnsi="Times New Roman"/>
                <w:noProof/>
              </w:rPr>
              <w:pict>
                <v:shape id="Прямая со стрелкой 63" o:spid="_x0000_s1127" type="#_x0000_t32" style="position:absolute;left:0;text-align:left;margin-left:-4.2pt;margin-top:16.55pt;width:12.6pt;height:0;flip:x 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" strokecolor="black [3040]">
                  <v:stroke endarrow="block"/>
                </v:shape>
              </w:pict>
            </w:r>
          </w:p>
        </w:tc>
        <w:tc>
          <w:tcPr>
            <w:tcW w:w="2551" w:type="dxa"/>
            <w:tcBorders>
              <w:bottom w:val="single" w:sz="4" w:space="0" w:color="auto"/>
            </w:tcBorders>
          </w:tcPr>
          <w:p w:rsidR="004A2BFC" w:rsidRPr="004A2BFC" w:rsidRDefault="004A2BFC" w:rsidP="004A2BFC">
            <w:pPr>
              <w:jc w:val="center"/>
              <w:rPr>
                <w:rFonts w:ascii="Times New Roman" w:hAnsi="Times New Roman"/>
                <w:sz w:val="24"/>
                <w:szCs w:val="24"/>
              </w:rPr>
            </w:pPr>
            <w:r w:rsidRPr="004A2BFC">
              <w:rPr>
                <w:rFonts w:ascii="Times New Roman" w:hAnsi="Times New Roman"/>
                <w:sz w:val="24"/>
                <w:szCs w:val="24"/>
              </w:rPr>
              <w:t>Руководитель аппарата</w:t>
            </w:r>
          </w:p>
        </w:tc>
      </w:tr>
      <w:tr w:rsidR="004A2BFC" w:rsidRPr="004A2BFC" w:rsidTr="004A2BFC">
        <w:trPr>
          <w:trHeight w:val="225"/>
          <w:jc w:val="center"/>
        </w:trPr>
        <w:tc>
          <w:tcPr>
            <w:tcW w:w="2456" w:type="dxa"/>
            <w:tcBorders>
              <w:top w:val="single" w:sz="4" w:space="0" w:color="auto"/>
              <w:left w:val="nil"/>
              <w:bottom w:val="nil"/>
              <w:right w:val="nil"/>
            </w:tcBorders>
          </w:tcPr>
          <w:p w:rsidR="004A2BFC" w:rsidRPr="004A2BFC" w:rsidRDefault="00F53A78" w:rsidP="004A2BFC">
            <w:pPr>
              <w:jc w:val="center"/>
              <w:rPr>
                <w:rFonts w:ascii="Times New Roman" w:hAnsi="Times New Roman"/>
                <w:b/>
                <w:bCs/>
                <w:sz w:val="24"/>
                <w:szCs w:val="24"/>
              </w:rPr>
            </w:pPr>
            <w:r w:rsidRPr="00F53A78">
              <w:rPr>
                <w:rFonts w:ascii="Times New Roman" w:hAnsi="Times New Roman"/>
                <w:noProof/>
              </w:rPr>
              <w:pict>
                <v:rect id="Прямоугольник 46" o:spid="_x0000_s1126" style="position:absolute;left:0;text-align:left;margin-left:-7.3pt;margin-top:13.65pt;width:129.25pt;height:52.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" fillcolor="white [3201]" strokecolor="black [3213]" strokeweight="2pt">
                  <v:textbox style="mso-next-textbox:#Прямоугольник 46">
                    <w:txbxContent>
                      <w:p w:rsidR="002E1865" w:rsidRPr="004A2BFC" w:rsidRDefault="002E1865" w:rsidP="000F39C4">
                        <w:pPr>
                          <w:ind w:firstLine="0"/>
                          <w:jc w:val="center"/>
                          <w:rPr>
                            <w:rFonts w:ascii="Times New Roman" w:hAnsi="Times New Roman"/>
                            <w:szCs w:val="20"/>
                          </w:rPr>
                        </w:pPr>
                        <w:r w:rsidRPr="004A2BFC">
                          <w:rPr>
                            <w:rFonts w:ascii="Times New Roman" w:hAnsi="Times New Roman"/>
                            <w:szCs w:val="20"/>
                          </w:rPr>
                          <w:t>Сектор по строительству, связи, транспорту и ЖКХ</w:t>
                        </w:r>
                      </w:p>
                    </w:txbxContent>
                  </v:textbox>
                </v:rect>
              </w:pict>
            </w: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79" w:type="dxa"/>
            <w:gridSpan w:val="2"/>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6366" w:type="dxa"/>
            <w:gridSpan w:val="5"/>
            <w:tcBorders>
              <w:top w:val="nil"/>
              <w:left w:val="nil"/>
              <w:bottom w:val="nil"/>
              <w:right w:val="nil"/>
            </w:tcBorders>
          </w:tcPr>
          <w:p w:rsidR="004A2BFC" w:rsidRPr="004A2BFC" w:rsidRDefault="004A2BFC" w:rsidP="004A2BFC">
            <w:pPr>
              <w:jc w:val="center"/>
              <w:rPr>
                <w:rFonts w:ascii="Times New Roman" w:hAnsi="Times New Roman"/>
                <w:sz w:val="24"/>
                <w:szCs w:val="24"/>
              </w:rPr>
            </w:pPr>
          </w:p>
        </w:tc>
      </w:tr>
      <w:tr w:rsidR="004A2BFC" w:rsidRPr="004A2BFC" w:rsidTr="004A2BFC">
        <w:trPr>
          <w:trHeight w:val="740"/>
          <w:jc w:val="center"/>
        </w:trPr>
        <w:tc>
          <w:tcPr>
            <w:tcW w:w="2456" w:type="dxa"/>
            <w:vMerge w:val="restart"/>
            <w:tcBorders>
              <w:top w:val="nil"/>
              <w:left w:val="nil"/>
              <w:right w:val="nil"/>
            </w:tcBorders>
            <w:vAlign w:val="center"/>
          </w:tcPr>
          <w:p w:rsidR="004A2BFC" w:rsidRPr="004A2BFC" w:rsidRDefault="00F53A78" w:rsidP="004A2BFC">
            <w:pPr>
              <w:ind w:firstLine="0"/>
              <w:rPr>
                <w:rFonts w:ascii="Times New Roman" w:hAnsi="Times New Roman"/>
                <w:sz w:val="24"/>
                <w:szCs w:val="24"/>
              </w:rPr>
            </w:pPr>
            <w:r>
              <w:rPr>
                <w:rFonts w:ascii="Times New Roman" w:hAnsi="Times New Roman"/>
                <w:noProof/>
              </w:rPr>
              <w:pict>
                <v:rect id="Прямоугольник 9" o:spid="_x0000_s1125" style="position:absolute;left:0;text-align:left;margin-left:-5.35pt;margin-top:112.1pt;width:127.5pt;height:3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" fillcolor="white [3201]" strokecolor="black [3213]" strokeweight="2pt">
                  <v:textbox style="mso-next-textbox:#Прямоугольник 9">
                    <w:txbxContent>
                      <w:p w:rsidR="002E1865" w:rsidRPr="004A2BFC" w:rsidRDefault="002E1865" w:rsidP="009A0860">
                        <w:pPr>
                          <w:ind w:firstLine="0"/>
                          <w:jc w:val="center"/>
                          <w:rPr>
                            <w:rFonts w:ascii="Times New Roman" w:hAnsi="Times New Roman"/>
                            <w:sz w:val="20"/>
                            <w:szCs w:val="16"/>
                          </w:rPr>
                        </w:pPr>
                        <w:r w:rsidRPr="009A0860">
                          <w:rPr>
                            <w:rFonts w:ascii="Times New Roman" w:hAnsi="Times New Roman"/>
                          </w:rPr>
                          <w:t>Главный специалист</w:t>
                        </w:r>
                        <w:r w:rsidRPr="004A2BFC">
                          <w:rPr>
                            <w:rFonts w:ascii="Times New Roman" w:hAnsi="Times New Roman"/>
                            <w:sz w:val="20"/>
                            <w:szCs w:val="16"/>
                          </w:rPr>
                          <w:t xml:space="preserve"> (главный архитектор)</w:t>
                        </w:r>
                      </w:p>
                    </w:txbxContent>
                  </v:textbox>
                </v:rect>
              </w:pict>
            </w:r>
            <w:r>
              <w:rPr>
                <w:rFonts w:ascii="Times New Roman" w:hAnsi="Times New Roman"/>
                <w:noProof/>
              </w:rPr>
              <w:pict>
                <v:rect id="Прямоугольник 47" o:spid="_x0000_s1124" style="position:absolute;left:0;text-align:left;margin-left:-7.05pt;margin-top:65.25pt;width:129.25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" fillcolor="white [3201]" strokecolor="black [3213]" strokeweight="2pt">
                  <v:textbox style="mso-next-textbox:#Прямоугольник 47">
                    <w:txbxContent>
                      <w:p w:rsidR="002E1865" w:rsidRPr="004A2BFC" w:rsidRDefault="002E1865" w:rsidP="009A0860">
                        <w:pPr>
                          <w:ind w:firstLine="0"/>
                          <w:jc w:val="center"/>
                          <w:rPr>
                            <w:rFonts w:ascii="Times New Roman" w:hAnsi="Times New Roman"/>
                            <w:sz w:val="20"/>
                            <w:szCs w:val="16"/>
                          </w:rPr>
                        </w:pPr>
                        <w:r w:rsidRPr="009A0860">
                          <w:rPr>
                            <w:rFonts w:ascii="Times New Roman" w:hAnsi="Times New Roman"/>
                          </w:rPr>
                          <w:t>Главный специалист</w:t>
                        </w:r>
                        <w:r w:rsidRPr="004A2BFC">
                          <w:rPr>
                            <w:rFonts w:ascii="Times New Roman" w:hAnsi="Times New Roman"/>
                            <w:sz w:val="20"/>
                            <w:szCs w:val="16"/>
                          </w:rPr>
                          <w:t xml:space="preserve"> (по ГО и ЧС)</w:t>
                        </w:r>
                      </w:p>
                    </w:txbxContent>
                  </v:textbox>
                </v:rect>
              </w:pict>
            </w: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vAlign w:val="center"/>
          </w:tcPr>
          <w:p w:rsidR="004A2BFC" w:rsidRPr="004A2BFC" w:rsidRDefault="004A2BFC" w:rsidP="004A2BFC">
            <w:pPr>
              <w:jc w:val="center"/>
              <w:rPr>
                <w:rFonts w:ascii="Times New Roman" w:hAnsi="Times New Roman"/>
                <w:sz w:val="20"/>
                <w:szCs w:val="20"/>
              </w:rPr>
            </w:pPr>
          </w:p>
        </w:tc>
        <w:tc>
          <w:tcPr>
            <w:tcW w:w="235" w:type="dxa"/>
            <w:vMerge w:val="restart"/>
            <w:tcBorders>
              <w:top w:val="nil"/>
              <w:left w:val="nil"/>
              <w:right w:val="single" w:sz="4" w:space="0" w:color="auto"/>
            </w:tcBorders>
          </w:tcPr>
          <w:p w:rsidR="004A2BFC" w:rsidRPr="004A2BFC" w:rsidRDefault="004A2BFC" w:rsidP="004A2BFC">
            <w:pPr>
              <w:jc w:val="center"/>
              <w:rPr>
                <w:rFonts w:ascii="Times New Roman" w:hAnsi="Times New Roman"/>
                <w:b/>
                <w:bCs/>
                <w:sz w:val="24"/>
                <w:szCs w:val="24"/>
              </w:rPr>
            </w:pPr>
          </w:p>
        </w:tc>
        <w:tc>
          <w:tcPr>
            <w:tcW w:w="2511" w:type="dxa"/>
            <w:gridSpan w:val="2"/>
            <w:tcBorders>
              <w:top w:val="single" w:sz="4" w:space="0" w:color="auto"/>
              <w:left w:val="single" w:sz="4" w:space="0" w:color="auto"/>
              <w:bottom w:val="single" w:sz="4" w:space="0" w:color="auto"/>
              <w:right w:val="single" w:sz="4" w:space="0" w:color="auto"/>
            </w:tcBorders>
          </w:tcPr>
          <w:p w:rsidR="004A2BFC" w:rsidRPr="004A2BFC" w:rsidRDefault="00F53A78" w:rsidP="000F39C4">
            <w:pPr>
              <w:ind w:firstLine="0"/>
              <w:jc w:val="center"/>
              <w:rPr>
                <w:rFonts w:ascii="Times New Roman" w:hAnsi="Times New Roman"/>
                <w:sz w:val="24"/>
                <w:szCs w:val="24"/>
              </w:rPr>
            </w:pPr>
            <w:r>
              <w:rPr>
                <w:rFonts w:ascii="Times New Roman" w:hAnsi="Times New Roman"/>
                <w:noProof/>
              </w:rPr>
              <w:pict>
                <v:shape id="Прямая со стрелкой 74" o:spid="_x0000_s1123" type="#_x0000_t32" style="position:absolute;left:0;text-align:left;margin-left:118.7pt;margin-top:27.95pt;width:9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" strokecolor="black [3040]">
                  <v:stroke endarrow="block"/>
                </v:shape>
              </w:pict>
            </w:r>
            <w:r w:rsidR="004A2BFC" w:rsidRPr="004A2BFC">
              <w:rPr>
                <w:rFonts w:ascii="Times New Roman" w:hAnsi="Times New Roman"/>
                <w:sz w:val="24"/>
                <w:szCs w:val="24"/>
              </w:rPr>
              <w:t>Отдел по экономике и управлению муниципальным имуществом</w:t>
            </w:r>
          </w:p>
        </w:tc>
        <w:tc>
          <w:tcPr>
            <w:tcW w:w="304" w:type="dxa"/>
            <w:vMerge w:val="restart"/>
            <w:tcBorders>
              <w:top w:val="nil"/>
              <w:left w:val="single" w:sz="4" w:space="0" w:color="auto"/>
              <w:righ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line id="Прямая соединительная линия 35" o:spid="_x0000_s1122"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0.2pt" to="2.8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" strokecolor="black [3040]"/>
              </w:pict>
            </w:r>
          </w:p>
        </w:tc>
        <w:tc>
          <w:tcPr>
            <w:tcW w:w="2674" w:type="dxa"/>
            <w:vMerge w:val="restart"/>
            <w:tcBorders>
              <w:top w:val="nil"/>
              <w:left w:val="nil"/>
              <w:righ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rect id="Прямоугольник 37" o:spid="_x0000_s1121" style="position:absolute;left:0;text-align:left;margin-left:-4.55pt;margin-top:66.1pt;width:133.1pt;height:6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" fillcolor="white [3201]" strokecolor="black [3213]" strokeweight="1pt">
                  <v:textbox style="mso-next-textbox:#Прямоугольник 37">
                    <w:txbxContent>
                      <w:p w:rsidR="002E1865" w:rsidRPr="000F39C4" w:rsidRDefault="002E1865" w:rsidP="009A0860">
                        <w:pPr>
                          <w:ind w:firstLine="0"/>
                          <w:jc w:val="center"/>
                          <w:rPr>
                            <w:rFonts w:ascii="Times New Roman" w:hAnsi="Times New Roman"/>
                            <w:sz w:val="20"/>
                            <w:szCs w:val="16"/>
                          </w:rPr>
                        </w:pPr>
                        <w:r w:rsidRPr="009A0860">
                          <w:rPr>
                            <w:rFonts w:ascii="Times New Roman" w:hAnsi="Times New Roman"/>
                          </w:rPr>
                          <w:t>Главный специалист</w:t>
                        </w:r>
                        <w:r w:rsidRPr="000F39C4">
                          <w:rPr>
                            <w:rFonts w:ascii="Times New Roman" w:hAnsi="Times New Roman"/>
                            <w:sz w:val="20"/>
                            <w:szCs w:val="16"/>
                          </w:rPr>
                          <w:t xml:space="preserve"> (секретарь комиссии по делам несовершеннолетних и защите их прав)</w:t>
                        </w:r>
                      </w:p>
                    </w:txbxContent>
                  </v:textbox>
                </v:rect>
              </w:pict>
            </w:r>
            <w:r>
              <w:rPr>
                <w:rFonts w:ascii="Times New Roman" w:hAnsi="Times New Roman"/>
                <w:noProof/>
              </w:rPr>
              <w:pict>
                <v:rect id="Прямоугольник 49" o:spid="_x0000_s1120" style="position:absolute;left:0;text-align:left;margin-left:-5.8pt;margin-top:-.65pt;width:134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" fillcolor="white [3201]" strokecolor="black [3213]" strokeweight="2pt">
                  <v:textbox style="mso-next-textbox:#Прямоугольник 49">
                    <w:txbxContent>
                      <w:p w:rsidR="002E1865" w:rsidRPr="000F39C4" w:rsidRDefault="002E1865" w:rsidP="000F39C4">
                        <w:pPr>
                          <w:ind w:firstLine="0"/>
                          <w:jc w:val="center"/>
                          <w:rPr>
                            <w:rFonts w:ascii="Times New Roman" w:hAnsi="Times New Roman"/>
                            <w:szCs w:val="20"/>
                          </w:rPr>
                        </w:pPr>
                        <w:r w:rsidRPr="000F39C4">
                          <w:rPr>
                            <w:rFonts w:ascii="Times New Roman" w:hAnsi="Times New Roman"/>
                            <w:szCs w:val="20"/>
                          </w:rPr>
                          <w:t>Отдел по образованию, опеке и попечительству</w:t>
                        </w:r>
                      </w:p>
                    </w:txbxContent>
                  </v:textbox>
                </v:rect>
              </w:pict>
            </w:r>
          </w:p>
        </w:tc>
        <w:tc>
          <w:tcPr>
            <w:tcW w:w="470" w:type="dxa"/>
            <w:vMerge w:val="restart"/>
            <w:tcBorders>
              <w:top w:val="nil"/>
              <w:lef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shape id="Прямая со стрелкой 76" o:spid="_x0000_s1119" type="#_x0000_t32" style="position:absolute;left:0;text-align:left;margin-left:-2.75pt;margin-top:106pt;width:12.15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" strokecolor="black [3040]">
                  <v:stroke endarrow="block"/>
                </v:shape>
              </w:pict>
            </w:r>
            <w:r>
              <w:rPr>
                <w:rFonts w:ascii="Times New Roman" w:hAnsi="Times New Roman"/>
                <w:noProof/>
              </w:rPr>
              <w:pict>
                <v:shape id="Прямая со стрелкой 52" o:spid="_x0000_s1118" type="#_x0000_t32" style="position:absolute;left:0;text-align:left;margin-left:-4pt;margin-top:43.45pt;width:12.6pt;height:0;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" strokecolor="black [3040]">
                  <v:stroke endarrow="block"/>
                </v:shape>
              </w:pict>
            </w:r>
          </w:p>
        </w:tc>
        <w:tc>
          <w:tcPr>
            <w:tcW w:w="2551" w:type="dxa"/>
            <w:vMerge w:val="restart"/>
            <w:tcBorders>
              <w:top w:val="single" w:sz="4" w:space="0" w:color="auto"/>
            </w:tcBorders>
          </w:tcPr>
          <w:p w:rsidR="004A2BFC" w:rsidRPr="004A2BFC" w:rsidRDefault="004A2BFC" w:rsidP="009A0860">
            <w:pPr>
              <w:ind w:firstLine="0"/>
              <w:jc w:val="center"/>
              <w:rPr>
                <w:rFonts w:ascii="Times New Roman" w:hAnsi="Times New Roman"/>
                <w:sz w:val="24"/>
                <w:szCs w:val="24"/>
              </w:rPr>
            </w:pPr>
            <w:r w:rsidRPr="004A2BFC">
              <w:rPr>
                <w:rFonts w:ascii="Times New Roman" w:hAnsi="Times New Roman"/>
                <w:sz w:val="24"/>
                <w:szCs w:val="24"/>
              </w:rPr>
              <w:t>Сектор по организационно-правовой и кадровой работе</w:t>
            </w:r>
          </w:p>
          <w:p w:rsidR="009A0860" w:rsidRDefault="00F53A78" w:rsidP="009A0860">
            <w:pPr>
              <w:jc w:val="center"/>
              <w:rPr>
                <w:rFonts w:ascii="Times New Roman" w:hAnsi="Times New Roman"/>
                <w:sz w:val="24"/>
                <w:szCs w:val="24"/>
              </w:rPr>
            </w:pPr>
            <w:r>
              <w:rPr>
                <w:rFonts w:ascii="Times New Roman" w:hAnsi="Times New Roman"/>
                <w:noProof/>
              </w:rPr>
              <w:pict>
                <v:rect id="Прямоугольник 55" o:spid="_x0000_s1117" style="position:absolute;left:0;text-align:left;margin-left:.45pt;margin-top:12.65pt;width:116.25pt;height:49.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" fillcolor="white [3201]" strokecolor="black [3213]" strokeweight="1.25pt">
                  <v:stroke dashstyle="3 1"/>
                </v:rect>
              </w:pict>
            </w:r>
          </w:p>
          <w:p w:rsidR="004A2BFC" w:rsidRPr="004A2BFC" w:rsidRDefault="004A2BFC" w:rsidP="009A0860">
            <w:pPr>
              <w:ind w:firstLine="0"/>
              <w:jc w:val="center"/>
              <w:rPr>
                <w:rFonts w:ascii="Times New Roman" w:hAnsi="Times New Roman"/>
                <w:sz w:val="24"/>
                <w:szCs w:val="24"/>
              </w:rPr>
            </w:pPr>
            <w:r w:rsidRPr="009A0860">
              <w:rPr>
                <w:rFonts w:ascii="Times New Roman" w:hAnsi="Times New Roman"/>
                <w:sz w:val="24"/>
                <w:szCs w:val="24"/>
              </w:rPr>
              <w:t>Ведущий специалист (</w:t>
            </w:r>
            <w:r w:rsidRPr="004A2BFC">
              <w:rPr>
                <w:rFonts w:ascii="Times New Roman" w:hAnsi="Times New Roman"/>
                <w:sz w:val="20"/>
                <w:szCs w:val="20"/>
              </w:rPr>
              <w:t>по ведению регистра муниципальных</w:t>
            </w:r>
            <w:r w:rsidRPr="009A0860">
              <w:rPr>
                <w:rFonts w:ascii="Times New Roman" w:hAnsi="Times New Roman"/>
                <w:b/>
                <w:sz w:val="20"/>
                <w:szCs w:val="20"/>
              </w:rPr>
              <w:t xml:space="preserve"> </w:t>
            </w:r>
            <w:r w:rsidRPr="004A2BFC">
              <w:rPr>
                <w:rFonts w:ascii="Times New Roman" w:hAnsi="Times New Roman"/>
                <w:sz w:val="20"/>
                <w:szCs w:val="20"/>
              </w:rPr>
              <w:t>правовых актов)</w:t>
            </w:r>
            <w:bookmarkStart w:id="7" w:name="_GoBack"/>
            <w:bookmarkEnd w:id="7"/>
          </w:p>
        </w:tc>
      </w:tr>
      <w:tr w:rsidR="004A2BFC" w:rsidRPr="004A2BFC" w:rsidTr="009A0860">
        <w:trPr>
          <w:trHeight w:val="1503"/>
          <w:jc w:val="center"/>
        </w:trPr>
        <w:tc>
          <w:tcPr>
            <w:tcW w:w="2456" w:type="dxa"/>
            <w:vMerge/>
            <w:tcBorders>
              <w:left w:val="nil"/>
              <w:bottom w:val="nil"/>
              <w:right w:val="nil"/>
            </w:tcBorders>
          </w:tcPr>
          <w:p w:rsidR="004A2BFC" w:rsidRPr="004A2BFC" w:rsidRDefault="004A2BFC" w:rsidP="004A2BFC">
            <w:pPr>
              <w:rPr>
                <w:rFonts w:ascii="Times New Roman" w:hAnsi="Times New Roman"/>
                <w:noProof/>
                <w:sz w:val="24"/>
                <w:szCs w:val="24"/>
              </w:rPr>
            </w:pP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F53A78" w:rsidP="000F39C4">
            <w:pPr>
              <w:rPr>
                <w:rFonts w:ascii="Times New Roman" w:hAnsi="Times New Roman"/>
                <w:sz w:val="24"/>
                <w:szCs w:val="24"/>
              </w:rPr>
            </w:pPr>
            <w:r>
              <w:rPr>
                <w:rFonts w:ascii="Times New Roman" w:hAnsi="Times New Roman"/>
                <w:noProof/>
              </w:rPr>
              <w:pict>
                <v:rect id="Прямоугольник 50" o:spid="_x0000_s1116" style="position:absolute;left:0;text-align:left;margin-left:-21.85pt;margin-top:10.4pt;width:127.45pt;height:8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" fillcolor="white [3201]" strokecolor="black [3213]" strokeweight="2pt">
                  <v:textbox style="mso-next-textbox:#Прямоугольник 50">
                    <w:txbxContent>
                      <w:p w:rsidR="002E1865" w:rsidRPr="001D073C" w:rsidRDefault="002E1865" w:rsidP="000F39C4">
                        <w:pPr>
                          <w:ind w:firstLine="0"/>
                          <w:jc w:val="center"/>
                          <w:rPr>
                            <w:szCs w:val="20"/>
                          </w:rPr>
                        </w:pPr>
                        <w:r>
                          <w:rPr>
                            <w:rFonts w:ascii="Times New Roman" w:hAnsi="Times New Roman"/>
                            <w:szCs w:val="20"/>
                          </w:rPr>
                          <w:t>Отдел финансов</w:t>
                        </w:r>
                      </w:p>
                    </w:txbxContent>
                  </v:textbox>
                </v:rect>
              </w:pict>
            </w:r>
          </w:p>
        </w:tc>
        <w:tc>
          <w:tcPr>
            <w:tcW w:w="235" w:type="dxa"/>
            <w:vMerge/>
            <w:tcBorders>
              <w:left w:val="nil"/>
              <w:bottom w:val="nil"/>
              <w:right w:val="nil"/>
            </w:tcBorders>
          </w:tcPr>
          <w:p w:rsidR="004A2BFC" w:rsidRPr="004A2BFC" w:rsidRDefault="004A2BFC" w:rsidP="004A2BFC">
            <w:pPr>
              <w:jc w:val="center"/>
              <w:rPr>
                <w:rFonts w:ascii="Times New Roman" w:hAnsi="Times New Roman"/>
                <w:b/>
                <w:bCs/>
                <w:sz w:val="24"/>
                <w:szCs w:val="24"/>
              </w:rPr>
            </w:pPr>
          </w:p>
        </w:tc>
        <w:tc>
          <w:tcPr>
            <w:tcW w:w="2511" w:type="dxa"/>
            <w:gridSpan w:val="2"/>
            <w:tcBorders>
              <w:left w:val="nil"/>
              <w:bottom w:val="nil"/>
              <w:righ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rect id="Прямоугольник 36" o:spid="_x0000_s1114" style="position:absolute;left:0;text-align:left;margin-left:-5.2pt;margin-top:10.4pt;width:126.6pt;height:70.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" fillcolor="white [3201]" strokecolor="black [3213]" strokeweight="2pt">
                  <v:textbox style="mso-next-textbox:#Прямоугольник 36">
                    <w:txbxContent>
                      <w:p w:rsidR="002E1865" w:rsidRPr="009A0860" w:rsidRDefault="002E1865" w:rsidP="009A0860">
                        <w:pPr>
                          <w:ind w:firstLine="0"/>
                          <w:jc w:val="center"/>
                          <w:rPr>
                            <w:rFonts w:ascii="Times New Roman" w:hAnsi="Times New Roman"/>
                            <w:sz w:val="20"/>
                            <w:szCs w:val="16"/>
                          </w:rPr>
                        </w:pPr>
                        <w:r w:rsidRPr="009A0860">
                          <w:rPr>
                            <w:rFonts w:ascii="Times New Roman" w:hAnsi="Times New Roman"/>
                          </w:rPr>
                          <w:t>Ведущий специалист</w:t>
                        </w:r>
                        <w:r w:rsidRPr="009A0860">
                          <w:rPr>
                            <w:rFonts w:ascii="Times New Roman" w:hAnsi="Times New Roman"/>
                            <w:sz w:val="20"/>
                            <w:szCs w:val="16"/>
                          </w:rPr>
                          <w:t xml:space="preserve"> (ответственный секретарь административной комиссии)</w:t>
                        </w:r>
                      </w:p>
                    </w:txbxContent>
                  </v:textbox>
                </v:rect>
              </w:pict>
            </w:r>
            <w:r>
              <w:rPr>
                <w:rFonts w:ascii="Times New Roman" w:hAnsi="Times New Roman"/>
                <w:noProof/>
              </w:rPr>
              <w:pict>
                <v:shape id="Прямая со стрелкой 75" o:spid="_x0000_s1115" type="#_x0000_t32" style="position:absolute;left:0;text-align:left;margin-left:119.05pt;margin-top:42.35pt;width:8.5pt;height: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" strokecolor="black [3040]">
                  <v:stroke endarrow="block"/>
                </v:shape>
              </w:pict>
            </w:r>
          </w:p>
        </w:tc>
        <w:tc>
          <w:tcPr>
            <w:tcW w:w="304" w:type="dxa"/>
            <w:vMerge/>
            <w:tcBorders>
              <w:left w:val="nil"/>
              <w:bottom w:val="nil"/>
              <w:right w:val="nil"/>
            </w:tcBorders>
          </w:tcPr>
          <w:p w:rsidR="004A2BFC" w:rsidRPr="004A2BFC" w:rsidRDefault="004A2BFC" w:rsidP="004A2BFC">
            <w:pPr>
              <w:jc w:val="center"/>
              <w:rPr>
                <w:rFonts w:ascii="Times New Roman" w:hAnsi="Times New Roman"/>
                <w:sz w:val="24"/>
                <w:szCs w:val="24"/>
              </w:rPr>
            </w:pPr>
          </w:p>
        </w:tc>
        <w:tc>
          <w:tcPr>
            <w:tcW w:w="2674" w:type="dxa"/>
            <w:vMerge/>
            <w:tcBorders>
              <w:left w:val="nil"/>
              <w:bottom w:val="nil"/>
              <w:right w:val="nil"/>
            </w:tcBorders>
          </w:tcPr>
          <w:p w:rsidR="004A2BFC" w:rsidRPr="004A2BFC" w:rsidRDefault="004A2BFC" w:rsidP="004A2BFC">
            <w:pPr>
              <w:jc w:val="center"/>
              <w:rPr>
                <w:rFonts w:ascii="Times New Roman" w:hAnsi="Times New Roman"/>
                <w:noProof/>
                <w:sz w:val="24"/>
                <w:szCs w:val="24"/>
              </w:rPr>
            </w:pPr>
          </w:p>
        </w:tc>
        <w:tc>
          <w:tcPr>
            <w:tcW w:w="470" w:type="dxa"/>
            <w:vMerge/>
            <w:tcBorders>
              <w:left w:val="nil"/>
              <w:bottom w:val="nil"/>
            </w:tcBorders>
          </w:tcPr>
          <w:p w:rsidR="004A2BFC" w:rsidRPr="004A2BFC" w:rsidRDefault="004A2BFC" w:rsidP="004A2BFC">
            <w:pPr>
              <w:jc w:val="center"/>
              <w:rPr>
                <w:rFonts w:ascii="Times New Roman" w:hAnsi="Times New Roman"/>
                <w:sz w:val="24"/>
                <w:szCs w:val="24"/>
              </w:rPr>
            </w:pPr>
          </w:p>
        </w:tc>
        <w:tc>
          <w:tcPr>
            <w:tcW w:w="2551" w:type="dxa"/>
            <w:vMerge/>
            <w:tcBorders>
              <w:bottom w:val="single" w:sz="4" w:space="0" w:color="auto"/>
            </w:tcBorders>
          </w:tcPr>
          <w:p w:rsidR="004A2BFC" w:rsidRPr="004A2BFC" w:rsidRDefault="004A2BFC" w:rsidP="004A2BFC">
            <w:pPr>
              <w:jc w:val="center"/>
              <w:rPr>
                <w:rFonts w:ascii="Times New Roman" w:hAnsi="Times New Roman"/>
                <w:sz w:val="24"/>
                <w:szCs w:val="24"/>
              </w:rPr>
            </w:pPr>
          </w:p>
        </w:tc>
      </w:tr>
      <w:tr w:rsidR="004A2BFC" w:rsidRPr="004A2BFC" w:rsidTr="004A2BFC">
        <w:trPr>
          <w:trHeight w:val="137"/>
          <w:jc w:val="center"/>
        </w:trPr>
        <w:tc>
          <w:tcPr>
            <w:tcW w:w="2456"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5"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511" w:type="dxa"/>
            <w:gridSpan w:val="2"/>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30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674"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470"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2551" w:type="dxa"/>
            <w:tcBorders>
              <w:top w:val="single" w:sz="4" w:space="0" w:color="auto"/>
              <w:left w:val="nil"/>
              <w:bottom w:val="nil"/>
              <w:righ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rect id="Прямоугольник 7" o:spid="_x0000_s1113" style="position:absolute;left:0;text-align:left;margin-left:-5.25pt;margin-top:12.35pt;width:127.05pt;height:6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" fillcolor="white [3201]" strokecolor="black [3213]" strokeweight="2pt"/>
              </w:pict>
            </w:r>
          </w:p>
        </w:tc>
      </w:tr>
      <w:tr w:rsidR="004A2BFC" w:rsidRPr="004A2BFC" w:rsidTr="004A2BFC">
        <w:trPr>
          <w:trHeight w:val="1133"/>
          <w:jc w:val="center"/>
        </w:trPr>
        <w:tc>
          <w:tcPr>
            <w:tcW w:w="2456" w:type="dxa"/>
            <w:tcBorders>
              <w:top w:val="nil"/>
              <w:left w:val="nil"/>
              <w:bottom w:val="nil"/>
              <w:right w:val="nil"/>
            </w:tcBorders>
            <w:vAlign w:val="center"/>
          </w:tcPr>
          <w:p w:rsidR="004A2BFC" w:rsidRPr="004A2BFC" w:rsidRDefault="004A2BFC" w:rsidP="004A2BFC">
            <w:pPr>
              <w:rPr>
                <w:rFonts w:ascii="Times New Roman" w:hAnsi="Times New Roman"/>
                <w:sz w:val="24"/>
                <w:szCs w:val="24"/>
              </w:rPr>
            </w:pP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235"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511" w:type="dxa"/>
            <w:gridSpan w:val="2"/>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30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674"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470"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2551" w:type="dxa"/>
            <w:tcBorders>
              <w:top w:val="nil"/>
              <w:left w:val="nil"/>
              <w:bottom w:val="nil"/>
              <w:right w:val="nil"/>
            </w:tcBorders>
          </w:tcPr>
          <w:p w:rsidR="004A2BFC" w:rsidRPr="004A2BFC" w:rsidRDefault="004A2BFC" w:rsidP="009A0860">
            <w:pPr>
              <w:ind w:firstLine="0"/>
              <w:jc w:val="center"/>
              <w:rPr>
                <w:rFonts w:ascii="Times New Roman" w:hAnsi="Times New Roman"/>
                <w:sz w:val="24"/>
                <w:szCs w:val="24"/>
              </w:rPr>
            </w:pPr>
            <w:r w:rsidRPr="004A2BFC">
              <w:rPr>
                <w:rFonts w:ascii="Times New Roman" w:hAnsi="Times New Roman"/>
                <w:sz w:val="24"/>
                <w:szCs w:val="24"/>
              </w:rPr>
              <w:t>Сектор по учёту и отчётности и муниципальным закупкам</w:t>
            </w:r>
          </w:p>
        </w:tc>
      </w:tr>
      <w:tr w:rsidR="004A2BFC" w:rsidRPr="004A2BFC" w:rsidTr="004A2BFC">
        <w:trPr>
          <w:trHeight w:val="73"/>
          <w:jc w:val="center"/>
        </w:trPr>
        <w:tc>
          <w:tcPr>
            <w:tcW w:w="2456"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906" w:type="dxa"/>
            <w:vMerge/>
            <w:tcBorders>
              <w:left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5"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511" w:type="dxa"/>
            <w:gridSpan w:val="2"/>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30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674"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470"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2551" w:type="dxa"/>
            <w:tcBorders>
              <w:top w:val="nil"/>
              <w:left w:val="nil"/>
              <w:bottom w:val="nil"/>
              <w:right w:val="nil"/>
            </w:tcBorders>
          </w:tcPr>
          <w:p w:rsidR="004A2BFC" w:rsidRPr="004A2BFC" w:rsidRDefault="00F53A78" w:rsidP="004A2BFC">
            <w:pPr>
              <w:jc w:val="center"/>
              <w:rPr>
                <w:rFonts w:ascii="Times New Roman" w:hAnsi="Times New Roman"/>
                <w:sz w:val="24"/>
                <w:szCs w:val="24"/>
              </w:rPr>
            </w:pPr>
            <w:r>
              <w:rPr>
                <w:rFonts w:ascii="Times New Roman" w:hAnsi="Times New Roman"/>
                <w:noProof/>
              </w:rPr>
              <w:pict>
                <v:rect id="Прямоугольник 10" o:spid="_x0000_s1112" style="position:absolute;left:0;text-align:left;margin-left:-4.4pt;margin-top:12.9pt;width:126.2pt;height:3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" fillcolor="white [3201]" strokecolor="black [3213]" strokeweight="2pt">
                  <v:textbox style="mso-next-textbox:#Прямоугольник 10">
                    <w:txbxContent>
                      <w:p w:rsidR="002E1865" w:rsidRPr="000F39C4" w:rsidRDefault="002E1865" w:rsidP="000F39C4">
                        <w:pPr>
                          <w:ind w:firstLine="0"/>
                          <w:rPr>
                            <w:rFonts w:ascii="Times New Roman" w:hAnsi="Times New Roman"/>
                            <w:sz w:val="20"/>
                            <w:szCs w:val="20"/>
                          </w:rPr>
                        </w:pPr>
                        <w:r w:rsidRPr="009A0860">
                          <w:rPr>
                            <w:rFonts w:ascii="Times New Roman" w:hAnsi="Times New Roman"/>
                          </w:rPr>
                          <w:t>Главный специалист</w:t>
                        </w:r>
                        <w:r w:rsidRPr="000F39C4">
                          <w:rPr>
                            <w:rFonts w:ascii="Times New Roman" w:hAnsi="Times New Roman"/>
                            <w:sz w:val="20"/>
                            <w:szCs w:val="20"/>
                          </w:rPr>
                          <w:t xml:space="preserve"> (по защите информации)</w:t>
                        </w:r>
                      </w:p>
                    </w:txbxContent>
                  </v:textbox>
                </v:rect>
              </w:pict>
            </w:r>
          </w:p>
        </w:tc>
      </w:tr>
      <w:tr w:rsidR="004A2BFC" w:rsidRPr="004A2BFC" w:rsidTr="004A2BFC">
        <w:trPr>
          <w:trHeight w:val="670"/>
          <w:jc w:val="center"/>
        </w:trPr>
        <w:tc>
          <w:tcPr>
            <w:tcW w:w="2456" w:type="dxa"/>
            <w:tcBorders>
              <w:top w:val="nil"/>
              <w:left w:val="nil"/>
              <w:bottom w:val="nil"/>
              <w:right w:val="nil"/>
            </w:tcBorders>
            <w:vAlign w:val="center"/>
          </w:tcPr>
          <w:p w:rsidR="004A2BFC" w:rsidRPr="004A2BFC" w:rsidRDefault="004A2BFC" w:rsidP="004A2BFC">
            <w:pPr>
              <w:jc w:val="center"/>
              <w:rPr>
                <w:rFonts w:ascii="Times New Roman" w:hAnsi="Times New Roman"/>
                <w:sz w:val="24"/>
                <w:szCs w:val="24"/>
              </w:rPr>
            </w:pPr>
          </w:p>
        </w:tc>
        <w:tc>
          <w:tcPr>
            <w:tcW w:w="906" w:type="dxa"/>
            <w:vMerge/>
            <w:tcBorders>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6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35"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511" w:type="dxa"/>
            <w:gridSpan w:val="2"/>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304" w:type="dxa"/>
            <w:tcBorders>
              <w:top w:val="nil"/>
              <w:left w:val="nil"/>
              <w:bottom w:val="nil"/>
              <w:right w:val="nil"/>
            </w:tcBorders>
          </w:tcPr>
          <w:p w:rsidR="004A2BFC" w:rsidRPr="004A2BFC" w:rsidRDefault="004A2BFC" w:rsidP="004A2BFC">
            <w:pPr>
              <w:jc w:val="center"/>
              <w:rPr>
                <w:rFonts w:ascii="Times New Roman" w:hAnsi="Times New Roman"/>
                <w:b/>
                <w:bCs/>
                <w:sz w:val="24"/>
                <w:szCs w:val="24"/>
              </w:rPr>
            </w:pPr>
          </w:p>
        </w:tc>
        <w:tc>
          <w:tcPr>
            <w:tcW w:w="2674"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470"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c>
          <w:tcPr>
            <w:tcW w:w="2551" w:type="dxa"/>
            <w:tcBorders>
              <w:top w:val="nil"/>
              <w:left w:val="nil"/>
              <w:bottom w:val="nil"/>
              <w:right w:val="nil"/>
            </w:tcBorders>
          </w:tcPr>
          <w:p w:rsidR="004A2BFC" w:rsidRPr="004A2BFC" w:rsidRDefault="004A2BFC" w:rsidP="004A2BFC">
            <w:pPr>
              <w:jc w:val="center"/>
              <w:rPr>
                <w:rFonts w:ascii="Times New Roman" w:hAnsi="Times New Roman"/>
                <w:sz w:val="24"/>
                <w:szCs w:val="24"/>
              </w:rPr>
            </w:pPr>
          </w:p>
        </w:tc>
      </w:tr>
    </w:tbl>
    <w:p w:rsidR="004A2BFC" w:rsidRPr="00C4344A" w:rsidRDefault="00F53A78" w:rsidP="00C4344A">
      <w:pPr>
        <w:ind w:firstLine="0"/>
        <w:rPr>
          <w:rFonts w:ascii="Times New Roman" w:hAnsi="Times New Roman"/>
          <w:b/>
          <w:bCs/>
          <w:szCs w:val="28"/>
        </w:rPr>
        <w:sectPr w:rsidR="004A2BFC" w:rsidRPr="00C4344A" w:rsidSect="004A2BFC">
          <w:pgSz w:w="16838" w:h="11906" w:orient="landscape"/>
          <w:pgMar w:top="851" w:right="851" w:bottom="1701" w:left="1134" w:header="709" w:footer="709" w:gutter="0"/>
          <w:cols w:space="708"/>
          <w:docGrid w:linePitch="360"/>
        </w:sectPr>
      </w:pPr>
      <w:r w:rsidRPr="00F53A78">
        <w:rPr>
          <w:rFonts w:ascii="Times New Roman" w:hAnsi="Times New Roman"/>
          <w:noProof/>
        </w:rPr>
        <w:pict>
          <v:shape id="Прямая со стрелкой 79" o:spid="_x0000_s1111" type="#_x0000_t32" style="position:absolute;left:0;text-align:left;margin-left:729.2pt;margin-top:20.85pt;width:18.15pt;height:0;flip:x;z-index:2517012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" strokecolor="black [3040]">
            <v:stroke endarrow="block"/>
          </v:shape>
        </w:pict>
      </w:r>
      <w:r w:rsidRPr="00F53A78">
        <w:rPr>
          <w:rFonts w:ascii="Times New Roman" w:hAnsi="Times New Roman"/>
          <w:noProof/>
        </w:rPr>
        <w:pict>
          <v:rect id="Прямоугольник 48" o:spid="_x0000_s1110" style="position:absolute;left:0;text-align:left;margin-left:607.05pt;margin-top:12.15pt;width:127.5pt;height:41.6pt;z-index:2516776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" fillcolor="white [3201]" strokecolor="black [3213]" strokeweight="2pt">
            <v:textbox style="mso-next-textbox:#Прямоугольник 48">
              <w:txbxContent>
                <w:p w:rsidR="002E1865" w:rsidRPr="000F39C4" w:rsidRDefault="002E1865" w:rsidP="000F39C4">
                  <w:pPr>
                    <w:ind w:firstLine="0"/>
                    <w:rPr>
                      <w:rFonts w:ascii="Times New Roman" w:hAnsi="Times New Roman"/>
                      <w:sz w:val="20"/>
                      <w:szCs w:val="16"/>
                    </w:rPr>
                  </w:pPr>
                  <w:r w:rsidRPr="009A0860">
                    <w:rPr>
                      <w:rFonts w:ascii="Times New Roman" w:hAnsi="Times New Roman"/>
                    </w:rPr>
                    <w:t>Старший инспектор</w:t>
                  </w:r>
                  <w:r w:rsidRPr="000F39C4">
                    <w:rPr>
                      <w:rFonts w:ascii="Times New Roman" w:hAnsi="Times New Roman"/>
                      <w:sz w:val="20"/>
                      <w:szCs w:val="16"/>
                    </w:rPr>
                    <w:t xml:space="preserve"> (по архивным вопросам)</w:t>
                  </w:r>
                </w:p>
              </w:txbxContent>
            </v:textbox>
            <w10:wrap anchorx="margin"/>
          </v:rect>
        </w:pict>
      </w:r>
    </w:p>
    <w:p w:rsidR="00C13329" w:rsidRPr="004228F6" w:rsidRDefault="00C13329" w:rsidP="00C4344A">
      <w:pPr>
        <w:autoSpaceDE w:val="0"/>
        <w:autoSpaceDN w:val="0"/>
        <w:adjustRightInd w:val="0"/>
        <w:ind w:firstLine="0"/>
        <w:rPr>
          <w:rFonts w:ascii="Times New Roman" w:hAnsi="Times New Roman"/>
          <w:sz w:val="28"/>
          <w:szCs w:val="28"/>
        </w:rPr>
      </w:pPr>
    </w:p>
    <w:sectPr w:rsidR="00C13329" w:rsidRPr="004228F6" w:rsidSect="004A2BFC">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865" w:rsidRDefault="002E1865" w:rsidP="00C211E2">
      <w:r>
        <w:separator/>
      </w:r>
    </w:p>
  </w:endnote>
  <w:endnote w:type="continuationSeparator" w:id="0">
    <w:p w:rsidR="002E1865" w:rsidRDefault="002E1865"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865" w:rsidRDefault="002E1865" w:rsidP="00C211E2">
      <w:r>
        <w:separator/>
      </w:r>
    </w:p>
  </w:footnote>
  <w:footnote w:type="continuationSeparator" w:id="0">
    <w:p w:rsidR="002E1865" w:rsidRDefault="002E1865" w:rsidP="00C211E2">
      <w:r>
        <w:continuationSeparator/>
      </w:r>
    </w:p>
  </w:footnote>
  <w:footnote w:id="1">
    <w:p w:rsidR="002E1865" w:rsidRPr="00AC4605" w:rsidRDefault="002E1865" w:rsidP="008E0F01">
      <w:pPr>
        <w:pStyle w:val="afff2"/>
      </w:pPr>
      <w:r w:rsidRPr="00AC4605">
        <w:rPr>
          <w:rStyle w:val="afff8"/>
        </w:rPr>
        <w:footnoteRef/>
      </w:r>
      <w:r w:rsidRPr="00AC4605">
        <w:t xml:space="preserve"> Отдел с правом юридического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65" w:rsidRDefault="002E1865">
    <w:pPr>
      <w:pStyle w:val="a5"/>
      <w:jc w:val="center"/>
    </w:pPr>
    <w:fldSimple w:instr=" PAGE   \* MERGEFORMAT ">
      <w:r>
        <w:rPr>
          <w:noProof/>
        </w:rPr>
        <w:t>27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5">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4">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8">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8"/>
  </w:num>
  <w:num w:numId="9">
    <w:abstractNumId w:val="9"/>
  </w:num>
  <w:num w:numId="10">
    <w:abstractNumId w:val="16"/>
  </w:num>
  <w:num w:numId="11">
    <w:abstractNumId w:val="30"/>
  </w:num>
  <w:num w:numId="12">
    <w:abstractNumId w:val="17"/>
  </w:num>
  <w:num w:numId="13">
    <w:abstractNumId w:val="28"/>
  </w:num>
  <w:num w:numId="14">
    <w:abstractNumId w:val="11"/>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4"/>
  </w:num>
  <w:num w:numId="27">
    <w:abstractNumId w:val="34"/>
  </w:num>
  <w:num w:numId="28">
    <w:abstractNumId w:val="10"/>
  </w:num>
  <w:num w:numId="29">
    <w:abstractNumId w:val="3"/>
  </w:num>
  <w:num w:numId="30">
    <w:abstractNumId w:val="19"/>
  </w:num>
  <w:num w:numId="31">
    <w:abstractNumId w:val="14"/>
  </w:num>
  <w:num w:numId="32">
    <w:abstractNumId w:val="29"/>
  </w:num>
  <w:num w:numId="33">
    <w:abstractNumId w:val="18"/>
  </w:num>
  <w:num w:numId="34">
    <w:abstractNumId w:val="25"/>
  </w:num>
  <w:num w:numId="35">
    <w:abstractNumId w:val="13"/>
  </w:num>
  <w:num w:numId="36">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211E2"/>
    <w:rsid w:val="00024852"/>
    <w:rsid w:val="00030934"/>
    <w:rsid w:val="00036CA1"/>
    <w:rsid w:val="0006017E"/>
    <w:rsid w:val="0007115A"/>
    <w:rsid w:val="000733E9"/>
    <w:rsid w:val="00084E01"/>
    <w:rsid w:val="00095337"/>
    <w:rsid w:val="000A1035"/>
    <w:rsid w:val="000A5846"/>
    <w:rsid w:val="000B1B91"/>
    <w:rsid w:val="000C05CA"/>
    <w:rsid w:val="000D01D4"/>
    <w:rsid w:val="000D4027"/>
    <w:rsid w:val="000E1236"/>
    <w:rsid w:val="000F39C4"/>
    <w:rsid w:val="001110B1"/>
    <w:rsid w:val="001443FC"/>
    <w:rsid w:val="001976BB"/>
    <w:rsid w:val="001C4066"/>
    <w:rsid w:val="001D03B0"/>
    <w:rsid w:val="00223192"/>
    <w:rsid w:val="002609DF"/>
    <w:rsid w:val="00271986"/>
    <w:rsid w:val="00272E65"/>
    <w:rsid w:val="00274CBD"/>
    <w:rsid w:val="00280A12"/>
    <w:rsid w:val="00287161"/>
    <w:rsid w:val="002C5491"/>
    <w:rsid w:val="002D342D"/>
    <w:rsid w:val="002E1865"/>
    <w:rsid w:val="002F601B"/>
    <w:rsid w:val="00303B9E"/>
    <w:rsid w:val="003133FC"/>
    <w:rsid w:val="00320741"/>
    <w:rsid w:val="00330F87"/>
    <w:rsid w:val="00384BC6"/>
    <w:rsid w:val="003D33BD"/>
    <w:rsid w:val="003E03AE"/>
    <w:rsid w:val="003F4CE4"/>
    <w:rsid w:val="004052F8"/>
    <w:rsid w:val="00407E17"/>
    <w:rsid w:val="004228F6"/>
    <w:rsid w:val="004809F6"/>
    <w:rsid w:val="00481355"/>
    <w:rsid w:val="004A2BFC"/>
    <w:rsid w:val="005110A9"/>
    <w:rsid w:val="00545E15"/>
    <w:rsid w:val="00571225"/>
    <w:rsid w:val="00577A28"/>
    <w:rsid w:val="005E1E50"/>
    <w:rsid w:val="00603E38"/>
    <w:rsid w:val="006715CA"/>
    <w:rsid w:val="0067358D"/>
    <w:rsid w:val="00685304"/>
    <w:rsid w:val="006929CD"/>
    <w:rsid w:val="006A739D"/>
    <w:rsid w:val="006C61D0"/>
    <w:rsid w:val="006D1AEC"/>
    <w:rsid w:val="006E23F6"/>
    <w:rsid w:val="007165B1"/>
    <w:rsid w:val="00761259"/>
    <w:rsid w:val="00771260"/>
    <w:rsid w:val="0077369C"/>
    <w:rsid w:val="00784EBA"/>
    <w:rsid w:val="007A7795"/>
    <w:rsid w:val="007C2FC4"/>
    <w:rsid w:val="007C54EF"/>
    <w:rsid w:val="007F3154"/>
    <w:rsid w:val="00813E70"/>
    <w:rsid w:val="008178AE"/>
    <w:rsid w:val="008232C0"/>
    <w:rsid w:val="0082635C"/>
    <w:rsid w:val="00840F32"/>
    <w:rsid w:val="00872A7C"/>
    <w:rsid w:val="008817B8"/>
    <w:rsid w:val="008A0EE4"/>
    <w:rsid w:val="008A44BC"/>
    <w:rsid w:val="008E0F01"/>
    <w:rsid w:val="008E51B1"/>
    <w:rsid w:val="00906114"/>
    <w:rsid w:val="00986C53"/>
    <w:rsid w:val="009A0860"/>
    <w:rsid w:val="009D08D5"/>
    <w:rsid w:val="00A24BEF"/>
    <w:rsid w:val="00A7308B"/>
    <w:rsid w:val="00A76894"/>
    <w:rsid w:val="00A86D53"/>
    <w:rsid w:val="00A87680"/>
    <w:rsid w:val="00A9224D"/>
    <w:rsid w:val="00AB0337"/>
    <w:rsid w:val="00AD2CC8"/>
    <w:rsid w:val="00B0054C"/>
    <w:rsid w:val="00B24D03"/>
    <w:rsid w:val="00B3089C"/>
    <w:rsid w:val="00BB621B"/>
    <w:rsid w:val="00BE13A1"/>
    <w:rsid w:val="00C021F7"/>
    <w:rsid w:val="00C028CA"/>
    <w:rsid w:val="00C10BD5"/>
    <w:rsid w:val="00C13329"/>
    <w:rsid w:val="00C211E2"/>
    <w:rsid w:val="00C4344A"/>
    <w:rsid w:val="00C76805"/>
    <w:rsid w:val="00CA2736"/>
    <w:rsid w:val="00CB4D3E"/>
    <w:rsid w:val="00CD7C7A"/>
    <w:rsid w:val="00CF38B0"/>
    <w:rsid w:val="00D06499"/>
    <w:rsid w:val="00D22970"/>
    <w:rsid w:val="00D2330D"/>
    <w:rsid w:val="00D45E0A"/>
    <w:rsid w:val="00D4674E"/>
    <w:rsid w:val="00D53F8D"/>
    <w:rsid w:val="00D74C21"/>
    <w:rsid w:val="00D86CAE"/>
    <w:rsid w:val="00D930E7"/>
    <w:rsid w:val="00DC1FF8"/>
    <w:rsid w:val="00DD609D"/>
    <w:rsid w:val="00E07DFA"/>
    <w:rsid w:val="00E44F53"/>
    <w:rsid w:val="00E56952"/>
    <w:rsid w:val="00E755D2"/>
    <w:rsid w:val="00EE1A40"/>
    <w:rsid w:val="00F17BA6"/>
    <w:rsid w:val="00F452E9"/>
    <w:rsid w:val="00F53A78"/>
    <w:rsid w:val="00FB3116"/>
    <w:rsid w:val="00FC214F"/>
    <w:rsid w:val="00FD7560"/>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rules v:ext="edit">
        <o:r id="V:Rule25" type="connector" idref="#Прямая со стрелкой 79"/>
        <o:r id="V:Rule26" type="connector" idref="#Прямая со стрелкой 75"/>
        <o:r id="V:Rule27" type="connector" idref="#Прямая со стрелкой 52"/>
        <o:r id="V:Rule28" type="connector" idref="#Прямая со стрелкой 19"/>
        <o:r id="V:Rule29" type="connector" idref="#Прямая со стрелкой 30"/>
        <o:r id="V:Rule30" type="connector" idref="#Прямая со стрелкой 63"/>
        <o:r id="V:Rule31" type="connector" idref="#Прямая со стрелкой 69"/>
        <o:r id="V:Rule32" type="connector" idref="#Прямая со стрелкой 73"/>
        <o:r id="V:Rule33" type="connector" idref="#Прямая со стрелкой 64"/>
        <o:r id="V:Rule34" type="connector" idref="#Прямая со стрелкой 71"/>
        <o:r id="V:Rule35" type="connector" idref="#Прямая со стрелкой 70"/>
        <o:r id="V:Rule36" type="connector" idref="#Прямая со стрелкой 18"/>
        <o:r id="V:Rule37" type="connector" idref="#Прямая со стрелкой 58"/>
        <o:r id="V:Rule38" type="connector" idref="#Прямая со стрелкой 14"/>
        <o:r id="V:Rule39" type="connector" idref="#Прямая со стрелкой 72"/>
        <o:r id="V:Rule40" type="connector" idref="#Прямая со стрелкой 21"/>
        <o:r id="V:Rule41" type="connector" idref="#Прямая со стрелкой 44"/>
        <o:r id="V:Rule42" type="connector" idref="#Прямая со стрелкой 78"/>
        <o:r id="V:Rule43" type="connector" idref="#Прямая со стрелкой 76"/>
        <o:r id="V:Rule44" type="connector" idref="#Прямая со стрелкой 11"/>
        <o:r id="V:Rule45" type="connector" idref="#Прямая со стрелкой 74"/>
        <o:r id="V:Rule46" type="connector" idref="#Прямая со стрелкой 77"/>
        <o:r id="V:Rule47" type="connector" idref="#Прямая со стрелкой 15"/>
        <o:r id="V:Rule48"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iPriority w:val="99"/>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uiPriority w:val="99"/>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basedOn w:val="a1"/>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4">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5">
    <w:name w:val="No Spacing"/>
    <w:link w:val="aff6"/>
    <w:qFormat/>
    <w:rsid w:val="004052F8"/>
    <w:pPr>
      <w:spacing w:line="240" w:lineRule="auto"/>
    </w:pPr>
    <w:rPr>
      <w:rFonts w:eastAsia="Times New Roman" w:cs="Times New Roman"/>
      <w:sz w:val="24"/>
      <w:szCs w:val="24"/>
      <w:lang w:eastAsia="ru-RU"/>
    </w:rPr>
  </w:style>
  <w:style w:type="character" w:customStyle="1" w:styleId="aff6">
    <w:name w:val="Без интервала Знак"/>
    <w:link w:val="aff5"/>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rPr>
      <w:rFonts w:eastAsia="Times New Roman" w:cs="Times New Roman"/>
      <w:szCs w:val="20"/>
      <w:lang w:eastAsia="ru-RU"/>
    </w:rPr>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7">
    <w:name w:val="Текст примечания Знак"/>
    <w:basedOn w:val="a2"/>
    <w:link w:val="aff8"/>
    <w:semiHidden/>
    <w:rsid w:val="004052F8"/>
    <w:rPr>
      <w:rFonts w:eastAsia="Times New Roman" w:cs="Times New Roman"/>
      <w:sz w:val="20"/>
      <w:szCs w:val="20"/>
      <w:lang w:eastAsia="ru-RU"/>
    </w:rPr>
  </w:style>
  <w:style w:type="paragraph" w:styleId="aff8">
    <w:name w:val="annotation text"/>
    <w:basedOn w:val="a1"/>
    <w:link w:val="aff7"/>
    <w:semiHidden/>
    <w:rsid w:val="004052F8"/>
    <w:pPr>
      <w:ind w:firstLine="0"/>
      <w:jc w:val="left"/>
    </w:pPr>
    <w:rPr>
      <w:rFonts w:ascii="Times New Roman" w:hAnsi="Times New Roman"/>
      <w:sz w:val="20"/>
      <w:szCs w:val="20"/>
    </w:rPr>
  </w:style>
  <w:style w:type="character" w:customStyle="1" w:styleId="aff9">
    <w:name w:val="Красная строка Знак"/>
    <w:basedOn w:val="af2"/>
    <w:link w:val="affa"/>
    <w:rsid w:val="004052F8"/>
    <w:rPr>
      <w:rFonts w:eastAsia="Times New Roman" w:cs="Times New Roman"/>
      <w:sz w:val="24"/>
      <w:szCs w:val="20"/>
      <w:lang w:eastAsia="ru-RU"/>
    </w:rPr>
  </w:style>
  <w:style w:type="paragraph" w:styleId="affa">
    <w:name w:val="Body Text First Indent"/>
    <w:basedOn w:val="af1"/>
    <w:next w:val="25"/>
    <w:link w:val="aff9"/>
    <w:rsid w:val="004052F8"/>
    <w:pPr>
      <w:ind w:firstLine="851"/>
      <w:jc w:val="both"/>
    </w:pPr>
    <w:rPr>
      <w:sz w:val="28"/>
      <w:szCs w:val="20"/>
    </w:rPr>
  </w:style>
  <w:style w:type="character" w:customStyle="1" w:styleId="affb">
    <w:name w:val="Текст Знак"/>
    <w:basedOn w:val="a2"/>
    <w:link w:val="affc"/>
    <w:rsid w:val="004052F8"/>
    <w:rPr>
      <w:rFonts w:ascii="Courier New" w:eastAsia="Times New Roman" w:hAnsi="Courier New" w:cs="Times New Roman"/>
      <w:sz w:val="20"/>
      <w:szCs w:val="20"/>
      <w:lang w:eastAsia="ru-RU"/>
    </w:rPr>
  </w:style>
  <w:style w:type="paragraph" w:styleId="affc">
    <w:name w:val="Plain Text"/>
    <w:basedOn w:val="a1"/>
    <w:link w:val="affb"/>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d">
    <w:name w:val="Title"/>
    <w:basedOn w:val="a1"/>
    <w:link w:val="affe"/>
    <w:qFormat/>
    <w:rsid w:val="004052F8"/>
    <w:pPr>
      <w:ind w:firstLine="0"/>
      <w:jc w:val="center"/>
    </w:pPr>
    <w:rPr>
      <w:rFonts w:ascii="Times New Roman" w:hAnsi="Times New Roman"/>
      <w:i/>
      <w:sz w:val="28"/>
      <w:szCs w:val="20"/>
    </w:rPr>
  </w:style>
  <w:style w:type="character" w:customStyle="1" w:styleId="affe">
    <w:name w:val="Название Знак"/>
    <w:basedOn w:val="a2"/>
    <w:link w:val="affd"/>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0">
    <w:name w:val="Subtitle"/>
    <w:basedOn w:val="a1"/>
    <w:link w:val="afff1"/>
    <w:qFormat/>
    <w:rsid w:val="004052F8"/>
    <w:pPr>
      <w:ind w:firstLine="0"/>
      <w:jc w:val="center"/>
    </w:pPr>
    <w:rPr>
      <w:rFonts w:ascii="Times New Roman" w:hAnsi="Times New Roman"/>
      <w:b/>
      <w:bCs/>
      <w:sz w:val="28"/>
    </w:rPr>
  </w:style>
  <w:style w:type="character" w:customStyle="1" w:styleId="afff1">
    <w:name w:val="Подзаголовок Знак"/>
    <w:basedOn w:val="a2"/>
    <w:link w:val="afff0"/>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2">
    <w:name w:val="footnote text"/>
    <w:basedOn w:val="a1"/>
    <w:link w:val="afff3"/>
    <w:rsid w:val="004052F8"/>
    <w:pPr>
      <w:ind w:firstLine="0"/>
      <w:jc w:val="left"/>
    </w:pPr>
    <w:rPr>
      <w:rFonts w:ascii="Times New Roman" w:hAnsi="Times New Roman"/>
      <w:sz w:val="20"/>
      <w:szCs w:val="20"/>
    </w:rPr>
  </w:style>
  <w:style w:type="character" w:customStyle="1" w:styleId="afff3">
    <w:name w:val="Текст сноски Знак"/>
    <w:basedOn w:val="a2"/>
    <w:link w:val="afff2"/>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4">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5">
    <w:name w:val="Emphasis"/>
    <w:basedOn w:val="a2"/>
    <w:qFormat/>
    <w:rsid w:val="004052F8"/>
    <w:rPr>
      <w:b/>
      <w:bCs/>
      <w:i w:val="0"/>
      <w:iCs w:val="0"/>
    </w:rPr>
  </w:style>
  <w:style w:type="paragraph" w:customStyle="1" w:styleId="afff6">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7">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7"/>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8">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 w:type="paragraph" w:customStyle="1" w:styleId="afff9">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3"/>
    <w:next w:val="aff0"/>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48567/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33</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17</cp:revision>
  <cp:lastPrinted>2020-12-03T13:46:00Z</cp:lastPrinted>
  <dcterms:created xsi:type="dcterms:W3CDTF">2024-08-05T10:09:00Z</dcterms:created>
  <dcterms:modified xsi:type="dcterms:W3CDTF">2024-08-06T11:01:00Z</dcterms:modified>
</cp:coreProperties>
</file>