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8D" w:rsidRPr="00DC468D" w:rsidRDefault="00DC468D" w:rsidP="00DC468D">
      <w:pPr>
        <w:tabs>
          <w:tab w:val="left" w:pos="1080"/>
        </w:tabs>
        <w:spacing w:after="200" w:line="276" w:lineRule="auto"/>
        <w:rPr>
          <w:rFonts w:eastAsia="Calibri" w:cs="Times New Roman"/>
          <w:sz w:val="22"/>
        </w:rPr>
      </w:pPr>
      <w:r w:rsidRPr="00DC468D">
        <w:rPr>
          <w:rFonts w:ascii="Calibri" w:eastAsia="Calibri" w:hAnsi="Calibri" w:cs="Times New Roman"/>
          <w:sz w:val="22"/>
        </w:rPr>
        <w:t xml:space="preserve">                                              </w:t>
      </w:r>
      <w:r w:rsidRPr="00DC468D">
        <w:rPr>
          <w:rFonts w:eastAsia="Calibri" w:cs="Times New Roman"/>
          <w:sz w:val="22"/>
        </w:rPr>
        <w:t xml:space="preserve"> Отчет </w:t>
      </w:r>
    </w:p>
    <w:p w:rsidR="00DC468D" w:rsidRPr="00DC468D" w:rsidRDefault="00DC468D" w:rsidP="00DC468D">
      <w:pPr>
        <w:tabs>
          <w:tab w:val="left" w:pos="1080"/>
        </w:tabs>
        <w:spacing w:after="200" w:line="276" w:lineRule="auto"/>
        <w:rPr>
          <w:rFonts w:eastAsia="Calibri" w:cs="Times New Roman"/>
          <w:sz w:val="24"/>
          <w:szCs w:val="24"/>
        </w:rPr>
      </w:pPr>
      <w:r w:rsidRPr="00DC468D">
        <w:rPr>
          <w:rFonts w:eastAsia="Calibri" w:cs="Times New Roman"/>
          <w:sz w:val="24"/>
          <w:szCs w:val="24"/>
        </w:rPr>
        <w:t xml:space="preserve">о проверке   </w:t>
      </w:r>
      <w:r>
        <w:rPr>
          <w:rFonts w:eastAsia="Calibri" w:cs="Times New Roman"/>
          <w:sz w:val="24"/>
          <w:szCs w:val="24"/>
        </w:rPr>
        <w:t>целевого и эффективного</w:t>
      </w:r>
      <w:r w:rsidRPr="00DC468D">
        <w:rPr>
          <w:rFonts w:eastAsia="Calibri" w:cs="Times New Roman"/>
          <w:sz w:val="24"/>
          <w:szCs w:val="24"/>
        </w:rPr>
        <w:t xml:space="preserve"> использования средств районного бюджета и иных источников</w:t>
      </w:r>
      <w:r>
        <w:rPr>
          <w:rFonts w:eastAsia="Calibri" w:cs="Times New Roman"/>
          <w:sz w:val="24"/>
          <w:szCs w:val="24"/>
        </w:rPr>
        <w:t>, выделенных на функционирование МКУ « Централизованная бухгалтерия»</w:t>
      </w:r>
      <w:r w:rsidRPr="00DC468D">
        <w:rPr>
          <w:rFonts w:eastAsia="Calibri" w:cs="Times New Roman"/>
          <w:sz w:val="24"/>
          <w:szCs w:val="24"/>
        </w:rPr>
        <w:t xml:space="preserve"> в 2022 году</w:t>
      </w:r>
      <w:r>
        <w:rPr>
          <w:rFonts w:eastAsia="Calibri" w:cs="Times New Roman"/>
          <w:sz w:val="24"/>
          <w:szCs w:val="24"/>
        </w:rPr>
        <w:t>.</w:t>
      </w:r>
      <w:r w:rsidRPr="00DC468D">
        <w:rPr>
          <w:rFonts w:eastAsia="Calibri" w:cs="Times New Roman"/>
          <w:sz w:val="24"/>
          <w:szCs w:val="24"/>
        </w:rPr>
        <w:t xml:space="preserve"> </w:t>
      </w:r>
    </w:p>
    <w:p w:rsidR="00DC468D" w:rsidRPr="00DC468D" w:rsidRDefault="00DC468D" w:rsidP="00DC468D">
      <w:pPr>
        <w:tabs>
          <w:tab w:val="left" w:pos="1080"/>
        </w:tabs>
        <w:spacing w:after="200" w:line="276" w:lineRule="auto"/>
        <w:rPr>
          <w:rFonts w:eastAsia="Calibri" w:cs="Times New Roman"/>
          <w:sz w:val="24"/>
          <w:szCs w:val="24"/>
        </w:rPr>
      </w:pPr>
      <w:r w:rsidRPr="00DC468D">
        <w:rPr>
          <w:rFonts w:eastAsia="Calibri" w:cs="Times New Roman"/>
          <w:sz w:val="24"/>
          <w:szCs w:val="24"/>
        </w:rPr>
        <w:t xml:space="preserve">      Контрольно-счетной комиссией </w:t>
      </w:r>
      <w:proofErr w:type="spellStart"/>
      <w:r w:rsidRPr="00DC468D">
        <w:rPr>
          <w:rFonts w:eastAsia="Calibri" w:cs="Times New Roman"/>
          <w:sz w:val="24"/>
          <w:szCs w:val="24"/>
        </w:rPr>
        <w:t>Эртильского</w:t>
      </w:r>
      <w:proofErr w:type="spellEnd"/>
      <w:r w:rsidRPr="00DC468D">
        <w:rPr>
          <w:rFonts w:eastAsia="Calibri" w:cs="Times New Roman"/>
          <w:sz w:val="24"/>
          <w:szCs w:val="24"/>
        </w:rPr>
        <w:t xml:space="preserve"> муниципального района в соответствии с планом работы на 2023 год завершена проверка </w:t>
      </w:r>
      <w:r>
        <w:rPr>
          <w:rFonts w:eastAsia="Calibri" w:cs="Times New Roman"/>
          <w:sz w:val="24"/>
          <w:szCs w:val="24"/>
        </w:rPr>
        <w:t>целевого и эффективного</w:t>
      </w:r>
      <w:r w:rsidRPr="00DC468D">
        <w:rPr>
          <w:rFonts w:eastAsia="Calibri" w:cs="Times New Roman"/>
          <w:sz w:val="24"/>
          <w:szCs w:val="24"/>
        </w:rPr>
        <w:t xml:space="preserve"> использования средств районного бюджета и иных источников</w:t>
      </w:r>
      <w:r>
        <w:rPr>
          <w:rFonts w:eastAsia="Calibri" w:cs="Times New Roman"/>
          <w:sz w:val="24"/>
          <w:szCs w:val="24"/>
        </w:rPr>
        <w:t>, выделенных на функционирование МКУ « Централизованная бухгалтерия»</w:t>
      </w:r>
      <w:r w:rsidRPr="00DC468D">
        <w:rPr>
          <w:rFonts w:eastAsia="Calibri" w:cs="Times New Roman"/>
          <w:sz w:val="24"/>
          <w:szCs w:val="24"/>
        </w:rPr>
        <w:t xml:space="preserve"> в 2022 году</w:t>
      </w:r>
      <w:r>
        <w:rPr>
          <w:rFonts w:eastAsia="Calibri" w:cs="Times New Roman"/>
          <w:sz w:val="24"/>
          <w:szCs w:val="24"/>
        </w:rPr>
        <w:t>.</w:t>
      </w:r>
      <w:r w:rsidRPr="00DC468D">
        <w:rPr>
          <w:rFonts w:eastAsia="Calibri" w:cs="Times New Roman"/>
          <w:sz w:val="24"/>
          <w:szCs w:val="24"/>
        </w:rPr>
        <w:t xml:space="preserve"> </w:t>
      </w:r>
    </w:p>
    <w:p w:rsidR="00DC468D" w:rsidRPr="00DC468D" w:rsidRDefault="00DC468D" w:rsidP="00DC468D">
      <w:pPr>
        <w:tabs>
          <w:tab w:val="left" w:pos="1080"/>
        </w:tabs>
        <w:spacing w:after="200" w:line="276" w:lineRule="auto"/>
        <w:rPr>
          <w:rFonts w:eastAsia="Calibri" w:cs="Times New Roman"/>
          <w:sz w:val="24"/>
          <w:szCs w:val="24"/>
        </w:rPr>
      </w:pPr>
    </w:p>
    <w:p w:rsidR="00DC468D" w:rsidRPr="00DC468D" w:rsidRDefault="00DC468D" w:rsidP="00DC468D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C468D">
        <w:rPr>
          <w:rFonts w:eastAsia="Calibri" w:cs="Times New Roman"/>
          <w:sz w:val="24"/>
          <w:szCs w:val="24"/>
        </w:rPr>
        <w:t xml:space="preserve">                        В ходе проверки выявлены нарушения:</w:t>
      </w:r>
    </w:p>
    <w:p w:rsidR="00DC468D" w:rsidRDefault="00DC468D" w:rsidP="00E10F9B">
      <w:pPr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468D" w:rsidRDefault="00DC468D" w:rsidP="00E10F9B">
      <w:pPr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0F9B" w:rsidRPr="00E10F9B" w:rsidRDefault="00DC468D" w:rsidP="00E10F9B">
      <w:pPr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10F9B" w:rsidRPr="00E10F9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E10F9B" w:rsidRPr="00E10F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риказ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E10F9B" w:rsidRPr="00E10F9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Министерства финансов Российской Федерации от 30.03.2015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E10F9B" w:rsidRPr="00E10F9B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</w:p>
    <w:p w:rsidR="00E55472" w:rsidRPr="00E55472" w:rsidRDefault="00BA625C" w:rsidP="00E55472">
      <w:pPr>
        <w:pStyle w:val="1"/>
        <w:shd w:val="clear" w:color="auto" w:fill="FFFFFF"/>
        <w:spacing w:before="161" w:after="161"/>
        <w:rPr>
          <w:rFonts w:ascii="Times New Roman" w:eastAsia="Times New Roman" w:hAnsi="Times New Roman" w:cs="Times New Roman"/>
          <w:b w:val="0"/>
          <w:color w:val="22272F"/>
          <w:kern w:val="36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DC468D" w:rsidRPr="00E55472">
        <w:rPr>
          <w:rFonts w:ascii="Times New Roman" w:eastAsia="Calibri" w:hAnsi="Times New Roman" w:cs="Times New Roman"/>
          <w:b w:val="0"/>
          <w:sz w:val="24"/>
          <w:szCs w:val="24"/>
        </w:rPr>
        <w:t>-</w:t>
      </w:r>
      <w:r w:rsidR="00E10F9B" w:rsidRPr="00E55472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E55472" w:rsidRPr="00E55472">
        <w:rPr>
          <w:rFonts w:ascii="Times New Roman" w:eastAsia="Times New Roman" w:hAnsi="Times New Roman" w:cs="Times New Roman"/>
          <w:b w:val="0"/>
          <w:color w:val="22272F"/>
          <w:kern w:val="36"/>
          <w:sz w:val="24"/>
          <w:szCs w:val="24"/>
          <w:lang w:eastAsia="ru-RU"/>
        </w:rPr>
        <w:t>Приказ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 и дополнениями)</w:t>
      </w:r>
      <w:r w:rsidR="00E55472">
        <w:rPr>
          <w:rFonts w:ascii="Times New Roman" w:eastAsia="Times New Roman" w:hAnsi="Times New Roman" w:cs="Times New Roman"/>
          <w:b w:val="0"/>
          <w:color w:val="22272F"/>
          <w:kern w:val="36"/>
          <w:sz w:val="24"/>
          <w:szCs w:val="24"/>
          <w:lang w:eastAsia="ru-RU"/>
        </w:rPr>
        <w:t>.</w:t>
      </w:r>
    </w:p>
    <w:p w:rsidR="00E10F9B" w:rsidRPr="00E10F9B" w:rsidRDefault="00E10F9B" w:rsidP="00E10F9B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</w:p>
    <w:p w:rsidR="00E55472" w:rsidRDefault="00E55472"/>
    <w:p w:rsidR="00E55472" w:rsidRPr="00E55472" w:rsidRDefault="00E55472" w:rsidP="00E55472"/>
    <w:p w:rsidR="00E55472" w:rsidRDefault="00E55472" w:rsidP="00E55472">
      <w:bookmarkStart w:id="0" w:name="_GoBack"/>
      <w:bookmarkEnd w:id="0"/>
    </w:p>
    <w:p w:rsidR="00EA46A6" w:rsidRPr="00E55472" w:rsidRDefault="00E55472" w:rsidP="00E55472">
      <w:pPr>
        <w:tabs>
          <w:tab w:val="left" w:pos="945"/>
        </w:tabs>
        <w:rPr>
          <w:sz w:val="24"/>
          <w:szCs w:val="24"/>
        </w:rPr>
      </w:pPr>
      <w:r>
        <w:tab/>
      </w:r>
      <w:r w:rsidRPr="00E55472">
        <w:rPr>
          <w:sz w:val="24"/>
          <w:szCs w:val="24"/>
        </w:rPr>
        <w:t>Акт проверки направлен руководителю учреждения.</w:t>
      </w:r>
    </w:p>
    <w:sectPr w:rsidR="00EA46A6" w:rsidRPr="00E55472" w:rsidSect="006C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F9B"/>
    <w:rsid w:val="006C436F"/>
    <w:rsid w:val="00BA625C"/>
    <w:rsid w:val="00DC468D"/>
    <w:rsid w:val="00E10F9B"/>
    <w:rsid w:val="00E55472"/>
    <w:rsid w:val="00EA46A6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6F"/>
  </w:style>
  <w:style w:type="paragraph" w:styleId="1">
    <w:name w:val="heading 1"/>
    <w:basedOn w:val="a"/>
    <w:next w:val="a"/>
    <w:link w:val="10"/>
    <w:uiPriority w:val="9"/>
    <w:qFormat/>
    <w:rsid w:val="00E55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47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47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oaivannikova</cp:lastModifiedBy>
  <cp:revision>2</cp:revision>
  <dcterms:created xsi:type="dcterms:W3CDTF">2024-11-13T07:44:00Z</dcterms:created>
  <dcterms:modified xsi:type="dcterms:W3CDTF">2024-11-13T07:44:00Z</dcterms:modified>
</cp:coreProperties>
</file>