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82" w:rsidRDefault="009F20CE">
      <w:pPr>
        <w:rPr>
          <w:rFonts w:ascii="Times New Roman" w:hAnsi="Times New Roman" w:cs="Times New Roman"/>
          <w:sz w:val="28"/>
          <w:szCs w:val="28"/>
        </w:rPr>
      </w:pPr>
      <w:r w:rsidRPr="009F20CE">
        <w:rPr>
          <w:rFonts w:ascii="Times New Roman" w:hAnsi="Times New Roman" w:cs="Times New Roman"/>
          <w:sz w:val="28"/>
          <w:szCs w:val="28"/>
        </w:rPr>
        <w:t xml:space="preserve">За 2023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20CE">
        <w:rPr>
          <w:rFonts w:ascii="Times New Roman" w:hAnsi="Times New Roman" w:cs="Times New Roman"/>
          <w:sz w:val="28"/>
          <w:szCs w:val="28"/>
        </w:rPr>
        <w:t xml:space="preserve"> Контрольно-счетную комиссию </w:t>
      </w:r>
      <w:proofErr w:type="spellStart"/>
      <w:r w:rsidRPr="009F20CE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9F20CE">
        <w:rPr>
          <w:rFonts w:ascii="Times New Roman" w:hAnsi="Times New Roman" w:cs="Times New Roman"/>
          <w:sz w:val="28"/>
          <w:szCs w:val="28"/>
        </w:rPr>
        <w:t xml:space="preserve"> муниципального района обращений не поступало.</w:t>
      </w:r>
    </w:p>
    <w:p w:rsidR="009F20CE" w:rsidRDefault="009F20CE">
      <w:pPr>
        <w:rPr>
          <w:rFonts w:ascii="Times New Roman" w:hAnsi="Times New Roman" w:cs="Times New Roman"/>
          <w:sz w:val="28"/>
          <w:szCs w:val="28"/>
        </w:rPr>
      </w:pPr>
    </w:p>
    <w:p w:rsidR="009F20CE" w:rsidRDefault="009F20CE" w:rsidP="009F2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в</w:t>
      </w:r>
      <w:r w:rsidRPr="009F20CE">
        <w:rPr>
          <w:rFonts w:ascii="Times New Roman" w:hAnsi="Times New Roman" w:cs="Times New Roman"/>
          <w:sz w:val="28"/>
          <w:szCs w:val="28"/>
        </w:rPr>
        <w:t xml:space="preserve"> Контрольно-счетную комиссию </w:t>
      </w:r>
      <w:proofErr w:type="spellStart"/>
      <w:r w:rsidRPr="009F20CE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9F20CE">
        <w:rPr>
          <w:rFonts w:ascii="Times New Roman" w:hAnsi="Times New Roman" w:cs="Times New Roman"/>
          <w:sz w:val="28"/>
          <w:szCs w:val="28"/>
        </w:rPr>
        <w:t xml:space="preserve"> муниципального района обращений не поступало.</w:t>
      </w:r>
    </w:p>
    <w:p w:rsidR="009F20CE" w:rsidRPr="009F20CE" w:rsidRDefault="009F20CE">
      <w:pPr>
        <w:rPr>
          <w:rFonts w:ascii="Times New Roman" w:hAnsi="Times New Roman" w:cs="Times New Roman"/>
          <w:sz w:val="28"/>
          <w:szCs w:val="28"/>
        </w:rPr>
      </w:pPr>
    </w:p>
    <w:sectPr w:rsidR="009F20CE" w:rsidRPr="009F20CE" w:rsidSect="00D8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0CE"/>
    <w:rsid w:val="009F20CE"/>
    <w:rsid w:val="00D84982"/>
    <w:rsid w:val="00FB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oaivannikova</dc:creator>
  <cp:lastModifiedBy>oaivannikova</cp:lastModifiedBy>
  <cp:revision>2</cp:revision>
  <dcterms:created xsi:type="dcterms:W3CDTF">2024-11-11T13:23:00Z</dcterms:created>
  <dcterms:modified xsi:type="dcterms:W3CDTF">2024-11-11T13:23:00Z</dcterms:modified>
</cp:coreProperties>
</file>