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05E5E" w:rsidRPr="00DE54AE" w:rsidRDefault="00C05E5E" w:rsidP="00CB4204">
      <w:pPr>
        <w:ind w:right="-54"/>
        <w:jc w:val="center"/>
        <w:rPr>
          <w:b/>
          <w:sz w:val="27"/>
          <w:szCs w:val="27"/>
        </w:rPr>
      </w:pPr>
      <w:r w:rsidRPr="00DE54AE">
        <w:rPr>
          <w:b/>
          <w:sz w:val="27"/>
          <w:szCs w:val="27"/>
        </w:rPr>
        <w:t>ЗАКЛЮЧЕНИЕ</w:t>
      </w:r>
    </w:p>
    <w:p w:rsidR="0080368D" w:rsidRPr="009031FC" w:rsidRDefault="00C05E5E" w:rsidP="009031FC">
      <w:pPr>
        <w:ind w:right="-142"/>
        <w:jc w:val="center"/>
        <w:rPr>
          <w:b/>
          <w:szCs w:val="28"/>
        </w:rPr>
      </w:pPr>
      <w:r w:rsidRPr="009031FC">
        <w:rPr>
          <w:b/>
          <w:szCs w:val="28"/>
        </w:rPr>
        <w:t xml:space="preserve">об </w:t>
      </w:r>
      <w:r w:rsidR="00223046">
        <w:rPr>
          <w:b/>
          <w:szCs w:val="28"/>
        </w:rPr>
        <w:t>экспертизе муниципального правового акта постановления</w:t>
      </w:r>
      <w:r w:rsidR="009031FC" w:rsidRPr="009031FC">
        <w:rPr>
          <w:b/>
          <w:szCs w:val="28"/>
        </w:rPr>
        <w:t xml:space="preserve"> администрации </w:t>
      </w:r>
      <w:r w:rsidR="00223046">
        <w:rPr>
          <w:b/>
          <w:szCs w:val="28"/>
        </w:rPr>
        <w:t>Эртиль</w:t>
      </w:r>
      <w:r w:rsidR="00690D31">
        <w:rPr>
          <w:b/>
          <w:szCs w:val="28"/>
        </w:rPr>
        <w:t>ского муниципального района от 14.03.2023</w:t>
      </w:r>
      <w:r w:rsidR="009031FC" w:rsidRPr="009031FC">
        <w:rPr>
          <w:b/>
          <w:szCs w:val="28"/>
        </w:rPr>
        <w:t xml:space="preserve"> № </w:t>
      </w:r>
      <w:r w:rsidR="00690D31">
        <w:rPr>
          <w:b/>
          <w:szCs w:val="28"/>
        </w:rPr>
        <w:t>185</w:t>
      </w:r>
      <w:r w:rsidR="009031FC" w:rsidRPr="009031FC">
        <w:rPr>
          <w:b/>
          <w:szCs w:val="28"/>
        </w:rPr>
        <w:t xml:space="preserve"> «Об утверждении Положения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</w:t>
      </w:r>
      <w:r w:rsidR="001D7200" w:rsidRPr="009031FC">
        <w:rPr>
          <w:b/>
          <w:szCs w:val="28"/>
        </w:rPr>
        <w:t>или) развития</w:t>
      </w:r>
      <w:r w:rsidR="009031FC" w:rsidRPr="009031FC">
        <w:rPr>
          <w:b/>
          <w:szCs w:val="28"/>
        </w:rPr>
        <w:t xml:space="preserve"> либо модернизации производства товаров (работ, услуг)»</w:t>
      </w:r>
    </w:p>
    <w:p w:rsidR="00466AAE" w:rsidRDefault="00466AAE" w:rsidP="00466AAE">
      <w:pPr>
        <w:spacing w:line="276" w:lineRule="auto"/>
        <w:ind w:right="-54"/>
        <w:jc w:val="both"/>
        <w:rPr>
          <w:szCs w:val="28"/>
        </w:rPr>
      </w:pPr>
    </w:p>
    <w:p w:rsidR="009B2943" w:rsidRPr="00466AAE" w:rsidRDefault="00BF12CE" w:rsidP="00E21B7A">
      <w:pPr>
        <w:spacing w:line="276" w:lineRule="auto"/>
        <w:ind w:firstLine="567"/>
        <w:jc w:val="both"/>
        <w:rPr>
          <w:szCs w:val="28"/>
        </w:rPr>
      </w:pPr>
      <w:r w:rsidRPr="00466AAE">
        <w:rPr>
          <w:szCs w:val="28"/>
        </w:rPr>
        <w:t xml:space="preserve">Отдел по </w:t>
      </w:r>
      <w:r w:rsidR="00223046">
        <w:rPr>
          <w:szCs w:val="28"/>
        </w:rPr>
        <w:t xml:space="preserve">экономике и </w:t>
      </w:r>
      <w:r w:rsidR="00AA194A" w:rsidRPr="00466AAE">
        <w:rPr>
          <w:szCs w:val="28"/>
        </w:rPr>
        <w:t>управлению муниципальным имуществом админ</w:t>
      </w:r>
      <w:r w:rsidRPr="00466AAE">
        <w:rPr>
          <w:szCs w:val="28"/>
        </w:rPr>
        <w:t xml:space="preserve">истрации </w:t>
      </w:r>
      <w:r w:rsidR="00223046">
        <w:rPr>
          <w:szCs w:val="28"/>
        </w:rPr>
        <w:t>Эртильского</w:t>
      </w:r>
      <w:r w:rsidR="0080368D" w:rsidRPr="00466AAE">
        <w:rPr>
          <w:szCs w:val="28"/>
        </w:rPr>
        <w:t xml:space="preserve"> </w:t>
      </w:r>
      <w:r w:rsidR="009B2943" w:rsidRPr="00466AAE">
        <w:rPr>
          <w:szCs w:val="28"/>
        </w:rPr>
        <w:t>муниципального района Ворон</w:t>
      </w:r>
      <w:bookmarkStart w:id="0" w:name="_GoBack"/>
      <w:bookmarkEnd w:id="0"/>
      <w:r w:rsidR="009B2943" w:rsidRPr="00466AAE">
        <w:rPr>
          <w:szCs w:val="28"/>
        </w:rPr>
        <w:t xml:space="preserve">ежской области (далее – Отдел) в соответствии с постановлением администрации </w:t>
      </w:r>
      <w:r w:rsidR="00223046">
        <w:rPr>
          <w:szCs w:val="28"/>
        </w:rPr>
        <w:t>Эртильского</w:t>
      </w:r>
      <w:r w:rsidRPr="00466AAE">
        <w:rPr>
          <w:szCs w:val="28"/>
        </w:rPr>
        <w:t xml:space="preserve"> </w:t>
      </w:r>
      <w:r w:rsidR="009B2943" w:rsidRPr="00466AAE">
        <w:rPr>
          <w:szCs w:val="28"/>
        </w:rPr>
        <w:t xml:space="preserve"> муниципального района Воронежской области</w:t>
      </w:r>
      <w:r w:rsidR="00665D06" w:rsidRPr="00466AAE">
        <w:rPr>
          <w:szCs w:val="28"/>
        </w:rPr>
        <w:t xml:space="preserve"> от </w:t>
      </w:r>
      <w:r w:rsidR="00223046">
        <w:rPr>
          <w:szCs w:val="28"/>
        </w:rPr>
        <w:t>01.04.2020</w:t>
      </w:r>
      <w:r w:rsidR="00665D06" w:rsidRPr="00466AAE">
        <w:rPr>
          <w:szCs w:val="28"/>
        </w:rPr>
        <w:t xml:space="preserve"> № </w:t>
      </w:r>
      <w:r w:rsidR="00A9591A" w:rsidRPr="00466AAE">
        <w:rPr>
          <w:szCs w:val="28"/>
        </w:rPr>
        <w:t>2</w:t>
      </w:r>
      <w:r w:rsidR="00223046">
        <w:rPr>
          <w:szCs w:val="28"/>
        </w:rPr>
        <w:t>44</w:t>
      </w:r>
      <w:r w:rsidR="00AA194A" w:rsidRPr="00466AAE">
        <w:rPr>
          <w:szCs w:val="28"/>
        </w:rPr>
        <w:t xml:space="preserve"> </w:t>
      </w:r>
      <w:r w:rsidR="00A75118" w:rsidRPr="00466AAE">
        <w:rPr>
          <w:szCs w:val="28"/>
        </w:rPr>
        <w:t>«</w:t>
      </w:r>
      <w:r w:rsidR="00223046">
        <w:rPr>
          <w:szCs w:val="28"/>
        </w:rPr>
        <w:t xml:space="preserve">О внесение изменений в постановление администрации Эртильского муниципального района от 27.03.2015г №256 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</w:t>
      </w:r>
      <w:r w:rsidR="001D7200">
        <w:rPr>
          <w:szCs w:val="28"/>
        </w:rPr>
        <w:t>нормативных правовых актов на территории Эртильского муниципального района Воронежской области</w:t>
      </w:r>
      <w:r w:rsidR="0058647F" w:rsidRPr="00466AAE">
        <w:rPr>
          <w:szCs w:val="28"/>
        </w:rPr>
        <w:t>» (далее – Постановление</w:t>
      </w:r>
      <w:r w:rsidR="00A75118" w:rsidRPr="00466AAE">
        <w:rPr>
          <w:szCs w:val="28"/>
        </w:rPr>
        <w:t xml:space="preserve">) </w:t>
      </w:r>
      <w:r w:rsidR="009B2943" w:rsidRPr="00466AAE">
        <w:rPr>
          <w:szCs w:val="28"/>
        </w:rPr>
        <w:t xml:space="preserve">рассмотрел </w:t>
      </w:r>
      <w:r w:rsidR="004D0950" w:rsidRPr="0061162D">
        <w:rPr>
          <w:rFonts w:eastAsiaTheme="minorHAnsi"/>
          <w:color w:val="000000"/>
          <w:szCs w:val="28"/>
          <w:lang w:eastAsia="en-US"/>
        </w:rPr>
        <w:t xml:space="preserve"> </w:t>
      </w:r>
      <w:r w:rsidR="001D7200">
        <w:rPr>
          <w:bCs/>
          <w:color w:val="000000"/>
          <w:szCs w:val="28"/>
        </w:rPr>
        <w:t>постановление</w:t>
      </w:r>
      <w:r w:rsidR="004D0950" w:rsidRPr="0061162D">
        <w:rPr>
          <w:bCs/>
          <w:color w:val="000000"/>
          <w:szCs w:val="28"/>
        </w:rPr>
        <w:t xml:space="preserve">  администрации </w:t>
      </w:r>
      <w:r w:rsidR="001D7200">
        <w:rPr>
          <w:bCs/>
          <w:color w:val="000000"/>
          <w:szCs w:val="28"/>
        </w:rPr>
        <w:t>Эртильского</w:t>
      </w:r>
      <w:r w:rsidR="004D0950" w:rsidRPr="0061162D">
        <w:rPr>
          <w:bCs/>
          <w:color w:val="000000"/>
          <w:szCs w:val="28"/>
        </w:rPr>
        <w:t xml:space="preserve"> муниципального района Воронежской области  </w:t>
      </w:r>
      <w:r w:rsidR="001D7200">
        <w:rPr>
          <w:szCs w:val="28"/>
        </w:rPr>
        <w:t xml:space="preserve">от </w:t>
      </w:r>
      <w:r w:rsidR="00690D31">
        <w:rPr>
          <w:szCs w:val="28"/>
        </w:rPr>
        <w:t>14.03.2023</w:t>
      </w:r>
      <w:r w:rsidR="004D0950">
        <w:rPr>
          <w:szCs w:val="28"/>
        </w:rPr>
        <w:t xml:space="preserve"> № </w:t>
      </w:r>
      <w:r w:rsidR="00690D31">
        <w:rPr>
          <w:szCs w:val="28"/>
        </w:rPr>
        <w:t>185</w:t>
      </w:r>
      <w:r w:rsidR="004D0950">
        <w:rPr>
          <w:szCs w:val="28"/>
        </w:rPr>
        <w:t xml:space="preserve"> «</w:t>
      </w:r>
      <w:r w:rsidR="004D0950" w:rsidRPr="0061162D">
        <w:rPr>
          <w:szCs w:val="28"/>
        </w:rPr>
        <w:t xml:space="preserve">Об утверждении Положения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 развития либо модернизации производства товаров (работ, услуг)» </w:t>
      </w:r>
      <w:r w:rsidR="00AA194A" w:rsidRPr="00466AAE">
        <w:rPr>
          <w:szCs w:val="28"/>
        </w:rPr>
        <w:t xml:space="preserve"> </w:t>
      </w:r>
      <w:r w:rsidR="00B56AFE" w:rsidRPr="00466AAE">
        <w:rPr>
          <w:szCs w:val="28"/>
        </w:rPr>
        <w:t>(далее –</w:t>
      </w:r>
      <w:r w:rsidR="00AA194A" w:rsidRPr="00466AAE">
        <w:rPr>
          <w:szCs w:val="28"/>
        </w:rPr>
        <w:t xml:space="preserve"> </w:t>
      </w:r>
      <w:r w:rsidR="00093BD4" w:rsidRPr="00466AAE">
        <w:rPr>
          <w:szCs w:val="28"/>
        </w:rPr>
        <w:t>нормативно правовой акт</w:t>
      </w:r>
      <w:r w:rsidR="00B56AFE" w:rsidRPr="00466AAE">
        <w:rPr>
          <w:szCs w:val="28"/>
        </w:rPr>
        <w:t>).</w:t>
      </w:r>
    </w:p>
    <w:p w:rsidR="007126B4" w:rsidRPr="00466AAE" w:rsidRDefault="00B56AFE" w:rsidP="00E21B7A">
      <w:pPr>
        <w:spacing w:line="276" w:lineRule="auto"/>
        <w:ind w:firstLine="709"/>
        <w:jc w:val="both"/>
        <w:rPr>
          <w:szCs w:val="28"/>
        </w:rPr>
      </w:pPr>
      <w:r w:rsidRPr="00466AAE">
        <w:rPr>
          <w:szCs w:val="28"/>
        </w:rPr>
        <w:t>В целях реализации мероприятия по развитию и поддержк</w:t>
      </w:r>
      <w:r w:rsidR="00EB41D6" w:rsidRPr="00466AAE">
        <w:rPr>
          <w:szCs w:val="28"/>
        </w:rPr>
        <w:t>е</w:t>
      </w:r>
      <w:r w:rsidRPr="00466AAE">
        <w:rPr>
          <w:szCs w:val="28"/>
        </w:rPr>
        <w:t xml:space="preserve"> малого и среднего предпринимательства</w:t>
      </w:r>
      <w:r w:rsidRPr="00466AAE">
        <w:rPr>
          <w:b/>
          <w:szCs w:val="28"/>
        </w:rPr>
        <w:t xml:space="preserve"> </w:t>
      </w:r>
      <w:r w:rsidRPr="00466AAE">
        <w:rPr>
          <w:szCs w:val="28"/>
        </w:rPr>
        <w:t>в 20</w:t>
      </w:r>
      <w:r w:rsidR="00CB10B2" w:rsidRPr="00466AAE">
        <w:rPr>
          <w:szCs w:val="28"/>
        </w:rPr>
        <w:t>2</w:t>
      </w:r>
      <w:r w:rsidR="00690D31">
        <w:rPr>
          <w:szCs w:val="28"/>
        </w:rPr>
        <w:t>3</w:t>
      </w:r>
      <w:r w:rsidRPr="00466AAE">
        <w:rPr>
          <w:szCs w:val="28"/>
        </w:rPr>
        <w:t xml:space="preserve"> году планир</w:t>
      </w:r>
      <w:r w:rsidR="00530276">
        <w:rPr>
          <w:szCs w:val="28"/>
        </w:rPr>
        <w:t>овалось</w:t>
      </w:r>
      <w:r w:rsidRPr="00466AAE">
        <w:rPr>
          <w:szCs w:val="28"/>
        </w:rPr>
        <w:t xml:space="preserve"> предоставление </w:t>
      </w:r>
      <w:r w:rsidR="00DE53DD" w:rsidRPr="00466AAE">
        <w:rPr>
          <w:szCs w:val="28"/>
        </w:rPr>
        <w:t xml:space="preserve">субсидий на компенсацию части затрат субъектов малого и среднего предпринимательства, связанных </w:t>
      </w:r>
      <w:r w:rsidR="0080368D" w:rsidRPr="00466AAE">
        <w:rPr>
          <w:szCs w:val="28"/>
        </w:rPr>
        <w:t>с приобретением оборудования в целях создания и (</w:t>
      </w:r>
      <w:r w:rsidR="001D7200" w:rsidRPr="00466AAE">
        <w:rPr>
          <w:szCs w:val="28"/>
        </w:rPr>
        <w:t>или) развития</w:t>
      </w:r>
      <w:r w:rsidR="0080368D" w:rsidRPr="00466AAE">
        <w:rPr>
          <w:szCs w:val="28"/>
        </w:rPr>
        <w:t xml:space="preserve"> либо модернизации производства товаров</w:t>
      </w:r>
      <w:r w:rsidR="00DE53DD" w:rsidRPr="00466AAE">
        <w:rPr>
          <w:szCs w:val="28"/>
        </w:rPr>
        <w:t>.</w:t>
      </w:r>
    </w:p>
    <w:p w:rsidR="00171513" w:rsidRPr="00466AAE" w:rsidRDefault="00AA194A" w:rsidP="00466AAE">
      <w:pPr>
        <w:pStyle w:val="af3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466AAE">
        <w:rPr>
          <w:rFonts w:ascii="Times New Roman" w:hAnsi="Times New Roman"/>
          <w:sz w:val="28"/>
          <w:szCs w:val="28"/>
        </w:rPr>
        <w:t xml:space="preserve">         </w:t>
      </w:r>
      <w:r w:rsidR="001D7200" w:rsidRPr="00466AAE">
        <w:rPr>
          <w:rFonts w:ascii="Times New Roman" w:hAnsi="Times New Roman"/>
          <w:sz w:val="28"/>
          <w:szCs w:val="28"/>
        </w:rPr>
        <w:t>В рамках</w:t>
      </w:r>
      <w:r w:rsidR="00171513" w:rsidRPr="00466AAE">
        <w:rPr>
          <w:rFonts w:ascii="Times New Roman" w:hAnsi="Times New Roman"/>
          <w:sz w:val="28"/>
          <w:szCs w:val="28"/>
        </w:rPr>
        <w:t xml:space="preserve"> публичных консультаций замечаний и предложений не поступило.</w:t>
      </w:r>
    </w:p>
    <w:p w:rsidR="003F76C6" w:rsidRPr="00466AAE" w:rsidRDefault="003F76C6" w:rsidP="00466AAE">
      <w:pPr>
        <w:spacing w:line="276" w:lineRule="auto"/>
        <w:ind w:firstLine="709"/>
        <w:jc w:val="both"/>
        <w:rPr>
          <w:szCs w:val="28"/>
          <w:lang w:eastAsia="ru-RU"/>
        </w:rPr>
      </w:pPr>
      <w:r w:rsidRPr="00466AAE">
        <w:rPr>
          <w:szCs w:val="28"/>
          <w:lang w:eastAsia="ru-RU"/>
        </w:rPr>
        <w:t xml:space="preserve">На основании проведенной </w:t>
      </w:r>
      <w:r w:rsidR="00530276">
        <w:rPr>
          <w:szCs w:val="28"/>
          <w:lang w:eastAsia="ru-RU"/>
        </w:rPr>
        <w:t xml:space="preserve">экспертизы </w:t>
      </w:r>
      <w:r w:rsidR="00093BD4" w:rsidRPr="00466AAE">
        <w:rPr>
          <w:szCs w:val="28"/>
          <w:lang w:eastAsia="ru-RU"/>
        </w:rPr>
        <w:t>нормативно правового акта</w:t>
      </w:r>
      <w:r w:rsidRPr="00466AAE">
        <w:rPr>
          <w:szCs w:val="28"/>
          <w:lang w:eastAsia="ru-RU"/>
        </w:rPr>
        <w:t xml:space="preserve"> </w:t>
      </w:r>
      <w:r w:rsidR="00737D24" w:rsidRPr="00466AAE">
        <w:rPr>
          <w:szCs w:val="28"/>
          <w:lang w:eastAsia="ru-RU"/>
        </w:rPr>
        <w:t>О</w:t>
      </w:r>
      <w:r w:rsidRPr="00466AAE">
        <w:rPr>
          <w:szCs w:val="28"/>
          <w:lang w:eastAsia="ru-RU"/>
        </w:rPr>
        <w:t xml:space="preserve">тделом сделаны </w:t>
      </w:r>
      <w:r w:rsidR="001E5C0E" w:rsidRPr="00466AAE">
        <w:rPr>
          <w:szCs w:val="28"/>
          <w:lang w:eastAsia="ru-RU"/>
        </w:rPr>
        <w:t>следующие выводы</w:t>
      </w:r>
      <w:r w:rsidR="00737D24" w:rsidRPr="00466AAE">
        <w:rPr>
          <w:szCs w:val="28"/>
          <w:lang w:eastAsia="ru-RU"/>
        </w:rPr>
        <w:t>:</w:t>
      </w:r>
    </w:p>
    <w:p w:rsidR="00466AAE" w:rsidRPr="00466AAE" w:rsidRDefault="00737D24" w:rsidP="00466AAE">
      <w:pPr>
        <w:pStyle w:val="Style6"/>
        <w:widowControl/>
        <w:tabs>
          <w:tab w:val="left" w:pos="1066"/>
        </w:tabs>
        <w:spacing w:line="276" w:lineRule="auto"/>
        <w:ind w:firstLine="567"/>
        <w:rPr>
          <w:sz w:val="28"/>
          <w:szCs w:val="28"/>
        </w:rPr>
      </w:pPr>
      <w:r w:rsidRPr="00466AAE">
        <w:rPr>
          <w:sz w:val="28"/>
          <w:szCs w:val="28"/>
        </w:rPr>
        <w:t>- ц</w:t>
      </w:r>
      <w:r w:rsidR="001E5C0E" w:rsidRPr="00466AAE">
        <w:rPr>
          <w:sz w:val="28"/>
          <w:szCs w:val="28"/>
        </w:rPr>
        <w:t xml:space="preserve">елью предлагаемого  правового регулирования является </w:t>
      </w:r>
      <w:r w:rsidR="00466AAE" w:rsidRPr="00466AAE">
        <w:rPr>
          <w:sz w:val="28"/>
          <w:szCs w:val="28"/>
        </w:rPr>
        <w:t>оказание финансовой поддержки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услуг).</w:t>
      </w:r>
    </w:p>
    <w:p w:rsidR="004D0950" w:rsidRDefault="00737D24" w:rsidP="00466AAE">
      <w:pPr>
        <w:spacing w:line="276" w:lineRule="auto"/>
        <w:ind w:firstLine="709"/>
        <w:jc w:val="both"/>
        <w:rPr>
          <w:szCs w:val="28"/>
        </w:rPr>
      </w:pPr>
      <w:r w:rsidRPr="00466AAE">
        <w:rPr>
          <w:szCs w:val="28"/>
        </w:rPr>
        <w:t>- п</w:t>
      </w:r>
      <w:r w:rsidR="001E5C0E" w:rsidRPr="00466AAE">
        <w:rPr>
          <w:szCs w:val="28"/>
        </w:rPr>
        <w:t xml:space="preserve">отенциальными адресатами правового регулирования, интересы которого могут быть затронуты в результате принятия </w:t>
      </w:r>
      <w:r w:rsidR="00093BD4" w:rsidRPr="00466AAE">
        <w:rPr>
          <w:szCs w:val="28"/>
        </w:rPr>
        <w:t>нормативно правового акта</w:t>
      </w:r>
      <w:r w:rsidR="001E5C0E" w:rsidRPr="00466AAE">
        <w:rPr>
          <w:szCs w:val="28"/>
        </w:rPr>
        <w:t>, являются субъекты малого и среднего предпринимательства,</w:t>
      </w:r>
      <w:r w:rsidR="001C2046" w:rsidRPr="00466AAE">
        <w:rPr>
          <w:szCs w:val="28"/>
        </w:rPr>
        <w:t xml:space="preserve"> отвечающие </w:t>
      </w:r>
      <w:r w:rsidR="001C2046" w:rsidRPr="00466AAE">
        <w:rPr>
          <w:szCs w:val="28"/>
        </w:rPr>
        <w:lastRenderedPageBreak/>
        <w:t>требованиям Федерального закона от 24.07.2007 № 209-ФЗ «О развитии малого и среднего предпринимательства в Российской Федерации»</w:t>
      </w:r>
      <w:r w:rsidR="004D0950">
        <w:rPr>
          <w:szCs w:val="28"/>
        </w:rPr>
        <w:t>.</w:t>
      </w:r>
    </w:p>
    <w:p w:rsidR="00DE54AE" w:rsidRPr="00466AAE" w:rsidRDefault="00737D24" w:rsidP="00466AAE">
      <w:pPr>
        <w:spacing w:line="276" w:lineRule="auto"/>
        <w:ind w:firstLine="709"/>
        <w:jc w:val="both"/>
        <w:rPr>
          <w:szCs w:val="28"/>
        </w:rPr>
      </w:pPr>
      <w:r w:rsidRPr="00466AAE">
        <w:rPr>
          <w:szCs w:val="28"/>
        </w:rPr>
        <w:t>- ф</w:t>
      </w:r>
      <w:r w:rsidR="00DB1FC2" w:rsidRPr="00466AAE">
        <w:rPr>
          <w:szCs w:val="28"/>
        </w:rPr>
        <w:t xml:space="preserve">инансирование </w:t>
      </w:r>
      <w:r w:rsidR="008F3DB4" w:rsidRPr="00466AAE">
        <w:rPr>
          <w:szCs w:val="28"/>
        </w:rPr>
        <w:t>нормативно правового акта</w:t>
      </w:r>
      <w:r w:rsidR="00DB1FC2" w:rsidRPr="00466AAE">
        <w:rPr>
          <w:szCs w:val="28"/>
        </w:rPr>
        <w:t xml:space="preserve"> предусмотрено Решением Совета народных депутатов </w:t>
      </w:r>
      <w:r w:rsidR="001D7200">
        <w:rPr>
          <w:szCs w:val="28"/>
        </w:rPr>
        <w:t>Эртильского</w:t>
      </w:r>
      <w:r w:rsidR="00427D68" w:rsidRPr="00466AAE">
        <w:rPr>
          <w:szCs w:val="28"/>
        </w:rPr>
        <w:t xml:space="preserve"> муниципального района Воронежской области </w:t>
      </w:r>
      <w:r w:rsidR="00DB1FC2" w:rsidRPr="00466AAE">
        <w:rPr>
          <w:szCs w:val="28"/>
        </w:rPr>
        <w:t>от</w:t>
      </w:r>
      <w:r w:rsidR="008F3DB4" w:rsidRPr="00466AAE">
        <w:rPr>
          <w:szCs w:val="28"/>
        </w:rPr>
        <w:t xml:space="preserve"> </w:t>
      </w:r>
      <w:r w:rsidR="004668EC" w:rsidRPr="00B35D51">
        <w:rPr>
          <w:szCs w:val="28"/>
        </w:rPr>
        <w:t>2</w:t>
      </w:r>
      <w:r w:rsidR="00530276" w:rsidRPr="00B35D51">
        <w:rPr>
          <w:szCs w:val="28"/>
        </w:rPr>
        <w:t>2</w:t>
      </w:r>
      <w:r w:rsidR="00427D68" w:rsidRPr="00B35D51">
        <w:rPr>
          <w:szCs w:val="28"/>
        </w:rPr>
        <w:t>.12.20</w:t>
      </w:r>
      <w:r w:rsidR="00B35D51" w:rsidRPr="00B35D51">
        <w:rPr>
          <w:szCs w:val="28"/>
        </w:rPr>
        <w:t>23</w:t>
      </w:r>
      <w:r w:rsidR="00DB1FC2" w:rsidRPr="00B35D51">
        <w:rPr>
          <w:szCs w:val="28"/>
        </w:rPr>
        <w:t xml:space="preserve"> № </w:t>
      </w:r>
      <w:r w:rsidR="00B35D51" w:rsidRPr="00B35D51">
        <w:rPr>
          <w:szCs w:val="28"/>
        </w:rPr>
        <w:t>12</w:t>
      </w:r>
      <w:r w:rsidR="008F3DB4" w:rsidRPr="00B35D51">
        <w:rPr>
          <w:szCs w:val="28"/>
        </w:rPr>
        <w:t xml:space="preserve"> «</w:t>
      </w:r>
      <w:r w:rsidR="001D7200" w:rsidRPr="00B35D51">
        <w:rPr>
          <w:szCs w:val="28"/>
        </w:rPr>
        <w:t>О районном бюджете</w:t>
      </w:r>
      <w:r w:rsidR="005D1DC9" w:rsidRPr="00B35D51">
        <w:rPr>
          <w:szCs w:val="28"/>
        </w:rPr>
        <w:t xml:space="preserve"> </w:t>
      </w:r>
      <w:r w:rsidR="00427D68" w:rsidRPr="00B35D51">
        <w:rPr>
          <w:szCs w:val="28"/>
        </w:rPr>
        <w:t>на 20</w:t>
      </w:r>
      <w:r w:rsidR="00CB10B2" w:rsidRPr="00B35D51">
        <w:rPr>
          <w:szCs w:val="28"/>
        </w:rPr>
        <w:t>2</w:t>
      </w:r>
      <w:r w:rsidR="00B35D51" w:rsidRPr="00B35D51">
        <w:rPr>
          <w:szCs w:val="28"/>
        </w:rPr>
        <w:t>4</w:t>
      </w:r>
      <w:r w:rsidR="00427D68" w:rsidRPr="00B35D51">
        <w:rPr>
          <w:szCs w:val="28"/>
        </w:rPr>
        <w:t xml:space="preserve"> год и на плановый период 20</w:t>
      </w:r>
      <w:r w:rsidR="004668EC" w:rsidRPr="00B35D51">
        <w:rPr>
          <w:szCs w:val="28"/>
        </w:rPr>
        <w:t>2</w:t>
      </w:r>
      <w:r w:rsidR="00B35D51" w:rsidRPr="00B35D51">
        <w:rPr>
          <w:szCs w:val="28"/>
        </w:rPr>
        <w:t>5</w:t>
      </w:r>
      <w:r w:rsidR="00427D68" w:rsidRPr="00B35D51">
        <w:rPr>
          <w:szCs w:val="28"/>
        </w:rPr>
        <w:t xml:space="preserve"> и 20</w:t>
      </w:r>
      <w:r w:rsidRPr="00B35D51">
        <w:rPr>
          <w:szCs w:val="28"/>
        </w:rPr>
        <w:t>2</w:t>
      </w:r>
      <w:r w:rsidR="00B35D51" w:rsidRPr="00B35D51">
        <w:rPr>
          <w:szCs w:val="28"/>
        </w:rPr>
        <w:t>6</w:t>
      </w:r>
      <w:r w:rsidR="00427D68" w:rsidRPr="00B35D51">
        <w:rPr>
          <w:szCs w:val="28"/>
        </w:rPr>
        <w:t xml:space="preserve"> год</w:t>
      </w:r>
      <w:r w:rsidR="004668EC" w:rsidRPr="00B35D51">
        <w:rPr>
          <w:szCs w:val="28"/>
        </w:rPr>
        <w:t>ов</w:t>
      </w:r>
      <w:r w:rsidR="00427D68" w:rsidRPr="00B35D51">
        <w:rPr>
          <w:szCs w:val="28"/>
        </w:rPr>
        <w:t>»</w:t>
      </w:r>
      <w:r w:rsidR="00DE54AE" w:rsidRPr="00B35D51">
        <w:rPr>
          <w:szCs w:val="28"/>
        </w:rPr>
        <w:t>.</w:t>
      </w:r>
    </w:p>
    <w:p w:rsidR="00DB1FC2" w:rsidRPr="00466AAE" w:rsidRDefault="00DB1FC2" w:rsidP="00466AAE">
      <w:pPr>
        <w:spacing w:line="276" w:lineRule="auto"/>
        <w:ind w:firstLine="709"/>
        <w:jc w:val="both"/>
        <w:rPr>
          <w:szCs w:val="28"/>
        </w:rPr>
      </w:pPr>
      <w:r w:rsidRPr="00466AAE">
        <w:rPr>
          <w:szCs w:val="28"/>
        </w:rPr>
        <w:t>Таким образом, введение правового регулирования не повлечет дополнительных расходов бюджета района.</w:t>
      </w:r>
    </w:p>
    <w:p w:rsidR="00DB1FC2" w:rsidRPr="00466AAE" w:rsidRDefault="00DB1FC2" w:rsidP="00466AAE">
      <w:pPr>
        <w:spacing w:line="276" w:lineRule="auto"/>
        <w:ind w:firstLine="709"/>
        <w:jc w:val="both"/>
        <w:rPr>
          <w:szCs w:val="28"/>
        </w:rPr>
      </w:pPr>
      <w:r w:rsidRPr="00466AAE">
        <w:rPr>
          <w:szCs w:val="28"/>
        </w:rPr>
        <w:t xml:space="preserve">Меры </w:t>
      </w:r>
      <w:r w:rsidR="004D0950">
        <w:rPr>
          <w:szCs w:val="28"/>
        </w:rPr>
        <w:t>финансовой</w:t>
      </w:r>
      <w:r w:rsidRPr="00466AAE">
        <w:rPr>
          <w:szCs w:val="28"/>
        </w:rPr>
        <w:t xml:space="preserve"> п</w:t>
      </w:r>
      <w:r w:rsidR="00D06821" w:rsidRPr="00466AAE">
        <w:rPr>
          <w:szCs w:val="28"/>
        </w:rPr>
        <w:t>о</w:t>
      </w:r>
      <w:r w:rsidRPr="00466AAE">
        <w:rPr>
          <w:szCs w:val="28"/>
        </w:rPr>
        <w:t>ддержки являются одним из главных ф</w:t>
      </w:r>
      <w:r w:rsidR="00D06821" w:rsidRPr="00466AAE">
        <w:rPr>
          <w:szCs w:val="28"/>
        </w:rPr>
        <w:t>акторов, позволяющих развивать хозяйственную деятельность субъектов малого и среднего предпринимательства.</w:t>
      </w:r>
    </w:p>
    <w:p w:rsidR="00C40E49" w:rsidRPr="00466AAE" w:rsidRDefault="00171513" w:rsidP="00466AAE">
      <w:pPr>
        <w:spacing w:line="276" w:lineRule="auto"/>
        <w:ind w:firstLine="709"/>
        <w:jc w:val="both"/>
        <w:rPr>
          <w:szCs w:val="28"/>
        </w:rPr>
      </w:pPr>
      <w:r w:rsidRPr="00466AAE">
        <w:rPr>
          <w:szCs w:val="28"/>
        </w:rPr>
        <w:t xml:space="preserve">Нормативно правовой </w:t>
      </w:r>
      <w:r w:rsidR="00C40E49" w:rsidRPr="00466AAE">
        <w:rPr>
          <w:szCs w:val="28"/>
        </w:rPr>
        <w:t xml:space="preserve"> акт соответствует требованиям Бюджетного кодекса РФ к содержанию нормативных правовых актов, регулирующих предоставление субсидий.</w:t>
      </w:r>
    </w:p>
    <w:p w:rsidR="00C40E49" w:rsidRPr="00466AAE" w:rsidRDefault="00171513" w:rsidP="00466AAE">
      <w:pPr>
        <w:spacing w:line="276" w:lineRule="auto"/>
        <w:ind w:firstLine="709"/>
        <w:jc w:val="both"/>
        <w:rPr>
          <w:szCs w:val="28"/>
        </w:rPr>
      </w:pPr>
      <w:r w:rsidRPr="00466AAE">
        <w:rPr>
          <w:szCs w:val="28"/>
        </w:rPr>
        <w:t>Нормативно правовой акт</w:t>
      </w:r>
      <w:r w:rsidR="00C40E49" w:rsidRPr="00466AAE">
        <w:rPr>
          <w:szCs w:val="28"/>
        </w:rPr>
        <w:t xml:space="preserve"> не содержит положений, вв</w:t>
      </w:r>
      <w:r w:rsidR="00C40E49" w:rsidRPr="00466AAE">
        <w:rPr>
          <w:szCs w:val="28"/>
          <w:lang w:val="en-US"/>
        </w:rPr>
        <w:t>o</w:t>
      </w:r>
      <w:r w:rsidR="00C40E49" w:rsidRPr="00466AAE">
        <w:rPr>
          <w:szCs w:val="28"/>
        </w:rPr>
        <w:t>дящих избыточные обязанности и запреты для субъектов малого и среднего предпринимательства</w:t>
      </w:r>
      <w:r w:rsidR="00F314C2" w:rsidRPr="00466AAE">
        <w:rPr>
          <w:szCs w:val="28"/>
        </w:rPr>
        <w:t xml:space="preserve">, </w:t>
      </w:r>
      <w:r w:rsidR="00D40031" w:rsidRPr="00466AAE">
        <w:rPr>
          <w:szCs w:val="28"/>
        </w:rPr>
        <w:t xml:space="preserve">а </w:t>
      </w:r>
      <w:r w:rsidR="00F314C2" w:rsidRPr="00466AAE">
        <w:rPr>
          <w:szCs w:val="28"/>
        </w:rPr>
        <w:t>также положений, приводящих к возникновению необоснованных расходов, в сфере предпринимательской деятельности.</w:t>
      </w:r>
      <w:r w:rsidR="00C40E49" w:rsidRPr="00466AAE">
        <w:rPr>
          <w:szCs w:val="28"/>
        </w:rPr>
        <w:t xml:space="preserve">  </w:t>
      </w:r>
    </w:p>
    <w:p w:rsidR="00F314C2" w:rsidRPr="00466AAE" w:rsidRDefault="00F314C2" w:rsidP="00466AAE">
      <w:pPr>
        <w:spacing w:line="276" w:lineRule="auto"/>
        <w:ind w:firstLine="709"/>
        <w:jc w:val="both"/>
        <w:rPr>
          <w:szCs w:val="28"/>
        </w:rPr>
      </w:pPr>
      <w:r w:rsidRPr="00466AAE">
        <w:rPr>
          <w:szCs w:val="28"/>
        </w:rPr>
        <w:t xml:space="preserve">Наличие проблемы и целесообразность ее решения с помощью предлагаемого правового регулирования, предусмотренного </w:t>
      </w:r>
      <w:r w:rsidR="00171513" w:rsidRPr="00466AAE">
        <w:rPr>
          <w:szCs w:val="28"/>
        </w:rPr>
        <w:t xml:space="preserve">нормативно </w:t>
      </w:r>
      <w:r w:rsidR="00D40031" w:rsidRPr="00466AAE">
        <w:rPr>
          <w:szCs w:val="28"/>
        </w:rPr>
        <w:t>правовым актом</w:t>
      </w:r>
      <w:r w:rsidRPr="00466AAE">
        <w:rPr>
          <w:szCs w:val="28"/>
        </w:rPr>
        <w:t>, обоснованы.</w:t>
      </w:r>
    </w:p>
    <w:p w:rsidR="00737D24" w:rsidRDefault="00737D24" w:rsidP="00466AAE">
      <w:pPr>
        <w:spacing w:line="276" w:lineRule="auto"/>
        <w:ind w:firstLine="709"/>
        <w:jc w:val="both"/>
        <w:rPr>
          <w:szCs w:val="28"/>
        </w:rPr>
      </w:pPr>
    </w:p>
    <w:p w:rsidR="001D7200" w:rsidRDefault="001D7200" w:rsidP="00466AAE">
      <w:pPr>
        <w:spacing w:line="276" w:lineRule="auto"/>
        <w:ind w:firstLine="709"/>
        <w:jc w:val="both"/>
        <w:rPr>
          <w:szCs w:val="28"/>
        </w:rPr>
      </w:pPr>
    </w:p>
    <w:p w:rsidR="001D7200" w:rsidRPr="00466AAE" w:rsidRDefault="001D7200" w:rsidP="00466AAE">
      <w:pPr>
        <w:spacing w:line="276" w:lineRule="auto"/>
        <w:ind w:firstLine="709"/>
        <w:jc w:val="both"/>
        <w:rPr>
          <w:szCs w:val="28"/>
        </w:rPr>
      </w:pPr>
    </w:p>
    <w:p w:rsidR="001D7200" w:rsidRDefault="001D7200" w:rsidP="00466AAE">
      <w:pPr>
        <w:tabs>
          <w:tab w:val="left" w:pos="1440"/>
        </w:tabs>
        <w:spacing w:line="276" w:lineRule="auto"/>
        <w:rPr>
          <w:szCs w:val="28"/>
          <w:lang w:eastAsia="ru-RU"/>
        </w:rPr>
      </w:pPr>
      <w:r>
        <w:rPr>
          <w:szCs w:val="28"/>
          <w:lang w:eastAsia="ru-RU"/>
        </w:rPr>
        <w:t>Начальник отдела по экономике и</w:t>
      </w:r>
    </w:p>
    <w:p w:rsidR="00737D24" w:rsidRPr="00466AAE" w:rsidRDefault="001D7200" w:rsidP="00466AAE">
      <w:pPr>
        <w:tabs>
          <w:tab w:val="left" w:pos="1440"/>
        </w:tabs>
        <w:spacing w:line="276" w:lineRule="auto"/>
        <w:rPr>
          <w:szCs w:val="28"/>
          <w:lang w:eastAsia="ru-RU"/>
        </w:rPr>
      </w:pPr>
      <w:r>
        <w:rPr>
          <w:szCs w:val="28"/>
          <w:lang w:eastAsia="ru-RU"/>
        </w:rPr>
        <w:t>управлению муниципальным имуществом</w:t>
      </w:r>
      <w:r w:rsidR="00737D24" w:rsidRPr="00466AAE">
        <w:rPr>
          <w:szCs w:val="28"/>
          <w:lang w:eastAsia="ru-RU"/>
        </w:rPr>
        <w:t xml:space="preserve">        </w:t>
      </w:r>
      <w:r>
        <w:rPr>
          <w:szCs w:val="28"/>
          <w:lang w:eastAsia="ru-RU"/>
        </w:rPr>
        <w:t xml:space="preserve">         </w:t>
      </w:r>
      <w:r>
        <w:rPr>
          <w:szCs w:val="28"/>
          <w:lang w:eastAsia="ru-RU"/>
        </w:rPr>
        <w:tab/>
        <w:t xml:space="preserve">              Н.Р</w:t>
      </w:r>
      <w:r w:rsidR="00737D24" w:rsidRPr="00466AAE">
        <w:rPr>
          <w:szCs w:val="28"/>
          <w:lang w:eastAsia="ru-RU"/>
        </w:rPr>
        <w:t xml:space="preserve">. </w:t>
      </w:r>
      <w:r>
        <w:rPr>
          <w:szCs w:val="28"/>
          <w:lang w:eastAsia="ru-RU"/>
        </w:rPr>
        <w:t>Непушкина</w:t>
      </w:r>
    </w:p>
    <w:p w:rsidR="00737D24" w:rsidRPr="00466AAE" w:rsidRDefault="00737D24" w:rsidP="00466AAE">
      <w:pPr>
        <w:spacing w:line="276" w:lineRule="auto"/>
        <w:ind w:firstLine="709"/>
        <w:jc w:val="both"/>
        <w:rPr>
          <w:szCs w:val="28"/>
        </w:rPr>
      </w:pPr>
    </w:p>
    <w:sectPr w:rsidR="00737D24" w:rsidRPr="00466AAE" w:rsidSect="009031FC">
      <w:headerReference w:type="even" r:id="rId6"/>
      <w:headerReference w:type="default" r:id="rId7"/>
      <w:footnotePr>
        <w:pos w:val="beneathText"/>
      </w:footnotePr>
      <w:pgSz w:w="11905" w:h="16837"/>
      <w:pgMar w:top="851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F67" w:rsidRDefault="00F04F67">
      <w:r>
        <w:separator/>
      </w:r>
    </w:p>
  </w:endnote>
  <w:endnote w:type="continuationSeparator" w:id="0">
    <w:p w:rsidR="00F04F67" w:rsidRDefault="00F04F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F67" w:rsidRDefault="00F04F67">
      <w:r>
        <w:separator/>
      </w:r>
    </w:p>
  </w:footnote>
  <w:footnote w:type="continuationSeparator" w:id="0">
    <w:p w:rsidR="00F04F67" w:rsidRDefault="00F04F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6DF" w:rsidRDefault="00044652" w:rsidP="00702FD5">
    <w:pPr>
      <w:pStyle w:val="ab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5636DF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636DF" w:rsidRDefault="005636D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6DF" w:rsidRDefault="00044652" w:rsidP="00702FD5">
    <w:pPr>
      <w:pStyle w:val="ab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5636DF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35D51">
      <w:rPr>
        <w:rStyle w:val="a3"/>
        <w:noProof/>
      </w:rPr>
      <w:t>2</w:t>
    </w:r>
    <w:r>
      <w:rPr>
        <w:rStyle w:val="a3"/>
      </w:rPr>
      <w:fldChar w:fldCharType="end"/>
    </w:r>
  </w:p>
  <w:p w:rsidR="005636DF" w:rsidRDefault="005636DF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6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51082A"/>
    <w:rsid w:val="00001F22"/>
    <w:rsid w:val="00010D81"/>
    <w:rsid w:val="00013CC6"/>
    <w:rsid w:val="0001798D"/>
    <w:rsid w:val="00034C9F"/>
    <w:rsid w:val="00044652"/>
    <w:rsid w:val="00046637"/>
    <w:rsid w:val="00071512"/>
    <w:rsid w:val="00083237"/>
    <w:rsid w:val="0008642E"/>
    <w:rsid w:val="00093BD4"/>
    <w:rsid w:val="000A031A"/>
    <w:rsid w:val="000A0F64"/>
    <w:rsid w:val="000A3F12"/>
    <w:rsid w:val="000A5AB2"/>
    <w:rsid w:val="000B65E9"/>
    <w:rsid w:val="000C57DE"/>
    <w:rsid w:val="000C7335"/>
    <w:rsid w:val="000D238A"/>
    <w:rsid w:val="00104491"/>
    <w:rsid w:val="001077FD"/>
    <w:rsid w:val="00112677"/>
    <w:rsid w:val="0012214E"/>
    <w:rsid w:val="00130479"/>
    <w:rsid w:val="00132FBF"/>
    <w:rsid w:val="001332F1"/>
    <w:rsid w:val="00140CA7"/>
    <w:rsid w:val="00142644"/>
    <w:rsid w:val="00155306"/>
    <w:rsid w:val="00157DAD"/>
    <w:rsid w:val="0016065C"/>
    <w:rsid w:val="00171513"/>
    <w:rsid w:val="00182555"/>
    <w:rsid w:val="00184228"/>
    <w:rsid w:val="001B18E3"/>
    <w:rsid w:val="001B7E99"/>
    <w:rsid w:val="001C0527"/>
    <w:rsid w:val="001C2046"/>
    <w:rsid w:val="001C2E3D"/>
    <w:rsid w:val="001D61CD"/>
    <w:rsid w:val="001D7200"/>
    <w:rsid w:val="001E5C0E"/>
    <w:rsid w:val="00204FFB"/>
    <w:rsid w:val="00213EBC"/>
    <w:rsid w:val="002149C6"/>
    <w:rsid w:val="00216AC7"/>
    <w:rsid w:val="002213A0"/>
    <w:rsid w:val="00221A5C"/>
    <w:rsid w:val="00223046"/>
    <w:rsid w:val="00230E66"/>
    <w:rsid w:val="00236D02"/>
    <w:rsid w:val="00241493"/>
    <w:rsid w:val="00245684"/>
    <w:rsid w:val="00266681"/>
    <w:rsid w:val="00282CE4"/>
    <w:rsid w:val="0028364F"/>
    <w:rsid w:val="002854C8"/>
    <w:rsid w:val="002941DB"/>
    <w:rsid w:val="002A0AAC"/>
    <w:rsid w:val="002A100D"/>
    <w:rsid w:val="002A4C96"/>
    <w:rsid w:val="002B0E3E"/>
    <w:rsid w:val="002B7159"/>
    <w:rsid w:val="002C5D99"/>
    <w:rsid w:val="002E13B2"/>
    <w:rsid w:val="002E21C7"/>
    <w:rsid w:val="002F34B6"/>
    <w:rsid w:val="002F6F1C"/>
    <w:rsid w:val="002F7623"/>
    <w:rsid w:val="003015E2"/>
    <w:rsid w:val="00301D3F"/>
    <w:rsid w:val="003043DD"/>
    <w:rsid w:val="003116F7"/>
    <w:rsid w:val="003223C3"/>
    <w:rsid w:val="00336234"/>
    <w:rsid w:val="00337858"/>
    <w:rsid w:val="00344BC2"/>
    <w:rsid w:val="00346E94"/>
    <w:rsid w:val="00347667"/>
    <w:rsid w:val="00350297"/>
    <w:rsid w:val="00350530"/>
    <w:rsid w:val="0036094D"/>
    <w:rsid w:val="0036349F"/>
    <w:rsid w:val="0038104F"/>
    <w:rsid w:val="00395EA7"/>
    <w:rsid w:val="00397B3E"/>
    <w:rsid w:val="003A64F6"/>
    <w:rsid w:val="003B2F9E"/>
    <w:rsid w:val="003B3F3E"/>
    <w:rsid w:val="003B3F74"/>
    <w:rsid w:val="003C68C1"/>
    <w:rsid w:val="003E33E5"/>
    <w:rsid w:val="003E63AC"/>
    <w:rsid w:val="003E69D3"/>
    <w:rsid w:val="003E7C62"/>
    <w:rsid w:val="003F76C6"/>
    <w:rsid w:val="00412F0E"/>
    <w:rsid w:val="00427D68"/>
    <w:rsid w:val="00454C0B"/>
    <w:rsid w:val="004576F4"/>
    <w:rsid w:val="004668EC"/>
    <w:rsid w:val="00466AAE"/>
    <w:rsid w:val="004733C5"/>
    <w:rsid w:val="00473487"/>
    <w:rsid w:val="004867A1"/>
    <w:rsid w:val="004A0388"/>
    <w:rsid w:val="004A7B50"/>
    <w:rsid w:val="004C246C"/>
    <w:rsid w:val="004C49B9"/>
    <w:rsid w:val="004D0950"/>
    <w:rsid w:val="004E0EA5"/>
    <w:rsid w:val="004E1298"/>
    <w:rsid w:val="004F4D61"/>
    <w:rsid w:val="0051082A"/>
    <w:rsid w:val="00521D15"/>
    <w:rsid w:val="0052296E"/>
    <w:rsid w:val="00524251"/>
    <w:rsid w:val="005256E6"/>
    <w:rsid w:val="00525F11"/>
    <w:rsid w:val="00530276"/>
    <w:rsid w:val="00533B83"/>
    <w:rsid w:val="00553885"/>
    <w:rsid w:val="005561F1"/>
    <w:rsid w:val="00562EAA"/>
    <w:rsid w:val="005636DF"/>
    <w:rsid w:val="00571CB7"/>
    <w:rsid w:val="00572EA6"/>
    <w:rsid w:val="00577A7A"/>
    <w:rsid w:val="0058647F"/>
    <w:rsid w:val="005A220C"/>
    <w:rsid w:val="005A47A3"/>
    <w:rsid w:val="005B0A61"/>
    <w:rsid w:val="005B3D9F"/>
    <w:rsid w:val="005B450E"/>
    <w:rsid w:val="005C249B"/>
    <w:rsid w:val="005D1DC9"/>
    <w:rsid w:val="0062155D"/>
    <w:rsid w:val="00625E4F"/>
    <w:rsid w:val="0063142B"/>
    <w:rsid w:val="00655F5D"/>
    <w:rsid w:val="00665D06"/>
    <w:rsid w:val="0067719C"/>
    <w:rsid w:val="00677FF8"/>
    <w:rsid w:val="00682972"/>
    <w:rsid w:val="00690BFD"/>
    <w:rsid w:val="00690D31"/>
    <w:rsid w:val="00695CF4"/>
    <w:rsid w:val="006A1346"/>
    <w:rsid w:val="006B7997"/>
    <w:rsid w:val="006C7E48"/>
    <w:rsid w:val="006D4103"/>
    <w:rsid w:val="006E5C04"/>
    <w:rsid w:val="006F1675"/>
    <w:rsid w:val="006F7065"/>
    <w:rsid w:val="00701721"/>
    <w:rsid w:val="00702FD5"/>
    <w:rsid w:val="00707F7E"/>
    <w:rsid w:val="007126B4"/>
    <w:rsid w:val="00712C70"/>
    <w:rsid w:val="0071312A"/>
    <w:rsid w:val="00715016"/>
    <w:rsid w:val="0071586C"/>
    <w:rsid w:val="00715ED3"/>
    <w:rsid w:val="0072776E"/>
    <w:rsid w:val="00732AEA"/>
    <w:rsid w:val="00737D24"/>
    <w:rsid w:val="00737F2E"/>
    <w:rsid w:val="007625BE"/>
    <w:rsid w:val="00762C80"/>
    <w:rsid w:val="0077365B"/>
    <w:rsid w:val="007845DA"/>
    <w:rsid w:val="00786AB1"/>
    <w:rsid w:val="007A0118"/>
    <w:rsid w:val="007A4A2F"/>
    <w:rsid w:val="007A5CE4"/>
    <w:rsid w:val="007C4CE5"/>
    <w:rsid w:val="007D7A38"/>
    <w:rsid w:val="007E54E8"/>
    <w:rsid w:val="007F6128"/>
    <w:rsid w:val="0080368D"/>
    <w:rsid w:val="00804DE5"/>
    <w:rsid w:val="00823798"/>
    <w:rsid w:val="00831DBB"/>
    <w:rsid w:val="00836687"/>
    <w:rsid w:val="0084168F"/>
    <w:rsid w:val="00855D32"/>
    <w:rsid w:val="008645E4"/>
    <w:rsid w:val="0086632F"/>
    <w:rsid w:val="00873656"/>
    <w:rsid w:val="008739DC"/>
    <w:rsid w:val="00882D40"/>
    <w:rsid w:val="00893444"/>
    <w:rsid w:val="008A10D3"/>
    <w:rsid w:val="008A1624"/>
    <w:rsid w:val="008A6950"/>
    <w:rsid w:val="008B5636"/>
    <w:rsid w:val="008B5E0E"/>
    <w:rsid w:val="008C20A6"/>
    <w:rsid w:val="008E22BF"/>
    <w:rsid w:val="008E6475"/>
    <w:rsid w:val="008F3D4F"/>
    <w:rsid w:val="008F3DB4"/>
    <w:rsid w:val="008F4522"/>
    <w:rsid w:val="009017AA"/>
    <w:rsid w:val="009031FC"/>
    <w:rsid w:val="00922062"/>
    <w:rsid w:val="00923B72"/>
    <w:rsid w:val="00930235"/>
    <w:rsid w:val="00936BD3"/>
    <w:rsid w:val="00942A84"/>
    <w:rsid w:val="009459EA"/>
    <w:rsid w:val="009560CF"/>
    <w:rsid w:val="0097761A"/>
    <w:rsid w:val="00980330"/>
    <w:rsid w:val="00980E47"/>
    <w:rsid w:val="00984C9B"/>
    <w:rsid w:val="0099125B"/>
    <w:rsid w:val="009B2943"/>
    <w:rsid w:val="009B37DC"/>
    <w:rsid w:val="009B3D78"/>
    <w:rsid w:val="009B4837"/>
    <w:rsid w:val="009B75AA"/>
    <w:rsid w:val="009D527E"/>
    <w:rsid w:val="009E4373"/>
    <w:rsid w:val="009E6BE9"/>
    <w:rsid w:val="009F2E52"/>
    <w:rsid w:val="009F4313"/>
    <w:rsid w:val="009F4670"/>
    <w:rsid w:val="00A20E58"/>
    <w:rsid w:val="00A500E3"/>
    <w:rsid w:val="00A55BA6"/>
    <w:rsid w:val="00A67473"/>
    <w:rsid w:val="00A67F49"/>
    <w:rsid w:val="00A75118"/>
    <w:rsid w:val="00A86AB8"/>
    <w:rsid w:val="00A9591A"/>
    <w:rsid w:val="00AA194A"/>
    <w:rsid w:val="00AA34FB"/>
    <w:rsid w:val="00AD5F0B"/>
    <w:rsid w:val="00AD651B"/>
    <w:rsid w:val="00AE16A3"/>
    <w:rsid w:val="00AE6EBF"/>
    <w:rsid w:val="00B07C28"/>
    <w:rsid w:val="00B35D51"/>
    <w:rsid w:val="00B51087"/>
    <w:rsid w:val="00B51108"/>
    <w:rsid w:val="00B5155B"/>
    <w:rsid w:val="00B56AFE"/>
    <w:rsid w:val="00B60B90"/>
    <w:rsid w:val="00B641A3"/>
    <w:rsid w:val="00B83668"/>
    <w:rsid w:val="00B9126E"/>
    <w:rsid w:val="00B91695"/>
    <w:rsid w:val="00BA5622"/>
    <w:rsid w:val="00BC3539"/>
    <w:rsid w:val="00BD0B95"/>
    <w:rsid w:val="00BF12CE"/>
    <w:rsid w:val="00C05E5E"/>
    <w:rsid w:val="00C15B6E"/>
    <w:rsid w:val="00C209CB"/>
    <w:rsid w:val="00C345D3"/>
    <w:rsid w:val="00C40E49"/>
    <w:rsid w:val="00C470A5"/>
    <w:rsid w:val="00C556F5"/>
    <w:rsid w:val="00C606C2"/>
    <w:rsid w:val="00C703AC"/>
    <w:rsid w:val="00C938EF"/>
    <w:rsid w:val="00CA469E"/>
    <w:rsid w:val="00CA4721"/>
    <w:rsid w:val="00CA4AC6"/>
    <w:rsid w:val="00CB10B2"/>
    <w:rsid w:val="00CB4204"/>
    <w:rsid w:val="00CD4C07"/>
    <w:rsid w:val="00D0387E"/>
    <w:rsid w:val="00D06821"/>
    <w:rsid w:val="00D35F15"/>
    <w:rsid w:val="00D40031"/>
    <w:rsid w:val="00D424E7"/>
    <w:rsid w:val="00D53FA0"/>
    <w:rsid w:val="00D6148B"/>
    <w:rsid w:val="00D63501"/>
    <w:rsid w:val="00D636B4"/>
    <w:rsid w:val="00D72DB9"/>
    <w:rsid w:val="00D81990"/>
    <w:rsid w:val="00D87DAF"/>
    <w:rsid w:val="00D929FE"/>
    <w:rsid w:val="00D94E42"/>
    <w:rsid w:val="00DA049C"/>
    <w:rsid w:val="00DA5451"/>
    <w:rsid w:val="00DA661B"/>
    <w:rsid w:val="00DA7164"/>
    <w:rsid w:val="00DB1B1E"/>
    <w:rsid w:val="00DB1FC2"/>
    <w:rsid w:val="00DB2008"/>
    <w:rsid w:val="00DD1403"/>
    <w:rsid w:val="00DE53DD"/>
    <w:rsid w:val="00DE54AE"/>
    <w:rsid w:val="00DF2976"/>
    <w:rsid w:val="00E100E1"/>
    <w:rsid w:val="00E21B7A"/>
    <w:rsid w:val="00E2575B"/>
    <w:rsid w:val="00E35A67"/>
    <w:rsid w:val="00E6097B"/>
    <w:rsid w:val="00E71511"/>
    <w:rsid w:val="00E857B0"/>
    <w:rsid w:val="00E95B34"/>
    <w:rsid w:val="00EA449F"/>
    <w:rsid w:val="00EB41D6"/>
    <w:rsid w:val="00EC0401"/>
    <w:rsid w:val="00ED2133"/>
    <w:rsid w:val="00ED59C9"/>
    <w:rsid w:val="00ED66DB"/>
    <w:rsid w:val="00EF051E"/>
    <w:rsid w:val="00EF4A15"/>
    <w:rsid w:val="00F04F67"/>
    <w:rsid w:val="00F21C91"/>
    <w:rsid w:val="00F22D99"/>
    <w:rsid w:val="00F24369"/>
    <w:rsid w:val="00F314C2"/>
    <w:rsid w:val="00F32415"/>
    <w:rsid w:val="00F338C7"/>
    <w:rsid w:val="00F3657B"/>
    <w:rsid w:val="00F40352"/>
    <w:rsid w:val="00F40962"/>
    <w:rsid w:val="00F45A4C"/>
    <w:rsid w:val="00F4603D"/>
    <w:rsid w:val="00F71B57"/>
    <w:rsid w:val="00F820B8"/>
    <w:rsid w:val="00F83AFD"/>
    <w:rsid w:val="00F876F8"/>
    <w:rsid w:val="00F92093"/>
    <w:rsid w:val="00FB0B83"/>
    <w:rsid w:val="00FC7DBE"/>
    <w:rsid w:val="00FD01F5"/>
    <w:rsid w:val="00FD06DF"/>
    <w:rsid w:val="00FD23AE"/>
    <w:rsid w:val="00FE2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A4C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F45A4C"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rsid w:val="00F45A4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45A4C"/>
  </w:style>
  <w:style w:type="character" w:customStyle="1" w:styleId="WW-Absatz-Standardschriftart">
    <w:name w:val="WW-Absatz-Standardschriftart"/>
    <w:rsid w:val="00F45A4C"/>
  </w:style>
  <w:style w:type="character" w:customStyle="1" w:styleId="WW8Num1z0">
    <w:name w:val="WW8Num1z0"/>
    <w:rsid w:val="00F45A4C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F45A4C"/>
  </w:style>
  <w:style w:type="character" w:styleId="a3">
    <w:name w:val="page number"/>
    <w:basedOn w:val="10"/>
    <w:rsid w:val="00F45A4C"/>
  </w:style>
  <w:style w:type="paragraph" w:customStyle="1" w:styleId="a4">
    <w:name w:val="Заголовок"/>
    <w:basedOn w:val="a"/>
    <w:next w:val="a5"/>
    <w:rsid w:val="00F45A4C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F45A4C"/>
    <w:pPr>
      <w:jc w:val="center"/>
    </w:pPr>
    <w:rPr>
      <w:rFonts w:ascii="Garamond" w:hAnsi="Garamond"/>
      <w:b/>
      <w:color w:val="000000"/>
    </w:rPr>
  </w:style>
  <w:style w:type="paragraph" w:styleId="a6">
    <w:name w:val="List"/>
    <w:basedOn w:val="a5"/>
    <w:rsid w:val="00F45A4C"/>
    <w:rPr>
      <w:rFonts w:ascii="Arial" w:hAnsi="Arial" w:cs="Tahoma"/>
    </w:rPr>
  </w:style>
  <w:style w:type="paragraph" w:customStyle="1" w:styleId="11">
    <w:name w:val="Название1"/>
    <w:basedOn w:val="a"/>
    <w:rsid w:val="00F45A4C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2">
    <w:name w:val="Указатель1"/>
    <w:basedOn w:val="a"/>
    <w:rsid w:val="00F45A4C"/>
    <w:pPr>
      <w:suppressLineNumbers/>
    </w:pPr>
    <w:rPr>
      <w:rFonts w:ascii="Arial" w:hAnsi="Arial" w:cs="Tahoma"/>
    </w:rPr>
  </w:style>
  <w:style w:type="paragraph" w:styleId="a7">
    <w:name w:val="Body Text Indent"/>
    <w:basedOn w:val="a"/>
    <w:rsid w:val="00F45A4C"/>
    <w:pPr>
      <w:ind w:firstLine="709"/>
      <w:jc w:val="both"/>
    </w:pPr>
  </w:style>
  <w:style w:type="paragraph" w:customStyle="1" w:styleId="ConsNormal">
    <w:name w:val="ConsNormal"/>
    <w:rsid w:val="00F45A4C"/>
    <w:pPr>
      <w:widowControl w:val="0"/>
      <w:suppressAutoHyphens/>
      <w:ind w:firstLine="720"/>
    </w:pPr>
    <w:rPr>
      <w:rFonts w:ascii="Arial" w:hAnsi="Arial"/>
      <w:sz w:val="18"/>
      <w:lang w:eastAsia="ar-SA"/>
    </w:rPr>
  </w:style>
  <w:style w:type="paragraph" w:customStyle="1" w:styleId="ConsNonformat">
    <w:name w:val="ConsNonformat"/>
    <w:rsid w:val="00F45A4C"/>
    <w:pPr>
      <w:widowControl w:val="0"/>
      <w:suppressAutoHyphens/>
    </w:pPr>
    <w:rPr>
      <w:rFonts w:ascii="Courier New" w:hAnsi="Courier New"/>
      <w:lang w:eastAsia="ar-SA"/>
    </w:rPr>
  </w:style>
  <w:style w:type="paragraph" w:customStyle="1" w:styleId="ConsTitle">
    <w:name w:val="ConsTitle"/>
    <w:rsid w:val="00F45A4C"/>
    <w:pPr>
      <w:widowControl w:val="0"/>
      <w:suppressAutoHyphens/>
    </w:pPr>
    <w:rPr>
      <w:rFonts w:ascii="Arial" w:hAnsi="Arial"/>
      <w:b/>
      <w:sz w:val="16"/>
      <w:lang w:eastAsia="ar-SA"/>
    </w:rPr>
  </w:style>
  <w:style w:type="paragraph" w:styleId="a8">
    <w:name w:val="Title"/>
    <w:basedOn w:val="a"/>
    <w:next w:val="a9"/>
    <w:qFormat/>
    <w:rsid w:val="00F45A4C"/>
    <w:pPr>
      <w:jc w:val="center"/>
    </w:pPr>
    <w:rPr>
      <w:b/>
      <w:sz w:val="24"/>
    </w:rPr>
  </w:style>
  <w:style w:type="paragraph" w:styleId="a9">
    <w:name w:val="Subtitle"/>
    <w:basedOn w:val="a4"/>
    <w:next w:val="a5"/>
    <w:qFormat/>
    <w:rsid w:val="00F45A4C"/>
    <w:pPr>
      <w:jc w:val="center"/>
    </w:pPr>
    <w:rPr>
      <w:i/>
      <w:iCs/>
    </w:rPr>
  </w:style>
  <w:style w:type="paragraph" w:styleId="aa">
    <w:name w:val="Balloon Text"/>
    <w:basedOn w:val="a"/>
    <w:rsid w:val="00F45A4C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F45A4C"/>
    <w:pPr>
      <w:tabs>
        <w:tab w:val="center" w:pos="4677"/>
        <w:tab w:val="right" w:pos="9355"/>
      </w:tabs>
    </w:pPr>
  </w:style>
  <w:style w:type="paragraph" w:styleId="ac">
    <w:name w:val="Normal (Web)"/>
    <w:basedOn w:val="a"/>
    <w:rsid w:val="00F45A4C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F45A4C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harCharCharChar">
    <w:name w:val="Знак Знак Знак Знак Знак Знак Знак Знак Знак Char Char Знак Знак Char Char Знак Знак Знак Знак Знак Знак Знак"/>
    <w:basedOn w:val="a"/>
    <w:rsid w:val="00F45A4C"/>
    <w:pPr>
      <w:spacing w:after="160" w:line="240" w:lineRule="exact"/>
    </w:pPr>
    <w:rPr>
      <w:rFonts w:ascii="Verdana" w:hAnsi="Verdana"/>
      <w:sz w:val="20"/>
      <w:lang w:val="en-US"/>
    </w:rPr>
  </w:style>
  <w:style w:type="paragraph" w:customStyle="1" w:styleId="ad">
    <w:name w:val="Содержимое врезки"/>
    <w:basedOn w:val="a5"/>
    <w:rsid w:val="00F45A4C"/>
  </w:style>
  <w:style w:type="paragraph" w:customStyle="1" w:styleId="ae">
    <w:name w:val="Знак Знак Знак Знак"/>
    <w:basedOn w:val="a"/>
    <w:rsid w:val="0051082A"/>
    <w:pPr>
      <w:suppressAutoHyphens w:val="0"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harCharCharChar0">
    <w:name w:val="Знак Знак Знак Знак Знак Знак Знак Знак Знак Char Char Знак Знак Char Char Знак Знак Знак Знак Знак Знак Знак"/>
    <w:basedOn w:val="a"/>
    <w:rsid w:val="0086632F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3">
    <w:name w:val="Знак1"/>
    <w:basedOn w:val="a"/>
    <w:rsid w:val="00BD0B95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">
    <w:name w:val="footer"/>
    <w:basedOn w:val="a"/>
    <w:rsid w:val="00346E94"/>
    <w:pPr>
      <w:tabs>
        <w:tab w:val="center" w:pos="4677"/>
        <w:tab w:val="right" w:pos="9355"/>
      </w:tabs>
    </w:pPr>
  </w:style>
  <w:style w:type="paragraph" w:customStyle="1" w:styleId="WW-BodyText2">
    <w:name w:val="WW-Body Text 2"/>
    <w:basedOn w:val="a"/>
    <w:rsid w:val="00346E94"/>
    <w:pPr>
      <w:suppressAutoHyphens w:val="0"/>
    </w:pPr>
  </w:style>
  <w:style w:type="paragraph" w:customStyle="1" w:styleId="Preformat">
    <w:name w:val="Preformat"/>
    <w:rsid w:val="00282CE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">
    <w:name w:val="Обычный (веб)1"/>
    <w:basedOn w:val="a"/>
    <w:rsid w:val="00C556F5"/>
    <w:pPr>
      <w:suppressAutoHyphens w:val="0"/>
    </w:pPr>
    <w:rPr>
      <w:sz w:val="24"/>
      <w:szCs w:val="24"/>
      <w:lang w:eastAsia="ru-RU"/>
    </w:rPr>
  </w:style>
  <w:style w:type="paragraph" w:customStyle="1" w:styleId="ConsPlusTitle">
    <w:name w:val="ConsPlusTitle"/>
    <w:rsid w:val="00B07C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0">
    <w:name w:val="Plain Text"/>
    <w:basedOn w:val="a"/>
    <w:link w:val="af1"/>
    <w:rsid w:val="003043DD"/>
    <w:pPr>
      <w:suppressAutoHyphens w:val="0"/>
    </w:pPr>
    <w:rPr>
      <w:rFonts w:ascii="Courier New" w:hAnsi="Courier New"/>
      <w:sz w:val="20"/>
      <w:lang w:eastAsia="ru-RU"/>
    </w:rPr>
  </w:style>
  <w:style w:type="character" w:customStyle="1" w:styleId="af1">
    <w:name w:val="Текст Знак"/>
    <w:link w:val="af0"/>
    <w:rsid w:val="003043DD"/>
    <w:rPr>
      <w:rFonts w:ascii="Courier New" w:hAnsi="Courier New"/>
    </w:rPr>
  </w:style>
  <w:style w:type="paragraph" w:styleId="2">
    <w:name w:val="Body Text 2"/>
    <w:basedOn w:val="a"/>
    <w:rsid w:val="003116F7"/>
    <w:pPr>
      <w:spacing w:after="120" w:line="480" w:lineRule="auto"/>
    </w:pPr>
  </w:style>
  <w:style w:type="character" w:customStyle="1" w:styleId="FontStyle14">
    <w:name w:val="Font Style14"/>
    <w:rsid w:val="003116F7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6">
    <w:name w:val="Style6"/>
    <w:basedOn w:val="a"/>
    <w:uiPriority w:val="99"/>
    <w:rsid w:val="003116F7"/>
    <w:pPr>
      <w:widowControl w:val="0"/>
      <w:suppressAutoHyphens w:val="0"/>
      <w:autoSpaceDE w:val="0"/>
      <w:autoSpaceDN w:val="0"/>
      <w:adjustRightInd w:val="0"/>
      <w:spacing w:line="485" w:lineRule="exact"/>
      <w:ind w:firstLine="542"/>
      <w:jc w:val="both"/>
    </w:pPr>
    <w:rPr>
      <w:sz w:val="24"/>
      <w:szCs w:val="24"/>
      <w:lang w:eastAsia="ru-RU"/>
    </w:rPr>
  </w:style>
  <w:style w:type="character" w:customStyle="1" w:styleId="af2">
    <w:name w:val="Гипертекстовая ссылка"/>
    <w:uiPriority w:val="99"/>
    <w:rsid w:val="00A75118"/>
    <w:rPr>
      <w:rFonts w:ascii="Times New Roman" w:hAnsi="Times New Roman" w:cs="Times New Roman" w:hint="default"/>
      <w:color w:val="008000"/>
    </w:rPr>
  </w:style>
  <w:style w:type="character" w:customStyle="1" w:styleId="FontStyle12">
    <w:name w:val="Font Style12"/>
    <w:basedOn w:val="a0"/>
    <w:uiPriority w:val="99"/>
    <w:rsid w:val="00171513"/>
    <w:rPr>
      <w:rFonts w:ascii="Times New Roman" w:hAnsi="Times New Roman" w:cs="Times New Roman"/>
      <w:sz w:val="26"/>
      <w:szCs w:val="26"/>
    </w:rPr>
  </w:style>
  <w:style w:type="paragraph" w:styleId="af3">
    <w:name w:val="List Paragraph"/>
    <w:basedOn w:val="a"/>
    <w:uiPriority w:val="72"/>
    <w:qFormat/>
    <w:rsid w:val="00AA194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4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Russian</dc:creator>
  <cp:lastModifiedBy>mnkosinova</cp:lastModifiedBy>
  <cp:revision>7</cp:revision>
  <cp:lastPrinted>2021-11-26T08:53:00Z</cp:lastPrinted>
  <dcterms:created xsi:type="dcterms:W3CDTF">2022-08-08T05:58:00Z</dcterms:created>
  <dcterms:modified xsi:type="dcterms:W3CDTF">2024-11-12T06:45:00Z</dcterms:modified>
</cp:coreProperties>
</file>