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444" w:rsidRDefault="00346E94" w:rsidP="00BA5622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A31053" w:rsidRDefault="00CB4204" w:rsidP="00AF7FBE">
      <w:pPr>
        <w:ind w:right="-54"/>
        <w:jc w:val="center"/>
        <w:rPr>
          <w:b/>
        </w:rPr>
      </w:pPr>
      <w:r>
        <w:rPr>
          <w:b/>
        </w:rPr>
        <w:t xml:space="preserve">к  </w:t>
      </w:r>
      <w:r w:rsidR="00C42320">
        <w:rPr>
          <w:b/>
        </w:rPr>
        <w:t xml:space="preserve"> </w:t>
      </w:r>
      <w:r w:rsidR="00E55D5A">
        <w:rPr>
          <w:b/>
        </w:rPr>
        <w:t xml:space="preserve">проекту </w:t>
      </w:r>
      <w:r>
        <w:rPr>
          <w:b/>
        </w:rPr>
        <w:t>постановлени</w:t>
      </w:r>
      <w:r w:rsidR="00D60023">
        <w:rPr>
          <w:b/>
        </w:rPr>
        <w:t xml:space="preserve">ю </w:t>
      </w:r>
      <w:r>
        <w:rPr>
          <w:b/>
        </w:rPr>
        <w:t xml:space="preserve">администрации </w:t>
      </w:r>
      <w:r w:rsidR="00046E7B">
        <w:rPr>
          <w:b/>
        </w:rPr>
        <w:t>Эртильского</w:t>
      </w:r>
      <w:r>
        <w:rPr>
          <w:b/>
        </w:rPr>
        <w:t xml:space="preserve"> муниципального района Воронежской области</w:t>
      </w:r>
      <w:r w:rsidR="00DB1B1E">
        <w:rPr>
          <w:b/>
        </w:rPr>
        <w:t xml:space="preserve"> </w:t>
      </w:r>
      <w:r w:rsidR="00046E7B">
        <w:rPr>
          <w:b/>
        </w:rPr>
        <w:t>«</w:t>
      </w:r>
      <w:r w:rsidR="00AF7FBE">
        <w:rPr>
          <w:b/>
        </w:rPr>
        <w:t xml:space="preserve"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</w:p>
    <w:p w:rsidR="0001798D" w:rsidRPr="003116F7" w:rsidRDefault="008719E0" w:rsidP="00AF7FBE">
      <w:pPr>
        <w:ind w:right="-54"/>
        <w:jc w:val="center"/>
        <w:rPr>
          <w:b/>
          <w:szCs w:val="28"/>
        </w:rPr>
      </w:pPr>
      <w:r>
        <w:rPr>
          <w:b/>
        </w:rPr>
        <w:t xml:space="preserve"> </w:t>
      </w:r>
    </w:p>
    <w:p w:rsidR="0081183B" w:rsidRDefault="003116F7" w:rsidP="004C708C">
      <w:pPr>
        <w:jc w:val="both"/>
      </w:pPr>
      <w:r>
        <w:t xml:space="preserve">     </w:t>
      </w:r>
      <w:r w:rsidR="00F25702">
        <w:rPr>
          <w:b/>
        </w:rPr>
        <w:t xml:space="preserve">   </w:t>
      </w:r>
      <w:r w:rsidR="00E55D5A">
        <w:t xml:space="preserve">    </w:t>
      </w:r>
      <w:r w:rsidR="009E17D8">
        <w:t>Настоящий п</w:t>
      </w:r>
      <w:r w:rsidR="00E55D5A">
        <w:t>роект постановления</w:t>
      </w:r>
      <w:r w:rsidR="00BC1593">
        <w:t xml:space="preserve"> </w:t>
      </w:r>
      <w:r w:rsidR="00F25702">
        <w:t>разработан</w:t>
      </w:r>
      <w:r w:rsidR="009776F2">
        <w:t xml:space="preserve"> </w:t>
      </w:r>
      <w:r w:rsidR="00F25702">
        <w:t xml:space="preserve">в соответствии с Федеральным законом от 24.07.2007 № 209-ФЗ «О развитии малого и среднего предпринимательства в </w:t>
      </w:r>
      <w:r w:rsidR="00F25702" w:rsidRPr="00CA434C">
        <w:rPr>
          <w:rStyle w:val="FontStyle14"/>
          <w:sz w:val="28"/>
          <w:szCs w:val="28"/>
        </w:rPr>
        <w:t>Российской</w:t>
      </w:r>
      <w:r w:rsidR="00F25702">
        <w:t xml:space="preserve"> Федерации», ст.78 Бюджетного кодекса Российской Федерации, в целях реализации мер по поддержке и развитию малого и среднего предпринимательства</w:t>
      </w:r>
      <w:r w:rsidR="009776F2">
        <w:t>.</w:t>
      </w:r>
    </w:p>
    <w:p w:rsidR="00B10CAD" w:rsidRDefault="00155306" w:rsidP="00DE5125">
      <w:pPr>
        <w:jc w:val="both"/>
        <w:rPr>
          <w:rStyle w:val="FontStyle14"/>
          <w:sz w:val="28"/>
          <w:szCs w:val="28"/>
        </w:rPr>
      </w:pPr>
      <w: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F25702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Данным </w:t>
      </w:r>
      <w:r w:rsidR="009E17D8">
        <w:rPr>
          <w:rStyle w:val="FontStyle14"/>
          <w:sz w:val="28"/>
          <w:szCs w:val="28"/>
        </w:rPr>
        <w:t xml:space="preserve">нормативным </w:t>
      </w:r>
      <w:r w:rsidR="00DB1B1E">
        <w:rPr>
          <w:rStyle w:val="FontStyle14"/>
          <w:sz w:val="28"/>
          <w:szCs w:val="28"/>
        </w:rPr>
        <w:t>правовым</w:t>
      </w:r>
      <w:r>
        <w:rPr>
          <w:rStyle w:val="FontStyle14"/>
          <w:sz w:val="28"/>
          <w:szCs w:val="28"/>
        </w:rPr>
        <w:t xml:space="preserve"> акт</w:t>
      </w:r>
      <w:r w:rsidR="00DB1B1E">
        <w:rPr>
          <w:rStyle w:val="FontStyle14"/>
          <w:sz w:val="28"/>
          <w:szCs w:val="28"/>
        </w:rPr>
        <w:t>ом</w:t>
      </w:r>
      <w:r>
        <w:rPr>
          <w:rStyle w:val="FontStyle14"/>
          <w:sz w:val="28"/>
          <w:szCs w:val="28"/>
        </w:rPr>
        <w:t xml:space="preserve"> </w:t>
      </w:r>
      <w:r w:rsidR="007119FE">
        <w:rPr>
          <w:rStyle w:val="FontStyle14"/>
          <w:sz w:val="28"/>
          <w:szCs w:val="28"/>
        </w:rPr>
        <w:t>утверждается П</w:t>
      </w:r>
      <w:r w:rsidR="00AF7FBE">
        <w:rPr>
          <w:rStyle w:val="FontStyle14"/>
          <w:sz w:val="28"/>
          <w:szCs w:val="28"/>
        </w:rPr>
        <w:t>оложение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="00B64AD7">
        <w:rPr>
          <w:rStyle w:val="FontStyle14"/>
          <w:sz w:val="28"/>
          <w:szCs w:val="28"/>
        </w:rPr>
        <w:t>.</w:t>
      </w:r>
    </w:p>
    <w:p w:rsidR="00C274F1" w:rsidRPr="00C274F1" w:rsidRDefault="00C274F1" w:rsidP="00DE5125">
      <w:pPr>
        <w:jc w:val="both"/>
        <w:rPr>
          <w:rStyle w:val="FontStyle14"/>
          <w:sz w:val="28"/>
          <w:szCs w:val="28"/>
        </w:rPr>
      </w:pPr>
      <w:r w:rsidRPr="00C274F1">
        <w:rPr>
          <w:rStyle w:val="FontStyle14"/>
          <w:sz w:val="28"/>
          <w:szCs w:val="28"/>
        </w:rPr>
        <w:t xml:space="preserve">  </w:t>
      </w:r>
      <w:r w:rsidR="00100FE4">
        <w:rPr>
          <w:rStyle w:val="FontStyle14"/>
          <w:sz w:val="28"/>
          <w:szCs w:val="28"/>
        </w:rPr>
        <w:t xml:space="preserve">       </w:t>
      </w:r>
      <w:proofErr w:type="gramStart"/>
      <w:r w:rsidR="00100FE4" w:rsidRPr="00CA434C">
        <w:t>Положение</w:t>
      </w:r>
      <w:r w:rsidRPr="00C274F1">
        <w:rPr>
          <w:rStyle w:val="FontStyle14"/>
          <w:sz w:val="28"/>
          <w:szCs w:val="28"/>
        </w:rPr>
        <w:t xml:space="preserve">  разработано в целях реализации мероприятий по предоставлению </w:t>
      </w:r>
      <w:r w:rsidR="0027654E" w:rsidRPr="0027654E">
        <w:rPr>
          <w:rStyle w:val="FontStyle14"/>
          <w:sz w:val="28"/>
          <w:szCs w:val="28"/>
        </w:rPr>
        <w:t>субсидий на компенсацию части затрат субъектов малого и среднего предпринимательства, связанных с приобретением оборудования, в целях создания и (или) развития, либо модернизации прои</w:t>
      </w:r>
      <w:r w:rsidR="00CA434C">
        <w:rPr>
          <w:rStyle w:val="FontStyle14"/>
          <w:sz w:val="28"/>
          <w:szCs w:val="28"/>
        </w:rPr>
        <w:t>зводства товаров (работ, услуг)</w:t>
      </w:r>
      <w:r>
        <w:rPr>
          <w:rStyle w:val="FontStyle14"/>
          <w:sz w:val="28"/>
          <w:szCs w:val="28"/>
        </w:rPr>
        <w:t xml:space="preserve">  </w:t>
      </w:r>
      <w:r w:rsidR="0027654E" w:rsidRPr="0027654E">
        <w:rPr>
          <w:rStyle w:val="FontStyle14"/>
          <w:sz w:val="28"/>
          <w:szCs w:val="28"/>
        </w:rPr>
        <w:t>в рамках подпрограммы 3 «Развитие и поддержка малого и среднего предпринимательства» муниципальной программы «Муниципальное управление и гражданское общество Эртильского муниципального района»</w:t>
      </w:r>
      <w:r w:rsidRPr="00C274F1">
        <w:rPr>
          <w:rStyle w:val="FontStyle14"/>
          <w:sz w:val="28"/>
          <w:szCs w:val="28"/>
        </w:rPr>
        <w:t xml:space="preserve">, утвержденной постановлением администрации </w:t>
      </w:r>
      <w:r w:rsidR="00046E7B">
        <w:rPr>
          <w:rStyle w:val="FontStyle14"/>
          <w:sz w:val="28"/>
          <w:szCs w:val="28"/>
        </w:rPr>
        <w:t>Эртильского</w:t>
      </w:r>
      <w:r w:rsidRPr="00C274F1">
        <w:rPr>
          <w:rStyle w:val="FontStyle14"/>
          <w:sz w:val="28"/>
          <w:szCs w:val="28"/>
        </w:rPr>
        <w:t xml:space="preserve"> муниципального</w:t>
      </w:r>
      <w:proofErr w:type="gramEnd"/>
      <w:r w:rsidRPr="00C274F1">
        <w:rPr>
          <w:rStyle w:val="FontStyle14"/>
          <w:sz w:val="28"/>
          <w:szCs w:val="28"/>
        </w:rPr>
        <w:t xml:space="preserve"> района от</w:t>
      </w:r>
      <w:r w:rsidR="00CA434C" w:rsidRPr="00D05462">
        <w:rPr>
          <w:szCs w:val="28"/>
        </w:rPr>
        <w:t xml:space="preserve"> 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>01.11.2013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 xml:space="preserve">г. 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>№</w:t>
      </w:r>
      <w:r w:rsidR="00CA434C">
        <w:rPr>
          <w:szCs w:val="28"/>
        </w:rPr>
        <w:t xml:space="preserve"> 1284</w:t>
      </w:r>
      <w:r w:rsidR="00CA434C">
        <w:rPr>
          <w:rStyle w:val="a6"/>
          <w:szCs w:val="28"/>
        </w:rPr>
        <w:t xml:space="preserve">. </w:t>
      </w:r>
      <w:r w:rsidR="00DE5125" w:rsidRPr="00CA434C">
        <w:rPr>
          <w:rStyle w:val="FontStyle14"/>
          <w:sz w:val="28"/>
          <w:szCs w:val="28"/>
        </w:rPr>
        <w:t>Субсидии предоставляются за счет средств районного бюджета, п</w:t>
      </w:r>
      <w:r w:rsidR="009E17D8" w:rsidRPr="00CA434C">
        <w:rPr>
          <w:rStyle w:val="FontStyle14"/>
          <w:sz w:val="28"/>
          <w:szCs w:val="28"/>
        </w:rPr>
        <w:t>о результатам отбора заявок</w:t>
      </w:r>
      <w:r w:rsidR="00DE5125" w:rsidRPr="00CA434C">
        <w:rPr>
          <w:rStyle w:val="FontStyle14"/>
          <w:sz w:val="28"/>
          <w:szCs w:val="28"/>
        </w:rPr>
        <w:t>.</w:t>
      </w:r>
    </w:p>
    <w:p w:rsidR="00C274F1" w:rsidRPr="006F756D" w:rsidRDefault="00C274F1" w:rsidP="00DE5125">
      <w:pPr>
        <w:jc w:val="both"/>
        <w:rPr>
          <w:rStyle w:val="FontStyle14"/>
          <w:szCs w:val="28"/>
        </w:rPr>
      </w:pPr>
      <w:r w:rsidRPr="00C274F1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 xml:space="preserve">      </w:t>
      </w:r>
      <w:r w:rsidR="00CA434C" w:rsidRPr="00CA434C">
        <w:rPr>
          <w:rStyle w:val="FontStyle14"/>
          <w:sz w:val="28"/>
          <w:szCs w:val="28"/>
        </w:rPr>
        <w:t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</w:t>
      </w:r>
      <w:r w:rsidR="00CA434C">
        <w:rPr>
          <w:rStyle w:val="FontStyle14"/>
          <w:sz w:val="28"/>
          <w:szCs w:val="28"/>
        </w:rPr>
        <w:t>.</w:t>
      </w:r>
    </w:p>
    <w:p w:rsidR="00C274F1" w:rsidRPr="00CD57D9" w:rsidRDefault="00C274F1" w:rsidP="00DE5125">
      <w:pPr>
        <w:rPr>
          <w:rStyle w:val="FontStyle14"/>
          <w:sz w:val="28"/>
          <w:szCs w:val="28"/>
        </w:rPr>
      </w:pPr>
      <w:r>
        <w:rPr>
          <w:rStyle w:val="FontStyle14"/>
          <w:szCs w:val="28"/>
        </w:rPr>
        <w:t xml:space="preserve">         </w:t>
      </w:r>
      <w:r w:rsidRPr="00CD57D9">
        <w:rPr>
          <w:rStyle w:val="FontStyle14"/>
          <w:sz w:val="28"/>
          <w:szCs w:val="28"/>
        </w:rPr>
        <w:t xml:space="preserve">В </w:t>
      </w:r>
      <w:proofErr w:type="gramStart"/>
      <w:r w:rsidRPr="00CD57D9">
        <w:rPr>
          <w:rStyle w:val="FontStyle14"/>
          <w:sz w:val="28"/>
          <w:szCs w:val="28"/>
        </w:rPr>
        <w:t>Положении</w:t>
      </w:r>
      <w:proofErr w:type="gramEnd"/>
      <w:r w:rsidRPr="00CD57D9">
        <w:rPr>
          <w:rStyle w:val="FontStyle14"/>
          <w:sz w:val="28"/>
          <w:szCs w:val="28"/>
        </w:rPr>
        <w:t xml:space="preserve"> указан</w:t>
      </w:r>
      <w:r w:rsidR="00CD57D9" w:rsidRPr="00CD57D9">
        <w:rPr>
          <w:rStyle w:val="FontStyle14"/>
          <w:sz w:val="28"/>
          <w:szCs w:val="28"/>
        </w:rPr>
        <w:t xml:space="preserve">ы </w:t>
      </w:r>
      <w:r w:rsidR="00B660E6">
        <w:rPr>
          <w:rStyle w:val="FontStyle14"/>
          <w:sz w:val="28"/>
          <w:szCs w:val="28"/>
        </w:rPr>
        <w:t xml:space="preserve">требования к приобретенному оборудованию, </w:t>
      </w:r>
      <w:r w:rsidR="00CD57D9" w:rsidRPr="00CD57D9">
        <w:rPr>
          <w:rStyle w:val="FontStyle14"/>
          <w:sz w:val="28"/>
          <w:szCs w:val="28"/>
        </w:rPr>
        <w:t xml:space="preserve">виды </w:t>
      </w:r>
      <w:r w:rsidR="00CD57D9">
        <w:rPr>
          <w:rStyle w:val="FontStyle14"/>
          <w:sz w:val="28"/>
          <w:szCs w:val="28"/>
        </w:rPr>
        <w:t xml:space="preserve">экономической </w:t>
      </w:r>
      <w:r w:rsidR="00CD57D9" w:rsidRPr="00CD57D9">
        <w:rPr>
          <w:rStyle w:val="FontStyle14"/>
          <w:sz w:val="28"/>
          <w:szCs w:val="28"/>
        </w:rPr>
        <w:t>деятельности, по которым субъектам малого и среднего предпринимательства предоставляются субсидии на возмещение затрат</w:t>
      </w:r>
      <w:r w:rsidRPr="00CD57D9">
        <w:rPr>
          <w:rStyle w:val="FontStyle14"/>
          <w:sz w:val="28"/>
          <w:szCs w:val="28"/>
        </w:rPr>
        <w:t>:</w:t>
      </w:r>
    </w:p>
    <w:p w:rsidR="00C274F1" w:rsidRPr="00CD57D9" w:rsidRDefault="00C274F1" w:rsidP="00DE5125">
      <w:pPr>
        <w:rPr>
          <w:rStyle w:val="FontStyle14"/>
          <w:sz w:val="28"/>
          <w:szCs w:val="28"/>
        </w:rPr>
      </w:pPr>
      <w:r w:rsidRPr="00CD57D9">
        <w:rPr>
          <w:rStyle w:val="FontStyle14"/>
          <w:sz w:val="28"/>
          <w:szCs w:val="28"/>
        </w:rPr>
        <w:t>-сельское, лесное хозяйство, охота, рыболовство и рыбоводство;</w:t>
      </w:r>
    </w:p>
    <w:p w:rsidR="00C274F1" w:rsidRPr="00CD57D9" w:rsidRDefault="00C274F1" w:rsidP="00DE5125">
      <w:pPr>
        <w:rPr>
          <w:rStyle w:val="FontStyle14"/>
          <w:sz w:val="28"/>
          <w:szCs w:val="28"/>
        </w:rPr>
      </w:pPr>
      <w:r w:rsidRPr="00CD57D9">
        <w:rPr>
          <w:rStyle w:val="FontStyle14"/>
          <w:sz w:val="28"/>
          <w:szCs w:val="28"/>
        </w:rPr>
        <w:t>-обрабатывающие производства;</w:t>
      </w:r>
    </w:p>
    <w:p w:rsidR="00C274F1" w:rsidRPr="00CD57D9" w:rsidRDefault="00C274F1" w:rsidP="00DE5125">
      <w:pPr>
        <w:rPr>
          <w:rStyle w:val="FontStyle14"/>
          <w:sz w:val="28"/>
          <w:szCs w:val="28"/>
        </w:rPr>
      </w:pPr>
      <w:r w:rsidRPr="00CD57D9">
        <w:rPr>
          <w:rStyle w:val="FontStyle14"/>
          <w:sz w:val="28"/>
          <w:szCs w:val="28"/>
        </w:rPr>
        <w:t>- транспортировка и хранение;</w:t>
      </w:r>
    </w:p>
    <w:p w:rsidR="008539D5" w:rsidRPr="00DE5125" w:rsidRDefault="00C274F1" w:rsidP="00DE5125">
      <w:r w:rsidRPr="00CD57D9">
        <w:rPr>
          <w:rStyle w:val="FontStyle14"/>
          <w:sz w:val="28"/>
          <w:szCs w:val="28"/>
        </w:rPr>
        <w:t xml:space="preserve">- </w:t>
      </w:r>
      <w:r w:rsidR="00CA434C">
        <w:rPr>
          <w:rStyle w:val="FontStyle14"/>
          <w:sz w:val="28"/>
          <w:szCs w:val="28"/>
        </w:rPr>
        <w:t>т</w:t>
      </w:r>
      <w:r w:rsidR="00CA434C" w:rsidRPr="00CA434C">
        <w:rPr>
          <w:rStyle w:val="FontStyle14"/>
          <w:sz w:val="28"/>
          <w:szCs w:val="28"/>
        </w:rPr>
        <w:t>ранспорт и связь</w:t>
      </w:r>
      <w:r w:rsidR="00CA434C">
        <w:rPr>
          <w:rStyle w:val="FontStyle14"/>
          <w:sz w:val="28"/>
          <w:szCs w:val="28"/>
        </w:rPr>
        <w:t>.</w:t>
      </w:r>
    </w:p>
    <w:p w:rsidR="006F756D" w:rsidRDefault="008539D5" w:rsidP="00C274F1">
      <w:pPr>
        <w:jc w:val="both"/>
        <w:rPr>
          <w:rStyle w:val="FontStyle14"/>
          <w:sz w:val="28"/>
          <w:szCs w:val="28"/>
        </w:rPr>
      </w:pPr>
      <w:r>
        <w:t xml:space="preserve">         </w:t>
      </w:r>
      <w:proofErr w:type="gramStart"/>
      <w:r>
        <w:t>Размер субсидии п</w:t>
      </w:r>
      <w:r w:rsidR="00AF2251">
        <w:t xml:space="preserve">олучателю определяется </w:t>
      </w:r>
      <w:r>
        <w:t>комиссией на основании да</w:t>
      </w:r>
      <w:r w:rsidR="00AF2251">
        <w:t>нных, представленных заявителем</w:t>
      </w:r>
      <w:r>
        <w:t xml:space="preserve">, исходя из объема средств, направляемых в текущем году на реализацию мероприятия </w:t>
      </w:r>
      <w:r w:rsidR="00CA434C">
        <w:t>«</w:t>
      </w:r>
      <w:r w:rsidR="00CA434C" w:rsidRPr="00CA434C">
        <w:t xml:space="preserve">Поддержка предпринимательства </w:t>
      </w:r>
      <w:r w:rsidR="00CA434C" w:rsidRPr="00CA434C">
        <w:lastRenderedPageBreak/>
        <w:t>за счет сре</w:t>
      </w:r>
      <w:r w:rsidR="00CA434C">
        <w:t>дств УСН, по нормативу 10%»</w:t>
      </w:r>
      <w:r>
        <w:t xml:space="preserve"> </w:t>
      </w:r>
      <w:r w:rsidR="00CA434C" w:rsidRPr="00CA434C">
        <w:t>в рамках подпрограммы 3 «Развитие и поддержка малого и среднего предпринимательства» муниципальной программы «Муниципальное управление и гражданское общество Эртильского муниципального района»</w:t>
      </w:r>
      <w:r w:rsidRPr="00D3242D">
        <w:rPr>
          <w:rStyle w:val="FontStyle14"/>
          <w:sz w:val="28"/>
          <w:szCs w:val="28"/>
        </w:rPr>
        <w:t xml:space="preserve">, </w:t>
      </w:r>
      <w:r w:rsidRPr="00CA434C">
        <w:rPr>
          <w:rStyle w:val="FontStyle14"/>
          <w:sz w:val="28"/>
          <w:szCs w:val="28"/>
        </w:rPr>
        <w:t xml:space="preserve">утвержденной постановлением администрации </w:t>
      </w:r>
      <w:r w:rsidR="00046E7B" w:rsidRPr="00CA434C">
        <w:rPr>
          <w:rStyle w:val="FontStyle14"/>
          <w:sz w:val="28"/>
          <w:szCs w:val="28"/>
        </w:rPr>
        <w:t>Эртильского</w:t>
      </w:r>
      <w:r w:rsidRPr="00CA434C">
        <w:rPr>
          <w:rStyle w:val="FontStyle14"/>
          <w:sz w:val="28"/>
          <w:szCs w:val="28"/>
        </w:rPr>
        <w:t xml:space="preserve"> муниципального района </w:t>
      </w:r>
      <w:r w:rsidR="00CA434C" w:rsidRPr="00C274F1">
        <w:rPr>
          <w:rStyle w:val="FontStyle14"/>
          <w:sz w:val="28"/>
          <w:szCs w:val="28"/>
        </w:rPr>
        <w:t>от</w:t>
      </w:r>
      <w:r w:rsidR="00CA434C" w:rsidRPr="00D05462">
        <w:rPr>
          <w:szCs w:val="28"/>
        </w:rPr>
        <w:t xml:space="preserve"> 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>01.11.2013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>г</w:t>
      </w:r>
      <w:proofErr w:type="gramEnd"/>
      <w:r w:rsidR="00CA434C" w:rsidRPr="00B608FE">
        <w:rPr>
          <w:szCs w:val="28"/>
        </w:rPr>
        <w:t xml:space="preserve">. </w:t>
      </w:r>
      <w:r w:rsidR="00CA434C">
        <w:rPr>
          <w:szCs w:val="28"/>
        </w:rPr>
        <w:t xml:space="preserve"> </w:t>
      </w:r>
      <w:r w:rsidR="00CA434C" w:rsidRPr="00B608FE">
        <w:rPr>
          <w:szCs w:val="28"/>
        </w:rPr>
        <w:t>№</w:t>
      </w:r>
      <w:r w:rsidR="00CA434C">
        <w:rPr>
          <w:szCs w:val="28"/>
        </w:rPr>
        <w:t xml:space="preserve"> 1284</w:t>
      </w:r>
      <w:r w:rsidR="00CA434C">
        <w:rPr>
          <w:rStyle w:val="a6"/>
          <w:szCs w:val="28"/>
        </w:rPr>
        <w:t xml:space="preserve">. </w:t>
      </w:r>
      <w:proofErr w:type="gramStart"/>
      <w:r w:rsidR="006F756D">
        <w:t>Размер субсидии, предоставленной одн</w:t>
      </w:r>
      <w:r w:rsidR="00AF2251">
        <w:t xml:space="preserve">ому субъекту малого и среднего </w:t>
      </w:r>
      <w:r w:rsidR="006F756D">
        <w:t xml:space="preserve">предпринимательства, </w:t>
      </w:r>
      <w:r w:rsidR="006F756D" w:rsidRPr="00CA434C">
        <w:t>не может превышать 900 тыс.</w:t>
      </w:r>
      <w:r w:rsidR="00795DCF" w:rsidRPr="00CA434C">
        <w:t xml:space="preserve"> </w:t>
      </w:r>
      <w:r w:rsidR="006F756D" w:rsidRPr="00CA434C">
        <w:t>рублей и не более 50 %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</w:t>
      </w:r>
      <w:r w:rsidR="00CA434C" w:rsidRPr="00CA434C">
        <w:t>.</w:t>
      </w:r>
      <w:proofErr w:type="gramEnd"/>
    </w:p>
    <w:p w:rsidR="006F756D" w:rsidRPr="006F756D" w:rsidRDefault="006F756D" w:rsidP="00C274F1">
      <w:pPr>
        <w:jc w:val="both"/>
      </w:pPr>
      <w:r>
        <w:rPr>
          <w:rStyle w:val="FontStyle14"/>
          <w:szCs w:val="28"/>
        </w:rPr>
        <w:t xml:space="preserve">        </w:t>
      </w:r>
      <w:r>
        <w:t>В ут</w:t>
      </w:r>
      <w:r w:rsidR="00AF2251">
        <w:t xml:space="preserve">вержденном </w:t>
      </w:r>
      <w:proofErr w:type="gramStart"/>
      <w:r w:rsidR="00AF2251">
        <w:t>Положении</w:t>
      </w:r>
      <w:proofErr w:type="gramEnd"/>
      <w:r w:rsidR="00AF2251">
        <w:t xml:space="preserve"> </w:t>
      </w:r>
      <w:r w:rsidR="00795DCF">
        <w:t xml:space="preserve">о </w:t>
      </w:r>
      <w:r>
        <w:t>предост</w:t>
      </w:r>
      <w:r w:rsidR="005413EB">
        <w:t xml:space="preserve">авлении субсидий описаны </w:t>
      </w:r>
      <w:r w:rsidR="00795DCF">
        <w:t xml:space="preserve">сроки предоставления субсидий, </w:t>
      </w:r>
      <w:r>
        <w:t xml:space="preserve">требования к заявителю, основания для отказа в получении субсидий, </w:t>
      </w:r>
      <w:r w:rsidR="00822674">
        <w:t>перечень необходимых документов для подачи заявки</w:t>
      </w:r>
      <w:r w:rsidR="00795DCF">
        <w:t xml:space="preserve">, из которых прилагаются три </w:t>
      </w:r>
      <w:r w:rsidR="002E4B47">
        <w:t xml:space="preserve">образца: </w:t>
      </w:r>
      <w:r w:rsidR="00822674">
        <w:t>расчет размера субсидий, заявлени</w:t>
      </w:r>
      <w:r w:rsidR="002E4B47">
        <w:t>е</w:t>
      </w:r>
      <w:r w:rsidR="00822674">
        <w:t xml:space="preserve"> о </w:t>
      </w:r>
      <w:r w:rsidR="00795DCF">
        <w:t xml:space="preserve">предоставлении </w:t>
      </w:r>
      <w:r w:rsidR="00CF71B9">
        <w:t>субсидий, анкет</w:t>
      </w:r>
      <w:r w:rsidR="002E4B47">
        <w:t>а</w:t>
      </w:r>
      <w:r w:rsidR="00822674">
        <w:t xml:space="preserve"> получателя поддержки.</w:t>
      </w:r>
    </w:p>
    <w:p w:rsidR="00CD57D9" w:rsidRDefault="00C274F1" w:rsidP="00C274F1">
      <w:pPr>
        <w:jc w:val="both"/>
      </w:pPr>
      <w:r>
        <w:t xml:space="preserve">        При принятии положительн</w:t>
      </w:r>
      <w:r w:rsidR="00AF2251">
        <w:t xml:space="preserve">ого решения о выдаче субсидий </w:t>
      </w:r>
      <w:r>
        <w:t xml:space="preserve">между получателем и администрацией </w:t>
      </w:r>
      <w:r w:rsidR="00046E7B">
        <w:t>Эртильского</w:t>
      </w:r>
      <w:r>
        <w:t xml:space="preserve"> муниципального района заключается соглашение о предоставлении субсидий, в котором содержится размер, сроки предоставления субсидии, о</w:t>
      </w:r>
      <w:r w:rsidR="00795DCF">
        <w:t xml:space="preserve">тветственность сторон, порядок возврата </w:t>
      </w:r>
      <w:r>
        <w:t xml:space="preserve">субсидий в </w:t>
      </w:r>
      <w:r w:rsidR="00164082">
        <w:t xml:space="preserve">случае </w:t>
      </w:r>
      <w:proofErr w:type="gramStart"/>
      <w:r w:rsidR="008539D5">
        <w:t>выявления фактов нарушени</w:t>
      </w:r>
      <w:r w:rsidR="0008263F">
        <w:t>я</w:t>
      </w:r>
      <w:r w:rsidR="00795DCF">
        <w:t xml:space="preserve"> условий </w:t>
      </w:r>
      <w:r>
        <w:t>получения субсидий</w:t>
      </w:r>
      <w:proofErr w:type="gramEnd"/>
      <w:r>
        <w:t>.</w:t>
      </w:r>
    </w:p>
    <w:p w:rsidR="006F756D" w:rsidRDefault="00C274F1" w:rsidP="00C274F1">
      <w:pPr>
        <w:jc w:val="both"/>
      </w:pPr>
      <w:r>
        <w:t xml:space="preserve">          Администрация </w:t>
      </w:r>
      <w:r w:rsidR="00046E7B">
        <w:t xml:space="preserve">Эртильского муниципального района и </w:t>
      </w:r>
      <w:r>
        <w:t>о</w:t>
      </w:r>
      <w:r w:rsidR="00795DCF">
        <w:t>тдел</w:t>
      </w:r>
      <w:r w:rsidR="00046E7B">
        <w:t xml:space="preserve"> финансов</w:t>
      </w:r>
      <w:r w:rsidR="00795DCF">
        <w:t xml:space="preserve"> администрации </w:t>
      </w:r>
      <w:r w:rsidR="00046E7B">
        <w:t>Эртильского</w:t>
      </w:r>
      <w:r w:rsidR="00795DCF">
        <w:t xml:space="preserve"> </w:t>
      </w:r>
      <w:r>
        <w:t>муниципального района осуществляют контроль соблюдения условий, целей и порядка предоставления субсидий</w:t>
      </w:r>
      <w:r w:rsidR="008539D5">
        <w:t>.</w:t>
      </w:r>
    </w:p>
    <w:p w:rsidR="00C274F1" w:rsidRPr="008539D5" w:rsidRDefault="00C274F1" w:rsidP="00C274F1">
      <w:pPr>
        <w:jc w:val="both"/>
        <w:rPr>
          <w:rStyle w:val="FontStyle14"/>
          <w:sz w:val="28"/>
          <w:szCs w:val="28"/>
        </w:rPr>
      </w:pPr>
      <w:r>
        <w:t xml:space="preserve">        </w:t>
      </w:r>
      <w:proofErr w:type="gramStart"/>
      <w:r>
        <w:t xml:space="preserve">Малое и среднее предпринимательство имеет важную социально-экономическую роль, оно </w:t>
      </w:r>
      <w:r w:rsidR="00916F00">
        <w:rPr>
          <w:rStyle w:val="FontStyle14"/>
          <w:sz w:val="28"/>
          <w:szCs w:val="28"/>
        </w:rPr>
        <w:t xml:space="preserve">во многом определяет темпы экономического роста, </w:t>
      </w:r>
      <w:r>
        <w:t>обеспечивает поступление доходов в бюджеты всех уровней, легко приспосабливается к изменениям потребностей того или иного рынка, определяет состояние занятости населения, благодаря малому и среднему бизнесу появляются новые рабочие места, которые</w:t>
      </w:r>
      <w:r>
        <w:rPr>
          <w:rStyle w:val="FontStyle14"/>
          <w:szCs w:val="28"/>
        </w:rPr>
        <w:t xml:space="preserve"> </w:t>
      </w:r>
      <w:r w:rsidRPr="00916F00">
        <w:rPr>
          <w:rStyle w:val="FontStyle14"/>
          <w:sz w:val="28"/>
          <w:szCs w:val="28"/>
        </w:rPr>
        <w:t xml:space="preserve">повышают </w:t>
      </w:r>
      <w:r w:rsidRPr="008539D5">
        <w:rPr>
          <w:rStyle w:val="FontStyle14"/>
          <w:sz w:val="28"/>
          <w:szCs w:val="28"/>
        </w:rPr>
        <w:t>экономическую активность населения, что важно для развития экономики района целом.</w:t>
      </w:r>
      <w:proofErr w:type="gramEnd"/>
      <w:r w:rsidRPr="008539D5">
        <w:rPr>
          <w:rStyle w:val="FontStyle14"/>
          <w:sz w:val="28"/>
          <w:szCs w:val="28"/>
        </w:rPr>
        <w:t xml:space="preserve"> Не смотря, на финансовые трудности, малый и средний </w:t>
      </w:r>
      <w:r w:rsidR="006E3CCD">
        <w:rPr>
          <w:rStyle w:val="FontStyle14"/>
          <w:sz w:val="28"/>
          <w:szCs w:val="28"/>
        </w:rPr>
        <w:t xml:space="preserve">бизнес, изыскивает возможности </w:t>
      </w:r>
      <w:r w:rsidRPr="008539D5">
        <w:rPr>
          <w:rStyle w:val="FontStyle14"/>
          <w:sz w:val="28"/>
          <w:szCs w:val="28"/>
        </w:rPr>
        <w:t>развиваться.</w:t>
      </w:r>
      <w:r>
        <w:t xml:space="preserve">  Предоставление субсидий субъектам малого и среднего предпринимательства позволит создать благоприятные условия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развития. </w:t>
      </w:r>
      <w:r w:rsidRPr="008539D5">
        <w:rPr>
          <w:rStyle w:val="FontStyle14"/>
          <w:sz w:val="28"/>
          <w:szCs w:val="28"/>
        </w:rPr>
        <w:t>Для поддержания их инициатив и</w:t>
      </w:r>
      <w:r>
        <w:rPr>
          <w:rStyle w:val="FontStyle14"/>
          <w:szCs w:val="28"/>
        </w:rPr>
        <w:t xml:space="preserve"> </w:t>
      </w:r>
      <w:r w:rsidRPr="008539D5">
        <w:rPr>
          <w:rStyle w:val="FontStyle14"/>
          <w:sz w:val="28"/>
          <w:szCs w:val="28"/>
        </w:rPr>
        <w:t xml:space="preserve">желаний расширять бизнес, им необходима поддержка государства. </w:t>
      </w:r>
    </w:p>
    <w:p w:rsidR="006F756D" w:rsidRDefault="00C274F1" w:rsidP="00C274F1">
      <w:pPr>
        <w:jc w:val="both"/>
      </w:pPr>
      <w:r w:rsidRPr="008539D5">
        <w:rPr>
          <w:rStyle w:val="FontStyle14"/>
          <w:sz w:val="28"/>
          <w:szCs w:val="28"/>
        </w:rPr>
        <w:t xml:space="preserve">       </w:t>
      </w:r>
      <w:proofErr w:type="gramStart"/>
      <w:r w:rsidRPr="008539D5">
        <w:rPr>
          <w:rStyle w:val="FontStyle14"/>
          <w:sz w:val="28"/>
          <w:szCs w:val="28"/>
        </w:rPr>
        <w:t xml:space="preserve">Именно поэтому администрацией </w:t>
      </w:r>
      <w:r w:rsidR="00046E7B">
        <w:rPr>
          <w:rStyle w:val="FontStyle14"/>
          <w:sz w:val="28"/>
          <w:szCs w:val="28"/>
        </w:rPr>
        <w:t>Эртильского</w:t>
      </w:r>
      <w:r w:rsidRPr="008539D5">
        <w:rPr>
          <w:rStyle w:val="FontStyle14"/>
          <w:sz w:val="28"/>
          <w:szCs w:val="28"/>
        </w:rPr>
        <w:t xml:space="preserve"> муниципального района  принят  данный нормативный правовой акт,  утверждающий Положение, которое определяет  категории юридических лиц и индивидуальных предпринимателей, имеющих право на получение субсидий, цели, условия и порядок предоставления субсидий    на</w:t>
      </w:r>
      <w:r>
        <w:rPr>
          <w:rStyle w:val="FontStyle14"/>
          <w:szCs w:val="28"/>
        </w:rPr>
        <w:t xml:space="preserve"> </w:t>
      </w:r>
      <w:r w:rsidR="00916F00">
        <w:t xml:space="preserve">возмещение </w:t>
      </w:r>
      <w:r w:rsidR="009B07E6">
        <w:t xml:space="preserve"> </w:t>
      </w:r>
      <w:r w:rsidR="00916F00">
        <w:t xml:space="preserve"> затрат субъектам малого и среднего </w:t>
      </w:r>
      <w:r>
        <w:t xml:space="preserve"> </w:t>
      </w:r>
      <w:r w:rsidR="00916F00">
        <w:t xml:space="preserve">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</w:t>
      </w:r>
      <w:r w:rsidR="00916F00">
        <w:lastRenderedPageBreak/>
        <w:t>монтаж оборудования, в целях создания</w:t>
      </w:r>
      <w:proofErr w:type="gramEnd"/>
      <w:r w:rsidR="00916F00">
        <w:t xml:space="preserve"> и (или) развития, и (или) модернизации производства товаров (работ, услуг). </w:t>
      </w:r>
    </w:p>
    <w:p w:rsidR="00932F1A" w:rsidRDefault="00932F1A" w:rsidP="00013B1B">
      <w:pPr>
        <w:jc w:val="both"/>
      </w:pPr>
    </w:p>
    <w:p w:rsidR="00932F1A" w:rsidRDefault="00932F1A" w:rsidP="00013B1B">
      <w:pPr>
        <w:jc w:val="both"/>
      </w:pPr>
    </w:p>
    <w:p w:rsidR="00932F1A" w:rsidRDefault="00932F1A" w:rsidP="00013B1B">
      <w:pPr>
        <w:jc w:val="both"/>
      </w:pPr>
    </w:p>
    <w:p w:rsidR="00230E66" w:rsidRDefault="0097761A" w:rsidP="00013B1B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Начальник отдела </w:t>
      </w:r>
      <w:r w:rsidR="00230E66">
        <w:rPr>
          <w:rStyle w:val="FontStyle14"/>
          <w:sz w:val="28"/>
          <w:szCs w:val="28"/>
        </w:rPr>
        <w:t xml:space="preserve">по экономике </w:t>
      </w:r>
    </w:p>
    <w:p w:rsidR="00155306" w:rsidRDefault="00230E66" w:rsidP="0097761A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и </w:t>
      </w:r>
      <w:r w:rsidR="00046E7B">
        <w:rPr>
          <w:rStyle w:val="FontStyle14"/>
          <w:sz w:val="28"/>
          <w:szCs w:val="28"/>
        </w:rPr>
        <w:t>управлению муниципальным имуществом                 Н</w:t>
      </w:r>
      <w:r>
        <w:rPr>
          <w:rStyle w:val="FontStyle14"/>
          <w:sz w:val="28"/>
          <w:szCs w:val="28"/>
        </w:rPr>
        <w:t>.</w:t>
      </w:r>
      <w:r w:rsidR="00046E7B">
        <w:rPr>
          <w:rStyle w:val="FontStyle14"/>
          <w:sz w:val="28"/>
          <w:szCs w:val="28"/>
        </w:rPr>
        <w:t>Р</w:t>
      </w:r>
      <w:r>
        <w:rPr>
          <w:rStyle w:val="FontStyle14"/>
          <w:sz w:val="28"/>
          <w:szCs w:val="28"/>
        </w:rPr>
        <w:t>.</w:t>
      </w:r>
      <w:r w:rsidR="002253D8">
        <w:rPr>
          <w:rStyle w:val="FontStyle14"/>
          <w:sz w:val="28"/>
          <w:szCs w:val="28"/>
        </w:rPr>
        <w:t xml:space="preserve"> </w:t>
      </w:r>
      <w:proofErr w:type="spellStart"/>
      <w:r w:rsidR="00046E7B">
        <w:rPr>
          <w:rStyle w:val="FontStyle14"/>
          <w:sz w:val="28"/>
          <w:szCs w:val="28"/>
        </w:rPr>
        <w:t>Непушкина</w:t>
      </w:r>
      <w:proofErr w:type="spellEnd"/>
      <w:r>
        <w:rPr>
          <w:rStyle w:val="FontStyle14"/>
          <w:sz w:val="28"/>
          <w:szCs w:val="28"/>
        </w:rPr>
        <w:t xml:space="preserve"> </w:t>
      </w:r>
      <w:r w:rsidR="0097761A">
        <w:rPr>
          <w:rStyle w:val="FontStyle14"/>
          <w:sz w:val="28"/>
          <w:szCs w:val="28"/>
        </w:rPr>
        <w:t xml:space="preserve">                     </w:t>
      </w:r>
    </w:p>
    <w:p w:rsidR="00155306" w:rsidRDefault="00155306" w:rsidP="00155306">
      <w:pPr>
        <w:widowControl w:val="0"/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55306" w:rsidRPr="0069596E" w:rsidRDefault="00155306" w:rsidP="00155306">
      <w:pPr>
        <w:widowControl w:val="0"/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sectPr w:rsidR="00155306" w:rsidRPr="0069596E" w:rsidSect="00BD0B95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4E" w:rsidRDefault="0027654E">
      <w:r>
        <w:separator/>
      </w:r>
    </w:p>
  </w:endnote>
  <w:endnote w:type="continuationSeparator" w:id="0">
    <w:p w:rsidR="0027654E" w:rsidRDefault="0027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4E" w:rsidRDefault="0027654E">
      <w:r>
        <w:separator/>
      </w:r>
    </w:p>
  </w:footnote>
  <w:footnote w:type="continuationSeparator" w:id="0">
    <w:p w:rsidR="0027654E" w:rsidRDefault="0027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E" w:rsidRDefault="0027654E" w:rsidP="00702FD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654E" w:rsidRDefault="0027654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E" w:rsidRDefault="0027654E" w:rsidP="00702FD5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A434C">
      <w:rPr>
        <w:rStyle w:val="a3"/>
        <w:noProof/>
      </w:rPr>
      <w:t>2</w:t>
    </w:r>
    <w:r>
      <w:rPr>
        <w:rStyle w:val="a3"/>
      </w:rPr>
      <w:fldChar w:fldCharType="end"/>
    </w:r>
  </w:p>
  <w:p w:rsidR="0027654E" w:rsidRDefault="0027654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1082A"/>
    <w:rsid w:val="0000040B"/>
    <w:rsid w:val="00001F22"/>
    <w:rsid w:val="00010D81"/>
    <w:rsid w:val="00013B1B"/>
    <w:rsid w:val="00013CC6"/>
    <w:rsid w:val="000144E0"/>
    <w:rsid w:val="0001798D"/>
    <w:rsid w:val="00023F28"/>
    <w:rsid w:val="0003402E"/>
    <w:rsid w:val="00034C9F"/>
    <w:rsid w:val="00043528"/>
    <w:rsid w:val="00046637"/>
    <w:rsid w:val="00046E7B"/>
    <w:rsid w:val="00071512"/>
    <w:rsid w:val="0008263F"/>
    <w:rsid w:val="00083237"/>
    <w:rsid w:val="000A031A"/>
    <w:rsid w:val="000A0F64"/>
    <w:rsid w:val="000A112B"/>
    <w:rsid w:val="000A1A9A"/>
    <w:rsid w:val="000A3F12"/>
    <w:rsid w:val="000A5AB2"/>
    <w:rsid w:val="000B3BD9"/>
    <w:rsid w:val="000B644D"/>
    <w:rsid w:val="000B65E9"/>
    <w:rsid w:val="000C7335"/>
    <w:rsid w:val="000D238A"/>
    <w:rsid w:val="000F1413"/>
    <w:rsid w:val="00100FE4"/>
    <w:rsid w:val="00104491"/>
    <w:rsid w:val="001077FD"/>
    <w:rsid w:val="00112677"/>
    <w:rsid w:val="00121039"/>
    <w:rsid w:val="0012214E"/>
    <w:rsid w:val="00130479"/>
    <w:rsid w:val="00130F01"/>
    <w:rsid w:val="00132FBF"/>
    <w:rsid w:val="001332F1"/>
    <w:rsid w:val="00140CA7"/>
    <w:rsid w:val="00142644"/>
    <w:rsid w:val="00155306"/>
    <w:rsid w:val="00157DAD"/>
    <w:rsid w:val="0016065C"/>
    <w:rsid w:val="00164082"/>
    <w:rsid w:val="001736D6"/>
    <w:rsid w:val="00182555"/>
    <w:rsid w:val="00184228"/>
    <w:rsid w:val="001B18E3"/>
    <w:rsid w:val="001B7582"/>
    <w:rsid w:val="001B7E99"/>
    <w:rsid w:val="001C2E3D"/>
    <w:rsid w:val="001D6123"/>
    <w:rsid w:val="001D61CD"/>
    <w:rsid w:val="001D7EA9"/>
    <w:rsid w:val="00213819"/>
    <w:rsid w:val="00213EBC"/>
    <w:rsid w:val="002149C6"/>
    <w:rsid w:val="00216AC7"/>
    <w:rsid w:val="002213A0"/>
    <w:rsid w:val="00221A5C"/>
    <w:rsid w:val="002253D8"/>
    <w:rsid w:val="00230E66"/>
    <w:rsid w:val="00236D02"/>
    <w:rsid w:val="00241493"/>
    <w:rsid w:val="00245684"/>
    <w:rsid w:val="00266681"/>
    <w:rsid w:val="00267AC5"/>
    <w:rsid w:val="0027654E"/>
    <w:rsid w:val="00282CE4"/>
    <w:rsid w:val="0028364F"/>
    <w:rsid w:val="002941DB"/>
    <w:rsid w:val="002A0AAC"/>
    <w:rsid w:val="002A4C96"/>
    <w:rsid w:val="002B7159"/>
    <w:rsid w:val="002C5D99"/>
    <w:rsid w:val="002E13B2"/>
    <w:rsid w:val="002E21C7"/>
    <w:rsid w:val="002E4B47"/>
    <w:rsid w:val="002F34B6"/>
    <w:rsid w:val="002F6F1C"/>
    <w:rsid w:val="002F7623"/>
    <w:rsid w:val="00301D3F"/>
    <w:rsid w:val="003043DD"/>
    <w:rsid w:val="003116F7"/>
    <w:rsid w:val="003223C3"/>
    <w:rsid w:val="003338A9"/>
    <w:rsid w:val="00336234"/>
    <w:rsid w:val="00337858"/>
    <w:rsid w:val="00346E94"/>
    <w:rsid w:val="00347667"/>
    <w:rsid w:val="00350297"/>
    <w:rsid w:val="0036094D"/>
    <w:rsid w:val="003641CE"/>
    <w:rsid w:val="0037286E"/>
    <w:rsid w:val="0038104F"/>
    <w:rsid w:val="003956A3"/>
    <w:rsid w:val="00395EA7"/>
    <w:rsid w:val="00397B3E"/>
    <w:rsid w:val="003A16D1"/>
    <w:rsid w:val="003B2F9E"/>
    <w:rsid w:val="003B3F3E"/>
    <w:rsid w:val="003B4985"/>
    <w:rsid w:val="003C68C1"/>
    <w:rsid w:val="003E33E5"/>
    <w:rsid w:val="003E63AC"/>
    <w:rsid w:val="003E69D3"/>
    <w:rsid w:val="0040227D"/>
    <w:rsid w:val="00412F0E"/>
    <w:rsid w:val="00416825"/>
    <w:rsid w:val="00417D61"/>
    <w:rsid w:val="004201BB"/>
    <w:rsid w:val="004576F4"/>
    <w:rsid w:val="004652DC"/>
    <w:rsid w:val="00473487"/>
    <w:rsid w:val="004754BF"/>
    <w:rsid w:val="004867A1"/>
    <w:rsid w:val="00491023"/>
    <w:rsid w:val="004A0388"/>
    <w:rsid w:val="004A587D"/>
    <w:rsid w:val="004B26DA"/>
    <w:rsid w:val="004C246C"/>
    <w:rsid w:val="004C49B9"/>
    <w:rsid w:val="004C708C"/>
    <w:rsid w:val="004E0EA5"/>
    <w:rsid w:val="004E1298"/>
    <w:rsid w:val="004F4D61"/>
    <w:rsid w:val="0051082A"/>
    <w:rsid w:val="00521D15"/>
    <w:rsid w:val="0052296E"/>
    <w:rsid w:val="00524251"/>
    <w:rsid w:val="005256E6"/>
    <w:rsid w:val="00525F11"/>
    <w:rsid w:val="00533AF7"/>
    <w:rsid w:val="00533B83"/>
    <w:rsid w:val="005413EB"/>
    <w:rsid w:val="00553885"/>
    <w:rsid w:val="005561F1"/>
    <w:rsid w:val="00562EAA"/>
    <w:rsid w:val="005636DF"/>
    <w:rsid w:val="00571CB7"/>
    <w:rsid w:val="00572EA6"/>
    <w:rsid w:val="00577A7A"/>
    <w:rsid w:val="0059204E"/>
    <w:rsid w:val="005A220C"/>
    <w:rsid w:val="005A47A3"/>
    <w:rsid w:val="005A6514"/>
    <w:rsid w:val="005B3D9F"/>
    <w:rsid w:val="005B450E"/>
    <w:rsid w:val="005C249B"/>
    <w:rsid w:val="005D3C53"/>
    <w:rsid w:val="00600285"/>
    <w:rsid w:val="0062155D"/>
    <w:rsid w:val="00625E4F"/>
    <w:rsid w:val="0063142B"/>
    <w:rsid w:val="00634A8D"/>
    <w:rsid w:val="0064526D"/>
    <w:rsid w:val="0065217B"/>
    <w:rsid w:val="00655F5D"/>
    <w:rsid w:val="0067719C"/>
    <w:rsid w:val="00677FF8"/>
    <w:rsid w:val="00690BFD"/>
    <w:rsid w:val="00692712"/>
    <w:rsid w:val="00695CF4"/>
    <w:rsid w:val="006A2F82"/>
    <w:rsid w:val="006A6899"/>
    <w:rsid w:val="006B7997"/>
    <w:rsid w:val="006E3CCD"/>
    <w:rsid w:val="006E5C04"/>
    <w:rsid w:val="006F1675"/>
    <w:rsid w:val="006F7065"/>
    <w:rsid w:val="006F756D"/>
    <w:rsid w:val="00701721"/>
    <w:rsid w:val="00702FD5"/>
    <w:rsid w:val="007119FE"/>
    <w:rsid w:val="00712C70"/>
    <w:rsid w:val="0071312A"/>
    <w:rsid w:val="00715016"/>
    <w:rsid w:val="0071586C"/>
    <w:rsid w:val="00715ED3"/>
    <w:rsid w:val="0072776E"/>
    <w:rsid w:val="00732AEA"/>
    <w:rsid w:val="00737EDE"/>
    <w:rsid w:val="00737F2E"/>
    <w:rsid w:val="007464C6"/>
    <w:rsid w:val="007547CB"/>
    <w:rsid w:val="007625BE"/>
    <w:rsid w:val="0077365B"/>
    <w:rsid w:val="007845DA"/>
    <w:rsid w:val="00795DCF"/>
    <w:rsid w:val="007A0118"/>
    <w:rsid w:val="007A5CE4"/>
    <w:rsid w:val="007B56F6"/>
    <w:rsid w:val="007C06A0"/>
    <w:rsid w:val="007C4CE5"/>
    <w:rsid w:val="007D127C"/>
    <w:rsid w:val="007D7A38"/>
    <w:rsid w:val="007E54E8"/>
    <w:rsid w:val="007E5946"/>
    <w:rsid w:val="007F6128"/>
    <w:rsid w:val="00804DE5"/>
    <w:rsid w:val="00810D87"/>
    <w:rsid w:val="0081183B"/>
    <w:rsid w:val="0081483B"/>
    <w:rsid w:val="00822674"/>
    <w:rsid w:val="00831DBB"/>
    <w:rsid w:val="0084168F"/>
    <w:rsid w:val="008539D5"/>
    <w:rsid w:val="00855D32"/>
    <w:rsid w:val="0086008A"/>
    <w:rsid w:val="008645E4"/>
    <w:rsid w:val="00864EAB"/>
    <w:rsid w:val="0086632F"/>
    <w:rsid w:val="008719E0"/>
    <w:rsid w:val="00872213"/>
    <w:rsid w:val="008739DC"/>
    <w:rsid w:val="00880B61"/>
    <w:rsid w:val="00882D40"/>
    <w:rsid w:val="0088463E"/>
    <w:rsid w:val="00892956"/>
    <w:rsid w:val="00893444"/>
    <w:rsid w:val="008A1624"/>
    <w:rsid w:val="008B5636"/>
    <w:rsid w:val="008B5E0E"/>
    <w:rsid w:val="008C20A6"/>
    <w:rsid w:val="008D177A"/>
    <w:rsid w:val="008E6475"/>
    <w:rsid w:val="008F6362"/>
    <w:rsid w:val="00916F00"/>
    <w:rsid w:val="00923B72"/>
    <w:rsid w:val="00930235"/>
    <w:rsid w:val="00932F1A"/>
    <w:rsid w:val="00936BD3"/>
    <w:rsid w:val="00942A84"/>
    <w:rsid w:val="009459EA"/>
    <w:rsid w:val="0095541D"/>
    <w:rsid w:val="009560CF"/>
    <w:rsid w:val="0097761A"/>
    <w:rsid w:val="009776F2"/>
    <w:rsid w:val="00980330"/>
    <w:rsid w:val="00980E47"/>
    <w:rsid w:val="00984C9B"/>
    <w:rsid w:val="0099125B"/>
    <w:rsid w:val="009A1BAF"/>
    <w:rsid w:val="009B07E6"/>
    <w:rsid w:val="009B3D78"/>
    <w:rsid w:val="009D527E"/>
    <w:rsid w:val="009E17D8"/>
    <w:rsid w:val="009E5BBC"/>
    <w:rsid w:val="009E6BE9"/>
    <w:rsid w:val="009F2E52"/>
    <w:rsid w:val="009F4313"/>
    <w:rsid w:val="009F4670"/>
    <w:rsid w:val="00A20E58"/>
    <w:rsid w:val="00A31053"/>
    <w:rsid w:val="00A500E3"/>
    <w:rsid w:val="00A55BA6"/>
    <w:rsid w:val="00A5693B"/>
    <w:rsid w:val="00A67473"/>
    <w:rsid w:val="00A72F00"/>
    <w:rsid w:val="00A92F07"/>
    <w:rsid w:val="00A94529"/>
    <w:rsid w:val="00AA34FB"/>
    <w:rsid w:val="00AC2531"/>
    <w:rsid w:val="00AD442B"/>
    <w:rsid w:val="00AD493D"/>
    <w:rsid w:val="00AD5F0B"/>
    <w:rsid w:val="00AE16A3"/>
    <w:rsid w:val="00AE6EBF"/>
    <w:rsid w:val="00AF2251"/>
    <w:rsid w:val="00AF3481"/>
    <w:rsid w:val="00AF7FBE"/>
    <w:rsid w:val="00B03984"/>
    <w:rsid w:val="00B07C28"/>
    <w:rsid w:val="00B07D16"/>
    <w:rsid w:val="00B10CAD"/>
    <w:rsid w:val="00B51087"/>
    <w:rsid w:val="00B51108"/>
    <w:rsid w:val="00B5155B"/>
    <w:rsid w:val="00B54BDF"/>
    <w:rsid w:val="00B557C2"/>
    <w:rsid w:val="00B60B90"/>
    <w:rsid w:val="00B641A3"/>
    <w:rsid w:val="00B64AD7"/>
    <w:rsid w:val="00B660E6"/>
    <w:rsid w:val="00B66DAB"/>
    <w:rsid w:val="00B82473"/>
    <w:rsid w:val="00B83668"/>
    <w:rsid w:val="00B84E65"/>
    <w:rsid w:val="00B9126E"/>
    <w:rsid w:val="00B91695"/>
    <w:rsid w:val="00BA5622"/>
    <w:rsid w:val="00BB04BA"/>
    <w:rsid w:val="00BC1593"/>
    <w:rsid w:val="00BC3539"/>
    <w:rsid w:val="00BD0B95"/>
    <w:rsid w:val="00BF0B77"/>
    <w:rsid w:val="00C15B6E"/>
    <w:rsid w:val="00C209CB"/>
    <w:rsid w:val="00C274F1"/>
    <w:rsid w:val="00C345D3"/>
    <w:rsid w:val="00C42320"/>
    <w:rsid w:val="00C42404"/>
    <w:rsid w:val="00C556F5"/>
    <w:rsid w:val="00C57C0F"/>
    <w:rsid w:val="00C70133"/>
    <w:rsid w:val="00C703AC"/>
    <w:rsid w:val="00C83D43"/>
    <w:rsid w:val="00C938EF"/>
    <w:rsid w:val="00C97E4E"/>
    <w:rsid w:val="00CA434C"/>
    <w:rsid w:val="00CA469E"/>
    <w:rsid w:val="00CA4AC6"/>
    <w:rsid w:val="00CA69AD"/>
    <w:rsid w:val="00CB4204"/>
    <w:rsid w:val="00CD4C07"/>
    <w:rsid w:val="00CD57D9"/>
    <w:rsid w:val="00CE1F74"/>
    <w:rsid w:val="00CF61EF"/>
    <w:rsid w:val="00CF71B9"/>
    <w:rsid w:val="00D3242D"/>
    <w:rsid w:val="00D35F15"/>
    <w:rsid w:val="00D369D0"/>
    <w:rsid w:val="00D424E7"/>
    <w:rsid w:val="00D53FA0"/>
    <w:rsid w:val="00D60023"/>
    <w:rsid w:val="00D63501"/>
    <w:rsid w:val="00D636B4"/>
    <w:rsid w:val="00D66C44"/>
    <w:rsid w:val="00D72DB9"/>
    <w:rsid w:val="00D7418E"/>
    <w:rsid w:val="00D87DAF"/>
    <w:rsid w:val="00D929FE"/>
    <w:rsid w:val="00DA049C"/>
    <w:rsid w:val="00DA5451"/>
    <w:rsid w:val="00DA68B2"/>
    <w:rsid w:val="00DA7164"/>
    <w:rsid w:val="00DB1B1E"/>
    <w:rsid w:val="00DB2008"/>
    <w:rsid w:val="00DC1799"/>
    <w:rsid w:val="00DC1B73"/>
    <w:rsid w:val="00DC5C8B"/>
    <w:rsid w:val="00DE5125"/>
    <w:rsid w:val="00DF2976"/>
    <w:rsid w:val="00E2575B"/>
    <w:rsid w:val="00E55D5A"/>
    <w:rsid w:val="00E56360"/>
    <w:rsid w:val="00E6097B"/>
    <w:rsid w:val="00E95B34"/>
    <w:rsid w:val="00EA449F"/>
    <w:rsid w:val="00EB258D"/>
    <w:rsid w:val="00EC0401"/>
    <w:rsid w:val="00ED04AF"/>
    <w:rsid w:val="00ED2133"/>
    <w:rsid w:val="00ED59C9"/>
    <w:rsid w:val="00ED66DB"/>
    <w:rsid w:val="00EE6DD1"/>
    <w:rsid w:val="00EF051E"/>
    <w:rsid w:val="00EF4A15"/>
    <w:rsid w:val="00EF612E"/>
    <w:rsid w:val="00EF61CB"/>
    <w:rsid w:val="00F21C91"/>
    <w:rsid w:val="00F22D99"/>
    <w:rsid w:val="00F24369"/>
    <w:rsid w:val="00F25702"/>
    <w:rsid w:val="00F32415"/>
    <w:rsid w:val="00F338C7"/>
    <w:rsid w:val="00F35A9D"/>
    <w:rsid w:val="00F36F07"/>
    <w:rsid w:val="00F40352"/>
    <w:rsid w:val="00F40962"/>
    <w:rsid w:val="00F4603D"/>
    <w:rsid w:val="00F508B7"/>
    <w:rsid w:val="00F5090F"/>
    <w:rsid w:val="00F71B57"/>
    <w:rsid w:val="00F820B8"/>
    <w:rsid w:val="00F876F8"/>
    <w:rsid w:val="00F92093"/>
    <w:rsid w:val="00FB0B83"/>
    <w:rsid w:val="00FB4BA9"/>
    <w:rsid w:val="00FC7DBE"/>
    <w:rsid w:val="00FD01F5"/>
    <w:rsid w:val="00FD06DF"/>
    <w:rsid w:val="00FE238F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02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3402E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0340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402E"/>
  </w:style>
  <w:style w:type="character" w:customStyle="1" w:styleId="WW-Absatz-Standardschriftart">
    <w:name w:val="WW-Absatz-Standardschriftart"/>
    <w:rsid w:val="0003402E"/>
  </w:style>
  <w:style w:type="character" w:customStyle="1" w:styleId="WW8Num1z0">
    <w:name w:val="WW8Num1z0"/>
    <w:rsid w:val="0003402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03402E"/>
  </w:style>
  <w:style w:type="character" w:styleId="a3">
    <w:name w:val="page number"/>
    <w:basedOn w:val="10"/>
    <w:rsid w:val="0003402E"/>
  </w:style>
  <w:style w:type="paragraph" w:customStyle="1" w:styleId="a4">
    <w:name w:val="Заголовок"/>
    <w:basedOn w:val="a"/>
    <w:next w:val="a5"/>
    <w:rsid w:val="0003402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rsid w:val="0003402E"/>
    <w:pPr>
      <w:jc w:val="center"/>
    </w:pPr>
    <w:rPr>
      <w:rFonts w:ascii="Garamond" w:hAnsi="Garamond"/>
      <w:b/>
      <w:color w:val="000000"/>
    </w:rPr>
  </w:style>
  <w:style w:type="paragraph" w:styleId="a7">
    <w:name w:val="List"/>
    <w:basedOn w:val="a5"/>
    <w:rsid w:val="0003402E"/>
    <w:rPr>
      <w:rFonts w:ascii="Arial" w:hAnsi="Arial" w:cs="Tahoma"/>
    </w:rPr>
  </w:style>
  <w:style w:type="paragraph" w:customStyle="1" w:styleId="11">
    <w:name w:val="Название1"/>
    <w:basedOn w:val="a"/>
    <w:rsid w:val="0003402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03402E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03402E"/>
    <w:pPr>
      <w:ind w:firstLine="709"/>
      <w:jc w:val="both"/>
    </w:pPr>
  </w:style>
  <w:style w:type="paragraph" w:customStyle="1" w:styleId="ConsNormal">
    <w:name w:val="ConsNormal"/>
    <w:rsid w:val="0003402E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0340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03402E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9">
    <w:name w:val="Title"/>
    <w:basedOn w:val="a"/>
    <w:next w:val="aa"/>
    <w:qFormat/>
    <w:rsid w:val="0003402E"/>
    <w:pPr>
      <w:jc w:val="center"/>
    </w:pPr>
    <w:rPr>
      <w:b/>
      <w:sz w:val="24"/>
    </w:rPr>
  </w:style>
  <w:style w:type="paragraph" w:styleId="aa">
    <w:name w:val="Subtitle"/>
    <w:basedOn w:val="a4"/>
    <w:next w:val="a5"/>
    <w:qFormat/>
    <w:rsid w:val="0003402E"/>
    <w:pPr>
      <w:jc w:val="center"/>
    </w:pPr>
    <w:rPr>
      <w:i/>
      <w:iCs/>
    </w:rPr>
  </w:style>
  <w:style w:type="paragraph" w:styleId="ab">
    <w:name w:val="Balloon Text"/>
    <w:basedOn w:val="a"/>
    <w:rsid w:val="0003402E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3402E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03402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3402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03402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e">
    <w:name w:val="Содержимое врезки"/>
    <w:basedOn w:val="a5"/>
    <w:rsid w:val="0003402E"/>
  </w:style>
  <w:style w:type="paragraph" w:customStyle="1" w:styleId="af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3043DD"/>
    <w:pPr>
      <w:suppressAutoHyphens w:val="0"/>
    </w:pPr>
    <w:rPr>
      <w:rFonts w:ascii="Courier New" w:hAnsi="Courier New"/>
      <w:sz w:val="20"/>
    </w:rPr>
  </w:style>
  <w:style w:type="character" w:customStyle="1" w:styleId="af2">
    <w:name w:val="Текст Знак"/>
    <w:link w:val="af1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434C"/>
    <w:rPr>
      <w:rFonts w:ascii="Garamond" w:hAnsi="Garamond"/>
      <w:b/>
      <w:color w:val="00000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Литвинова Ксения Геннадиевна</cp:lastModifiedBy>
  <cp:revision>5</cp:revision>
  <cp:lastPrinted>2020-09-02T12:17:00Z</cp:lastPrinted>
  <dcterms:created xsi:type="dcterms:W3CDTF">2023-03-21T10:48:00Z</dcterms:created>
  <dcterms:modified xsi:type="dcterms:W3CDTF">2023-03-21T11:11:00Z</dcterms:modified>
</cp:coreProperties>
</file>