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15" w:rsidRPr="00451415" w:rsidRDefault="00BC109A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="00EB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92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04.202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A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451415" w:rsidRPr="00451415" w:rsidRDefault="00451415" w:rsidP="004514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51415" w:rsidRPr="00451415" w:rsidRDefault="00451415" w:rsidP="004514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330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</w:t>
      </w: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</w:t>
      </w:r>
      <w:r w:rsidR="00330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ПРЕДЛОЖЕНИЙ</w:t>
      </w:r>
    </w:p>
    <w:p w:rsidR="00DB0740" w:rsidRDefault="00330242" w:rsidP="00DB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результата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публичных консультаций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целях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проведения </w:t>
      </w:r>
      <w:r w:rsidR="00F25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оценки регулирующего воздействия проекта</w:t>
      </w:r>
      <w:r w:rsidR="004C5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</w:t>
      </w:r>
      <w:r w:rsidR="004C5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 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правового акта</w:t>
      </w:r>
      <w:proofErr w:type="gramEnd"/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C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Эртильского</w:t>
      </w:r>
      <w:proofErr w:type="spellEnd"/>
      <w:r w:rsidR="001B3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  <w:r w:rsidR="00461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области, затрагивающего вопросы</w:t>
      </w:r>
      <w:r w:rsidR="00DB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осуществления</w:t>
      </w:r>
      <w:r w:rsidR="00461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51415" w:rsidRPr="00461093" w:rsidRDefault="00451415" w:rsidP="00DB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предпринимательской деятельности</w:t>
      </w:r>
    </w:p>
    <w:p w:rsidR="00451415" w:rsidRPr="00451415" w:rsidRDefault="00451415" w:rsidP="004514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51415" w:rsidRPr="00451415" w:rsidRDefault="00451415" w:rsidP="00451415">
      <w:pPr>
        <w:spacing w:after="0" w:line="240" w:lineRule="auto"/>
        <w:ind w:right="-54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пунктам </w:t>
      </w:r>
      <w:r w:rsidR="00BC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C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1.- 2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C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Порядка 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и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процедуры оценки регулирующего воздействия проектов 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правовых актов и экспертизы действ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ующих нормативных правовых актов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proofErr w:type="spellStart"/>
      <w:r w:rsidR="00BC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Эртильского</w:t>
      </w:r>
      <w:proofErr w:type="spellEnd"/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района, утвержденного постановлением  а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 </w:t>
      </w:r>
      <w:proofErr w:type="spellStart"/>
      <w:r w:rsidR="00BC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Эртильского</w:t>
      </w:r>
      <w:proofErr w:type="spellEnd"/>
      <w:r w:rsidR="00BC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Воронежской области от </w:t>
      </w:r>
      <w:r w:rsidR="00BC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="00BC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AC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189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отделом 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</w:t>
      </w:r>
      <w:r w:rsidR="00BC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 </w:t>
      </w:r>
      <w:r w:rsidR="00BC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управлению муниципальным имуществом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="00BC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Эртильского</w:t>
      </w:r>
      <w:proofErr w:type="spellEnd"/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Воронежской области проведены публичные консультации с представителями субъектов пред</w:t>
      </w:r>
      <w:r w:rsidR="00AC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принимательской деятельности по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0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проекту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 w:rsidR="00DB0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="00BC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Эртильского</w:t>
      </w:r>
      <w:proofErr w:type="spellEnd"/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Воронежской области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0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Положения о предоставлении субсидий на компенсацию части затрат субъектов малого и среднего предпринимательства, связанных с</w:t>
      </w:r>
      <w:r w:rsidR="00D15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</w:t>
      </w:r>
      <w:r w:rsidR="00D15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9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нием </w:t>
      </w:r>
      <w:r w:rsidR="00D15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 в целях создания и (или) развития либо модернизации производства товаров (работ,</w:t>
      </w:r>
      <w:r w:rsidR="006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5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услуг)</w:t>
      </w:r>
      <w:r w:rsidR="00AC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01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1415" w:rsidRPr="00C72E85" w:rsidRDefault="00451415" w:rsidP="00C72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публичных консультаций</w:t>
      </w:r>
      <w:r w:rsidR="00EF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нормативного</w:t>
      </w:r>
      <w:r w:rsidR="005C0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правового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  <w:r w:rsidR="00FA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F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3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размещен на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сайте администрации </w:t>
      </w:r>
      <w:proofErr w:type="spellStart"/>
      <w:r w:rsidR="00BC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Эртильского</w:t>
      </w:r>
      <w:proofErr w:type="spellEnd"/>
      <w:r w:rsidR="00F5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Воронежской области в сети Интернет</w:t>
      </w:r>
      <w:r w:rsidR="00571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разделе «Экономика</w:t>
      </w:r>
      <w:r w:rsidR="00BC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1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C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регулирующего воздействия»</w:t>
      </w:r>
      <w:r w:rsidR="00BC109A" w:rsidRPr="00BC109A">
        <w:t xml:space="preserve"> </w:t>
      </w:r>
      <w:r w:rsidR="00BC109A" w:rsidRPr="00BC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https://govertil.ru/city/economies/orv/public-consultation-examination-mnpa/2023/proekty-npa/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1415" w:rsidRPr="00451415" w:rsidRDefault="00451415" w:rsidP="0045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публичных консультаций получены ответы от </w:t>
      </w:r>
      <w:r w:rsidR="007A24E0" w:rsidRPr="007A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</w:t>
      </w:r>
      <w:proofErr w:type="spellStart"/>
      <w:r w:rsidR="007A24E0" w:rsidRPr="007A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Метконсервис</w:t>
      </w:r>
      <w:proofErr w:type="spellEnd"/>
      <w:r w:rsidR="007A24E0" w:rsidRPr="007A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A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="007A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 </w:t>
      </w:r>
      <w:proofErr w:type="spellStart"/>
      <w:r w:rsidR="007A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Платухина</w:t>
      </w:r>
      <w:proofErr w:type="spellEnd"/>
      <w:r w:rsidR="007A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</w:t>
      </w:r>
    </w:p>
    <w:p w:rsidR="00451415" w:rsidRPr="00451415" w:rsidRDefault="00350179" w:rsidP="0045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олучено </w:t>
      </w:r>
      <w:r w:rsidR="00F5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отзыва от участников публичных консультаций, которые содержат соответствующие предмету публичных консультаций замечания и мнения. Результаты проведения публичных консультаций обобщены в сводной таблице результатов.</w:t>
      </w:r>
    </w:p>
    <w:p w:rsidR="00451415" w:rsidRPr="00451415" w:rsidRDefault="00451415" w:rsidP="0045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451415" w:rsidRDefault="00451415" w:rsidP="004514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Сводная таблица результатов проведения публичных консультаций.</w:t>
      </w:r>
    </w:p>
    <w:p w:rsidR="00C72E85" w:rsidRPr="00451415" w:rsidRDefault="00C72E85" w:rsidP="004514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458"/>
        <w:gridCol w:w="1735"/>
        <w:gridCol w:w="7554"/>
      </w:tblGrid>
      <w:tr w:rsidR="00451415" w:rsidRPr="00451415" w:rsidTr="007A24E0"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Структурный элемент</w:t>
            </w:r>
          </w:p>
          <w:p w:rsidR="00451415" w:rsidRPr="00451415" w:rsidRDefault="00B97C60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НПА</w:t>
            </w:r>
          </w:p>
        </w:tc>
        <w:tc>
          <w:tcPr>
            <w:tcW w:w="7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Замечания и  (или) предложения</w:t>
            </w:r>
          </w:p>
        </w:tc>
      </w:tr>
      <w:tr w:rsidR="00451415" w:rsidRPr="00451415" w:rsidTr="007A24E0">
        <w:tc>
          <w:tcPr>
            <w:tcW w:w="97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7A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Участник публичных консультаций </w:t>
            </w:r>
            <w:r w:rsidR="007A2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A2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«</w:t>
            </w:r>
            <w:proofErr w:type="spellStart"/>
            <w:r w:rsidR="007A2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Метконсервис</w:t>
            </w:r>
            <w:proofErr w:type="spellEnd"/>
            <w:r w:rsidR="007A2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451415" w:rsidRPr="00451415" w:rsidTr="007A24E0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6F3F04" w:rsidP="00350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6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ормативный правовой</w:t>
            </w:r>
            <w:r w:rsidR="00451415"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 в целом</w:t>
            </w:r>
          </w:p>
        </w:tc>
        <w:tc>
          <w:tcPr>
            <w:tcW w:w="7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D0A" w:rsidRDefault="00350179" w:rsidP="00C9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</w:t>
            </w:r>
            <w:r w:rsidR="00451415"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регулирование </w:t>
            </w:r>
            <w:r w:rsidR="0071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 в связи с тем, что </w:t>
            </w:r>
            <w:r w:rsidR="00986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обеспечивает субъектам малого и среднего предпринимательства возможность получения субсидий </w:t>
            </w:r>
            <w:r w:rsidR="008B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компенсацию части затрат, связанных с приобретением оборудования в целях создания и развития, либо модернизации производства товаров (работ, услуг).</w:t>
            </w:r>
            <w:r w:rsidR="00CE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</w:t>
            </w:r>
            <w:r w:rsidR="00352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регулирования</w:t>
            </w:r>
            <w:r w:rsidR="0071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достигнет целей, на которые оно </w:t>
            </w:r>
            <w:r w:rsidR="008C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направлено, поскольку решает следующие задачи: снижение затрат субъектов малого и среднего предпринимательства, приобретающих оборудование в целях создания и (или) развития либо модернизации производства товаров (работ, услуг), увеличения доходности субъектов малого и среднего предпринимательства, снижения рисков субъектов в конкурентной борьбе.</w:t>
            </w:r>
          </w:p>
          <w:p w:rsidR="000772EA" w:rsidRDefault="00995CEA" w:rsidP="00C9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Выбранный вариант решения проблемы является оптимальным, так как направлен на снижение издержек субъектов малого и среднего предпринимательства, приобретающих оборудование в целях создания и (или) развития, либо модернизации производства товаров (работ, услуг)</w:t>
            </w:r>
          </w:p>
          <w:p w:rsidR="000772EA" w:rsidRDefault="00F347CD" w:rsidP="00C9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Предлагаемое п</w:t>
            </w:r>
            <w:r w:rsidR="00352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равовое регулирование положительно повлияет на конкурентную среду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связи с тем, что направлено </w:t>
            </w:r>
            <w:r w:rsidR="00BC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снижение затрат субъектов малого и среднего предпринима</w:t>
            </w:r>
            <w:r w:rsidR="0051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тельства, приобретающих оборудование в целях создания и (или) развития либо модернизации производства товаров (работ, услуг).</w:t>
            </w:r>
          </w:p>
          <w:p w:rsidR="00997890" w:rsidRDefault="000772EA" w:rsidP="00C9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данном </w:t>
            </w:r>
            <w:r w:rsidR="00F3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проекте нормативного правового акта не </w:t>
            </w:r>
            <w:r w:rsidR="00DE3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r w:rsidR="0075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которые необоснованно затрудняют ведение предпринимательской деятельности. Исполнение положений правового регулирования не приведет к возникновению избыточных обязанностей субъектов  предпринимательской деятельности, запретов и ограничений для  субъектов предпринимательской деятельности, а также росту и необоснованному появлению новых видов затрат для них.</w:t>
            </w:r>
          </w:p>
          <w:p w:rsidR="00C94D0A" w:rsidRPr="00451415" w:rsidRDefault="00C94D0A" w:rsidP="0099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415" w:rsidRPr="00451415" w:rsidTr="007A24E0">
        <w:tc>
          <w:tcPr>
            <w:tcW w:w="97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7A24E0" w:rsidP="0008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Платухина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451415" w:rsidRPr="00451415" w:rsidTr="007A24E0">
        <w:trPr>
          <w:trHeight w:val="5088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2660D5" w:rsidP="00750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71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ормативный правовой</w:t>
            </w:r>
            <w:r w:rsidR="00451415"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 в целом</w:t>
            </w:r>
          </w:p>
        </w:tc>
        <w:tc>
          <w:tcPr>
            <w:tcW w:w="7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EC5" w:rsidRDefault="00001EC5" w:rsidP="00001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Данный </w:t>
            </w:r>
            <w:r w:rsidR="00A10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DE3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  <w:r w:rsidR="0083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</w:t>
            </w:r>
            <w:r w:rsidR="00DE3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  <w:r w:rsidR="00DE3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 </w:t>
            </w:r>
            <w:r w:rsidR="00737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актуальной проблемы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недостаток финансовых ресурсов у предпринимателей</w:t>
            </w:r>
            <w:r w:rsidR="00834B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B22AB">
              <w:rPr>
                <w:rFonts w:ascii="Times New Roman" w:hAnsi="Times New Roman" w:cs="Times New Roman"/>
                <w:sz w:val="24"/>
                <w:szCs w:val="24"/>
              </w:rPr>
              <w:t xml:space="preserve"> а также у физических лиц –производителей товаров, работ, услуг </w:t>
            </w:r>
            <w:r w:rsidR="002B25B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 бизнеса, модернизации производства</w:t>
            </w:r>
            <w:r w:rsidR="004B2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4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</w:t>
            </w:r>
            <w:r w:rsidR="00834B93">
              <w:rPr>
                <w:rFonts w:ascii="Times New Roman" w:hAnsi="Times New Roman" w:cs="Times New Roman"/>
                <w:sz w:val="24"/>
                <w:szCs w:val="24"/>
              </w:rPr>
              <w:t xml:space="preserve">оддержки должно осуществляться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действующим законодательством, на основании которого и </w:t>
            </w:r>
            <w:r w:rsidR="00834B93">
              <w:rPr>
                <w:rFonts w:ascii="Times New Roman" w:hAnsi="Times New Roman" w:cs="Times New Roman"/>
                <w:sz w:val="24"/>
                <w:szCs w:val="24"/>
              </w:rPr>
              <w:t xml:space="preserve">будет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  <w:r w:rsidR="00834B93">
              <w:rPr>
                <w:rFonts w:ascii="Times New Roman" w:hAnsi="Times New Roman" w:cs="Times New Roman"/>
                <w:sz w:val="24"/>
                <w:szCs w:val="24"/>
              </w:rPr>
              <w:t xml:space="preserve">данное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предоставлении субсидий. </w:t>
            </w:r>
          </w:p>
          <w:p w:rsidR="00001EC5" w:rsidRPr="00C0546E" w:rsidRDefault="00001EC5" w:rsidP="00001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правового регулирования, предусмотренного данным </w:t>
            </w:r>
            <w:r w:rsidR="00834B93">
              <w:rPr>
                <w:rFonts w:ascii="Times New Roman" w:hAnsi="Times New Roman" w:cs="Times New Roman"/>
                <w:sz w:val="24"/>
                <w:szCs w:val="24"/>
              </w:rPr>
              <w:t>проектом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реализация мероприятий по предоставлению субсидий субъектам малого и среднего предпринимательс</w:t>
            </w:r>
            <w:r w:rsidR="00CC48C4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r w:rsidR="00834B93">
              <w:rPr>
                <w:rFonts w:ascii="Times New Roman" w:hAnsi="Times New Roman" w:cs="Times New Roman"/>
                <w:sz w:val="24"/>
                <w:szCs w:val="24"/>
              </w:rPr>
              <w:t>, физическим лицам</w:t>
            </w:r>
            <w:r w:rsidR="001C5183">
              <w:rPr>
                <w:rFonts w:ascii="Times New Roman" w:hAnsi="Times New Roman" w:cs="Times New Roman"/>
                <w:sz w:val="24"/>
                <w:szCs w:val="24"/>
              </w:rPr>
              <w:t xml:space="preserve"> –производителя</w:t>
            </w:r>
            <w:r w:rsidR="00B76F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C5183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работ, услуг</w:t>
            </w:r>
            <w:r w:rsidR="00834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8C4">
              <w:rPr>
                <w:rFonts w:ascii="Times New Roman" w:hAnsi="Times New Roman" w:cs="Times New Roman"/>
                <w:sz w:val="24"/>
                <w:szCs w:val="24"/>
              </w:rPr>
              <w:t xml:space="preserve"> 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C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компенсацию части затрат, связанных с приобретением оборудования, автотранспортных средств </w:t>
            </w:r>
            <w:r w:rsidR="00C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сельскохозяйственных машин, включая затраты на монтаж оборудования </w:t>
            </w:r>
            <w:r w:rsidR="00CC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создания и развития, либо модернизации прои</w:t>
            </w:r>
            <w:r w:rsidR="00C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зводства товаров (работ, услуг)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будет способствовать созданию благоприятных условий для развития малого и среднего предпринимательства, обеспечению занятости населения района, а также решение задач дальнейшего социально-экономического развития района.</w:t>
            </w:r>
          </w:p>
          <w:p w:rsidR="00001EC5" w:rsidRDefault="00001EC5" w:rsidP="00001EC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вариант правового регулирования является оптимальным, поскольку н</w:t>
            </w:r>
            <w:r w:rsidR="0027312F">
              <w:rPr>
                <w:rFonts w:ascii="Times New Roman" w:hAnsi="Times New Roman" w:cs="Times New Roman"/>
                <w:sz w:val="24"/>
                <w:szCs w:val="24"/>
              </w:rPr>
              <w:t xml:space="preserve">аправлен на получение субсидий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субъектами малого и среднего предпринимательства</w:t>
            </w:r>
            <w:r w:rsidR="00BE667B">
              <w:rPr>
                <w:rFonts w:ascii="Times New Roman" w:hAnsi="Times New Roman" w:cs="Times New Roman"/>
                <w:sz w:val="24"/>
                <w:szCs w:val="24"/>
              </w:rPr>
              <w:t>, физическим</w:t>
            </w:r>
            <w:r w:rsidR="004B22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E667B">
              <w:rPr>
                <w:rFonts w:ascii="Times New Roman" w:hAnsi="Times New Roman" w:cs="Times New Roman"/>
                <w:sz w:val="24"/>
                <w:szCs w:val="24"/>
              </w:rPr>
              <w:t xml:space="preserve"> лицам</w:t>
            </w:r>
            <w:r w:rsidR="004B22A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E667B">
              <w:rPr>
                <w:rFonts w:ascii="Times New Roman" w:hAnsi="Times New Roman" w:cs="Times New Roman"/>
                <w:sz w:val="24"/>
                <w:szCs w:val="24"/>
              </w:rPr>
              <w:t>-производителям</w:t>
            </w:r>
            <w:r w:rsidR="004B22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E667B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работ,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действующим з</w:t>
            </w:r>
            <w:r w:rsidR="0082749F">
              <w:rPr>
                <w:rFonts w:ascii="Times New Roman" w:hAnsi="Times New Roman" w:cs="Times New Roman"/>
                <w:sz w:val="24"/>
                <w:szCs w:val="24"/>
              </w:rPr>
              <w:t xml:space="preserve">аконодательством, что позволит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исключит</w:t>
            </w:r>
            <w:r w:rsidR="00C90846">
              <w:rPr>
                <w:rFonts w:ascii="Times New Roman" w:hAnsi="Times New Roman" w:cs="Times New Roman"/>
                <w:sz w:val="24"/>
                <w:szCs w:val="24"/>
              </w:rPr>
              <w:t xml:space="preserve">ь нарушения при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подобной финансовой поддержки.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Других вариа</w:t>
            </w:r>
            <w:r w:rsidR="008B2A12">
              <w:rPr>
                <w:rFonts w:ascii="Times New Roman" w:hAnsi="Times New Roman" w:cs="Times New Roman"/>
                <w:sz w:val="24"/>
                <w:szCs w:val="24"/>
              </w:rPr>
              <w:t>нтов   достижения   заявленных целей предлагаемого правового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регулирования нет в связи с тем, что отсутствие данного </w:t>
            </w:r>
            <w:r w:rsidR="009E3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может повлечь нарушения при предоставлении и получении финансовой поддержки представителями малого и среднего предпринимательства</w:t>
            </w:r>
            <w:r w:rsidR="00C90846">
              <w:rPr>
                <w:rFonts w:ascii="Times New Roman" w:hAnsi="Times New Roman" w:cs="Times New Roman"/>
                <w:sz w:val="24"/>
                <w:szCs w:val="24"/>
              </w:rPr>
              <w:t>, физическим</w:t>
            </w:r>
            <w:r w:rsidR="008B2A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90846">
              <w:rPr>
                <w:rFonts w:ascii="Times New Roman" w:hAnsi="Times New Roman" w:cs="Times New Roman"/>
                <w:sz w:val="24"/>
                <w:szCs w:val="24"/>
              </w:rPr>
              <w:t xml:space="preserve"> лицам</w:t>
            </w:r>
            <w:r w:rsidR="008B2A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90846">
              <w:rPr>
                <w:rFonts w:ascii="Times New Roman" w:hAnsi="Times New Roman" w:cs="Times New Roman"/>
                <w:sz w:val="24"/>
                <w:szCs w:val="24"/>
              </w:rPr>
              <w:t>-производителям</w:t>
            </w:r>
            <w:r w:rsidR="008B2A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90846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работ,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0891" w:rsidRPr="007A24E0" w:rsidRDefault="00001EC5" w:rsidP="007A2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044E0">
              <w:rPr>
                <w:rFonts w:ascii="Times New Roman" w:hAnsi="Times New Roman" w:cs="Times New Roman"/>
                <w:sz w:val="24"/>
                <w:szCs w:val="24"/>
              </w:rPr>
              <w:t xml:space="preserve">данном </w:t>
            </w:r>
            <w:r w:rsidR="00AA543A">
              <w:rPr>
                <w:rFonts w:ascii="Times New Roman" w:hAnsi="Times New Roman" w:cs="Times New Roman"/>
                <w:sz w:val="24"/>
                <w:szCs w:val="24"/>
              </w:rPr>
              <w:t>проекте положения</w:t>
            </w:r>
            <w:r w:rsidR="00404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A12">
              <w:rPr>
                <w:rFonts w:ascii="Times New Roman" w:hAnsi="Times New Roman" w:cs="Times New Roman"/>
                <w:sz w:val="24"/>
                <w:szCs w:val="24"/>
              </w:rPr>
              <w:t xml:space="preserve">полно и </w:t>
            </w:r>
            <w:r w:rsidR="009E3EFF">
              <w:rPr>
                <w:rFonts w:ascii="Times New Roman" w:hAnsi="Times New Roman" w:cs="Times New Roman"/>
                <w:sz w:val="24"/>
                <w:szCs w:val="24"/>
              </w:rPr>
              <w:t xml:space="preserve">точно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отражены обязанности, ответственность субъектов правового регулирования: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указаны условия предоставления субсидий, требования к заявителю, перечень документов для заявки, основания для отказа в получении субсидии, образцы документов для подачи заявки.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данном </w:t>
            </w:r>
            <w:r w:rsidR="00404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проекте нормативного правового акта</w:t>
            </w:r>
            <w:r w:rsidR="00A7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содержатся  положения, которые необоснованно затрудняют ведение предпринимательской и инвестиционной деятельности. Исполнение положений правового регулирования не приведет к возникновению избыточных обязанностей субъектов  предпринимательской деятельности, запретов и ограничений для  субъектов предпринимательской деятельности, а также росту и необоснованному появлению новых видов затрат для них.</w:t>
            </w:r>
          </w:p>
        </w:tc>
      </w:tr>
    </w:tbl>
    <w:p w:rsidR="00451415" w:rsidRPr="00451415" w:rsidRDefault="00451415" w:rsidP="0045141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451415" w:rsidRPr="00451415" w:rsidRDefault="00451415" w:rsidP="0045141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1415" w:rsidRPr="00451415" w:rsidRDefault="00451415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76CB" w:rsidRDefault="001576CB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отдела по экономике и </w:t>
      </w:r>
    </w:p>
    <w:p w:rsidR="00451415" w:rsidRPr="009201DE" w:rsidRDefault="00BC109A" w:rsidP="009201DE">
      <w:pPr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управлению муниципальным имуществом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Н.Р</w:t>
      </w:r>
      <w:r w:rsidR="009C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201DE" w:rsidRPr="00920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Непушкина</w:t>
      </w:r>
      <w:proofErr w:type="spellEnd"/>
      <w:r w:rsidR="00920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201DE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</w:t>
      </w:r>
      <w:r w:rsidR="008A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18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8A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75B8" w:rsidRDefault="002075B8"/>
    <w:sectPr w:rsidR="002075B8" w:rsidSect="007A24E0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415"/>
    <w:rsid w:val="00001C74"/>
    <w:rsid w:val="00001EC5"/>
    <w:rsid w:val="000405C2"/>
    <w:rsid w:val="000772EA"/>
    <w:rsid w:val="00086AFF"/>
    <w:rsid w:val="00115E34"/>
    <w:rsid w:val="001576CB"/>
    <w:rsid w:val="001600DB"/>
    <w:rsid w:val="00181CCA"/>
    <w:rsid w:val="001A6F2F"/>
    <w:rsid w:val="001B3065"/>
    <w:rsid w:val="001C5183"/>
    <w:rsid w:val="001C7244"/>
    <w:rsid w:val="001F667C"/>
    <w:rsid w:val="002075B8"/>
    <w:rsid w:val="002660D5"/>
    <w:rsid w:val="0027312F"/>
    <w:rsid w:val="002B25B0"/>
    <w:rsid w:val="00330242"/>
    <w:rsid w:val="00350179"/>
    <w:rsid w:val="00352D49"/>
    <w:rsid w:val="00395207"/>
    <w:rsid w:val="003A2DBF"/>
    <w:rsid w:val="0040221E"/>
    <w:rsid w:val="004044E0"/>
    <w:rsid w:val="0042456F"/>
    <w:rsid w:val="0043645F"/>
    <w:rsid w:val="00451415"/>
    <w:rsid w:val="00461093"/>
    <w:rsid w:val="00462705"/>
    <w:rsid w:val="00485170"/>
    <w:rsid w:val="00492685"/>
    <w:rsid w:val="004B22AB"/>
    <w:rsid w:val="004C58C7"/>
    <w:rsid w:val="005165E6"/>
    <w:rsid w:val="00571F24"/>
    <w:rsid w:val="00593BC5"/>
    <w:rsid w:val="005C0DA5"/>
    <w:rsid w:val="00606815"/>
    <w:rsid w:val="00637EA7"/>
    <w:rsid w:val="0064178B"/>
    <w:rsid w:val="006537BB"/>
    <w:rsid w:val="00660998"/>
    <w:rsid w:val="00686DF2"/>
    <w:rsid w:val="006970E3"/>
    <w:rsid w:val="006B3B95"/>
    <w:rsid w:val="006F3F04"/>
    <w:rsid w:val="007103E6"/>
    <w:rsid w:val="00737621"/>
    <w:rsid w:val="00750891"/>
    <w:rsid w:val="00785F93"/>
    <w:rsid w:val="007A24E0"/>
    <w:rsid w:val="007B29BF"/>
    <w:rsid w:val="0081106D"/>
    <w:rsid w:val="0082749F"/>
    <w:rsid w:val="00834B93"/>
    <w:rsid w:val="008A14C3"/>
    <w:rsid w:val="008B2A12"/>
    <w:rsid w:val="008B49F0"/>
    <w:rsid w:val="008B506D"/>
    <w:rsid w:val="008C24AE"/>
    <w:rsid w:val="008E0638"/>
    <w:rsid w:val="008E2187"/>
    <w:rsid w:val="009201DE"/>
    <w:rsid w:val="00972BB3"/>
    <w:rsid w:val="0098698D"/>
    <w:rsid w:val="00995108"/>
    <w:rsid w:val="00995CEA"/>
    <w:rsid w:val="00997890"/>
    <w:rsid w:val="009C1231"/>
    <w:rsid w:val="009E3EFF"/>
    <w:rsid w:val="00A107A2"/>
    <w:rsid w:val="00A52BBD"/>
    <w:rsid w:val="00A70226"/>
    <w:rsid w:val="00A716D7"/>
    <w:rsid w:val="00A8621F"/>
    <w:rsid w:val="00AA543A"/>
    <w:rsid w:val="00AB2AF7"/>
    <w:rsid w:val="00AC70C2"/>
    <w:rsid w:val="00AD753A"/>
    <w:rsid w:val="00B7518B"/>
    <w:rsid w:val="00B76FDF"/>
    <w:rsid w:val="00B97C60"/>
    <w:rsid w:val="00BA4C8D"/>
    <w:rsid w:val="00BA5618"/>
    <w:rsid w:val="00BC109A"/>
    <w:rsid w:val="00BC6456"/>
    <w:rsid w:val="00BC6F73"/>
    <w:rsid w:val="00BD4D38"/>
    <w:rsid w:val="00BE667B"/>
    <w:rsid w:val="00BF2F08"/>
    <w:rsid w:val="00BF6E20"/>
    <w:rsid w:val="00C0546E"/>
    <w:rsid w:val="00C05C92"/>
    <w:rsid w:val="00C72E85"/>
    <w:rsid w:val="00C731E8"/>
    <w:rsid w:val="00C8502B"/>
    <w:rsid w:val="00C90846"/>
    <w:rsid w:val="00C94D0A"/>
    <w:rsid w:val="00CC48C4"/>
    <w:rsid w:val="00CE242B"/>
    <w:rsid w:val="00CF2D53"/>
    <w:rsid w:val="00D15FF8"/>
    <w:rsid w:val="00DB0740"/>
    <w:rsid w:val="00DE35FD"/>
    <w:rsid w:val="00E05BB3"/>
    <w:rsid w:val="00E5294D"/>
    <w:rsid w:val="00E631C4"/>
    <w:rsid w:val="00E86F09"/>
    <w:rsid w:val="00E9483E"/>
    <w:rsid w:val="00EB31DA"/>
    <w:rsid w:val="00EB769E"/>
    <w:rsid w:val="00EF11BD"/>
    <w:rsid w:val="00EF7081"/>
    <w:rsid w:val="00F06AC8"/>
    <w:rsid w:val="00F25D40"/>
    <w:rsid w:val="00F347CD"/>
    <w:rsid w:val="00F552E7"/>
    <w:rsid w:val="00FA4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1415"/>
  </w:style>
  <w:style w:type="paragraph" w:customStyle="1" w:styleId="consplustitle">
    <w:name w:val="consplustitle"/>
    <w:basedOn w:val="a"/>
    <w:rsid w:val="0045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mnkosinova</cp:lastModifiedBy>
  <cp:revision>4</cp:revision>
  <cp:lastPrinted>2020-06-26T10:05:00Z</cp:lastPrinted>
  <dcterms:created xsi:type="dcterms:W3CDTF">2023-03-22T06:17:00Z</dcterms:created>
  <dcterms:modified xsi:type="dcterms:W3CDTF">2023-04-11T07:35:00Z</dcterms:modified>
</cp:coreProperties>
</file>