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14" w:rsidRPr="0077497C" w:rsidRDefault="00A43514" w:rsidP="0018551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B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Жител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 Эртильского района о</w:t>
      </w:r>
      <w:r w:rsidRPr="00F25B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F25B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«Стратегии-2035»</w:t>
      </w:r>
    </w:p>
    <w:p w:rsidR="00A43514" w:rsidRPr="0077497C" w:rsidRDefault="00A43514" w:rsidP="00774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497C">
        <w:rPr>
          <w:rFonts w:ascii="Times New Roman" w:hAnsi="Times New Roman" w:cs="Times New Roman"/>
          <w:color w:val="000000"/>
          <w:sz w:val="26"/>
          <w:szCs w:val="26"/>
        </w:rPr>
        <w:t>Понимая важность долгосрочного планирования в современной системе государственного управления, просим принять  активное участие в обсуждении «Стратегии-2035» Эртильского района.</w:t>
      </w:r>
    </w:p>
    <w:p w:rsidR="00A43514" w:rsidRPr="0077497C" w:rsidRDefault="00A43514" w:rsidP="00774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497C">
        <w:rPr>
          <w:rFonts w:ascii="Times New Roman" w:hAnsi="Times New Roman" w:cs="Times New Roman"/>
          <w:color w:val="000000"/>
          <w:sz w:val="26"/>
          <w:szCs w:val="26"/>
        </w:rPr>
        <w:t xml:space="preserve">Всем, кто желает участвовать в публичном обсуждении, предлагается выдвигать свои предложения, которые в максимальной степени будут учтены.  </w:t>
      </w:r>
      <w:hyperlink r:id="rId7" w:history="1">
        <w:r w:rsidRPr="0077497C">
          <w:rPr>
            <w:rStyle w:val="Hyperlink"/>
            <w:rFonts w:ascii="Times New Roman" w:hAnsi="Times New Roman" w:cs="Times New Roman"/>
            <w:b/>
            <w:bCs/>
            <w:sz w:val="26"/>
            <w:szCs w:val="26"/>
          </w:rPr>
          <w:t>Направления «Стратегии-2035»</w:t>
        </w:r>
      </w:hyperlink>
      <w:r w:rsidRPr="0077497C">
        <w:rPr>
          <w:rFonts w:ascii="Times New Roman" w:hAnsi="Times New Roman" w:cs="Times New Roman"/>
          <w:color w:val="000000"/>
          <w:sz w:val="26"/>
          <w:szCs w:val="26"/>
        </w:rPr>
        <w:t xml:space="preserve"> размещены на сайте Администрации Эртильского муниципального района в разделе «экономика».</w:t>
      </w:r>
    </w:p>
    <w:p w:rsidR="00A43514" w:rsidRPr="0077497C" w:rsidRDefault="00A43514" w:rsidP="0077497C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Приоритетными направлениями  экономического развития района на период до 2035г предложены:</w:t>
      </w:r>
      <w:r w:rsidRPr="00CC3332">
        <w:rPr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C3332">
        <w:rPr>
          <w:rFonts w:ascii="Times New Roman" w:hAnsi="Times New Roman" w:cs="Times New Roman"/>
          <w:sz w:val="26"/>
          <w:szCs w:val="26"/>
        </w:rPr>
        <w:t>нтегрированное развитие отраслей по производству и переработке продукции растениеводства</w:t>
      </w:r>
      <w:r>
        <w:rPr>
          <w:rFonts w:ascii="Times New Roman" w:hAnsi="Times New Roman" w:cs="Times New Roman"/>
          <w:sz w:val="26"/>
          <w:szCs w:val="26"/>
        </w:rPr>
        <w:t>, р</w:t>
      </w:r>
      <w:r w:rsidRPr="00CC3332">
        <w:rPr>
          <w:rFonts w:ascii="Times New Roman" w:hAnsi="Times New Roman" w:cs="Times New Roman"/>
          <w:sz w:val="26"/>
          <w:szCs w:val="26"/>
        </w:rPr>
        <w:t>азвитие   мясо-молочного животноводства</w:t>
      </w:r>
      <w:r>
        <w:rPr>
          <w:rFonts w:ascii="Times New Roman" w:hAnsi="Times New Roman" w:cs="Times New Roman"/>
          <w:sz w:val="26"/>
          <w:szCs w:val="26"/>
        </w:rPr>
        <w:t>, р</w:t>
      </w:r>
      <w:r w:rsidRPr="00CC3332">
        <w:rPr>
          <w:rFonts w:ascii="Times New Roman" w:hAnsi="Times New Roman" w:cs="Times New Roman"/>
          <w:sz w:val="26"/>
          <w:szCs w:val="26"/>
        </w:rPr>
        <w:t>азвитие  малого  и среднего бизнеса в сферах: сельское хозяйство, перерабатывающая промышленность, оказание услуг населению</w:t>
      </w:r>
      <w:r>
        <w:rPr>
          <w:rFonts w:ascii="Times New Roman" w:hAnsi="Times New Roman" w:cs="Times New Roman"/>
          <w:sz w:val="26"/>
          <w:szCs w:val="26"/>
        </w:rPr>
        <w:t>. Это предполагает осуществление следующих задач:</w:t>
      </w:r>
      <w:r w:rsidRPr="00CC3332">
        <w:rPr>
          <w:rFonts w:ascii="Arial Narrow" w:hAnsi="Arial Narrow" w:cs="Arial Narrow"/>
          <w:b/>
          <w:bCs/>
          <w:color w:val="000000"/>
        </w:rPr>
        <w:t xml:space="preserve"> </w:t>
      </w:r>
    </w:p>
    <w:p w:rsidR="00A43514" w:rsidRPr="0077497C" w:rsidRDefault="00A43514" w:rsidP="007749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497C">
        <w:rPr>
          <w:rFonts w:ascii="Times New Roman" w:hAnsi="Times New Roman" w:cs="Times New Roman"/>
          <w:sz w:val="26"/>
          <w:szCs w:val="26"/>
        </w:rPr>
        <w:t>Модерни</w:t>
      </w:r>
      <w:r>
        <w:rPr>
          <w:rFonts w:ascii="Times New Roman" w:hAnsi="Times New Roman" w:cs="Times New Roman"/>
          <w:sz w:val="26"/>
          <w:szCs w:val="26"/>
        </w:rPr>
        <w:t>зация существующих  предприятий</w:t>
      </w:r>
      <w:r w:rsidRPr="0077497C">
        <w:rPr>
          <w:rFonts w:ascii="Times New Roman" w:hAnsi="Times New Roman" w:cs="Times New Roman"/>
          <w:sz w:val="26"/>
          <w:szCs w:val="26"/>
        </w:rPr>
        <w:t>.</w:t>
      </w:r>
    </w:p>
    <w:p w:rsidR="00A43514" w:rsidRPr="0077497C" w:rsidRDefault="00A43514" w:rsidP="007749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497C">
        <w:rPr>
          <w:rFonts w:ascii="Times New Roman" w:hAnsi="Times New Roman" w:cs="Times New Roman"/>
          <w:sz w:val="26"/>
          <w:szCs w:val="26"/>
        </w:rPr>
        <w:t xml:space="preserve"> Оказание содействия  в создание новых производств по переработке продукции растениеводства и продвижению на внутреннем и внешнем рынках сбыта.</w:t>
      </w:r>
    </w:p>
    <w:p w:rsidR="00A43514" w:rsidRPr="0077497C" w:rsidRDefault="00A43514" w:rsidP="007749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497C">
        <w:rPr>
          <w:rFonts w:ascii="Times New Roman" w:hAnsi="Times New Roman" w:cs="Times New Roman"/>
          <w:sz w:val="26"/>
          <w:szCs w:val="26"/>
        </w:rPr>
        <w:t xml:space="preserve"> Обеспечение темпов роста производства  сельскохозяйственной продукции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3514" w:rsidRPr="0077497C" w:rsidRDefault="00A43514" w:rsidP="007749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497C">
        <w:rPr>
          <w:rFonts w:ascii="Times New Roman" w:hAnsi="Times New Roman" w:cs="Times New Roman"/>
          <w:sz w:val="26"/>
          <w:szCs w:val="26"/>
        </w:rPr>
        <w:t>Создание условий для  продвижения продукции на новые рынки сбыта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3514" w:rsidRPr="0077497C" w:rsidRDefault="00A43514" w:rsidP="007749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497C">
        <w:rPr>
          <w:rFonts w:ascii="Times New Roman" w:hAnsi="Times New Roman" w:cs="Times New Roman"/>
          <w:sz w:val="26"/>
          <w:szCs w:val="26"/>
        </w:rPr>
        <w:t xml:space="preserve"> Создание условий для роста производительности труда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3514" w:rsidRPr="0077497C" w:rsidRDefault="00A43514" w:rsidP="007749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497C">
        <w:rPr>
          <w:rFonts w:ascii="Times New Roman" w:hAnsi="Times New Roman" w:cs="Times New Roman"/>
          <w:sz w:val="26"/>
          <w:szCs w:val="26"/>
        </w:rPr>
        <w:t>Содействие росту инвестиций в основной капитал для развития мясо-молочного животноводства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7497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43514" w:rsidRPr="0077497C" w:rsidRDefault="00A43514" w:rsidP="007749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497C">
        <w:rPr>
          <w:rFonts w:ascii="Times New Roman" w:hAnsi="Times New Roman" w:cs="Times New Roman"/>
          <w:sz w:val="26"/>
          <w:szCs w:val="26"/>
        </w:rPr>
        <w:t xml:space="preserve"> Оказание поддержки  и содействия в развитии  мясо-молочного животноводства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7497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43514" w:rsidRPr="0077497C" w:rsidRDefault="00A43514" w:rsidP="007749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497C">
        <w:rPr>
          <w:rFonts w:ascii="Times New Roman" w:hAnsi="Times New Roman" w:cs="Times New Roman"/>
          <w:sz w:val="26"/>
          <w:szCs w:val="26"/>
        </w:rPr>
        <w:t>Проведение работ по реконструкции и строительству новых производственных мощностей для развития  скотоводства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7497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</w:t>
      </w:r>
    </w:p>
    <w:p w:rsidR="00A43514" w:rsidRPr="0077497C" w:rsidRDefault="00A43514" w:rsidP="007749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497C">
        <w:rPr>
          <w:rFonts w:ascii="Times New Roman" w:hAnsi="Times New Roman" w:cs="Times New Roman"/>
          <w:sz w:val="26"/>
          <w:szCs w:val="26"/>
        </w:rPr>
        <w:t>Оказание поддержки в  развитии и формировании новых  предприятий малого и среднего   бизнеса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7497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43514" w:rsidRPr="0077497C" w:rsidRDefault="00A43514" w:rsidP="0077497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497C">
        <w:rPr>
          <w:rFonts w:ascii="Times New Roman" w:hAnsi="Times New Roman" w:cs="Times New Roman"/>
          <w:sz w:val="26"/>
          <w:szCs w:val="26"/>
        </w:rPr>
        <w:t xml:space="preserve">  Содействие повышению активности самозанятых граждан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7497C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A43514" w:rsidRPr="0018551E" w:rsidRDefault="00A43514" w:rsidP="0018551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497C">
        <w:rPr>
          <w:rFonts w:ascii="Times New Roman" w:hAnsi="Times New Roman" w:cs="Times New Roman"/>
          <w:sz w:val="26"/>
          <w:szCs w:val="26"/>
        </w:rPr>
        <w:t xml:space="preserve"> Оказание содействия имущественной, финансовой и информационной поддержки субъектам малого и среднего бизнеса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7497C">
        <w:rPr>
          <w:rFonts w:ascii="Times New Roman" w:hAnsi="Times New Roman" w:cs="Times New Roman"/>
          <w:sz w:val="26"/>
          <w:szCs w:val="26"/>
        </w:rPr>
        <w:t xml:space="preserve"> </w:t>
      </w:r>
      <w:r w:rsidRPr="007749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43514" w:rsidRDefault="00A43514" w:rsidP="004728D2">
      <w:pPr>
        <w:pStyle w:val="a"/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</w:p>
    <w:p w:rsidR="00A43514" w:rsidRPr="004728D2" w:rsidRDefault="00A43514" w:rsidP="004728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3514" w:rsidRPr="004728D2" w:rsidSect="00EC41B7">
      <w:pgSz w:w="11906" w:h="16838"/>
      <w:pgMar w:top="1134" w:right="567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514" w:rsidRDefault="00A43514" w:rsidP="0077497C">
      <w:pPr>
        <w:spacing w:after="0" w:line="240" w:lineRule="auto"/>
      </w:pPr>
      <w:r>
        <w:separator/>
      </w:r>
    </w:p>
  </w:endnote>
  <w:endnote w:type="continuationSeparator" w:id="1">
    <w:p w:rsidR="00A43514" w:rsidRDefault="00A43514" w:rsidP="0077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514" w:rsidRDefault="00A43514" w:rsidP="0077497C">
      <w:pPr>
        <w:spacing w:after="0" w:line="240" w:lineRule="auto"/>
      </w:pPr>
      <w:r>
        <w:separator/>
      </w:r>
    </w:p>
  </w:footnote>
  <w:footnote w:type="continuationSeparator" w:id="1">
    <w:p w:rsidR="00A43514" w:rsidRDefault="00A43514" w:rsidP="00774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3C0"/>
    <w:multiLevelType w:val="hybridMultilevel"/>
    <w:tmpl w:val="AE9C3D24"/>
    <w:lvl w:ilvl="0" w:tplc="EEF84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BC0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7E83E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98EF5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A3205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79C15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46E60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B9E35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F02C2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59C6869"/>
    <w:multiLevelType w:val="hybridMultilevel"/>
    <w:tmpl w:val="8982DB72"/>
    <w:lvl w:ilvl="0" w:tplc="622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4C9B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DAA92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4469F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C846E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19065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C3C56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7F4EE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E8EA7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3CEF5E07"/>
    <w:multiLevelType w:val="hybridMultilevel"/>
    <w:tmpl w:val="15662EEA"/>
    <w:lvl w:ilvl="0" w:tplc="396A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00FC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DD647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4C40A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2B29F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E1C96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EC6BC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78468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7ECB8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3DA06705"/>
    <w:multiLevelType w:val="hybridMultilevel"/>
    <w:tmpl w:val="D2885CB8"/>
    <w:lvl w:ilvl="0" w:tplc="79E0E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0CA7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F7A65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8822E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4AE14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33C18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198E9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D8E6C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68E80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3F666225"/>
    <w:multiLevelType w:val="hybridMultilevel"/>
    <w:tmpl w:val="C0BC62C6"/>
    <w:lvl w:ilvl="0" w:tplc="AF444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FCDB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E00D2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67CFB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31AB5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E4E27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17878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F32C1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B88EC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5F22A68"/>
    <w:multiLevelType w:val="hybridMultilevel"/>
    <w:tmpl w:val="315619B6"/>
    <w:lvl w:ilvl="0" w:tplc="DB5E5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F474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E8878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43E7C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E8038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2881F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298DA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E5843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CB4F0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47776A87"/>
    <w:multiLevelType w:val="hybridMultilevel"/>
    <w:tmpl w:val="FD82F728"/>
    <w:lvl w:ilvl="0" w:tplc="4D86A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7616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7448A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6A31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908F5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90444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C4EE3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67693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C28C9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5AB75DB6"/>
    <w:multiLevelType w:val="hybridMultilevel"/>
    <w:tmpl w:val="CC686404"/>
    <w:lvl w:ilvl="0" w:tplc="7024A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A81E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146F5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9C049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CAED8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2CE12D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596BA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EE6DF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BB89A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71186DD6"/>
    <w:multiLevelType w:val="hybridMultilevel"/>
    <w:tmpl w:val="E53CC7BC"/>
    <w:lvl w:ilvl="0" w:tplc="27A43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FEDE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F8B7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7309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AA618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9606C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D70D0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9FA25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A9C3C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8D2"/>
    <w:rsid w:val="000579ED"/>
    <w:rsid w:val="00057A97"/>
    <w:rsid w:val="0018551E"/>
    <w:rsid w:val="001F5EDD"/>
    <w:rsid w:val="002A64A2"/>
    <w:rsid w:val="00303634"/>
    <w:rsid w:val="00372AAC"/>
    <w:rsid w:val="00453008"/>
    <w:rsid w:val="004728D2"/>
    <w:rsid w:val="004F3072"/>
    <w:rsid w:val="006123E0"/>
    <w:rsid w:val="00640668"/>
    <w:rsid w:val="00645C7D"/>
    <w:rsid w:val="00720D81"/>
    <w:rsid w:val="0077497C"/>
    <w:rsid w:val="008A3309"/>
    <w:rsid w:val="00937A70"/>
    <w:rsid w:val="0094490E"/>
    <w:rsid w:val="009A2CEF"/>
    <w:rsid w:val="00A43514"/>
    <w:rsid w:val="00AD6145"/>
    <w:rsid w:val="00B028DF"/>
    <w:rsid w:val="00BF3F71"/>
    <w:rsid w:val="00CC3332"/>
    <w:rsid w:val="00D56290"/>
    <w:rsid w:val="00D6429C"/>
    <w:rsid w:val="00E313C0"/>
    <w:rsid w:val="00EB3CC5"/>
    <w:rsid w:val="00EC41B7"/>
    <w:rsid w:val="00EC4386"/>
    <w:rsid w:val="00F25B14"/>
    <w:rsid w:val="00F54E20"/>
    <w:rsid w:val="00F56C73"/>
    <w:rsid w:val="00F6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AA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 (таблица)"/>
    <w:basedOn w:val="Normal"/>
    <w:next w:val="Normal"/>
    <w:uiPriority w:val="99"/>
    <w:rsid w:val="004728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4728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A2CEF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CC3332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74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497C"/>
  </w:style>
  <w:style w:type="paragraph" w:styleId="Footer">
    <w:name w:val="footer"/>
    <w:basedOn w:val="Normal"/>
    <w:link w:val="FooterChar"/>
    <w:uiPriority w:val="99"/>
    <w:semiHidden/>
    <w:rsid w:val="00774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nom.govvrn.ru/its/proekt-strategii-sotsialno-ekonomicheskogo-razvit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291</Words>
  <Characters>1664</Characters>
  <Application>Microsoft Office Outlook</Application>
  <DocSecurity>0</DocSecurity>
  <Lines>0</Lines>
  <Paragraphs>0</Paragraphs>
  <ScaleCrop>false</ScaleCrop>
  <Company>Общественная палата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mdudkina</dc:creator>
  <cp:keywords/>
  <dc:description/>
  <cp:lastModifiedBy>Пользователь</cp:lastModifiedBy>
  <cp:revision>3</cp:revision>
  <cp:lastPrinted>2018-03-21T09:38:00Z</cp:lastPrinted>
  <dcterms:created xsi:type="dcterms:W3CDTF">2018-03-26T08:09:00Z</dcterms:created>
  <dcterms:modified xsi:type="dcterms:W3CDTF">2018-03-27T11:52:00Z</dcterms:modified>
</cp:coreProperties>
</file>